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EE" w:rsidRPr="009D58EE" w:rsidRDefault="009D58EE" w:rsidP="009D58EE">
      <w:pPr>
        <w:widowControl/>
        <w:jc w:val="center"/>
        <w:rPr>
          <w:rFonts w:ascii="Times New Roman" w:eastAsia="Times New Roman" w:hAnsi="Times New Roman" w:cs="Times New Roman"/>
          <w:color w:val="auto"/>
          <w:sz w:val="28"/>
          <w:szCs w:val="28"/>
          <w:lang w:bidi="ar-SA"/>
        </w:rPr>
      </w:pPr>
      <w:r w:rsidRPr="009D58EE">
        <w:rPr>
          <w:rFonts w:ascii="Times New Roman" w:eastAsia="Times New Roman" w:hAnsi="Times New Roman" w:cs="Times New Roman"/>
          <w:color w:val="auto"/>
          <w:sz w:val="28"/>
          <w:szCs w:val="28"/>
          <w:lang w:bidi="ar-SA"/>
        </w:rPr>
        <w:t>Проект</w:t>
      </w:r>
    </w:p>
    <w:p w:rsidR="009D58EE" w:rsidRPr="009D58EE" w:rsidRDefault="009D58EE" w:rsidP="009D58EE">
      <w:pPr>
        <w:widowControl/>
        <w:jc w:val="center"/>
        <w:rPr>
          <w:rFonts w:ascii="Times New Roman" w:eastAsia="Times New Roman" w:hAnsi="Times New Roman" w:cs="Times New Roman"/>
          <w:color w:val="auto"/>
          <w:sz w:val="28"/>
          <w:szCs w:val="28"/>
          <w:lang w:bidi="ar-SA"/>
        </w:rPr>
      </w:pPr>
    </w:p>
    <w:p w:rsidR="009D58EE" w:rsidRPr="009D58EE" w:rsidRDefault="009D58EE" w:rsidP="009D58EE">
      <w:pPr>
        <w:widowControl/>
        <w:pBdr>
          <w:bottom w:val="single" w:sz="6" w:space="1" w:color="auto"/>
        </w:pBdr>
        <w:jc w:val="center"/>
        <w:rPr>
          <w:rFonts w:ascii="Times New Roman" w:eastAsia="Times New Roman" w:hAnsi="Times New Roman" w:cs="Times New Roman"/>
          <w:color w:val="auto"/>
          <w:sz w:val="28"/>
          <w:szCs w:val="28"/>
          <w:lang w:bidi="ar-SA"/>
        </w:rPr>
      </w:pPr>
      <w:r w:rsidRPr="009D58EE">
        <w:rPr>
          <w:rFonts w:ascii="Times New Roman" w:eastAsia="Times New Roman" w:hAnsi="Times New Roman" w:cs="Times New Roman"/>
          <w:noProof/>
          <w:color w:val="auto"/>
          <w:lang w:bidi="ar-SA"/>
        </w:rPr>
        <w:drawing>
          <wp:anchor distT="0" distB="0" distL="114300" distR="114300" simplePos="0" relativeHeight="251659264" behindDoc="1" locked="0" layoutInCell="1" allowOverlap="1" wp14:anchorId="49F79F91" wp14:editId="3BB16BE5">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9D58EE" w:rsidRPr="009D58EE" w:rsidRDefault="009D58EE" w:rsidP="009D58EE">
      <w:pPr>
        <w:widowControl/>
        <w:pBdr>
          <w:bottom w:val="single" w:sz="6" w:space="1" w:color="auto"/>
        </w:pBdr>
        <w:jc w:val="center"/>
        <w:rPr>
          <w:rFonts w:ascii="Times New Roman" w:eastAsia="Times New Roman" w:hAnsi="Times New Roman" w:cs="Times New Roman"/>
          <w:b/>
          <w:color w:val="auto"/>
          <w:sz w:val="28"/>
          <w:lang w:bidi="ar-SA"/>
        </w:rPr>
      </w:pPr>
    </w:p>
    <w:p w:rsidR="009D58EE" w:rsidRPr="009D58EE" w:rsidRDefault="009D58EE" w:rsidP="009D58EE">
      <w:pPr>
        <w:widowControl/>
        <w:pBdr>
          <w:bottom w:val="single" w:sz="6" w:space="1" w:color="auto"/>
        </w:pBdr>
        <w:jc w:val="center"/>
        <w:rPr>
          <w:rFonts w:ascii="Times New Roman" w:eastAsia="Times New Roman" w:hAnsi="Times New Roman" w:cs="Times New Roman"/>
          <w:b/>
          <w:color w:val="auto"/>
          <w:sz w:val="28"/>
          <w:lang w:bidi="ar-SA"/>
        </w:rPr>
      </w:pPr>
    </w:p>
    <w:p w:rsidR="009D58EE" w:rsidRPr="009D58EE" w:rsidRDefault="009D58EE" w:rsidP="009D58EE">
      <w:pPr>
        <w:widowControl/>
        <w:pBdr>
          <w:bottom w:val="single" w:sz="6" w:space="1" w:color="auto"/>
        </w:pBdr>
        <w:jc w:val="center"/>
        <w:rPr>
          <w:rFonts w:ascii="Times New Roman" w:eastAsia="Times New Roman" w:hAnsi="Times New Roman" w:cs="Times New Roman"/>
          <w:b/>
          <w:color w:val="auto"/>
          <w:sz w:val="28"/>
          <w:lang w:bidi="ar-SA"/>
        </w:rPr>
      </w:pPr>
    </w:p>
    <w:p w:rsidR="009D58EE" w:rsidRPr="009D58EE" w:rsidRDefault="009D58EE" w:rsidP="009D58EE">
      <w:pPr>
        <w:widowControl/>
        <w:pBdr>
          <w:bottom w:val="single" w:sz="6" w:space="1" w:color="auto"/>
        </w:pBdr>
        <w:jc w:val="center"/>
        <w:rPr>
          <w:rFonts w:ascii="Times New Roman" w:eastAsia="Times New Roman" w:hAnsi="Times New Roman" w:cs="Times New Roman"/>
          <w:b/>
          <w:color w:val="auto"/>
          <w:sz w:val="28"/>
          <w:lang w:bidi="ar-SA"/>
        </w:rPr>
      </w:pPr>
      <w:r w:rsidRPr="009D58EE">
        <w:rPr>
          <w:rFonts w:ascii="Times New Roman" w:eastAsia="Times New Roman" w:hAnsi="Times New Roman" w:cs="Times New Roman"/>
          <w:b/>
          <w:color w:val="auto"/>
          <w:sz w:val="28"/>
          <w:lang w:bidi="ar-SA"/>
        </w:rPr>
        <w:t>АДМИНИСТРАЦИЯ</w:t>
      </w:r>
    </w:p>
    <w:p w:rsidR="009D58EE" w:rsidRPr="009D58EE" w:rsidRDefault="009D58EE" w:rsidP="009D58EE">
      <w:pPr>
        <w:widowControl/>
        <w:pBdr>
          <w:bottom w:val="single" w:sz="6" w:space="1" w:color="auto"/>
        </w:pBdr>
        <w:jc w:val="center"/>
        <w:rPr>
          <w:rFonts w:ascii="Times New Roman" w:eastAsia="Times New Roman" w:hAnsi="Times New Roman" w:cs="Times New Roman"/>
          <w:b/>
          <w:color w:val="auto"/>
          <w:sz w:val="28"/>
          <w:lang w:bidi="ar-SA"/>
        </w:rPr>
      </w:pPr>
      <w:r w:rsidRPr="009D58EE">
        <w:rPr>
          <w:rFonts w:ascii="Times New Roman" w:eastAsia="Times New Roman" w:hAnsi="Times New Roman" w:cs="Times New Roman"/>
          <w:b/>
          <w:color w:val="auto"/>
          <w:sz w:val="28"/>
          <w:lang w:bidi="ar-SA"/>
        </w:rPr>
        <w:t>ТЕРНОВСКОГО МУНИЦИПАЛЬНОГО РАЙОНА</w:t>
      </w:r>
    </w:p>
    <w:p w:rsidR="009D58EE" w:rsidRPr="009D58EE" w:rsidRDefault="009D58EE" w:rsidP="009D58EE">
      <w:pPr>
        <w:widowControl/>
        <w:pBdr>
          <w:bottom w:val="single" w:sz="6" w:space="1" w:color="auto"/>
        </w:pBdr>
        <w:jc w:val="center"/>
        <w:rPr>
          <w:rFonts w:ascii="Times New Roman" w:eastAsia="Times New Roman" w:hAnsi="Times New Roman" w:cs="Times New Roman"/>
          <w:color w:val="auto"/>
          <w:sz w:val="28"/>
          <w:lang w:bidi="ar-SA"/>
        </w:rPr>
      </w:pPr>
      <w:r w:rsidRPr="009D58EE">
        <w:rPr>
          <w:rFonts w:ascii="Times New Roman" w:eastAsia="Times New Roman" w:hAnsi="Times New Roman" w:cs="Times New Roman"/>
          <w:b/>
          <w:color w:val="auto"/>
          <w:sz w:val="28"/>
          <w:lang w:bidi="ar-SA"/>
        </w:rPr>
        <w:t>ВОРОНЕЖСКОЙ ОБЛАСТИ</w:t>
      </w:r>
    </w:p>
    <w:p w:rsidR="009D58EE" w:rsidRPr="009D58EE" w:rsidRDefault="009D58EE" w:rsidP="009D58EE">
      <w:pPr>
        <w:widowControl/>
        <w:jc w:val="center"/>
        <w:rPr>
          <w:rFonts w:ascii="Times New Roman" w:eastAsia="Times New Roman" w:hAnsi="Times New Roman" w:cs="Times New Roman"/>
          <w:b/>
          <w:color w:val="auto"/>
          <w:sz w:val="28"/>
          <w:szCs w:val="28"/>
          <w:lang w:bidi="ar-SA"/>
        </w:rPr>
      </w:pPr>
      <w:r w:rsidRPr="009D58EE">
        <w:rPr>
          <w:rFonts w:ascii="Times New Roman" w:eastAsia="Times New Roman" w:hAnsi="Times New Roman" w:cs="Times New Roman"/>
          <w:b/>
          <w:color w:val="auto"/>
          <w:sz w:val="28"/>
          <w:szCs w:val="28"/>
          <w:lang w:bidi="ar-SA"/>
        </w:rPr>
        <w:t>ПОСТАНОВЛЕНИЕ</w:t>
      </w:r>
    </w:p>
    <w:p w:rsidR="009D58EE" w:rsidRPr="009D58EE" w:rsidRDefault="009D58EE" w:rsidP="009D58EE">
      <w:pPr>
        <w:widowControl/>
        <w:tabs>
          <w:tab w:val="left" w:pos="7937"/>
        </w:tabs>
        <w:jc w:val="center"/>
        <w:rPr>
          <w:rFonts w:ascii="Times New Roman" w:eastAsia="Times New Roman" w:hAnsi="Times New Roman" w:cs="Times New Roman"/>
          <w:color w:val="auto"/>
          <w:sz w:val="28"/>
          <w:szCs w:val="28"/>
          <w:lang w:bidi="ar-SA"/>
        </w:rPr>
      </w:pPr>
    </w:p>
    <w:p w:rsidR="009D58EE" w:rsidRPr="009D58EE" w:rsidRDefault="009D58EE" w:rsidP="009D58EE">
      <w:pPr>
        <w:widowControl/>
        <w:tabs>
          <w:tab w:val="left" w:pos="1172"/>
        </w:tabs>
        <w:ind w:firstLine="567"/>
        <w:jc w:val="both"/>
        <w:rPr>
          <w:rFonts w:ascii="Times New Roman" w:eastAsia="Times New Roman" w:hAnsi="Times New Roman" w:cs="Times New Roman"/>
          <w:color w:val="auto"/>
          <w:lang w:bidi="ar-SA"/>
        </w:rPr>
      </w:pPr>
    </w:p>
    <w:p w:rsidR="009D58EE" w:rsidRPr="009D58EE" w:rsidRDefault="009D58EE" w:rsidP="009D58EE">
      <w:pPr>
        <w:widowControl/>
        <w:tabs>
          <w:tab w:val="left" w:pos="1172"/>
        </w:tabs>
        <w:jc w:val="both"/>
        <w:rPr>
          <w:rFonts w:ascii="Times New Roman" w:eastAsia="Times New Roman" w:hAnsi="Times New Roman" w:cs="Times New Roman"/>
          <w:color w:val="auto"/>
          <w:lang w:bidi="ar-SA"/>
        </w:rPr>
      </w:pPr>
      <w:r w:rsidRPr="009D58EE">
        <w:rPr>
          <w:rFonts w:ascii="Times New Roman" w:eastAsia="Times New Roman" w:hAnsi="Times New Roman" w:cs="Times New Roman"/>
          <w:color w:val="auto"/>
          <w:lang w:bidi="ar-SA"/>
        </w:rPr>
        <w:t xml:space="preserve"> 2023 г.                                                                                                                                        № </w:t>
      </w:r>
    </w:p>
    <w:p w:rsidR="009D58EE" w:rsidRPr="009D58EE" w:rsidRDefault="009D58EE" w:rsidP="009D58EE">
      <w:pPr>
        <w:widowControl/>
        <w:jc w:val="both"/>
        <w:rPr>
          <w:rFonts w:ascii="Times New Roman" w:eastAsia="Times New Roman" w:hAnsi="Times New Roman" w:cs="Times New Roman"/>
          <w:color w:val="auto"/>
          <w:lang w:bidi="ar-SA"/>
        </w:rPr>
      </w:pPr>
      <w:proofErr w:type="spellStart"/>
      <w:r w:rsidRPr="009D58EE">
        <w:rPr>
          <w:rFonts w:ascii="Times New Roman" w:eastAsia="Times New Roman" w:hAnsi="Times New Roman" w:cs="Times New Roman"/>
          <w:color w:val="auto"/>
          <w:lang w:bidi="ar-SA"/>
        </w:rPr>
        <w:t>с</w:t>
      </w:r>
      <w:proofErr w:type="gramStart"/>
      <w:r w:rsidRPr="009D58EE">
        <w:rPr>
          <w:rFonts w:ascii="Times New Roman" w:eastAsia="Times New Roman" w:hAnsi="Times New Roman" w:cs="Times New Roman"/>
          <w:color w:val="auto"/>
          <w:lang w:bidi="ar-SA"/>
        </w:rPr>
        <w:t>.Т</w:t>
      </w:r>
      <w:proofErr w:type="gramEnd"/>
      <w:r w:rsidRPr="009D58EE">
        <w:rPr>
          <w:rFonts w:ascii="Times New Roman" w:eastAsia="Times New Roman" w:hAnsi="Times New Roman" w:cs="Times New Roman"/>
          <w:color w:val="auto"/>
          <w:lang w:bidi="ar-SA"/>
        </w:rPr>
        <w:t>ерновка</w:t>
      </w:r>
      <w:proofErr w:type="spellEnd"/>
    </w:p>
    <w:p w:rsidR="009D58EE" w:rsidRPr="009D58EE" w:rsidRDefault="009D58EE" w:rsidP="009D58EE">
      <w:pPr>
        <w:widowControl/>
        <w:rPr>
          <w:rFonts w:ascii="Times New Roman" w:eastAsia="Times New Roman" w:hAnsi="Times New Roman" w:cs="Times New Roman"/>
          <w:color w:val="auto"/>
          <w:sz w:val="20"/>
          <w:szCs w:val="20"/>
          <w:lang w:bidi="ar-SA"/>
        </w:rPr>
      </w:pPr>
      <w:r w:rsidRPr="009D58EE">
        <w:rPr>
          <w:rFonts w:ascii="Times New Roman" w:eastAsia="Times New Roman" w:hAnsi="Times New Roman" w:cs="Times New Roman"/>
          <w:color w:val="auto"/>
          <w:sz w:val="28"/>
          <w:szCs w:val="28"/>
          <w:lang w:bidi="ar-SA"/>
        </w:rPr>
        <w:t xml:space="preserve"> </w:t>
      </w:r>
    </w:p>
    <w:tbl>
      <w:tblPr>
        <w:tblStyle w:val="13"/>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2"/>
        <w:gridCol w:w="222"/>
      </w:tblGrid>
      <w:tr w:rsidR="009D58EE" w:rsidRPr="009D58EE" w:rsidTr="009D58EE">
        <w:tc>
          <w:tcPr>
            <w:tcW w:w="5495" w:type="dxa"/>
          </w:tcPr>
          <w:tbl>
            <w:tblPr>
              <w:tblStyle w:val="af0"/>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42"/>
            </w:tblGrid>
            <w:tr w:rsidR="009D58EE" w:rsidRPr="009D58EE" w:rsidTr="009D58EE">
              <w:tc>
                <w:tcPr>
                  <w:tcW w:w="5495" w:type="dxa"/>
                </w:tcPr>
                <w:p w:rsidR="009D58EE" w:rsidRPr="009D58EE" w:rsidRDefault="009D58EE" w:rsidP="009D58EE">
                  <w:pPr>
                    <w:widowControl/>
                    <w:spacing w:before="240" w:line="276" w:lineRule="auto"/>
                    <w:jc w:val="both"/>
                    <w:outlineLvl w:val="0"/>
                    <w:rPr>
                      <w:rFonts w:ascii="Times New Roman" w:eastAsia="Times New Roman" w:hAnsi="Times New Roman" w:cs="Times New Roman"/>
                      <w:b/>
                      <w:bCs/>
                      <w:color w:val="auto"/>
                      <w:kern w:val="28"/>
                      <w:sz w:val="28"/>
                      <w:szCs w:val="28"/>
                      <w:lang w:eastAsia="en-US" w:bidi="ar-SA"/>
                    </w:rPr>
                  </w:pPr>
                  <w:r w:rsidRPr="009D58EE">
                    <w:rPr>
                      <w:rFonts w:ascii="Times New Roman" w:eastAsia="Times New Roman" w:hAnsi="Times New Roman" w:cs="Times New Roman"/>
                      <w:b/>
                      <w:bCs/>
                      <w:color w:val="auto"/>
                      <w:kern w:val="28"/>
                      <w:sz w:val="28"/>
                      <w:szCs w:val="28"/>
                      <w:lang w:eastAsia="en-US" w:bidi="ar-SA"/>
                    </w:rPr>
                    <w:t>Об утверждении административного регламента предоставления муниципальной услуги «</w:t>
                  </w:r>
                  <w:r w:rsidRPr="009D58EE">
                    <w:rPr>
                      <w:rFonts w:ascii="Times New Roman" w:hAnsi="Times New Roman" w:cs="Times New Roman"/>
                      <w:b/>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4642" w:type="dxa"/>
                </w:tcPr>
                <w:p w:rsidR="009D58EE" w:rsidRPr="009D58EE" w:rsidRDefault="009D58EE" w:rsidP="009D58EE">
                  <w:pPr>
                    <w:widowControl/>
                    <w:tabs>
                      <w:tab w:val="left" w:pos="0"/>
                    </w:tabs>
                    <w:adjustRightInd w:val="0"/>
                    <w:jc w:val="both"/>
                    <w:rPr>
                      <w:rFonts w:ascii="Times New Roman" w:eastAsia="Calibri" w:hAnsi="Times New Roman" w:cs="Times New Roman"/>
                      <w:color w:val="auto"/>
                      <w:sz w:val="28"/>
                      <w:szCs w:val="28"/>
                      <w:lang w:eastAsia="en-US" w:bidi="ar-SA"/>
                    </w:rPr>
                  </w:pPr>
                  <w:bookmarkStart w:id="0" w:name="_GoBack"/>
                  <w:bookmarkEnd w:id="0"/>
                </w:p>
              </w:tc>
            </w:tr>
          </w:tbl>
          <w:p w:rsidR="009D58EE" w:rsidRPr="009D58EE" w:rsidRDefault="009D58EE" w:rsidP="009D58EE">
            <w:pPr>
              <w:autoSpaceDE w:val="0"/>
              <w:autoSpaceDN w:val="0"/>
              <w:jc w:val="both"/>
              <w:rPr>
                <w:rFonts w:ascii="Times New Roman" w:eastAsia="Times New Roman" w:hAnsi="Times New Roman" w:cs="Times New Roman"/>
                <w:bCs/>
                <w:color w:val="auto"/>
                <w:kern w:val="2"/>
                <w:sz w:val="28"/>
                <w:szCs w:val="28"/>
                <w:lang w:bidi="ar-SA"/>
              </w:rPr>
            </w:pPr>
          </w:p>
          <w:p w:rsidR="009D58EE" w:rsidRPr="009D58EE" w:rsidRDefault="009D58EE" w:rsidP="009D58EE">
            <w:pPr>
              <w:widowControl/>
              <w:spacing w:line="276" w:lineRule="auto"/>
              <w:ind w:firstLine="709"/>
              <w:jc w:val="both"/>
              <w:rPr>
                <w:rFonts w:ascii="Times New Roman" w:eastAsia="Times New Roman" w:hAnsi="Times New Roman" w:cs="Times New Roman"/>
                <w:color w:val="auto"/>
                <w:kern w:val="2"/>
                <w:sz w:val="28"/>
                <w:szCs w:val="22"/>
                <w:lang w:bidi="ar-SA"/>
              </w:rPr>
            </w:pPr>
            <w:proofErr w:type="gramStart"/>
            <w:r w:rsidRPr="009D58EE">
              <w:rPr>
                <w:rFonts w:ascii="Times New Roman" w:eastAsia="Times New Roman" w:hAnsi="Times New Roman" w:cs="Times New Roman"/>
                <w:color w:val="auto"/>
                <w:kern w:val="2"/>
                <w:sz w:val="28"/>
                <w:szCs w:val="22"/>
                <w:lang w:bidi="ar-SA"/>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9D58EE">
              <w:rPr>
                <w:rFonts w:ascii="Times New Roman" w:eastAsia="Times New Roman" w:hAnsi="Times New Roman" w:cs="Times New Roman"/>
                <w:color w:val="auto"/>
                <w:kern w:val="2"/>
                <w:sz w:val="28"/>
                <w:szCs w:val="22"/>
                <w:lang w:bidi="ar-SA"/>
              </w:rPr>
              <w:t xml:space="preserve">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9D58EE">
              <w:rPr>
                <w:rFonts w:ascii="Times New Roman" w:eastAsia="Times New Roman" w:hAnsi="Times New Roman" w:cs="Times New Roman"/>
                <w:color w:val="auto"/>
                <w:kern w:val="2"/>
                <w:sz w:val="28"/>
                <w:szCs w:val="28"/>
                <w:lang w:bidi="ar-SA"/>
              </w:rPr>
              <w:t>Терновского</w:t>
            </w:r>
            <w:r w:rsidRPr="009D58EE">
              <w:rPr>
                <w:rFonts w:ascii="Times New Roman" w:eastAsia="Times New Roman" w:hAnsi="Times New Roman" w:cs="Times New Roman"/>
                <w:color w:val="auto"/>
                <w:kern w:val="2"/>
                <w:sz w:val="28"/>
                <w:szCs w:val="22"/>
                <w:lang w:bidi="ar-SA"/>
              </w:rPr>
              <w:t xml:space="preserve"> муниципального района Воронежской области администрация Терновского муниципального района </w:t>
            </w:r>
            <w:proofErr w:type="gramStart"/>
            <w:r w:rsidRPr="009D58EE">
              <w:rPr>
                <w:rFonts w:ascii="Times New Roman" w:eastAsia="Times New Roman" w:hAnsi="Times New Roman" w:cs="Times New Roman"/>
                <w:color w:val="auto"/>
                <w:kern w:val="2"/>
                <w:sz w:val="28"/>
                <w:szCs w:val="22"/>
                <w:lang w:bidi="ar-SA"/>
              </w:rPr>
              <w:t>п</w:t>
            </w:r>
            <w:proofErr w:type="gramEnd"/>
            <w:r w:rsidRPr="009D58EE">
              <w:rPr>
                <w:rFonts w:ascii="Times New Roman" w:eastAsia="Times New Roman" w:hAnsi="Times New Roman" w:cs="Times New Roman"/>
                <w:color w:val="auto"/>
                <w:kern w:val="2"/>
                <w:sz w:val="28"/>
                <w:szCs w:val="22"/>
                <w:lang w:bidi="ar-SA"/>
              </w:rPr>
              <w:t xml:space="preserve"> о с т а н о в л я е т:</w:t>
            </w:r>
          </w:p>
          <w:p w:rsidR="009D58EE" w:rsidRPr="009D58EE" w:rsidRDefault="009D58EE" w:rsidP="009D58EE">
            <w:pPr>
              <w:widowControl/>
              <w:spacing w:line="276" w:lineRule="auto"/>
              <w:ind w:firstLine="709"/>
              <w:jc w:val="both"/>
              <w:rPr>
                <w:rFonts w:ascii="Times New Roman" w:eastAsia="Times New Roman" w:hAnsi="Times New Roman" w:cs="Times New Roman"/>
                <w:color w:val="auto"/>
                <w:kern w:val="2"/>
                <w:sz w:val="28"/>
                <w:szCs w:val="22"/>
                <w:lang w:bidi="ar-SA"/>
              </w:rPr>
            </w:pPr>
            <w:r w:rsidRPr="009D58EE">
              <w:rPr>
                <w:rFonts w:ascii="Times New Roman" w:eastAsia="Times New Roman" w:hAnsi="Times New Roman" w:cs="Times New Roman"/>
                <w:color w:val="auto"/>
                <w:kern w:val="2"/>
                <w:sz w:val="28"/>
                <w:szCs w:val="22"/>
                <w:lang w:bidi="ar-SA"/>
              </w:rPr>
              <w:t xml:space="preserve">1. Утвердить административный регламент предоставления муниципальной услуги </w:t>
            </w:r>
            <w:r w:rsidRPr="009D58EE">
              <w:rPr>
                <w:rFonts w:ascii="Times New Roman" w:eastAsia="Times New Roman" w:hAnsi="Times New Roman" w:cs="Times New Roman"/>
                <w:bCs/>
                <w:color w:val="auto"/>
                <w:kern w:val="28"/>
                <w:sz w:val="28"/>
                <w:szCs w:val="28"/>
                <w:lang w:bidi="ar-SA"/>
              </w:rPr>
              <w:t>«</w:t>
            </w:r>
            <w:r w:rsidRPr="009D58EE">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9D58EE">
              <w:rPr>
                <w:rFonts w:ascii="Times New Roman" w:eastAsia="Times New Roman" w:hAnsi="Times New Roman" w:cs="Times New Roman"/>
                <w:bCs/>
                <w:color w:val="auto"/>
                <w:kern w:val="28"/>
                <w:sz w:val="28"/>
                <w:szCs w:val="28"/>
                <w:lang w:bidi="ar-SA"/>
              </w:rPr>
              <w:t>» на территории Терновского муниципального района Воронежской области</w:t>
            </w:r>
            <w:r w:rsidRPr="009D58EE">
              <w:rPr>
                <w:rFonts w:ascii="Times New Roman" w:eastAsia="Times New Roman" w:hAnsi="Times New Roman" w:cs="Times New Roman"/>
                <w:color w:val="auto"/>
                <w:kern w:val="2"/>
                <w:sz w:val="28"/>
                <w:szCs w:val="22"/>
                <w:lang w:bidi="ar-SA"/>
              </w:rPr>
              <w:t xml:space="preserve"> согласно приложению к настоящему постановлению.</w:t>
            </w:r>
          </w:p>
          <w:p w:rsidR="009D58EE" w:rsidRPr="009D58EE" w:rsidRDefault="009D58EE" w:rsidP="009D58EE">
            <w:pPr>
              <w:widowControl/>
              <w:spacing w:line="276" w:lineRule="auto"/>
              <w:ind w:firstLine="709"/>
              <w:jc w:val="both"/>
              <w:rPr>
                <w:rFonts w:ascii="Times New Roman" w:eastAsia="Times New Roman" w:hAnsi="Times New Roman" w:cs="Times New Roman"/>
                <w:color w:val="auto"/>
                <w:kern w:val="2"/>
                <w:sz w:val="28"/>
                <w:szCs w:val="22"/>
                <w:lang w:bidi="ar-SA"/>
              </w:rPr>
            </w:pPr>
            <w:r w:rsidRPr="009D58EE">
              <w:rPr>
                <w:rFonts w:ascii="Times New Roman" w:eastAsia="Times New Roman" w:hAnsi="Times New Roman" w:cs="Times New Roman"/>
                <w:color w:val="auto"/>
                <w:kern w:val="2"/>
                <w:sz w:val="28"/>
                <w:szCs w:val="22"/>
                <w:lang w:bidi="ar-SA"/>
              </w:rPr>
              <w:lastRenderedPageBreak/>
              <w:t xml:space="preserve">2. Признать утратившими силу следующие постановления администрации </w:t>
            </w:r>
            <w:r w:rsidRPr="009D58EE">
              <w:rPr>
                <w:rFonts w:ascii="Times New Roman" w:eastAsia="Times New Roman" w:hAnsi="Times New Roman" w:cs="Times New Roman"/>
                <w:color w:val="auto"/>
                <w:kern w:val="2"/>
                <w:sz w:val="28"/>
                <w:szCs w:val="28"/>
                <w:lang w:bidi="ar-SA"/>
              </w:rPr>
              <w:t>Терновского</w:t>
            </w:r>
            <w:r w:rsidRPr="009D58EE">
              <w:rPr>
                <w:rFonts w:ascii="Times New Roman" w:eastAsia="Times New Roman" w:hAnsi="Times New Roman" w:cs="Times New Roman"/>
                <w:color w:val="auto"/>
                <w:kern w:val="2"/>
                <w:sz w:val="28"/>
                <w:szCs w:val="22"/>
                <w:lang w:bidi="ar-SA"/>
              </w:rPr>
              <w:t xml:space="preserve"> муниципального района Воронежской области:</w:t>
            </w:r>
          </w:p>
          <w:p w:rsidR="009D58EE" w:rsidRPr="00842BFA" w:rsidRDefault="00842BFA" w:rsidP="009D58EE">
            <w:pPr>
              <w:widowControl/>
              <w:spacing w:line="276" w:lineRule="auto"/>
              <w:ind w:firstLine="709"/>
              <w:jc w:val="both"/>
              <w:rPr>
                <w:rFonts w:ascii="Times New Roman" w:eastAsia="Times New Roman" w:hAnsi="Times New Roman" w:cs="Times New Roman"/>
                <w:color w:val="auto"/>
                <w:kern w:val="2"/>
                <w:sz w:val="28"/>
                <w:szCs w:val="28"/>
                <w:lang w:bidi="ar-SA"/>
              </w:rPr>
            </w:pPr>
            <w:r>
              <w:rPr>
                <w:rFonts w:ascii="Times New Roman" w:eastAsia="Times New Roman" w:hAnsi="Times New Roman" w:cs="Times New Roman"/>
                <w:color w:val="auto"/>
                <w:kern w:val="2"/>
                <w:sz w:val="28"/>
                <w:szCs w:val="22"/>
                <w:lang w:bidi="ar-SA"/>
              </w:rPr>
              <w:t>- от 18.01.2016 № 4</w:t>
            </w:r>
            <w:r w:rsidR="009D58EE" w:rsidRPr="009D58EE">
              <w:rPr>
                <w:rFonts w:ascii="Times New Roman" w:eastAsia="Times New Roman" w:hAnsi="Times New Roman" w:cs="Times New Roman"/>
                <w:color w:val="auto"/>
                <w:kern w:val="2"/>
                <w:sz w:val="28"/>
                <w:szCs w:val="22"/>
                <w:lang w:bidi="ar-SA"/>
              </w:rPr>
              <w:t xml:space="preserve"> «Об утверждении административного регламента администрации Терновского муниципального района по предоставлению муниципальной услуги: </w:t>
            </w:r>
            <w:r w:rsidR="009D58EE" w:rsidRPr="00842BFA">
              <w:rPr>
                <w:rFonts w:ascii="Times New Roman" w:eastAsia="Times New Roman" w:hAnsi="Times New Roman" w:cs="Times New Roman"/>
                <w:color w:val="auto"/>
                <w:kern w:val="2"/>
                <w:sz w:val="28"/>
                <w:szCs w:val="28"/>
                <w:lang w:bidi="ar-SA"/>
              </w:rPr>
              <w:t>«</w:t>
            </w:r>
            <w:r w:rsidRPr="00842BFA">
              <w:rPr>
                <w:rFonts w:ascii="Times New Roman" w:hAnsi="Times New Roman" w:cs="Times New Roman"/>
                <w:sz w:val="28"/>
                <w:szCs w:val="28"/>
              </w:rPr>
              <w:t>Выдача разрешения на использование земель или земел</w:t>
            </w:r>
            <w:r>
              <w:rPr>
                <w:rFonts w:ascii="Times New Roman" w:hAnsi="Times New Roman" w:cs="Times New Roman"/>
                <w:sz w:val="28"/>
                <w:szCs w:val="28"/>
              </w:rPr>
              <w:t>ьного участка, находящихся</w:t>
            </w:r>
            <w:r w:rsidRPr="00842BFA">
              <w:rPr>
                <w:rFonts w:ascii="Times New Roman" w:hAnsi="Times New Roman" w:cs="Times New Roman"/>
                <w:sz w:val="28"/>
                <w:szCs w:val="28"/>
              </w:rPr>
              <w:t xml:space="preserve"> в муниципальной собственности, без предоставления земельных уч</w:t>
            </w:r>
            <w:r>
              <w:rPr>
                <w:rFonts w:ascii="Times New Roman" w:hAnsi="Times New Roman" w:cs="Times New Roman"/>
                <w:sz w:val="28"/>
                <w:szCs w:val="28"/>
              </w:rPr>
              <w:t>астков и установления сервитутов</w:t>
            </w:r>
            <w:r w:rsidR="009D58EE" w:rsidRPr="00842BFA">
              <w:rPr>
                <w:rFonts w:ascii="Times New Roman" w:eastAsia="Times New Roman" w:hAnsi="Times New Roman" w:cs="Times New Roman"/>
                <w:color w:val="auto"/>
                <w:kern w:val="2"/>
                <w:sz w:val="28"/>
                <w:szCs w:val="28"/>
                <w:lang w:bidi="ar-SA"/>
              </w:rPr>
              <w:t>»;</w:t>
            </w:r>
          </w:p>
          <w:p w:rsidR="009D58EE" w:rsidRPr="009D58EE" w:rsidRDefault="00D77788" w:rsidP="009D58EE">
            <w:pPr>
              <w:widowControl/>
              <w:spacing w:line="276" w:lineRule="auto"/>
              <w:ind w:firstLine="709"/>
              <w:jc w:val="both"/>
              <w:rPr>
                <w:rFonts w:ascii="Times New Roman" w:eastAsia="Times New Roman" w:hAnsi="Times New Roman" w:cs="Times New Roman"/>
                <w:color w:val="auto"/>
                <w:kern w:val="2"/>
                <w:sz w:val="28"/>
                <w:szCs w:val="22"/>
                <w:lang w:bidi="ar-SA"/>
              </w:rPr>
            </w:pPr>
            <w:r>
              <w:rPr>
                <w:rFonts w:ascii="Times New Roman" w:eastAsia="Times New Roman" w:hAnsi="Times New Roman" w:cs="Times New Roman"/>
                <w:color w:val="auto"/>
                <w:kern w:val="2"/>
                <w:sz w:val="28"/>
                <w:szCs w:val="22"/>
                <w:lang w:bidi="ar-SA"/>
              </w:rPr>
              <w:t>- от 29.05.2023 № 175</w:t>
            </w:r>
            <w:r w:rsidR="009D58EE" w:rsidRPr="009D58EE">
              <w:rPr>
                <w:rFonts w:ascii="Times New Roman" w:eastAsia="Times New Roman" w:hAnsi="Times New Roman" w:cs="Times New Roman"/>
                <w:color w:val="auto"/>
                <w:kern w:val="2"/>
                <w:sz w:val="28"/>
                <w:szCs w:val="22"/>
                <w:lang w:bidi="ar-SA"/>
              </w:rPr>
              <w:t xml:space="preserve"> «О внесении изменений в постановление администрации Терновского муниципального района </w:t>
            </w:r>
            <w:r>
              <w:rPr>
                <w:rFonts w:ascii="Times New Roman" w:eastAsia="Times New Roman" w:hAnsi="Times New Roman" w:cs="Times New Roman"/>
                <w:color w:val="auto"/>
                <w:kern w:val="2"/>
                <w:sz w:val="28"/>
                <w:szCs w:val="22"/>
                <w:lang w:bidi="ar-SA"/>
              </w:rPr>
              <w:t xml:space="preserve">№ 4 от 18.01.2016 г. </w:t>
            </w:r>
            <w:r w:rsidR="009D58EE" w:rsidRPr="009D58EE">
              <w:rPr>
                <w:rFonts w:ascii="Times New Roman" w:eastAsia="Times New Roman" w:hAnsi="Times New Roman" w:cs="Times New Roman"/>
                <w:color w:val="auto"/>
                <w:kern w:val="2"/>
                <w:sz w:val="28"/>
                <w:szCs w:val="22"/>
                <w:lang w:bidi="ar-SA"/>
              </w:rPr>
              <w:t>«Об утверждении административного регламента администрации Терновского муниципального района по предоставлению муниципальной услуги: «</w:t>
            </w:r>
            <w:r w:rsidRPr="00842BFA">
              <w:rPr>
                <w:rFonts w:ascii="Times New Roman" w:hAnsi="Times New Roman" w:cs="Times New Roman"/>
                <w:sz w:val="28"/>
                <w:szCs w:val="28"/>
              </w:rPr>
              <w:t>Выдача разрешения на использование земель или земел</w:t>
            </w:r>
            <w:r>
              <w:rPr>
                <w:rFonts w:ascii="Times New Roman" w:hAnsi="Times New Roman" w:cs="Times New Roman"/>
                <w:sz w:val="28"/>
                <w:szCs w:val="28"/>
              </w:rPr>
              <w:t>ьного участка, находящихся в муниципальной собственности</w:t>
            </w:r>
            <w:r w:rsidRPr="00842BFA">
              <w:rPr>
                <w:rFonts w:ascii="Times New Roman" w:hAnsi="Times New Roman" w:cs="Times New Roman"/>
                <w:sz w:val="28"/>
                <w:szCs w:val="28"/>
              </w:rPr>
              <w:t xml:space="preserve"> без предоставления земельных уч</w:t>
            </w:r>
            <w:r>
              <w:rPr>
                <w:rFonts w:ascii="Times New Roman" w:hAnsi="Times New Roman" w:cs="Times New Roman"/>
                <w:sz w:val="28"/>
                <w:szCs w:val="28"/>
              </w:rPr>
              <w:t>астков и установления сервитутов</w:t>
            </w:r>
            <w:r w:rsidR="009D58EE" w:rsidRPr="009D58EE">
              <w:rPr>
                <w:rFonts w:ascii="Times New Roman" w:eastAsia="Times New Roman" w:hAnsi="Times New Roman" w:cs="Times New Roman"/>
                <w:color w:val="auto"/>
                <w:kern w:val="2"/>
                <w:sz w:val="28"/>
                <w:szCs w:val="22"/>
                <w:lang w:bidi="ar-SA"/>
              </w:rPr>
              <w:t>».</w:t>
            </w:r>
          </w:p>
          <w:p w:rsidR="009D58EE" w:rsidRPr="009D58EE" w:rsidRDefault="009D58EE" w:rsidP="009D58EE">
            <w:pPr>
              <w:widowControl/>
              <w:ind w:firstLine="709"/>
              <w:jc w:val="both"/>
              <w:rPr>
                <w:rFonts w:ascii="Times New Roman" w:eastAsia="Times New Roman" w:hAnsi="Times New Roman" w:cs="Times New Roman"/>
                <w:color w:val="auto"/>
                <w:sz w:val="28"/>
                <w:szCs w:val="28"/>
                <w:lang w:bidi="ar-SA"/>
              </w:rPr>
            </w:pPr>
            <w:r w:rsidRPr="009D58EE">
              <w:rPr>
                <w:rFonts w:ascii="Times New Roman" w:eastAsia="Times New Roman" w:hAnsi="Times New Roman" w:cs="Times New Roman"/>
                <w:color w:val="auto"/>
                <w:kern w:val="2"/>
                <w:sz w:val="28"/>
                <w:szCs w:val="28"/>
                <w:lang w:bidi="ar-SA"/>
              </w:rPr>
              <w:t>3.</w:t>
            </w:r>
            <w:r w:rsidRPr="009D58EE">
              <w:rPr>
                <w:rFonts w:ascii="Times New Roman" w:eastAsia="Times New Roman" w:hAnsi="Times New Roman" w:cs="Times New Roman"/>
                <w:color w:val="auto"/>
                <w:kern w:val="2"/>
                <w:sz w:val="28"/>
                <w:szCs w:val="22"/>
                <w:lang w:bidi="ar-SA"/>
              </w:rPr>
              <w:t xml:space="preserve"> </w:t>
            </w:r>
            <w:r w:rsidRPr="009D58EE">
              <w:rPr>
                <w:rFonts w:ascii="Times New Roman" w:eastAsia="Times New Roman" w:hAnsi="Times New Roman" w:cs="Times New Roman"/>
                <w:color w:val="auto"/>
                <w:sz w:val="28"/>
                <w:szCs w:val="28"/>
                <w:lang w:bidi="ar-SA"/>
              </w:rPr>
              <w:t>Настоящее постановление вступает в силу после его официального опубликования в периодическом печатном издании «Терновский муниципальный вестник» и размещается на  сайте администрации Терновского муниципального района в сети «Интернет».</w:t>
            </w:r>
          </w:p>
          <w:p w:rsidR="009D58EE" w:rsidRPr="009D58EE" w:rsidRDefault="009D58EE" w:rsidP="009D58EE">
            <w:pPr>
              <w:widowControl/>
              <w:ind w:firstLine="709"/>
              <w:jc w:val="both"/>
              <w:rPr>
                <w:rFonts w:ascii="Times New Roman" w:eastAsia="Times New Roman" w:hAnsi="Times New Roman" w:cs="Times New Roman"/>
                <w:color w:val="auto"/>
                <w:kern w:val="2"/>
                <w:sz w:val="28"/>
                <w:szCs w:val="28"/>
                <w:lang w:bidi="ar-SA"/>
              </w:rPr>
            </w:pPr>
            <w:r w:rsidRPr="009D58EE">
              <w:rPr>
                <w:rFonts w:ascii="Times New Roman" w:eastAsia="Times New Roman" w:hAnsi="Times New Roman" w:cs="Times New Roman"/>
                <w:color w:val="auto"/>
                <w:kern w:val="2"/>
                <w:sz w:val="28"/>
                <w:szCs w:val="28"/>
                <w:lang w:bidi="ar-SA"/>
              </w:rPr>
              <w:t xml:space="preserve"> 4. </w:t>
            </w:r>
            <w:proofErr w:type="gramStart"/>
            <w:r w:rsidRPr="009D58EE">
              <w:rPr>
                <w:rFonts w:ascii="Times New Roman" w:eastAsia="Times New Roman" w:hAnsi="Times New Roman" w:cs="Times New Roman"/>
                <w:color w:val="auto"/>
                <w:kern w:val="2"/>
                <w:sz w:val="28"/>
                <w:szCs w:val="28"/>
                <w:lang w:bidi="ar-SA"/>
              </w:rPr>
              <w:t>Контроль за</w:t>
            </w:r>
            <w:proofErr w:type="gramEnd"/>
            <w:r w:rsidRPr="009D58EE">
              <w:rPr>
                <w:rFonts w:ascii="Times New Roman" w:eastAsia="Times New Roman" w:hAnsi="Times New Roman" w:cs="Times New Roman"/>
                <w:color w:val="auto"/>
                <w:kern w:val="2"/>
                <w:sz w:val="28"/>
                <w:szCs w:val="28"/>
                <w:lang w:bidi="ar-SA"/>
              </w:rPr>
              <w:t xml:space="preserve"> исполнением настоящего постановления возложить на заместителя главы администрации муни</w:t>
            </w:r>
            <w:r>
              <w:rPr>
                <w:rFonts w:ascii="Times New Roman" w:eastAsia="Times New Roman" w:hAnsi="Times New Roman" w:cs="Times New Roman"/>
                <w:color w:val="auto"/>
                <w:kern w:val="2"/>
                <w:sz w:val="28"/>
                <w:szCs w:val="28"/>
                <w:lang w:bidi="ar-SA"/>
              </w:rPr>
              <w:t>ципального района  Т.С. Носову.</w:t>
            </w:r>
          </w:p>
          <w:p w:rsidR="009D58EE" w:rsidRPr="009D58EE" w:rsidRDefault="009D58EE" w:rsidP="009D58EE">
            <w:pPr>
              <w:widowControl/>
              <w:ind w:firstLine="709"/>
              <w:rPr>
                <w:rFonts w:ascii="Times New Roman" w:eastAsia="Times New Roman" w:hAnsi="Times New Roman" w:cs="Times New Roman"/>
                <w:color w:val="auto"/>
                <w:kern w:val="2"/>
                <w:sz w:val="28"/>
                <w:szCs w:val="28"/>
                <w:lang w:bidi="ar-SA"/>
              </w:rPr>
            </w:pPr>
          </w:p>
          <w:p w:rsidR="009D58EE" w:rsidRPr="009D58EE" w:rsidRDefault="009D58EE" w:rsidP="009D58EE">
            <w:pPr>
              <w:widowControl/>
              <w:tabs>
                <w:tab w:val="left" w:pos="142"/>
              </w:tabs>
              <w:rPr>
                <w:rFonts w:ascii="Times New Roman" w:eastAsia="Times New Roman" w:hAnsi="Times New Roman" w:cs="Times New Roman"/>
                <w:color w:val="auto"/>
                <w:kern w:val="2"/>
                <w:sz w:val="28"/>
                <w:szCs w:val="28"/>
                <w:lang w:bidi="ar-SA"/>
              </w:rPr>
            </w:pPr>
          </w:p>
          <w:p w:rsidR="009D58EE" w:rsidRPr="009D58EE" w:rsidRDefault="009D58EE" w:rsidP="009D58EE">
            <w:pPr>
              <w:widowControl/>
              <w:tabs>
                <w:tab w:val="left" w:pos="142"/>
              </w:tabs>
              <w:rPr>
                <w:rFonts w:ascii="Times New Roman" w:eastAsia="Times New Roman" w:hAnsi="Times New Roman" w:cs="Times New Roman"/>
                <w:b/>
                <w:color w:val="auto"/>
                <w:kern w:val="2"/>
                <w:sz w:val="28"/>
                <w:szCs w:val="28"/>
                <w:lang w:bidi="ar-SA"/>
              </w:rPr>
            </w:pPr>
            <w:r w:rsidRPr="009D58EE">
              <w:rPr>
                <w:rFonts w:ascii="Times New Roman" w:eastAsia="Times New Roman" w:hAnsi="Times New Roman" w:cs="Times New Roman"/>
                <w:color w:val="auto"/>
                <w:kern w:val="2"/>
                <w:sz w:val="28"/>
                <w:szCs w:val="28"/>
                <w:lang w:bidi="ar-SA"/>
              </w:rPr>
              <w:t xml:space="preserve">  </w:t>
            </w:r>
            <w:r w:rsidRPr="009D58EE">
              <w:rPr>
                <w:rFonts w:ascii="Times New Roman" w:eastAsia="Times New Roman" w:hAnsi="Times New Roman" w:cs="Times New Roman"/>
                <w:b/>
                <w:color w:val="auto"/>
                <w:kern w:val="2"/>
                <w:sz w:val="28"/>
                <w:szCs w:val="28"/>
                <w:lang w:bidi="ar-SA"/>
              </w:rPr>
              <w:t>Глава администрации Терновского</w:t>
            </w:r>
          </w:p>
          <w:p w:rsidR="009D58EE" w:rsidRPr="009D58EE" w:rsidRDefault="009D58EE" w:rsidP="009D58EE">
            <w:pPr>
              <w:widowControl/>
              <w:spacing w:before="240" w:line="276" w:lineRule="auto"/>
              <w:jc w:val="both"/>
              <w:outlineLvl w:val="0"/>
              <w:rPr>
                <w:rFonts w:ascii="Times New Roman" w:eastAsia="Times New Roman" w:hAnsi="Times New Roman" w:cs="Times New Roman"/>
                <w:b/>
                <w:bCs/>
                <w:color w:val="auto"/>
                <w:kern w:val="28"/>
                <w:sz w:val="28"/>
                <w:szCs w:val="28"/>
                <w:lang w:eastAsia="en-US" w:bidi="ar-SA"/>
              </w:rPr>
            </w:pPr>
            <w:r w:rsidRPr="009D58EE">
              <w:rPr>
                <w:rFonts w:ascii="Times New Roman" w:eastAsia="Times New Roman" w:hAnsi="Times New Roman" w:cs="Times New Roman"/>
                <w:b/>
                <w:color w:val="auto"/>
                <w:kern w:val="2"/>
                <w:sz w:val="28"/>
                <w:szCs w:val="28"/>
                <w:lang w:bidi="ar-SA"/>
              </w:rPr>
              <w:t xml:space="preserve">  муниципального района                                                     </w:t>
            </w:r>
            <w:r w:rsidR="00657AA9">
              <w:rPr>
                <w:rFonts w:ascii="Times New Roman" w:eastAsia="Times New Roman" w:hAnsi="Times New Roman" w:cs="Times New Roman"/>
                <w:b/>
                <w:color w:val="auto"/>
                <w:kern w:val="2"/>
                <w:sz w:val="28"/>
                <w:szCs w:val="28"/>
                <w:lang w:bidi="ar-SA"/>
              </w:rPr>
              <w:t xml:space="preserve">              </w:t>
            </w:r>
            <w:r w:rsidRPr="009D58EE">
              <w:rPr>
                <w:rFonts w:ascii="Times New Roman" w:eastAsia="Times New Roman" w:hAnsi="Times New Roman" w:cs="Times New Roman"/>
                <w:b/>
                <w:color w:val="auto"/>
                <w:kern w:val="2"/>
                <w:sz w:val="28"/>
                <w:szCs w:val="28"/>
                <w:lang w:bidi="ar-SA"/>
              </w:rPr>
              <w:t xml:space="preserve">П.В. Чибисов                                                               </w:t>
            </w:r>
          </w:p>
        </w:tc>
        <w:tc>
          <w:tcPr>
            <w:tcW w:w="4642" w:type="dxa"/>
          </w:tcPr>
          <w:p w:rsidR="009D58EE" w:rsidRPr="009D58EE" w:rsidRDefault="009D58EE" w:rsidP="009D58EE">
            <w:pPr>
              <w:widowControl/>
              <w:tabs>
                <w:tab w:val="left" w:pos="0"/>
              </w:tabs>
              <w:adjustRightInd w:val="0"/>
              <w:jc w:val="both"/>
              <w:rPr>
                <w:rFonts w:ascii="Times New Roman" w:eastAsia="Calibri" w:hAnsi="Times New Roman" w:cs="Times New Roman"/>
                <w:color w:val="auto"/>
                <w:sz w:val="28"/>
                <w:szCs w:val="28"/>
                <w:lang w:eastAsia="en-US" w:bidi="ar-SA"/>
              </w:rPr>
            </w:pPr>
          </w:p>
        </w:tc>
      </w:tr>
    </w:tbl>
    <w:p w:rsidR="009D58EE" w:rsidRPr="009D58EE" w:rsidRDefault="009D58EE" w:rsidP="009D58EE">
      <w:pPr>
        <w:autoSpaceDE w:val="0"/>
        <w:autoSpaceDN w:val="0"/>
        <w:jc w:val="both"/>
        <w:rPr>
          <w:rFonts w:ascii="Times New Roman" w:eastAsia="Times New Roman" w:hAnsi="Times New Roman" w:cs="Times New Roman"/>
          <w:bCs/>
          <w:color w:val="auto"/>
          <w:kern w:val="2"/>
          <w:sz w:val="28"/>
          <w:szCs w:val="28"/>
          <w:lang w:bidi="ar-SA"/>
        </w:rPr>
      </w:pPr>
    </w:p>
    <w:p w:rsidR="009D58EE" w:rsidRPr="009D58EE" w:rsidRDefault="009D58EE" w:rsidP="009D58EE">
      <w:pPr>
        <w:autoSpaceDE w:val="0"/>
        <w:autoSpaceDN w:val="0"/>
        <w:jc w:val="both"/>
        <w:rPr>
          <w:rFonts w:ascii="Times New Roman" w:eastAsia="Times New Roman" w:hAnsi="Times New Roman" w:cs="Times New Roman"/>
          <w:bCs/>
          <w:color w:val="auto"/>
          <w:kern w:val="2"/>
          <w:sz w:val="28"/>
          <w:szCs w:val="28"/>
          <w:lang w:bidi="ar-SA"/>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9D58EE" w:rsidRDefault="009D58EE" w:rsidP="004A0254">
      <w:pPr>
        <w:jc w:val="right"/>
        <w:rPr>
          <w:rFonts w:ascii="Times New Roman" w:hAnsi="Times New Roman"/>
          <w:sz w:val="28"/>
          <w:szCs w:val="28"/>
        </w:rPr>
      </w:pPr>
    </w:p>
    <w:p w:rsidR="004A0254" w:rsidRPr="00657AA9" w:rsidRDefault="004A0254" w:rsidP="004A0254">
      <w:pPr>
        <w:jc w:val="right"/>
        <w:rPr>
          <w:rFonts w:ascii="Times New Roman" w:hAnsi="Times New Roman"/>
        </w:rPr>
      </w:pPr>
      <w:r w:rsidRPr="00657AA9">
        <w:rPr>
          <w:rFonts w:ascii="Times New Roman" w:hAnsi="Times New Roman"/>
        </w:rPr>
        <w:t>Приложение</w:t>
      </w:r>
    </w:p>
    <w:p w:rsidR="004A0254" w:rsidRPr="00657AA9" w:rsidRDefault="004A0254" w:rsidP="004A0254">
      <w:pPr>
        <w:jc w:val="right"/>
        <w:rPr>
          <w:rFonts w:ascii="Times New Roman" w:hAnsi="Times New Roman"/>
        </w:rPr>
      </w:pPr>
      <w:r w:rsidRPr="00657AA9">
        <w:rPr>
          <w:rFonts w:ascii="Times New Roman" w:hAnsi="Times New Roman"/>
        </w:rPr>
        <w:t>к постановлению администрации</w:t>
      </w:r>
    </w:p>
    <w:p w:rsidR="009D58EE" w:rsidRPr="00657AA9" w:rsidRDefault="009D58EE" w:rsidP="004A0254">
      <w:pPr>
        <w:jc w:val="right"/>
        <w:rPr>
          <w:rFonts w:ascii="Times New Roman" w:hAnsi="Times New Roman"/>
        </w:rPr>
      </w:pPr>
      <w:r w:rsidRPr="00657AA9">
        <w:rPr>
          <w:rFonts w:ascii="Times New Roman" w:hAnsi="Times New Roman"/>
        </w:rPr>
        <w:t xml:space="preserve">Терновского </w:t>
      </w:r>
      <w:r w:rsidR="004A0254" w:rsidRPr="00657AA9">
        <w:rPr>
          <w:rFonts w:ascii="Times New Roman" w:hAnsi="Times New Roman"/>
        </w:rPr>
        <w:t xml:space="preserve">муниципального района </w:t>
      </w:r>
    </w:p>
    <w:p w:rsidR="004A0254" w:rsidRPr="00657AA9" w:rsidRDefault="004A0254" w:rsidP="004A0254">
      <w:pPr>
        <w:jc w:val="right"/>
        <w:rPr>
          <w:rFonts w:ascii="Times New Roman" w:hAnsi="Times New Roman"/>
        </w:rPr>
      </w:pPr>
      <w:r w:rsidRPr="00657AA9">
        <w:rPr>
          <w:rFonts w:ascii="Times New Roman" w:hAnsi="Times New Roman"/>
        </w:rPr>
        <w:t>Воронежской области</w:t>
      </w:r>
    </w:p>
    <w:p w:rsidR="004A0254" w:rsidRPr="00657AA9" w:rsidRDefault="004A0254" w:rsidP="004A0254">
      <w:pPr>
        <w:ind w:left="5103" w:hanging="5103"/>
        <w:jc w:val="right"/>
        <w:rPr>
          <w:rFonts w:ascii="Times New Roman" w:hAnsi="Times New Roman"/>
        </w:rPr>
      </w:pPr>
      <w:r w:rsidRPr="00657AA9">
        <w:rPr>
          <w:rFonts w:ascii="Times New Roman" w:hAnsi="Times New Roman"/>
        </w:rPr>
        <w:t>от «__»__________2023 г. № ___</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12AFD" w:rsidRDefault="004A0254" w:rsidP="00D77788">
      <w:pPr>
        <w:pStyle w:val="90"/>
        <w:shd w:val="clear" w:color="auto" w:fill="auto"/>
        <w:spacing w:after="0" w:line="240" w:lineRule="auto"/>
        <w:ind w:firstLine="0"/>
        <w:jc w:val="cente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D77788">
        <w:rPr>
          <w:b/>
          <w:i w:val="0"/>
          <w:sz w:val="28"/>
          <w:szCs w:val="28"/>
        </w:rPr>
        <w:t xml:space="preserve">Терновского </w:t>
      </w:r>
      <w:r w:rsidRPr="00525207">
        <w:rPr>
          <w:b/>
          <w:i w:val="0"/>
          <w:sz w:val="28"/>
          <w:szCs w:val="28"/>
        </w:rPr>
        <w:t xml:space="preserve">муниципального района </w:t>
      </w:r>
      <w:r w:rsidRPr="00D77788">
        <w:rPr>
          <w:b/>
          <w:i w:val="0"/>
          <w:sz w:val="28"/>
          <w:szCs w:val="28"/>
        </w:rPr>
        <w:t>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9D58EE">
      <w:pPr>
        <w:pStyle w:val="11"/>
        <w:numPr>
          <w:ilvl w:val="0"/>
          <w:numId w:val="1"/>
        </w:numPr>
        <w:ind w:firstLine="0"/>
        <w:jc w:val="center"/>
        <w:rPr>
          <w:b/>
        </w:rPr>
      </w:pPr>
      <w:r w:rsidRPr="00714B5E">
        <w:rPr>
          <w:b/>
        </w:rPr>
        <w:t>Предмет регулирования Административного регламента</w:t>
      </w:r>
    </w:p>
    <w:p w:rsidR="004A0254" w:rsidRPr="00853924" w:rsidRDefault="004A0254" w:rsidP="009D58EE">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муниципал</w:t>
      </w:r>
      <w:r w:rsidR="00D77788">
        <w:t>ьного района</w:t>
      </w:r>
      <w:r w:rsidRPr="00853924">
        <w:t xml:space="preserve">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10"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lastRenderedPageBreak/>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 xml:space="preserve">1.2. </w:t>
      </w:r>
      <w:proofErr w:type="gramStart"/>
      <w:r w:rsidRPr="00EF3BB3">
        <w:rPr>
          <w:rFonts w:ascii="Times New Roman" w:hAnsi="Times New Roman"/>
          <w:sz w:val="28"/>
          <w:szCs w:val="28"/>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00EF2C36" w:rsidRPr="00EF2C36">
        <w:rPr>
          <w:rFonts w:ascii="Times New Roman" w:hAnsi="Times New Roman"/>
          <w:sz w:val="28"/>
          <w:szCs w:val="28"/>
        </w:rPr>
        <w:t>«</w:t>
      </w:r>
      <w:r w:rsidR="00EF2C36" w:rsidRPr="00EF2C36">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sz w:val="28"/>
          <w:szCs w:val="28"/>
        </w:rPr>
        <w:t>сервитута, публичного сервитута</w:t>
      </w:r>
      <w:proofErr w:type="gramEnd"/>
      <w:r w:rsidR="00EF2C36" w:rsidRPr="00EF2C36">
        <w:rPr>
          <w:rFonts w:ascii="Times New Roman" w:hAnsi="Times New Roman"/>
          <w:sz w:val="28"/>
          <w:szCs w:val="28"/>
        </w:rPr>
        <w:t>»</w:t>
      </w:r>
      <w:r w:rsidR="00D77788">
        <w:rPr>
          <w:rFonts w:ascii="Times New Roman" w:hAnsi="Times New Roman"/>
          <w:sz w:val="28"/>
          <w:szCs w:val="28"/>
        </w:rPr>
        <w:t xml:space="preserve"> </w:t>
      </w:r>
      <w:r w:rsidRPr="00842BA3">
        <w:rPr>
          <w:rFonts w:ascii="Times New Roman" w:hAnsi="Times New Roman"/>
          <w:sz w:val="28"/>
          <w:szCs w:val="28"/>
        </w:rPr>
        <w:t xml:space="preserve">(далее – Муниципальная услуга). </w:t>
      </w:r>
    </w:p>
    <w:p w:rsidR="004A0254" w:rsidRDefault="004A0254" w:rsidP="004A0254">
      <w:pPr>
        <w:pStyle w:val="11"/>
        <w:tabs>
          <w:tab w:val="left" w:pos="1426"/>
        </w:tabs>
        <w:ind w:left="740" w:firstLine="0"/>
        <w:jc w:val="both"/>
      </w:pPr>
    </w:p>
    <w:p w:rsidR="004A0254" w:rsidRPr="00512AFD" w:rsidRDefault="004A0254" w:rsidP="00D77788">
      <w:pPr>
        <w:pStyle w:val="11"/>
        <w:numPr>
          <w:ilvl w:val="0"/>
          <w:numId w:val="1"/>
        </w:numPr>
        <w:ind w:firstLine="0"/>
        <w:jc w:val="center"/>
        <w:rPr>
          <w:b/>
        </w:rPr>
      </w:pPr>
      <w:r w:rsidRPr="00512AFD">
        <w:rPr>
          <w:b/>
        </w:rPr>
        <w:t>Круг Заявителей</w:t>
      </w:r>
    </w:p>
    <w:p w:rsidR="004A0254" w:rsidRDefault="004A0254" w:rsidP="00D77788">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D77788">
      <w:pPr>
        <w:pStyle w:val="11"/>
        <w:numPr>
          <w:ilvl w:val="0"/>
          <w:numId w:val="6"/>
        </w:numPr>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D77788">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D77788">
        <w:rPr>
          <w:rFonts w:ascii="Times New Roman" w:hAnsi="Times New Roman" w:cs="Times New Roman"/>
          <w:spacing w:val="7"/>
          <w:sz w:val="28"/>
          <w:szCs w:val="28"/>
        </w:rPr>
        <w:t xml:space="preserve">Терновского </w:t>
      </w:r>
      <w:r w:rsidRPr="004F392A">
        <w:rPr>
          <w:rFonts w:ascii="Times New Roman" w:hAnsi="Times New Roman" w:cs="Times New Roman"/>
          <w:spacing w:val="7"/>
          <w:sz w:val="28"/>
          <w:szCs w:val="28"/>
        </w:rPr>
        <w:t>муниципального района Воронежской области (д</w:t>
      </w:r>
      <w:r w:rsidR="00B95C26">
        <w:rPr>
          <w:rFonts w:ascii="Times New Roman" w:hAnsi="Times New Roman" w:cs="Times New Roman"/>
          <w:spacing w:val="7"/>
          <w:sz w:val="28"/>
          <w:szCs w:val="28"/>
        </w:rPr>
        <w:t>алее – Администрация)</w:t>
      </w:r>
      <w:r w:rsidRPr="004F392A">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На официальном са</w:t>
      </w:r>
      <w:r w:rsidR="00D77788">
        <w:rPr>
          <w:rFonts w:ascii="Times New Roman" w:hAnsi="Times New Roman" w:cs="Times New Roman"/>
          <w:spacing w:val="7"/>
          <w:sz w:val="28"/>
          <w:szCs w:val="28"/>
        </w:rPr>
        <w:t xml:space="preserve">йте Администрации </w:t>
      </w:r>
      <w:r w:rsidRPr="00D77788">
        <w:rPr>
          <w:rFonts w:ascii="Times New Roman" w:hAnsi="Times New Roman" w:cs="Times New Roman"/>
          <w:spacing w:val="7"/>
          <w:sz w:val="28"/>
          <w:szCs w:val="28"/>
        </w:rPr>
        <w:t>(</w:t>
      </w:r>
      <w:r w:rsidR="00D77788" w:rsidRPr="00D77788">
        <w:rPr>
          <w:rFonts w:ascii="Times New Roman" w:eastAsia="Times New Roman" w:hAnsi="Times New Roman" w:cs="Times New Roman"/>
          <w:color w:val="auto"/>
          <w:kern w:val="2"/>
          <w:sz w:val="28"/>
          <w:szCs w:val="28"/>
          <w:lang w:bidi="ar-SA"/>
        </w:rPr>
        <w:t>http://ternovadmin.ru)</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proofErr w:type="gramEnd"/>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w:t>
      </w:r>
      <w:r w:rsidR="00B95C26">
        <w:rPr>
          <w:rFonts w:ascii="Times New Roman" w:hAnsi="Times New Roman" w:cs="Times New Roman"/>
          <w:spacing w:val="7"/>
          <w:sz w:val="28"/>
          <w:szCs w:val="28"/>
        </w:rPr>
        <w:t>анию с указанными организациями</w:t>
      </w:r>
      <w:r w:rsidRPr="004F392A">
        <w:rPr>
          <w:rFonts w:ascii="Times New Roman" w:hAnsi="Times New Roman" w:cs="Times New Roman"/>
          <w:spacing w:val="7"/>
          <w:sz w:val="28"/>
          <w:szCs w:val="28"/>
        </w:rPr>
        <w:t>;</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lastRenderedPageBreak/>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3.10 Администрация </w:t>
      </w:r>
      <w:proofErr w:type="gramStart"/>
      <w:r w:rsidRPr="004F392A">
        <w:rPr>
          <w:rFonts w:ascii="Times New Roman" w:hAnsi="Times New Roman" w:cs="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4F392A">
        <w:rPr>
          <w:rFonts w:ascii="Times New Roman" w:hAnsi="Times New Roman" w:cs="Times New Roman"/>
          <w:spacing w:val="7"/>
          <w:sz w:val="28"/>
          <w:szCs w:val="28"/>
        </w:rPr>
        <w:t xml:space="preserve"> их на ЕПГУ, РПГУ, сайте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D77788">
      <w:pPr>
        <w:pStyle w:val="11"/>
        <w:numPr>
          <w:ilvl w:val="0"/>
          <w:numId w:val="6"/>
        </w:numPr>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D77788">
      <w:pPr>
        <w:pStyle w:val="11"/>
        <w:tabs>
          <w:tab w:val="left" w:pos="1254"/>
        </w:tabs>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D77788" w:rsidRDefault="00D77788" w:rsidP="00D77788">
      <w:pPr>
        <w:pStyle w:val="11"/>
        <w:tabs>
          <w:tab w:val="left" w:pos="1254"/>
        </w:tabs>
        <w:ind w:firstLine="567"/>
        <w:jc w:val="both"/>
      </w:pPr>
    </w:p>
    <w:p w:rsidR="004A0254" w:rsidRPr="001A73FB" w:rsidRDefault="004A0254" w:rsidP="00D77788">
      <w:pPr>
        <w:pStyle w:val="11"/>
        <w:numPr>
          <w:ilvl w:val="0"/>
          <w:numId w:val="6"/>
        </w:numPr>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D77788">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D77788">
        <w:t xml:space="preserve">Терновского </w:t>
      </w:r>
      <w:r w:rsidRPr="009476CE">
        <w:t>муниципаль</w:t>
      </w:r>
      <w:r w:rsidR="00D77788">
        <w:t xml:space="preserve">ного района </w:t>
      </w:r>
      <w:r w:rsidRPr="009476CE">
        <w:t>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Default="004A0254" w:rsidP="00AB2F41">
      <w:pPr>
        <w:pStyle w:val="11"/>
        <w:numPr>
          <w:ilvl w:val="1"/>
          <w:numId w:val="6"/>
        </w:numPr>
        <w:tabs>
          <w:tab w:val="left" w:pos="1418"/>
        </w:tabs>
        <w:ind w:left="0" w:firstLine="709"/>
        <w:jc w:val="both"/>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w:t>
      </w:r>
      <w:proofErr w:type="gramStart"/>
      <w:r w:rsidRPr="00B91FAE">
        <w:t>предоставлении</w:t>
      </w:r>
      <w:proofErr w:type="gramEnd"/>
      <w:r w:rsidRPr="00B91FAE">
        <w:t xml:space="preserve"> муниципальных услуг, утвержденным </w:t>
      </w:r>
      <w:r w:rsidR="00F92F77">
        <w:t>постановлением администрации муниципального района</w:t>
      </w:r>
      <w:r w:rsidRPr="00B91FAE">
        <w:t xml:space="preserve"> Воронежской области.</w:t>
      </w:r>
    </w:p>
    <w:p w:rsidR="00F92F77" w:rsidRPr="00B91FAE" w:rsidRDefault="00F92F77" w:rsidP="00F92F77">
      <w:pPr>
        <w:pStyle w:val="11"/>
        <w:tabs>
          <w:tab w:val="left" w:pos="1418"/>
        </w:tabs>
        <w:ind w:left="709" w:firstLine="0"/>
        <w:jc w:val="both"/>
      </w:pPr>
    </w:p>
    <w:p w:rsidR="004A0254" w:rsidRPr="00952CAA" w:rsidRDefault="004A0254" w:rsidP="00F92F77">
      <w:pPr>
        <w:pStyle w:val="11"/>
        <w:numPr>
          <w:ilvl w:val="0"/>
          <w:numId w:val="6"/>
        </w:numPr>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F92F77">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F92F77">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w:t>
      </w:r>
      <w:r w:rsidRPr="00406F5B">
        <w:lastRenderedPageBreak/>
        <w:t xml:space="preserve">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E72F42" w:rsidP="009F098E">
      <w:pPr>
        <w:ind w:firstLine="567"/>
        <w:jc w:val="both"/>
        <w:rPr>
          <w:rFonts w:ascii="Times New Roman" w:hAnsi="Times New Roman" w:cs="Times New Roman"/>
          <w:sz w:val="28"/>
          <w:szCs w:val="28"/>
        </w:rPr>
      </w:pPr>
      <w:r>
        <w:rPr>
          <w:rFonts w:ascii="Times New Roman" w:hAnsi="Times New Roman" w:cs="Times New Roman"/>
          <w:sz w:val="28"/>
          <w:szCs w:val="28"/>
        </w:rPr>
        <w:t>6.3</w:t>
      </w:r>
      <w:r w:rsidR="009F098E" w:rsidRPr="0065069D">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B95C26" w:rsidP="009F098E">
      <w:pPr>
        <w:ind w:firstLine="567"/>
        <w:jc w:val="both"/>
        <w:rPr>
          <w:rFonts w:ascii="Times New Roman" w:hAnsi="Times New Roman" w:cs="Times New Roman"/>
          <w:sz w:val="28"/>
          <w:szCs w:val="28"/>
        </w:rPr>
      </w:pPr>
      <w:r>
        <w:rPr>
          <w:rFonts w:ascii="Times New Roman" w:hAnsi="Times New Roman" w:cs="Times New Roman"/>
          <w:sz w:val="28"/>
          <w:szCs w:val="28"/>
        </w:rPr>
        <w:t>3</w:t>
      </w:r>
      <w:r w:rsidR="009F098E" w:rsidRPr="0065069D">
        <w:rPr>
          <w:rFonts w:ascii="Times New Roman" w:hAnsi="Times New Roman" w:cs="Times New Roman"/>
          <w:sz w:val="28"/>
          <w:szCs w:val="28"/>
        </w:rPr>
        <w:t>. Лично Заявителю либо его уполномоченном</w:t>
      </w:r>
      <w:r w:rsidR="00F92F77">
        <w:rPr>
          <w:rFonts w:ascii="Times New Roman" w:hAnsi="Times New Roman" w:cs="Times New Roman"/>
          <w:sz w:val="28"/>
          <w:szCs w:val="28"/>
        </w:rPr>
        <w:t>у представителю в Администрации</w:t>
      </w:r>
      <w:r w:rsidR="009F098E" w:rsidRPr="0065069D">
        <w:rPr>
          <w:rFonts w:ascii="Times New Roman" w:hAnsi="Times New Roman" w:cs="Times New Roman"/>
          <w:sz w:val="28"/>
          <w:szCs w:val="28"/>
        </w:rPr>
        <w:t>.</w:t>
      </w:r>
    </w:p>
    <w:p w:rsidR="009F098E" w:rsidRPr="0065069D" w:rsidRDefault="00E72F42" w:rsidP="009F098E">
      <w:pPr>
        <w:pStyle w:val="af7"/>
        <w:ind w:firstLine="567"/>
        <w:rPr>
          <w:szCs w:val="28"/>
        </w:rPr>
      </w:pPr>
      <w:r>
        <w:rPr>
          <w:szCs w:val="28"/>
        </w:rPr>
        <w:t>6.</w:t>
      </w:r>
      <w:r>
        <w:rPr>
          <w:szCs w:val="28"/>
          <w:lang w:val="ru-RU"/>
        </w:rPr>
        <w:t>4</w:t>
      </w:r>
      <w:r w:rsidR="009F098E" w:rsidRPr="0065069D">
        <w:rPr>
          <w:szCs w:val="28"/>
        </w:rPr>
        <w:t>.</w:t>
      </w:r>
      <w:r w:rsidR="009F098E"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E72F42" w:rsidP="009F098E">
      <w:pPr>
        <w:ind w:firstLine="567"/>
        <w:jc w:val="both"/>
        <w:rPr>
          <w:rFonts w:ascii="Times New Roman" w:hAnsi="Times New Roman" w:cs="Times New Roman"/>
          <w:sz w:val="28"/>
          <w:szCs w:val="28"/>
        </w:rPr>
      </w:pPr>
      <w:r>
        <w:rPr>
          <w:rFonts w:ascii="Times New Roman" w:hAnsi="Times New Roman" w:cs="Times New Roman"/>
          <w:sz w:val="28"/>
          <w:szCs w:val="28"/>
        </w:rPr>
        <w:t>6.5</w:t>
      </w:r>
      <w:r w:rsidR="009F098E" w:rsidRPr="0065069D">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F92F77">
      <w:pPr>
        <w:pStyle w:val="11"/>
        <w:numPr>
          <w:ilvl w:val="0"/>
          <w:numId w:val="6"/>
        </w:numPr>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F92F77">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F92F77">
      <w:pPr>
        <w:pStyle w:val="11"/>
        <w:numPr>
          <w:ilvl w:val="0"/>
          <w:numId w:val="6"/>
        </w:numPr>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F92F77">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lastRenderedPageBreak/>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3">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4">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F92F77">
        <w:rPr>
          <w:sz w:val="28"/>
          <w:szCs w:val="28"/>
        </w:rPr>
        <w:t>»</w:t>
      </w:r>
      <w:r w:rsidRPr="009476CE">
        <w:rPr>
          <w:sz w:val="28"/>
          <w:szCs w:val="28"/>
        </w:rPr>
        <w:t>.</w:t>
      </w:r>
    </w:p>
    <w:p w:rsidR="00F92F77" w:rsidRPr="009476CE" w:rsidRDefault="00F92F77" w:rsidP="00F92F77">
      <w:pPr>
        <w:pStyle w:val="25"/>
        <w:shd w:val="clear" w:color="auto" w:fill="auto"/>
        <w:tabs>
          <w:tab w:val="left" w:pos="1341"/>
        </w:tabs>
        <w:spacing w:before="0" w:after="0" w:line="240" w:lineRule="auto"/>
        <w:ind w:left="740" w:firstLine="0"/>
        <w:rPr>
          <w:sz w:val="28"/>
          <w:szCs w:val="28"/>
        </w:rPr>
      </w:pPr>
    </w:p>
    <w:p w:rsidR="004A0254" w:rsidRPr="00D04535" w:rsidRDefault="004A0254" w:rsidP="00F92F77">
      <w:pPr>
        <w:pStyle w:val="11"/>
        <w:numPr>
          <w:ilvl w:val="0"/>
          <w:numId w:val="6"/>
        </w:numPr>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F92F77">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8"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w:t>
      </w:r>
      <w:proofErr w:type="spellStart"/>
      <w:r w:rsidRPr="00D1622F">
        <w:rPr>
          <w:rFonts w:ascii="Times New Roman" w:eastAsiaTheme="minorHAnsi" w:hAnsi="Times New Roman" w:cs="Times New Roman"/>
          <w:color w:val="auto"/>
          <w:sz w:val="28"/>
          <w:szCs w:val="28"/>
          <w:lang w:eastAsia="en-US" w:bidi="ar-SA"/>
        </w:rPr>
        <w:t>Росреестра</w:t>
      </w:r>
      <w:proofErr w:type="spellEnd"/>
      <w:r w:rsidRPr="00D1622F">
        <w:rPr>
          <w:rFonts w:ascii="Times New Roman" w:eastAsiaTheme="minorHAnsi" w:hAnsi="Times New Roman" w:cs="Times New Roman"/>
          <w:color w:val="auto"/>
          <w:sz w:val="28"/>
          <w:szCs w:val="28"/>
          <w:lang w:eastAsia="en-US" w:bidi="ar-SA"/>
        </w:rPr>
        <w:t xml:space="preserve">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9"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20"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w:t>
      </w:r>
      <w:proofErr w:type="spellStart"/>
      <w:r w:rsidRPr="00FA7401">
        <w:rPr>
          <w:rFonts w:ascii="Times New Roman" w:eastAsiaTheme="minorHAnsi" w:hAnsi="Times New Roman" w:cs="Times New Roman"/>
          <w:color w:val="auto"/>
          <w:sz w:val="28"/>
          <w:szCs w:val="28"/>
          <w:lang w:eastAsia="en-US" w:bidi="ar-SA"/>
        </w:rPr>
        <w:t>Росреестра</w:t>
      </w:r>
      <w:proofErr w:type="spellEnd"/>
      <w:r w:rsidRPr="00FA7401">
        <w:rPr>
          <w:rFonts w:ascii="Times New Roman" w:eastAsiaTheme="minorHAnsi" w:hAnsi="Times New Roman" w:cs="Times New Roman"/>
          <w:color w:val="auto"/>
          <w:sz w:val="28"/>
          <w:szCs w:val="28"/>
          <w:lang w:eastAsia="en-US" w:bidi="ar-SA"/>
        </w:rPr>
        <w:t xml:space="preserve"> № П/0148, в случае использования земель или </w:t>
      </w:r>
      <w:r>
        <w:rPr>
          <w:rFonts w:ascii="Times New Roman" w:eastAsiaTheme="minorHAnsi" w:hAnsi="Times New Roman" w:cs="Times New Roman"/>
          <w:color w:val="auto"/>
          <w:sz w:val="28"/>
          <w:szCs w:val="28"/>
          <w:lang w:eastAsia="en-US" w:bidi="ar-SA"/>
        </w:rPr>
        <w:t xml:space="preserve">земельного участка для размещения элементов благоустройства территории в целях </w:t>
      </w:r>
      <w:r>
        <w:rPr>
          <w:rFonts w:ascii="Times New Roman" w:eastAsiaTheme="minorHAnsi" w:hAnsi="Times New Roman" w:cs="Times New Roman"/>
          <w:color w:val="auto"/>
          <w:sz w:val="28"/>
          <w:szCs w:val="28"/>
          <w:lang w:eastAsia="en-US" w:bidi="ar-SA"/>
        </w:rPr>
        <w:lastRenderedPageBreak/>
        <w:t>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1"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2"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3"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4"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F92F77">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92F77">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и) типовое </w:t>
      </w:r>
      <w:proofErr w:type="gramStart"/>
      <w:r>
        <w:rPr>
          <w:rFonts w:ascii="Times New Roman" w:eastAsiaTheme="minorHAnsi" w:hAnsi="Times New Roman" w:cs="Times New Roman"/>
          <w:color w:val="auto"/>
          <w:sz w:val="28"/>
          <w:szCs w:val="28"/>
          <w:lang w:eastAsia="en-US" w:bidi="ar-SA"/>
        </w:rPr>
        <w:t>архитектурное решение</w:t>
      </w:r>
      <w:proofErr w:type="gramEnd"/>
      <w:r>
        <w:rPr>
          <w:rFonts w:ascii="Times New Roman" w:eastAsiaTheme="minorHAnsi" w:hAnsi="Times New Roman" w:cs="Times New Roman"/>
          <w:color w:val="auto"/>
          <w:sz w:val="28"/>
          <w:szCs w:val="28"/>
          <w:lang w:eastAsia="en-US" w:bidi="ar-SA"/>
        </w:rPr>
        <w:t>, выполненное в соответствии с требованиями,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w:t>
      </w:r>
      <w:r>
        <w:lastRenderedPageBreak/>
        <w:t>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F92F77">
      <w:pPr>
        <w:pStyle w:val="11"/>
        <w:numPr>
          <w:ilvl w:val="0"/>
          <w:numId w:val="6"/>
        </w:numPr>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F92F77">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w:t>
      </w:r>
      <w:r w:rsidR="00F92F77">
        <w:rPr>
          <w:rFonts w:ascii="Times New Roman" w:hAnsi="Times New Roman"/>
          <w:bCs/>
          <w:sz w:val="28"/>
          <w:szCs w:val="28"/>
        </w:rPr>
        <w:t xml:space="preserve">ыми актами </w:t>
      </w:r>
      <w:r w:rsidRPr="00D1622F">
        <w:rPr>
          <w:rFonts w:ascii="Times New Roman" w:hAnsi="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D1622F">
        <w:rPr>
          <w:rFonts w:ascii="Times New Roman" w:hAnsi="Times New Roman"/>
          <w:bCs/>
          <w:sz w:val="28"/>
          <w:szCs w:val="28"/>
        </w:rPr>
        <w:lastRenderedPageBreak/>
        <w:t>муниципальных услуг, за исключением документов, указанных в части 6 статьи 7 Федерального закона от 27 июля</w:t>
      </w:r>
      <w:proofErr w:type="gramEnd"/>
      <w:r w:rsidRPr="00D1622F">
        <w:rPr>
          <w:rFonts w:ascii="Times New Roman" w:hAnsi="Times New Roman"/>
          <w:bCs/>
          <w:sz w:val="28"/>
          <w:szCs w:val="28"/>
        </w:rPr>
        <w:t xml:space="preserve">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proofErr w:type="gramStart"/>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6"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D1622F">
        <w:rPr>
          <w:rFonts w:ascii="Times New Roman" w:hAnsi="Times New Roman"/>
          <w:sz w:val="28"/>
          <w:szCs w:val="28"/>
        </w:rPr>
        <w:t xml:space="preserve">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F92F77">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w:t>
      </w:r>
      <w:r w:rsidR="00D1622F" w:rsidRPr="00D1622F">
        <w:rPr>
          <w:rFonts w:ascii="Times New Roman" w:hAnsi="Times New Roman"/>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F92F77">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F92F77">
      <w:pPr>
        <w:pStyle w:val="11"/>
        <w:numPr>
          <w:ilvl w:val="0"/>
          <w:numId w:val="6"/>
        </w:numPr>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F92F77">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F92F77">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9">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30">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1">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 xml:space="preserve">бъекта (при использовании земель или земельного участка с целью размещения временных сооружений или </w:t>
      </w:r>
      <w:r w:rsidR="004C78BB" w:rsidRPr="004C78BB">
        <w:rPr>
          <w:rFonts w:ascii="Times New Roman" w:hAnsi="Times New Roman"/>
          <w:sz w:val="28"/>
          <w:szCs w:val="28"/>
        </w:rPr>
        <w:lastRenderedPageBreak/>
        <w:t>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 xml:space="preserve">в </w:t>
      </w:r>
      <w:proofErr w:type="gramStart"/>
      <w:r w:rsidR="00F029FE">
        <w:rPr>
          <w:spacing w:val="0"/>
          <w:sz w:val="28"/>
          <w:szCs w:val="28"/>
        </w:rPr>
        <w:t>первый</w:t>
      </w:r>
      <w:proofErr w:type="gramEnd"/>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F85161">
        <w:rPr>
          <w:rFonts w:ascii="Times New Roman" w:hAnsi="Times New Roman" w:cs="Times New Roman"/>
          <w:sz w:val="28"/>
          <w:szCs w:val="28"/>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w:t>
      </w:r>
      <w:r w:rsidRPr="00F85161">
        <w:rPr>
          <w:rFonts w:ascii="Times New Roman" w:hAnsi="Times New Roman" w:cs="Times New Roman"/>
          <w:sz w:val="28"/>
          <w:szCs w:val="28"/>
        </w:rPr>
        <w:lastRenderedPageBreak/>
        <w:t xml:space="preserve">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B95C26" w:rsidP="00CD3956">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00CD3956" w:rsidRPr="004F17E8">
        <w:rPr>
          <w:rFonts w:ascii="Times New Roman" w:hAnsi="Times New Roman" w:cs="Times New Roman"/>
          <w:color w:val="auto"/>
          <w:sz w:val="28"/>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B95C26" w:rsidP="00CD3956">
      <w:pPr>
        <w:ind w:firstLine="567"/>
        <w:jc w:val="both"/>
        <w:rPr>
          <w:rFonts w:ascii="Times New Roman" w:hAnsi="Times New Roman" w:cs="Times New Roman"/>
          <w:sz w:val="28"/>
          <w:szCs w:val="28"/>
        </w:rPr>
      </w:pPr>
      <w:r>
        <w:rPr>
          <w:rFonts w:ascii="Times New Roman" w:hAnsi="Times New Roman" w:cs="Times New Roman"/>
          <w:sz w:val="28"/>
          <w:szCs w:val="28"/>
        </w:rPr>
        <w:t>г</w:t>
      </w:r>
      <w:r w:rsidR="00CD3956" w:rsidRPr="00F85161">
        <w:rPr>
          <w:rFonts w:ascii="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CD3956" w:rsidRPr="00F85161" w:rsidRDefault="00B95C26" w:rsidP="00CD3956">
      <w:pPr>
        <w:ind w:firstLine="567"/>
        <w:jc w:val="both"/>
        <w:rPr>
          <w:rFonts w:ascii="Times New Roman" w:hAnsi="Times New Roman" w:cs="Times New Roman"/>
          <w:sz w:val="28"/>
          <w:szCs w:val="28"/>
        </w:rPr>
      </w:pPr>
      <w:r>
        <w:rPr>
          <w:rFonts w:ascii="Times New Roman" w:hAnsi="Times New Roman" w:cs="Times New Roman"/>
          <w:sz w:val="28"/>
          <w:szCs w:val="28"/>
        </w:rPr>
        <w:t>д</w:t>
      </w:r>
      <w:r w:rsidR="00CD3956" w:rsidRPr="00F85161">
        <w:rPr>
          <w:rFonts w:ascii="Times New Roman" w:hAnsi="Times New Roman" w:cs="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B95C26" w:rsidP="00CD3956">
      <w:pPr>
        <w:ind w:firstLine="567"/>
        <w:jc w:val="both"/>
        <w:rPr>
          <w:rFonts w:ascii="Times New Roman" w:hAnsi="Times New Roman" w:cs="Times New Roman"/>
          <w:sz w:val="28"/>
          <w:szCs w:val="28"/>
        </w:rPr>
      </w:pPr>
      <w:r>
        <w:rPr>
          <w:rFonts w:ascii="Times New Roman" w:hAnsi="Times New Roman" w:cs="Times New Roman"/>
          <w:sz w:val="28"/>
          <w:szCs w:val="28"/>
        </w:rPr>
        <w:t>е</w:t>
      </w:r>
      <w:r w:rsidR="00CD3956" w:rsidRPr="00F85161">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B95C26" w:rsidP="00CD3956">
      <w:pPr>
        <w:ind w:firstLine="567"/>
        <w:jc w:val="both"/>
        <w:rPr>
          <w:rFonts w:ascii="Times New Roman" w:hAnsi="Times New Roman" w:cs="Times New Roman"/>
          <w:sz w:val="28"/>
          <w:szCs w:val="28"/>
        </w:rPr>
      </w:pPr>
      <w:r>
        <w:rPr>
          <w:rFonts w:ascii="Times New Roman" w:hAnsi="Times New Roman" w:cs="Times New Roman"/>
          <w:sz w:val="28"/>
          <w:szCs w:val="28"/>
        </w:rPr>
        <w:t>ж</w:t>
      </w:r>
      <w:r w:rsidR="00CD3956" w:rsidRPr="00F85161">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B95C26" w:rsidP="00CD3956">
      <w:pPr>
        <w:ind w:firstLine="567"/>
        <w:jc w:val="both"/>
        <w:rPr>
          <w:rFonts w:ascii="Times New Roman" w:hAnsi="Times New Roman" w:cs="Times New Roman"/>
          <w:sz w:val="28"/>
          <w:szCs w:val="28"/>
        </w:rPr>
      </w:pPr>
      <w:r>
        <w:rPr>
          <w:rFonts w:ascii="Times New Roman" w:hAnsi="Times New Roman" w:cs="Times New Roman"/>
          <w:sz w:val="28"/>
          <w:szCs w:val="28"/>
        </w:rPr>
        <w:t>з</w:t>
      </w:r>
      <w:r w:rsidR="00CD3956" w:rsidRPr="00F85161">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B95C26" w:rsidP="00CD3956">
      <w:pPr>
        <w:ind w:firstLine="567"/>
        <w:jc w:val="both"/>
        <w:rPr>
          <w:rFonts w:ascii="Times New Roman" w:hAnsi="Times New Roman" w:cs="Times New Roman"/>
          <w:sz w:val="28"/>
          <w:szCs w:val="28"/>
        </w:rPr>
      </w:pPr>
      <w:r>
        <w:rPr>
          <w:rFonts w:ascii="Times New Roman" w:hAnsi="Times New Roman" w:cs="Times New Roman"/>
          <w:sz w:val="28"/>
          <w:szCs w:val="28"/>
        </w:rPr>
        <w:t>и</w:t>
      </w:r>
      <w:r w:rsidR="00CD3956" w:rsidRPr="00F85161">
        <w:rPr>
          <w:rFonts w:ascii="Times New Roman"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lastRenderedPageBreak/>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 xml:space="preserve">зультат предоставления Муниципальной услуги также может быть выдан заявителю на бумажном носителе </w:t>
      </w:r>
      <w:r>
        <w:rPr>
          <w:rFonts w:ascii="Times New Roman" w:hAnsi="Times New Roman" w:cs="Times New Roman"/>
          <w:sz w:val="28"/>
          <w:szCs w:val="28"/>
        </w:rPr>
        <w:t>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B95C26" w:rsidRDefault="00B95C26" w:rsidP="00B126EA">
      <w:pPr>
        <w:ind w:firstLine="567"/>
        <w:jc w:val="both"/>
        <w:rPr>
          <w:rFonts w:ascii="Times New Roman" w:hAnsi="Times New Roman" w:cs="Times New Roman"/>
          <w:sz w:val="28"/>
          <w:szCs w:val="28"/>
        </w:rPr>
      </w:pPr>
    </w:p>
    <w:p w:rsidR="004A0254" w:rsidRPr="00203382" w:rsidRDefault="004A0254" w:rsidP="004A0254">
      <w:pPr>
        <w:pStyle w:val="11"/>
        <w:spacing w:after="280"/>
        <w:ind w:firstLine="0"/>
        <w:jc w:val="center"/>
        <w:rPr>
          <w:b/>
        </w:rPr>
      </w:pP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B95C26">
      <w:pPr>
        <w:pStyle w:val="11"/>
        <w:numPr>
          <w:ilvl w:val="0"/>
          <w:numId w:val="15"/>
        </w:numPr>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F92F77">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w:t>
      </w:r>
      <w:r w:rsidRPr="00406F5B">
        <w:lastRenderedPageBreak/>
        <w:t>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Default="004A0254" w:rsidP="00F7653D">
      <w:pPr>
        <w:pStyle w:val="aa"/>
        <w:numPr>
          <w:ilvl w:val="0"/>
          <w:numId w:val="15"/>
        </w:numPr>
        <w:spacing w:after="0" w:line="240" w:lineRule="auto"/>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F7653D">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F7653D" w:rsidRDefault="004A0254" w:rsidP="0015599A">
      <w:pPr>
        <w:pStyle w:val="aa"/>
        <w:numPr>
          <w:ilvl w:val="1"/>
          <w:numId w:val="16"/>
        </w:numPr>
        <w:spacing w:after="0"/>
        <w:ind w:left="0" w:firstLine="709"/>
        <w:rPr>
          <w:rFonts w:ascii="Times New Roman" w:hAnsi="Times New Roman"/>
          <w:sz w:val="28"/>
          <w:szCs w:val="28"/>
        </w:rPr>
      </w:pPr>
      <w:r w:rsidRPr="00F7653D">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 xml:space="preserve">Основанием для начала осуществления административной процедуры является </w:t>
      </w:r>
      <w:r w:rsidRPr="00753AB4">
        <w:rPr>
          <w:rFonts w:ascii="Times New Roman" w:hAnsi="Times New Roman" w:cs="Times New Roman"/>
          <w:color w:val="auto"/>
          <w:sz w:val="28"/>
          <w:szCs w:val="28"/>
        </w:rPr>
        <w:lastRenderedPageBreak/>
        <w:t>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w:t>
      </w:r>
      <w:r w:rsidR="00F7653D">
        <w:rPr>
          <w:rFonts w:ascii="Times New Roman" w:hAnsi="Times New Roman" w:cs="Times New Roman"/>
          <w:color w:val="auto"/>
          <w:sz w:val="28"/>
          <w:szCs w:val="28"/>
        </w:rPr>
        <w:t>о представителя в Администрацию</w:t>
      </w:r>
      <w:r w:rsidRPr="009F755F">
        <w:rPr>
          <w:rFonts w:ascii="Times New Roman" w:hAnsi="Times New Roman" w:cs="Times New Roman"/>
          <w:color w:val="auto"/>
          <w:sz w:val="28"/>
          <w:szCs w:val="28"/>
        </w:rPr>
        <w:t xml:space="preserve">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2"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3"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proofErr w:type="gramStart"/>
      <w:r w:rsidRPr="00FE7CEA">
        <w:rPr>
          <w:rFonts w:ascii="Times New Roman" w:hAnsi="Times New Roman"/>
          <w:sz w:val="28"/>
          <w:szCs w:val="28"/>
        </w:rPr>
        <w:lastRenderedPageBreak/>
        <w:t xml:space="preserve">Получение заявления и документов, указанных </w:t>
      </w:r>
      <w:r w:rsidRPr="00A059EE">
        <w:rPr>
          <w:rFonts w:ascii="Times New Roman" w:hAnsi="Times New Roman"/>
          <w:sz w:val="28"/>
          <w:szCs w:val="28"/>
        </w:rPr>
        <w:t xml:space="preserve">в </w:t>
      </w:r>
      <w:hyperlink r:id="rId34"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F7653D" w:rsidRDefault="004A0254" w:rsidP="0015599A">
      <w:pPr>
        <w:pStyle w:val="aa"/>
        <w:numPr>
          <w:ilvl w:val="1"/>
          <w:numId w:val="16"/>
        </w:numPr>
        <w:ind w:left="0" w:firstLine="709"/>
        <w:rPr>
          <w:rFonts w:ascii="Times New Roman" w:hAnsi="Times New Roman"/>
          <w:sz w:val="28"/>
          <w:szCs w:val="28"/>
        </w:rPr>
      </w:pPr>
      <w:r w:rsidRPr="00F7653D">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 xml:space="preserve">Специалист </w:t>
      </w:r>
      <w:proofErr w:type="gramStart"/>
      <w:r w:rsidRPr="008E5FE4">
        <w:rPr>
          <w:rFonts w:ascii="Times New Roman" w:hAnsi="Times New Roman"/>
          <w:bCs/>
          <w:sz w:val="28"/>
          <w:szCs w:val="28"/>
        </w:rPr>
        <w:t>проверяет комплектность представленных документов и определяет</w:t>
      </w:r>
      <w:proofErr w:type="gramEnd"/>
      <w:r w:rsidRPr="008E5FE4">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5"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w:t>
      </w:r>
      <w:r w:rsidRPr="00176C4B">
        <w:rPr>
          <w:rFonts w:ascii="Times New Roman" w:hAnsi="Times New Roman" w:cs="Times New Roman"/>
          <w:sz w:val="28"/>
          <w:szCs w:val="28"/>
        </w:rPr>
        <w:lastRenderedPageBreak/>
        <w:t xml:space="preserve">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F7653D" w:rsidRDefault="004A0254" w:rsidP="00EC4A61">
      <w:pPr>
        <w:pStyle w:val="aa"/>
        <w:numPr>
          <w:ilvl w:val="1"/>
          <w:numId w:val="16"/>
        </w:numPr>
        <w:spacing w:after="0"/>
        <w:ind w:left="0" w:firstLine="709"/>
        <w:rPr>
          <w:rFonts w:ascii="Times New Roman" w:hAnsi="Times New Roman"/>
          <w:sz w:val="28"/>
          <w:szCs w:val="28"/>
        </w:rPr>
      </w:pPr>
      <w:r w:rsidRPr="00F7653D">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proofErr w:type="gramStart"/>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lastRenderedPageBreak/>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roofErr w:type="gramEnd"/>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00F7653D">
        <w:rPr>
          <w:rFonts w:ascii="Times New Roman" w:hAnsi="Times New Roman"/>
          <w:sz w:val="28"/>
          <w:szCs w:val="28"/>
        </w:rPr>
        <w:t xml:space="preserve">ередается на подписание главе администрации Терновского </w:t>
      </w:r>
      <w:r>
        <w:rPr>
          <w:rFonts w:ascii="Times New Roman" w:hAnsi="Times New Roman"/>
          <w:sz w:val="28"/>
          <w:szCs w:val="28"/>
        </w:rPr>
        <w:t>муниципал</w:t>
      </w:r>
      <w:r w:rsidR="00F7653D">
        <w:rPr>
          <w:rFonts w:ascii="Times New Roman" w:hAnsi="Times New Roman"/>
          <w:sz w:val="28"/>
          <w:szCs w:val="28"/>
        </w:rPr>
        <w:t>ьного района</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F7653D" w:rsidRDefault="004A0254" w:rsidP="00EC4A61">
      <w:pPr>
        <w:pStyle w:val="11"/>
        <w:numPr>
          <w:ilvl w:val="1"/>
          <w:numId w:val="16"/>
        </w:numPr>
        <w:ind w:left="0" w:firstLine="709"/>
        <w:jc w:val="both"/>
      </w:pPr>
      <w:r w:rsidRPr="00F7653D">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lastRenderedPageBreak/>
        <w:t>выдается заявителю на бумажном носителе при л</w:t>
      </w:r>
      <w:r w:rsidR="00F7653D">
        <w:rPr>
          <w:sz w:val="28"/>
          <w:szCs w:val="28"/>
        </w:rPr>
        <w:t>ичном обращении в Администрацию</w:t>
      </w:r>
      <w:r w:rsidRPr="002A17D0">
        <w:rPr>
          <w:sz w:val="28"/>
          <w:szCs w:val="28"/>
        </w:rPr>
        <w:t>.</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F7653D" w:rsidRDefault="00EC4A61" w:rsidP="00EC4A61">
      <w:pPr>
        <w:pStyle w:val="aa"/>
        <w:spacing w:after="0"/>
        <w:ind w:left="0" w:firstLine="709"/>
        <w:rPr>
          <w:rFonts w:ascii="Times New Roman" w:hAnsi="Times New Roman"/>
          <w:sz w:val="28"/>
          <w:szCs w:val="28"/>
        </w:rPr>
      </w:pPr>
      <w:r w:rsidRPr="00F7653D">
        <w:rPr>
          <w:rFonts w:ascii="Times New Roman" w:hAnsi="Times New Roman"/>
          <w:sz w:val="28"/>
          <w:szCs w:val="28"/>
        </w:rPr>
        <w:t xml:space="preserve">22.1. </w:t>
      </w:r>
      <w:r w:rsidR="00E941A0" w:rsidRPr="00F7653D">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F7653D" w:rsidRDefault="004A0254" w:rsidP="00EC4A61">
      <w:pPr>
        <w:pStyle w:val="11"/>
        <w:numPr>
          <w:ilvl w:val="1"/>
          <w:numId w:val="16"/>
        </w:numPr>
        <w:ind w:left="0" w:firstLine="709"/>
        <w:jc w:val="both"/>
      </w:pPr>
      <w:r w:rsidRPr="00F7653D">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 xml:space="preserve">Специалист </w:t>
      </w:r>
      <w:proofErr w:type="gramStart"/>
      <w:r w:rsidRPr="008E5FE4">
        <w:rPr>
          <w:rFonts w:ascii="Times New Roman" w:hAnsi="Times New Roman"/>
          <w:bCs/>
          <w:sz w:val="28"/>
          <w:szCs w:val="28"/>
        </w:rPr>
        <w:t>проверяет комплектность представленных документов и определяет</w:t>
      </w:r>
      <w:proofErr w:type="gramEnd"/>
      <w:r w:rsidRPr="008E5FE4">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4A0254" w:rsidRPr="00F7653D" w:rsidRDefault="004A0254" w:rsidP="00EC4A61">
      <w:pPr>
        <w:pStyle w:val="11"/>
        <w:numPr>
          <w:ilvl w:val="1"/>
          <w:numId w:val="16"/>
        </w:numPr>
        <w:ind w:left="0" w:firstLine="709"/>
        <w:jc w:val="both"/>
      </w:pPr>
      <w:r w:rsidRPr="00F7653D">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proofErr w:type="gramStart"/>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w:t>
      </w:r>
      <w:r w:rsidR="00C51BEF">
        <w:rPr>
          <w:rFonts w:ascii="Times New Roman" w:hAnsi="Times New Roman"/>
          <w:sz w:val="28"/>
          <w:szCs w:val="28"/>
        </w:rPr>
        <w:lastRenderedPageBreak/>
        <w:t>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00F7653D">
        <w:rPr>
          <w:rFonts w:ascii="Times New Roman" w:hAnsi="Times New Roman"/>
          <w:sz w:val="28"/>
          <w:szCs w:val="28"/>
        </w:rPr>
        <w:t xml:space="preserve"> </w:t>
      </w:r>
      <w:r w:rsidRPr="002C0C69">
        <w:rPr>
          <w:rFonts w:ascii="Times New Roman" w:hAnsi="Times New Roman"/>
          <w:sz w:val="28"/>
          <w:szCs w:val="28"/>
        </w:rPr>
        <w:t>главе администрации</w:t>
      </w:r>
      <w:r w:rsidR="00F7653D">
        <w:rPr>
          <w:rFonts w:ascii="Times New Roman" w:hAnsi="Times New Roman"/>
          <w:sz w:val="28"/>
          <w:szCs w:val="28"/>
        </w:rPr>
        <w:t xml:space="preserve"> Терновского </w:t>
      </w:r>
      <w:r w:rsidRPr="002C0C69">
        <w:rPr>
          <w:rFonts w:ascii="Times New Roman" w:hAnsi="Times New Roman"/>
          <w:sz w:val="28"/>
          <w:szCs w:val="28"/>
        </w:rPr>
        <w:t>муниципального района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F7653D"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w:t>
      </w:r>
      <w:r w:rsidRPr="00F7653D">
        <w:rPr>
          <w:rFonts w:ascii="Times New Roman" w:hAnsi="Times New Roman"/>
          <w:sz w:val="28"/>
          <w:szCs w:val="28"/>
        </w:rPr>
        <w:t>со дня его подписания.</w:t>
      </w:r>
    </w:p>
    <w:p w:rsidR="00B30852" w:rsidRPr="00F7653D" w:rsidRDefault="00B30852" w:rsidP="00EC4A61">
      <w:pPr>
        <w:pStyle w:val="11"/>
        <w:numPr>
          <w:ilvl w:val="1"/>
          <w:numId w:val="16"/>
        </w:numPr>
        <w:ind w:left="0" w:firstLine="709"/>
        <w:jc w:val="both"/>
      </w:pPr>
      <w:r w:rsidRPr="00F7653D">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F7653D">
        <w:rPr>
          <w:sz w:val="28"/>
          <w:szCs w:val="28"/>
        </w:rPr>
        <w:t>ичном обращении в Администрацию</w:t>
      </w:r>
      <w:r w:rsidRPr="002A17D0">
        <w:rPr>
          <w:sz w:val="28"/>
          <w:szCs w:val="28"/>
        </w:rPr>
        <w:t>.</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lastRenderedPageBreak/>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B377BE" w:rsidRDefault="00EC4A61" w:rsidP="00EC4A61">
      <w:pPr>
        <w:pStyle w:val="11"/>
        <w:numPr>
          <w:ilvl w:val="1"/>
          <w:numId w:val="16"/>
        </w:numPr>
        <w:tabs>
          <w:tab w:val="left" w:pos="0"/>
        </w:tabs>
        <w:ind w:left="0" w:firstLine="709"/>
        <w:jc w:val="both"/>
      </w:pPr>
      <w:proofErr w:type="gramStart"/>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w:t>
      </w:r>
      <w:r w:rsidRPr="00EC4A61">
        <w:rPr>
          <w:rFonts w:eastAsiaTheme="minorHAnsi"/>
        </w:rPr>
        <w:lastRenderedPageBreak/>
        <w:t xml:space="preserve">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 xml:space="preserve">способом, указанным Заявителем в заявлении о выдаче дубликата, в течение трех рабочих дней </w:t>
      </w:r>
      <w:proofErr w:type="gramStart"/>
      <w:r w:rsidRPr="00EC4A61">
        <w:rPr>
          <w:bCs/>
        </w:rPr>
        <w:t>с даты поступления</w:t>
      </w:r>
      <w:proofErr w:type="gramEnd"/>
      <w:r w:rsidRPr="00EC4A61">
        <w:rPr>
          <w:bCs/>
        </w:rPr>
        <w:t xml:space="preserve">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F7653D">
      <w:pPr>
        <w:pStyle w:val="aa"/>
        <w:numPr>
          <w:ilvl w:val="0"/>
          <w:numId w:val="17"/>
        </w:numPr>
        <w:autoSpaceDE w:val="0"/>
        <w:autoSpaceDN w:val="0"/>
        <w:adjustRightInd w:val="0"/>
        <w:spacing w:after="0" w:line="240" w:lineRule="auto"/>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F7653D">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657AA9" w:rsidRDefault="00657AA9" w:rsidP="005F7140">
      <w:pPr>
        <w:pStyle w:val="11"/>
        <w:tabs>
          <w:tab w:val="left" w:pos="0"/>
        </w:tabs>
        <w:ind w:firstLine="567"/>
        <w:jc w:val="both"/>
      </w:pPr>
    </w:p>
    <w:p w:rsidR="00657AA9" w:rsidRDefault="00657AA9" w:rsidP="005F7140">
      <w:pPr>
        <w:pStyle w:val="11"/>
        <w:tabs>
          <w:tab w:val="left" w:pos="0"/>
        </w:tabs>
        <w:ind w:firstLine="567"/>
        <w:jc w:val="both"/>
      </w:pPr>
    </w:p>
    <w:p w:rsidR="005F7140" w:rsidRDefault="00F7653D" w:rsidP="005F7140">
      <w:pPr>
        <w:pStyle w:val="11"/>
        <w:tabs>
          <w:tab w:val="left" w:pos="0"/>
        </w:tabs>
        <w:ind w:firstLine="567"/>
        <w:jc w:val="center"/>
        <w:rPr>
          <w:b/>
        </w:rPr>
      </w:pPr>
      <w:r>
        <w:rPr>
          <w:b/>
          <w:bCs/>
          <w:smallCaps/>
          <w:lang w:val="en-US" w:bidi="en-US"/>
        </w:rPr>
        <w:t>IV</w:t>
      </w:r>
      <w:r w:rsidR="005F7140" w:rsidRPr="0085210C">
        <w:rPr>
          <w:rFonts w:eastAsia="Arial"/>
          <w:b/>
          <w:smallCaps/>
          <w:lang w:bidi="en-US"/>
        </w:rPr>
        <w:t>.</w:t>
      </w:r>
      <w:r w:rsidR="005F7140" w:rsidRPr="0085210C">
        <w:rPr>
          <w:b/>
          <w:lang w:bidi="en-US"/>
        </w:rPr>
        <w:t xml:space="preserve"> </w:t>
      </w:r>
      <w:r w:rsidR="005F7140"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F7653D">
      <w:pPr>
        <w:pStyle w:val="11"/>
        <w:numPr>
          <w:ilvl w:val="0"/>
          <w:numId w:val="17"/>
        </w:numPr>
        <w:tabs>
          <w:tab w:val="left" w:pos="0"/>
        </w:tabs>
        <w:jc w:val="center"/>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 xml:space="preserve">Текущий контроль за соблюдением и исполнением настоящего Административного регламента, иных нормативных правовых актов, </w:t>
      </w:r>
      <w:r w:rsidR="005F7140" w:rsidRPr="00245905">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Default="005F7140" w:rsidP="00076F4C">
      <w:pPr>
        <w:pStyle w:val="11"/>
        <w:numPr>
          <w:ilvl w:val="1"/>
          <w:numId w:val="17"/>
        </w:numPr>
        <w:ind w:left="0" w:firstLine="709"/>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F7653D">
        <w:t>муниципального района</w:t>
      </w:r>
      <w:r w:rsidRPr="00F32D1D">
        <w:t xml:space="preserve"> Воронежской </w:t>
      </w:r>
      <w:r w:rsidRPr="00F7653D">
        <w:t>области</w:t>
      </w:r>
      <w:r w:rsidRPr="00F7653D">
        <w:rPr>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w:t>
      </w:r>
      <w:r w:rsidR="00CB262F">
        <w:rPr>
          <w:b/>
          <w:bCs/>
        </w:rPr>
        <w:t xml:space="preserve">трации, муниципальных служащих </w:t>
      </w:r>
      <w:r w:rsidRPr="00076F4C">
        <w:rPr>
          <w:b/>
          <w:bCs/>
        </w:rPr>
        <w:t>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5F7140" w:rsidRPr="009A05FE">
        <w:rPr>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Требованиями к порядку осуществления </w:t>
      </w:r>
      <w:proofErr w:type="gramStart"/>
      <w:r w:rsidRPr="00076F4C">
        <w:rPr>
          <w:rFonts w:ascii="Times New Roman" w:hAnsi="Times New Roman"/>
          <w:spacing w:val="7"/>
          <w:sz w:val="28"/>
          <w:szCs w:val="28"/>
        </w:rPr>
        <w:t>контроля за</w:t>
      </w:r>
      <w:proofErr w:type="gramEnd"/>
      <w:r w:rsidRPr="00076F4C">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F7653D" w:rsidRDefault="005F7140" w:rsidP="009D58EE">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sidRPr="00F7653D">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F7653D" w:rsidRDefault="005F7140" w:rsidP="009D58EE">
      <w:pPr>
        <w:pStyle w:val="aa"/>
        <w:numPr>
          <w:ilvl w:val="1"/>
          <w:numId w:val="17"/>
        </w:numPr>
        <w:tabs>
          <w:tab w:val="left" w:pos="0"/>
          <w:tab w:val="left" w:pos="1276"/>
          <w:tab w:val="left" w:pos="1495"/>
        </w:tabs>
        <w:spacing w:after="0" w:line="240" w:lineRule="auto"/>
        <w:ind w:left="0" w:firstLine="709"/>
        <w:rPr>
          <w:rFonts w:ascii="Times New Roman" w:hAnsi="Times New Roman"/>
        </w:rPr>
      </w:pPr>
      <w:r w:rsidRPr="00F7653D">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7653D">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F7653D">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F7653D">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w:t>
      </w:r>
      <w:r w:rsidRPr="00076F4C">
        <w:rPr>
          <w:rFonts w:ascii="Times New Roman" w:hAnsi="Times New Roman"/>
          <w:spacing w:val="7"/>
          <w:sz w:val="28"/>
          <w:szCs w:val="28"/>
        </w:rPr>
        <w:t>,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CB262F" w:rsidP="00F029FE">
      <w:pPr>
        <w:jc w:val="center"/>
        <w:rPr>
          <w:rFonts w:ascii="Times New Roman" w:hAnsi="Times New Roman" w:cs="Times New Roman"/>
          <w:b/>
          <w:color w:val="auto"/>
          <w:sz w:val="28"/>
          <w:szCs w:val="28"/>
        </w:rPr>
      </w:pPr>
      <w:r>
        <w:rPr>
          <w:rFonts w:ascii="Times New Roman" w:hAnsi="Times New Roman" w:cs="Times New Roman"/>
          <w:b/>
          <w:bCs/>
          <w:color w:val="auto"/>
          <w:sz w:val="28"/>
          <w:szCs w:val="28"/>
        </w:rPr>
        <w:t>муниципальную услугу,</w:t>
      </w:r>
      <w:r w:rsidR="00F029FE" w:rsidRPr="00990048">
        <w:rPr>
          <w:rFonts w:ascii="Times New Roman" w:hAnsi="Times New Roman" w:cs="Times New Roman"/>
          <w:b/>
          <w:bCs/>
          <w:color w:val="auto"/>
          <w:sz w:val="28"/>
          <w:szCs w:val="28"/>
        </w:rPr>
        <w:t xml:space="preserve"> организаций, указанных в части</w:t>
      </w:r>
      <w:r w:rsidR="00F029FE"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7653D">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а также организаций, предусмотренных </w:t>
      </w:r>
      <w:hyperlink r:id="rId36"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нарушение срока пред</w:t>
      </w:r>
      <w:r w:rsidR="00CB262F">
        <w:rPr>
          <w:rFonts w:ascii="Times New Roman" w:hAnsi="Times New Roman" w:cs="Times New Roman"/>
          <w:color w:val="auto"/>
          <w:sz w:val="28"/>
          <w:szCs w:val="28"/>
        </w:rPr>
        <w:t>оставления муниципальной услуги</w:t>
      </w: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CB262F">
        <w:rPr>
          <w:rFonts w:ascii="Times New Roman" w:hAnsi="Times New Roman" w:cs="Times New Roman"/>
          <w:color w:val="auto"/>
          <w:sz w:val="28"/>
          <w:szCs w:val="28"/>
        </w:rPr>
        <w:t>ленного срока таких исправлений</w:t>
      </w:r>
      <w:r w:rsidRPr="00990048">
        <w:rPr>
          <w:rFonts w:ascii="Times New Roman" w:hAnsi="Times New Roman" w:cs="Times New Roman"/>
          <w:color w:val="auto"/>
          <w:sz w:val="28"/>
          <w:szCs w:val="28"/>
        </w:rPr>
        <w:t xml:space="preserve">;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CB262F">
        <w:rPr>
          <w:rFonts w:ascii="Times New Roman" w:hAnsi="Times New Roman" w:cs="Times New Roman"/>
          <w:color w:val="auto"/>
          <w:sz w:val="28"/>
          <w:szCs w:val="28"/>
        </w:rPr>
        <w:t>и нормативными правовыми актами</w:t>
      </w:r>
      <w:r w:rsidRPr="00990048">
        <w:rPr>
          <w:rFonts w:ascii="Times New Roman" w:hAnsi="Times New Roman" w:cs="Times New Roman"/>
          <w:color w:val="auto"/>
          <w:sz w:val="28"/>
          <w:szCs w:val="28"/>
        </w:rPr>
        <w:t xml:space="preserve">;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990048">
        <w:rPr>
          <w:rFonts w:ascii="Times New Roman" w:hAnsi="Times New Roman" w:cs="Times New Roman"/>
          <w:color w:val="auto"/>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w:t>
      </w:r>
      <w:proofErr w:type="gramStart"/>
      <w:r w:rsidRPr="00990048">
        <w:rPr>
          <w:rFonts w:ascii="Times New Roman" w:hAnsi="Times New Roman" w:cs="Times New Roman"/>
          <w:color w:val="auto"/>
          <w:sz w:val="28"/>
          <w:szCs w:val="28"/>
        </w:rPr>
        <w:t xml:space="preserve">.. </w:t>
      </w:r>
      <w:proofErr w:type="gramEnd"/>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наименование Администрации, должностного лица Администрации</w:t>
      </w:r>
      <w:r w:rsidR="00CB262F">
        <w:rPr>
          <w:rFonts w:ascii="Times New Roman" w:hAnsi="Times New Roman" w:cs="Times New Roman"/>
          <w:color w:val="auto"/>
          <w:sz w:val="28"/>
          <w:szCs w:val="28"/>
        </w:rPr>
        <w:t xml:space="preserve"> либо муниципального служащего</w:t>
      </w:r>
      <w:r w:rsidRPr="00990048">
        <w:rPr>
          <w:rFonts w:ascii="Times New Roman" w:hAnsi="Times New Roman" w:cs="Times New Roman"/>
          <w:color w:val="auto"/>
          <w:sz w:val="28"/>
          <w:szCs w:val="28"/>
        </w:rPr>
        <w:t xml:space="preserve">,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990048">
        <w:rPr>
          <w:rFonts w:ascii="Times New Roman" w:hAnsi="Times New Roman" w:cs="Times New Roman"/>
          <w:color w:val="auto"/>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990048">
        <w:rPr>
          <w:rFonts w:ascii="Times New Roman" w:hAnsi="Times New Roman" w:cs="Times New Roman"/>
          <w:color w:val="auto"/>
          <w:sz w:val="28"/>
          <w:szCs w:val="28"/>
        </w:rPr>
        <w:t xml:space="preserve">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8"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cs="Times New Roman"/>
          <w:color w:val="auto"/>
          <w:sz w:val="28"/>
          <w:szCs w:val="28"/>
        </w:rPr>
        <w:t>приносятся извинения за доставленные неудобства и указывается</w:t>
      </w:r>
      <w:proofErr w:type="gramEnd"/>
      <w:r w:rsidRPr="00990048">
        <w:rPr>
          <w:rFonts w:ascii="Times New Roman" w:hAnsi="Times New Roman" w:cs="Times New Roman"/>
          <w:color w:val="auto"/>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9D58EE">
          <w:pgSz w:w="11900" w:h="16840"/>
          <w:pgMar w:top="275" w:right="530" w:bottom="900" w:left="1232" w:header="244"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F7653D" w:rsidRDefault="004A0254" w:rsidP="004A0254">
      <w:pPr>
        <w:jc w:val="right"/>
        <w:rPr>
          <w:rFonts w:ascii="Times New Roman" w:hAnsi="Times New Roman" w:cs="Times New Roman"/>
          <w:color w:val="auto"/>
        </w:rPr>
      </w:pPr>
      <w:r w:rsidRPr="00F7653D">
        <w:rPr>
          <w:rFonts w:ascii="Times New Roman" w:hAnsi="Times New Roman" w:cs="Times New Roman"/>
          <w:color w:val="auto"/>
        </w:rPr>
        <w:t xml:space="preserve">Приложение № 1 </w:t>
      </w:r>
    </w:p>
    <w:p w:rsidR="004A0254" w:rsidRPr="00F7653D" w:rsidRDefault="004A0254" w:rsidP="004A0254">
      <w:pPr>
        <w:jc w:val="right"/>
        <w:rPr>
          <w:rFonts w:ascii="Times New Roman" w:hAnsi="Times New Roman" w:cs="Times New Roman"/>
          <w:color w:val="auto"/>
        </w:rPr>
      </w:pPr>
      <w:r w:rsidRPr="00F7653D">
        <w:rPr>
          <w:rFonts w:ascii="Times New Roman" w:hAnsi="Times New Roman" w:cs="Times New Roman"/>
          <w:color w:val="auto"/>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F7653D" w:rsidRDefault="004A0254" w:rsidP="00F7653D">
      <w:pPr>
        <w:ind w:left="5954"/>
        <w:jc w:val="right"/>
        <w:rPr>
          <w:rFonts w:ascii="Times New Roman" w:hAnsi="Times New Roman" w:cs="Times New Roman"/>
        </w:rPr>
      </w:pPr>
      <w:r w:rsidRPr="00F7653D">
        <w:rPr>
          <w:rFonts w:ascii="Times New Roman" w:hAnsi="Times New Roman" w:cs="Times New Roman"/>
        </w:rPr>
        <w:t xml:space="preserve">Приложение № 2 </w:t>
      </w:r>
    </w:p>
    <w:p w:rsidR="004A0254" w:rsidRPr="00F7653D" w:rsidRDefault="004A0254" w:rsidP="00F7653D">
      <w:pPr>
        <w:ind w:left="5954"/>
        <w:jc w:val="right"/>
        <w:rPr>
          <w:rFonts w:ascii="Times New Roman" w:hAnsi="Times New Roman" w:cs="Times New Roman"/>
        </w:rPr>
      </w:pPr>
      <w:r w:rsidRPr="00F7653D">
        <w:rPr>
          <w:rFonts w:ascii="Times New Roman" w:hAnsi="Times New Roman" w:cs="Times New Roman"/>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B95C2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B95C2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w:t>
      </w:r>
      <w:r w:rsidR="00F7653D">
        <w:rPr>
          <w:rFonts w:eastAsiaTheme="minorHAnsi"/>
          <w:b w:val="0"/>
          <w:bCs/>
          <w:color w:val="auto"/>
          <w:sz w:val="24"/>
          <w:szCs w:val="24"/>
          <w:lang w:val="ru-RU"/>
        </w:rPr>
        <w:t>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B95C2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F7653D">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B95C2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F7653D">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Кадастровый номер земельного участка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F7653D" w:rsidRDefault="00E2557E" w:rsidP="00D47BD8">
      <w:pPr>
        <w:pStyle w:val="1"/>
        <w:keepNext w:val="0"/>
        <w:keepLines w:val="0"/>
        <w:autoSpaceDE w:val="0"/>
        <w:autoSpaceDN w:val="0"/>
        <w:adjustRightInd w:val="0"/>
        <w:ind w:firstLine="709"/>
        <w:jc w:val="both"/>
        <w:rPr>
          <w:rFonts w:eastAsiaTheme="minorHAnsi"/>
          <w:b w:val="0"/>
          <w:bCs/>
          <w:color w:val="auto"/>
          <w:sz w:val="24"/>
          <w:szCs w:val="24"/>
        </w:rPr>
      </w:pPr>
      <w:r w:rsidRPr="00C77DB0">
        <w:rPr>
          <w:rFonts w:eastAsiaTheme="minorHAnsi"/>
          <w:b w:val="0"/>
          <w:bCs/>
          <w:color w:val="auto"/>
          <w:sz w:val="24"/>
          <w:szCs w:val="24"/>
          <w:lang w:val="ru-RU"/>
        </w:rPr>
        <w:t>___________________________________________</w:t>
      </w:r>
      <w:r w:rsidR="00F7653D">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выполнить   </w:t>
      </w:r>
      <w:proofErr w:type="gramStart"/>
      <w:r w:rsidRPr="00745366">
        <w:rPr>
          <w:rFonts w:eastAsiaTheme="minorHAnsi"/>
          <w:b w:val="0"/>
          <w:bCs/>
          <w:color w:val="auto"/>
          <w:sz w:val="24"/>
          <w:szCs w:val="24"/>
          <w:lang w:val="ru-RU"/>
        </w:rPr>
        <w:t>предусмотренные</w:t>
      </w:r>
      <w:proofErr w:type="gramEnd"/>
    </w:p>
    <w:p w:rsidR="00E2557E" w:rsidRPr="00745366" w:rsidRDefault="00B95C26"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39"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участка таким лицам _______________________________________________________</w:t>
      </w:r>
    </w:p>
    <w:p w:rsidR="00E2557E" w:rsidRPr="00B95C2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F7653D">
        <w:rPr>
          <w:rFonts w:eastAsiaTheme="minorHAnsi"/>
          <w:b w:val="0"/>
          <w:bCs/>
          <w:color w:val="auto"/>
          <w:sz w:val="24"/>
          <w:szCs w:val="24"/>
          <w:lang w:val="ru-RU"/>
        </w:rPr>
        <w:t>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B95C2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w:t>
      </w:r>
      <w:r w:rsidR="00F7653D">
        <w:rPr>
          <w:rFonts w:eastAsiaTheme="minorHAnsi"/>
          <w:b w:val="0"/>
          <w:bCs/>
          <w:color w:val="auto"/>
          <w:sz w:val="24"/>
          <w:szCs w:val="24"/>
          <w:lang w:val="ru-RU"/>
        </w:rPr>
        <w:t>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 кадастровом плане территории.</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Pr="00B95C26" w:rsidRDefault="00450442" w:rsidP="004A0254">
      <w:pPr>
        <w:ind w:firstLine="709"/>
        <w:jc w:val="right"/>
        <w:rPr>
          <w:rFonts w:ascii="Times New Roman" w:hAnsi="Times New Roman" w:cs="Times New Roman"/>
        </w:rPr>
      </w:pPr>
    </w:p>
    <w:p w:rsidR="00F7653D" w:rsidRPr="00B95C26" w:rsidRDefault="00F7653D" w:rsidP="004A0254">
      <w:pPr>
        <w:ind w:firstLine="709"/>
        <w:jc w:val="right"/>
        <w:rPr>
          <w:rFonts w:ascii="Times New Roman" w:hAnsi="Times New Roman" w:cs="Times New Roman"/>
        </w:rPr>
      </w:pPr>
    </w:p>
    <w:p w:rsidR="00F7653D" w:rsidRPr="00B95C26" w:rsidRDefault="00F7653D" w:rsidP="004A0254">
      <w:pPr>
        <w:ind w:firstLine="709"/>
        <w:jc w:val="right"/>
        <w:rPr>
          <w:rFonts w:ascii="Times New Roman" w:hAnsi="Times New Roman" w:cs="Times New Roman"/>
        </w:rPr>
      </w:pPr>
    </w:p>
    <w:p w:rsidR="00F7653D" w:rsidRPr="00B95C26" w:rsidRDefault="00F7653D" w:rsidP="004A0254">
      <w:pPr>
        <w:ind w:firstLine="709"/>
        <w:jc w:val="right"/>
        <w:rPr>
          <w:rFonts w:ascii="Times New Roman" w:hAnsi="Times New Roman" w:cs="Times New Roman"/>
        </w:rPr>
      </w:pPr>
    </w:p>
    <w:p w:rsidR="00F7653D" w:rsidRPr="00B95C26" w:rsidRDefault="00F7653D" w:rsidP="004A0254">
      <w:pPr>
        <w:ind w:firstLine="709"/>
        <w:jc w:val="right"/>
        <w:rPr>
          <w:rFonts w:ascii="Times New Roman" w:hAnsi="Times New Roman" w:cs="Times New Roman"/>
        </w:rPr>
      </w:pPr>
    </w:p>
    <w:p w:rsidR="00F7653D" w:rsidRPr="00B95C26" w:rsidRDefault="00F7653D" w:rsidP="004A0254">
      <w:pPr>
        <w:ind w:firstLine="709"/>
        <w:jc w:val="right"/>
        <w:rPr>
          <w:rFonts w:ascii="Times New Roman" w:hAnsi="Times New Roman" w:cs="Times New Roman"/>
        </w:rPr>
      </w:pPr>
    </w:p>
    <w:p w:rsidR="00F7653D" w:rsidRPr="00B95C26" w:rsidRDefault="00F7653D" w:rsidP="004A0254">
      <w:pPr>
        <w:ind w:firstLine="709"/>
        <w:jc w:val="right"/>
        <w:rPr>
          <w:rFonts w:ascii="Times New Roman" w:hAnsi="Times New Roman" w:cs="Times New Roman"/>
        </w:rPr>
      </w:pPr>
    </w:p>
    <w:p w:rsidR="00F7653D" w:rsidRPr="00B95C26" w:rsidRDefault="00F7653D" w:rsidP="004A0254">
      <w:pPr>
        <w:ind w:firstLine="709"/>
        <w:jc w:val="right"/>
        <w:rPr>
          <w:rFonts w:ascii="Times New Roman" w:hAnsi="Times New Roman" w:cs="Times New Roman"/>
        </w:rPr>
      </w:pPr>
    </w:p>
    <w:p w:rsidR="00F7653D" w:rsidRPr="00B95C26" w:rsidRDefault="00F7653D" w:rsidP="004A0254">
      <w:pPr>
        <w:ind w:firstLine="709"/>
        <w:jc w:val="right"/>
        <w:rPr>
          <w:rFonts w:ascii="Times New Roman" w:hAnsi="Times New Roman" w:cs="Times New Roman"/>
        </w:rPr>
      </w:pPr>
    </w:p>
    <w:p w:rsidR="00F7653D" w:rsidRPr="00B95C26" w:rsidRDefault="00F7653D" w:rsidP="004A0254">
      <w:pPr>
        <w:ind w:firstLine="709"/>
        <w:jc w:val="right"/>
        <w:rPr>
          <w:rFonts w:ascii="Times New Roman" w:hAnsi="Times New Roman" w:cs="Times New Roman"/>
        </w:rPr>
      </w:pPr>
    </w:p>
    <w:p w:rsidR="00F7653D" w:rsidRPr="00B95C26" w:rsidRDefault="00F7653D" w:rsidP="004A0254">
      <w:pPr>
        <w:ind w:firstLine="709"/>
        <w:jc w:val="right"/>
        <w:rPr>
          <w:rFonts w:ascii="Times New Roman" w:hAnsi="Times New Roman" w:cs="Times New Roman"/>
        </w:rPr>
      </w:pPr>
    </w:p>
    <w:p w:rsidR="00F7653D" w:rsidRPr="00B95C26" w:rsidRDefault="00F7653D" w:rsidP="004A0254">
      <w:pPr>
        <w:ind w:firstLine="709"/>
        <w:jc w:val="right"/>
        <w:rPr>
          <w:rFonts w:ascii="Times New Roman" w:hAnsi="Times New Roman" w:cs="Times New Roman"/>
        </w:rPr>
      </w:pPr>
    </w:p>
    <w:p w:rsidR="00F7653D" w:rsidRPr="00B95C26" w:rsidRDefault="00F7653D" w:rsidP="004A0254">
      <w:pPr>
        <w:ind w:firstLine="709"/>
        <w:jc w:val="right"/>
        <w:rPr>
          <w:rFonts w:ascii="Times New Roman" w:hAnsi="Times New Roman" w:cs="Times New Roman"/>
        </w:rPr>
      </w:pPr>
    </w:p>
    <w:p w:rsidR="00F7653D" w:rsidRPr="00B95C26" w:rsidRDefault="00F7653D" w:rsidP="004A0254">
      <w:pPr>
        <w:ind w:firstLine="709"/>
        <w:jc w:val="right"/>
        <w:rPr>
          <w:rFonts w:ascii="Times New Roman" w:hAnsi="Times New Roman" w:cs="Times New Roman"/>
        </w:rPr>
      </w:pPr>
    </w:p>
    <w:p w:rsidR="00F7653D" w:rsidRPr="00B95C26" w:rsidRDefault="00F7653D" w:rsidP="004A0254">
      <w:pPr>
        <w:ind w:firstLine="709"/>
        <w:jc w:val="right"/>
        <w:rPr>
          <w:rFonts w:ascii="Times New Roman" w:hAnsi="Times New Roman" w:cs="Times New Roman"/>
        </w:rPr>
      </w:pPr>
    </w:p>
    <w:p w:rsidR="00F7653D" w:rsidRPr="00B95C26" w:rsidRDefault="00F7653D" w:rsidP="004A0254">
      <w:pPr>
        <w:ind w:firstLine="709"/>
        <w:jc w:val="right"/>
        <w:rPr>
          <w:rFonts w:ascii="Times New Roman" w:hAnsi="Times New Roman" w:cs="Times New Roman"/>
        </w:rPr>
      </w:pPr>
    </w:p>
    <w:p w:rsidR="00F7653D" w:rsidRPr="00B95C26" w:rsidRDefault="00F7653D"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F7653D" w:rsidP="004A0254">
      <w:pPr>
        <w:ind w:firstLine="709"/>
        <w:jc w:val="right"/>
        <w:rPr>
          <w:rFonts w:ascii="Times New Roman" w:hAnsi="Times New Roman" w:cs="Times New Roman"/>
          <w:sz w:val="28"/>
          <w:szCs w:val="28"/>
        </w:rPr>
      </w:pPr>
      <w:r>
        <w:rPr>
          <w:rFonts w:ascii="Times New Roman" w:hAnsi="Times New Roman" w:cs="Times New Roman"/>
        </w:rPr>
        <w:t>к</w:t>
      </w:r>
      <w:r w:rsidR="004A0254" w:rsidRPr="00694136">
        <w:rPr>
          <w:rFonts w:ascii="Times New Roman" w:hAnsi="Times New Roman" w:cs="Times New Roman"/>
        </w:rPr>
        <w:t xml:space="preserve">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F7653D">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F7653D">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w:t>
      </w:r>
      <w:r w:rsidR="00F7653D">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Кадастровый номер земельного участка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w:t>
      </w:r>
      <w:r w:rsidR="00F7653D">
        <w:rPr>
          <w:rFonts w:eastAsiaTheme="minorHAnsi"/>
          <w:b w:val="0"/>
          <w:bCs/>
          <w:color w:val="auto"/>
          <w:sz w:val="24"/>
          <w:szCs w:val="24"/>
          <w:lang w:val="ru-RU"/>
        </w:rPr>
        <w:t>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 xml:space="preserve">получивших   разрешение, выполнить   </w:t>
      </w:r>
      <w:proofErr w:type="gramStart"/>
      <w:r w:rsidRPr="00745366">
        <w:rPr>
          <w:rFonts w:eastAsiaTheme="minorHAnsi"/>
          <w:b w:val="0"/>
          <w:bCs/>
          <w:color w:val="auto"/>
          <w:sz w:val="24"/>
          <w:szCs w:val="24"/>
          <w:lang w:val="ru-RU"/>
        </w:rPr>
        <w:t>предусмотренные</w:t>
      </w:r>
      <w:proofErr w:type="gramEnd"/>
    </w:p>
    <w:p w:rsidR="00D47BD8" w:rsidRPr="00745366" w:rsidRDefault="00B95C26"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0"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w:t>
      </w:r>
      <w:r w:rsidR="00F7653D">
        <w:rPr>
          <w:rFonts w:eastAsiaTheme="minorHAnsi"/>
          <w:b w:val="0"/>
          <w:bCs/>
          <w:color w:val="auto"/>
          <w:sz w:val="24"/>
          <w:szCs w:val="24"/>
          <w:lang w:val="ru-RU"/>
        </w:rPr>
        <w:t>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w:t>
      </w:r>
      <w:r w:rsidR="00F7653D">
        <w:rPr>
          <w:rFonts w:eastAsiaTheme="minorHAnsi"/>
          <w:b w:val="0"/>
          <w:bCs/>
          <w:color w:val="auto"/>
          <w:sz w:val="24"/>
          <w:szCs w:val="24"/>
          <w:lang w:val="ru-RU"/>
        </w:rPr>
        <w:t>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450442" w:rsidRDefault="00450442" w:rsidP="004A0254">
      <w:pPr>
        <w:pStyle w:val="40"/>
        <w:spacing w:after="0"/>
        <w:jc w:val="right"/>
      </w:pPr>
    </w:p>
    <w:p w:rsidR="004A0254" w:rsidRPr="00F7653D" w:rsidRDefault="004A0254" w:rsidP="00F7653D">
      <w:pPr>
        <w:pStyle w:val="40"/>
        <w:spacing w:after="0"/>
        <w:jc w:val="right"/>
        <w:rPr>
          <w:sz w:val="24"/>
          <w:szCs w:val="24"/>
        </w:rPr>
      </w:pPr>
      <w:r w:rsidRPr="00F7653D">
        <w:rPr>
          <w:sz w:val="24"/>
          <w:szCs w:val="24"/>
        </w:rPr>
        <w:lastRenderedPageBreak/>
        <w:t xml:space="preserve">Приложение № 4 </w:t>
      </w:r>
    </w:p>
    <w:p w:rsidR="004A0254" w:rsidRPr="00F7653D" w:rsidRDefault="004A0254" w:rsidP="00F7653D">
      <w:pPr>
        <w:pStyle w:val="40"/>
        <w:spacing w:after="0"/>
        <w:jc w:val="right"/>
        <w:rPr>
          <w:sz w:val="24"/>
          <w:szCs w:val="24"/>
        </w:rPr>
      </w:pPr>
      <w:r w:rsidRPr="00F7653D">
        <w:rPr>
          <w:sz w:val="24"/>
          <w:szCs w:val="24"/>
        </w:rP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95C26" w:rsidP="00B1570E">
            <w:pPr>
              <w:autoSpaceDE w:val="0"/>
              <w:autoSpaceDN w:val="0"/>
              <w:adjustRightInd w:val="0"/>
              <w:rPr>
                <w:rFonts w:ascii="Times New Roman" w:hAnsi="Times New Roman" w:cs="Times New Roman"/>
                <w:color w:val="auto"/>
              </w:rPr>
            </w:pPr>
            <w:hyperlink r:id="rId41"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2"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43"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4"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95C26" w:rsidP="00B1570E">
            <w:pPr>
              <w:autoSpaceDE w:val="0"/>
              <w:autoSpaceDN w:val="0"/>
              <w:adjustRightInd w:val="0"/>
              <w:rPr>
                <w:rFonts w:ascii="Times New Roman" w:hAnsi="Times New Roman" w:cs="Times New Roman"/>
                <w:color w:val="auto"/>
              </w:rPr>
            </w:pPr>
            <w:hyperlink r:id="rId45"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95C26" w:rsidP="00B1570E">
            <w:pPr>
              <w:autoSpaceDE w:val="0"/>
              <w:autoSpaceDN w:val="0"/>
              <w:adjustRightInd w:val="0"/>
              <w:rPr>
                <w:rFonts w:ascii="Times New Roman" w:hAnsi="Times New Roman" w:cs="Times New Roman"/>
                <w:color w:val="auto"/>
              </w:rPr>
            </w:pPr>
            <w:hyperlink r:id="rId46"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7"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95C26"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49"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w:t>
            </w:r>
            <w:r w:rsidRPr="00B05302">
              <w:rPr>
                <w:rFonts w:ascii="Times New Roman" w:hAnsi="Times New Roman" w:cs="Times New Roman"/>
                <w:color w:val="auto"/>
              </w:rPr>
              <w:lastRenderedPageBreak/>
              <w:t>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95C26"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95C26" w:rsidP="00B1570E">
            <w:pPr>
              <w:autoSpaceDE w:val="0"/>
              <w:autoSpaceDN w:val="0"/>
              <w:adjustRightInd w:val="0"/>
              <w:rPr>
                <w:rFonts w:ascii="Times New Roman" w:hAnsi="Times New Roman" w:cs="Times New Roman"/>
                <w:color w:val="auto"/>
              </w:rPr>
            </w:pPr>
            <w:hyperlink r:id="rId51"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95C26"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57AA9" w:rsidRDefault="00694136" w:rsidP="00694136">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r w:rsidRPr="00657AA9">
        <w:rPr>
          <w:rFonts w:ascii="Times New Roman" w:eastAsiaTheme="minorHAnsi" w:hAnsi="Times New Roman" w:cs="Times New Roman"/>
          <w:color w:val="auto"/>
          <w:sz w:val="20"/>
          <w:szCs w:val="20"/>
          <w:lang w:eastAsia="en-US" w:bidi="ar-SA"/>
        </w:rPr>
        <w:t>Дополнительно информируем: _____________________.</w:t>
      </w:r>
    </w:p>
    <w:p w:rsidR="00694136" w:rsidRPr="00657AA9"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0"/>
          <w:szCs w:val="20"/>
          <w:lang w:eastAsia="en-US" w:bidi="ar-SA"/>
        </w:rPr>
      </w:pPr>
      <w:r w:rsidRPr="00657AA9">
        <w:rPr>
          <w:rFonts w:ascii="Times New Roman" w:eastAsiaTheme="minorHAnsi" w:hAnsi="Times New Roman" w:cs="Times New Roman"/>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57AA9"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0"/>
          <w:szCs w:val="20"/>
          <w:lang w:eastAsia="en-US" w:bidi="ar-SA"/>
        </w:rPr>
      </w:pPr>
      <w:r w:rsidRPr="00657AA9">
        <w:rPr>
          <w:rFonts w:ascii="Times New Roman" w:eastAsiaTheme="minorHAnsi" w:hAnsi="Times New Roman" w:cs="Times New Roman"/>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57AA9"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57AA9">
        <w:tc>
          <w:tcPr>
            <w:tcW w:w="4535" w:type="dxa"/>
            <w:tcBorders>
              <w:top w:val="single" w:sz="4" w:space="0" w:color="auto"/>
              <w:left w:val="single" w:sz="4" w:space="0" w:color="auto"/>
              <w:bottom w:val="single" w:sz="4" w:space="0" w:color="auto"/>
              <w:right w:val="single" w:sz="4" w:space="0" w:color="auto"/>
            </w:tcBorders>
          </w:tcPr>
          <w:p w:rsidR="00694136" w:rsidRPr="00657AA9"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57AA9">
              <w:rPr>
                <w:rFonts w:ascii="Times New Roman" w:eastAsiaTheme="minorHAnsi" w:hAnsi="Times New Roman" w:cs="Times New Roman"/>
                <w:color w:val="auto"/>
                <w:sz w:val="20"/>
                <w:szCs w:val="20"/>
                <w:lang w:eastAsia="en-US" w:bidi="ar-SA"/>
              </w:rPr>
              <w:t>Сведения о сертификате</w:t>
            </w:r>
          </w:p>
          <w:p w:rsidR="00694136" w:rsidRPr="00657AA9"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57AA9">
              <w:rPr>
                <w:rFonts w:ascii="Times New Roman" w:eastAsiaTheme="minorHAnsi" w:hAnsi="Times New Roman" w:cs="Times New Roman"/>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450442" w:rsidRDefault="00450442" w:rsidP="004A0254">
      <w:pPr>
        <w:pStyle w:val="40"/>
        <w:spacing w:after="0"/>
        <w:jc w:val="right"/>
      </w:pPr>
    </w:p>
    <w:p w:rsidR="004A0254" w:rsidRPr="00F7653D" w:rsidRDefault="004A0254" w:rsidP="004A0254">
      <w:pPr>
        <w:pStyle w:val="40"/>
        <w:spacing w:after="0"/>
        <w:jc w:val="right"/>
        <w:rPr>
          <w:sz w:val="24"/>
          <w:szCs w:val="24"/>
        </w:rPr>
      </w:pPr>
      <w:r w:rsidRPr="00F7653D">
        <w:rPr>
          <w:sz w:val="24"/>
          <w:szCs w:val="24"/>
        </w:rPr>
        <w:t xml:space="preserve">Приложение № 5 </w:t>
      </w:r>
    </w:p>
    <w:p w:rsidR="004A0254" w:rsidRPr="00F7653D" w:rsidRDefault="004A0254" w:rsidP="004A0254">
      <w:pPr>
        <w:pStyle w:val="40"/>
        <w:spacing w:after="0"/>
        <w:jc w:val="right"/>
        <w:rPr>
          <w:sz w:val="24"/>
          <w:szCs w:val="24"/>
        </w:rPr>
      </w:pPr>
      <w:r w:rsidRPr="00F7653D">
        <w:rPr>
          <w:sz w:val="24"/>
          <w:szCs w:val="24"/>
        </w:rPr>
        <w:lastRenderedPageBreak/>
        <w:t>к Административному регламенту</w:t>
      </w:r>
    </w:p>
    <w:p w:rsidR="004A0254" w:rsidRDefault="004A0254" w:rsidP="004A0254">
      <w:pPr>
        <w:pStyle w:val="40"/>
        <w:spacing w:after="0"/>
        <w:jc w:val="left"/>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657AA9" w:rsidRDefault="001B199D" w:rsidP="001B199D">
      <w:pPr>
        <w:widowControl/>
        <w:autoSpaceDE w:val="0"/>
        <w:autoSpaceDN w:val="0"/>
        <w:adjustRightInd w:val="0"/>
        <w:jc w:val="center"/>
        <w:rPr>
          <w:rFonts w:ascii="Times New Roman" w:eastAsiaTheme="minorHAnsi" w:hAnsi="Times New Roman" w:cs="Times New Roman"/>
          <w:i/>
          <w:iCs/>
          <w:color w:val="auto"/>
          <w:sz w:val="18"/>
          <w:szCs w:val="18"/>
          <w:lang w:eastAsia="en-US" w:bidi="ar-SA"/>
        </w:rPr>
      </w:pPr>
      <w:proofErr w:type="gramStart"/>
      <w:r w:rsidRPr="00657AA9">
        <w:rPr>
          <w:rFonts w:ascii="Times New Roman" w:eastAsiaTheme="minorHAnsi" w:hAnsi="Times New Roman" w:cs="Times New Roman"/>
          <w:i/>
          <w:iCs/>
          <w:color w:val="auto"/>
          <w:sz w:val="18"/>
          <w:szCs w:val="18"/>
          <w:lang w:eastAsia="en-US" w:bidi="ar-SA"/>
        </w:rPr>
        <w:t>(наименование уполномоченного органа</w:t>
      </w:r>
      <w:proofErr w:type="gramEnd"/>
    </w:p>
    <w:p w:rsidR="001B199D" w:rsidRPr="00657AA9" w:rsidRDefault="001B199D" w:rsidP="001B199D">
      <w:pPr>
        <w:widowControl/>
        <w:autoSpaceDE w:val="0"/>
        <w:autoSpaceDN w:val="0"/>
        <w:adjustRightInd w:val="0"/>
        <w:jc w:val="center"/>
        <w:rPr>
          <w:rFonts w:ascii="Times New Roman" w:eastAsiaTheme="minorHAnsi" w:hAnsi="Times New Roman" w:cs="Times New Roman"/>
          <w:i/>
          <w:iCs/>
          <w:color w:val="auto"/>
          <w:sz w:val="18"/>
          <w:szCs w:val="18"/>
          <w:lang w:eastAsia="en-US" w:bidi="ar-SA"/>
        </w:rPr>
      </w:pPr>
      <w:r w:rsidRPr="00657AA9">
        <w:rPr>
          <w:rFonts w:ascii="Times New Roman" w:eastAsiaTheme="minorHAnsi" w:hAnsi="Times New Roman" w:cs="Times New Roman"/>
          <w:i/>
          <w:iCs/>
          <w:color w:val="auto"/>
          <w:sz w:val="18"/>
          <w:szCs w:val="18"/>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657AA9"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657AA9">
        <w:rPr>
          <w:rFonts w:ascii="Times New Roman" w:eastAsiaTheme="minorHAnsi" w:hAnsi="Times New Roman" w:cs="Times New Roman"/>
          <w:iCs/>
          <w:color w:val="auto"/>
          <w:lang w:eastAsia="en-US" w:bidi="ar-SA"/>
        </w:rPr>
        <w:t>РЕШЕНИЕ</w:t>
      </w:r>
    </w:p>
    <w:p w:rsidR="001B199D" w:rsidRPr="00657AA9"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657AA9">
        <w:rPr>
          <w:rFonts w:ascii="Times New Roman" w:eastAsiaTheme="minorHAnsi" w:hAnsi="Times New Roman" w:cs="Times New Roman"/>
          <w:iCs/>
          <w:color w:val="auto"/>
          <w:lang w:eastAsia="en-US" w:bidi="ar-SA"/>
        </w:rPr>
        <w:t>Об отказе в приеме документов, необходимых</w:t>
      </w:r>
    </w:p>
    <w:p w:rsidR="001B199D" w:rsidRPr="00657AA9"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657AA9">
        <w:rPr>
          <w:rFonts w:ascii="Times New Roman" w:eastAsiaTheme="minorHAnsi" w:hAnsi="Times New Roman" w:cs="Times New Roman"/>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3"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Подача запроса о предоставлении услуги и </w:t>
            </w:r>
            <w:r w:rsidRPr="00A62786">
              <w:rPr>
                <w:rFonts w:ascii="Times New Roman" w:eastAsiaTheme="minorHAnsi" w:hAnsi="Times New Roman" w:cs="Times New Roman"/>
                <w:iCs/>
                <w:color w:val="auto"/>
                <w:lang w:eastAsia="en-US" w:bidi="ar-SA"/>
              </w:rPr>
              <w:lastRenderedPageBreak/>
              <w:t>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 xml:space="preserve">Указываются основания </w:t>
            </w:r>
            <w:r w:rsidRPr="00A62786">
              <w:rPr>
                <w:rFonts w:ascii="Times New Roman" w:eastAsiaTheme="minorHAnsi" w:hAnsi="Times New Roman" w:cs="Times New Roman"/>
                <w:iCs/>
                <w:color w:val="auto"/>
                <w:lang w:eastAsia="en-US" w:bidi="ar-SA"/>
              </w:rPr>
              <w:lastRenderedPageBreak/>
              <w:t>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F7653D" w:rsidRDefault="00F7653D"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Pr="00F7653D" w:rsidRDefault="004A0254" w:rsidP="004A0254">
      <w:pPr>
        <w:pStyle w:val="40"/>
        <w:spacing w:after="0"/>
        <w:jc w:val="right"/>
        <w:rPr>
          <w:sz w:val="24"/>
          <w:szCs w:val="24"/>
        </w:rPr>
      </w:pPr>
      <w:r w:rsidRPr="00F7653D">
        <w:rPr>
          <w:sz w:val="24"/>
          <w:szCs w:val="24"/>
        </w:rPr>
        <w:t xml:space="preserve">Приложение № 6 </w:t>
      </w:r>
    </w:p>
    <w:p w:rsidR="004A0254" w:rsidRPr="00F7653D" w:rsidRDefault="004A0254" w:rsidP="004A0254">
      <w:pPr>
        <w:pStyle w:val="40"/>
        <w:spacing w:after="0"/>
        <w:jc w:val="right"/>
        <w:rPr>
          <w:sz w:val="24"/>
          <w:szCs w:val="24"/>
        </w:rPr>
      </w:pPr>
      <w:r w:rsidRPr="00F7653D">
        <w:rPr>
          <w:sz w:val="24"/>
          <w:szCs w:val="24"/>
        </w:rPr>
        <w:lastRenderedPageBreak/>
        <w:t>к Административному регламенту</w:t>
      </w:r>
    </w:p>
    <w:p w:rsidR="004A0254" w:rsidRDefault="004A0254" w:rsidP="004A0254">
      <w:pPr>
        <w:pStyle w:val="40"/>
        <w:spacing w:after="0"/>
        <w:jc w:val="right"/>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657AA9" w:rsidRDefault="00E46337" w:rsidP="00E46337">
      <w:pPr>
        <w:spacing w:line="270" w:lineRule="auto"/>
        <w:ind w:hanging="10"/>
        <w:jc w:val="right"/>
        <w:rPr>
          <w:rFonts w:ascii="Times New Roman" w:hAnsi="Times New Roman" w:cs="Times New Roman"/>
          <w:i/>
          <w:sz w:val="20"/>
          <w:szCs w:val="20"/>
        </w:rPr>
      </w:pPr>
      <w:proofErr w:type="gramStart"/>
      <w:r w:rsidRPr="00657AA9">
        <w:rPr>
          <w:rFonts w:ascii="Times New Roman" w:hAnsi="Times New Roman" w:cs="Times New Roman"/>
          <w:sz w:val="20"/>
          <w:szCs w:val="20"/>
        </w:rPr>
        <w:t>(</w:t>
      </w:r>
      <w:r w:rsidRPr="00657AA9">
        <w:rPr>
          <w:rFonts w:ascii="Times New Roman" w:hAnsi="Times New Roman" w:cs="Times New Roman"/>
          <w:i/>
          <w:sz w:val="20"/>
          <w:szCs w:val="20"/>
        </w:rPr>
        <w:t xml:space="preserve">наименование уполномоченного органа, </w:t>
      </w:r>
      <w:proofErr w:type="gramEnd"/>
    </w:p>
    <w:p w:rsidR="00E46337" w:rsidRPr="00657AA9" w:rsidRDefault="00E46337" w:rsidP="00E46337">
      <w:pPr>
        <w:spacing w:line="270" w:lineRule="auto"/>
        <w:ind w:hanging="10"/>
        <w:jc w:val="right"/>
        <w:rPr>
          <w:rFonts w:ascii="Times New Roman" w:hAnsi="Times New Roman" w:cs="Times New Roman"/>
          <w:i/>
          <w:sz w:val="20"/>
          <w:szCs w:val="20"/>
        </w:rPr>
      </w:pPr>
      <w:r w:rsidRPr="00657AA9">
        <w:rPr>
          <w:rFonts w:ascii="Times New Roman" w:hAnsi="Times New Roman" w:cs="Times New Roman"/>
          <w:i/>
          <w:sz w:val="20"/>
          <w:szCs w:val="20"/>
        </w:rPr>
        <w:t xml:space="preserve">осуществляющего </w:t>
      </w:r>
    </w:p>
    <w:p w:rsidR="00E46337" w:rsidRPr="00657AA9" w:rsidRDefault="00E46337" w:rsidP="00E46337">
      <w:pPr>
        <w:spacing w:line="270" w:lineRule="auto"/>
        <w:ind w:hanging="10"/>
        <w:jc w:val="right"/>
        <w:rPr>
          <w:rFonts w:ascii="Times New Roman" w:hAnsi="Times New Roman" w:cs="Times New Roman"/>
          <w:sz w:val="20"/>
          <w:szCs w:val="20"/>
        </w:rPr>
      </w:pPr>
      <w:r w:rsidRPr="00657AA9">
        <w:rPr>
          <w:rFonts w:ascii="Times New Roman" w:hAnsi="Times New Roman" w:cs="Times New Roman"/>
          <w:i/>
          <w:sz w:val="20"/>
          <w:szCs w:val="20"/>
        </w:rPr>
        <w:t>выдачу разрешения на размещение объекта</w:t>
      </w:r>
      <w:r w:rsidRPr="00657AA9">
        <w:rPr>
          <w:rFonts w:ascii="Times New Roman" w:hAnsi="Times New Roman" w:cs="Times New Roman"/>
          <w:sz w:val="20"/>
          <w:szCs w:val="20"/>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657AA9" w:rsidRDefault="00E46337" w:rsidP="00E46337">
      <w:pPr>
        <w:spacing w:line="259" w:lineRule="auto"/>
        <w:ind w:hanging="10"/>
        <w:jc w:val="right"/>
        <w:rPr>
          <w:rFonts w:ascii="Times New Roman" w:hAnsi="Times New Roman" w:cs="Times New Roman"/>
          <w:sz w:val="20"/>
          <w:szCs w:val="20"/>
        </w:rPr>
      </w:pPr>
      <w:r w:rsidRPr="00657AA9">
        <w:rPr>
          <w:rFonts w:ascii="Times New Roman" w:hAnsi="Times New Roman" w:cs="Times New Roman"/>
          <w:i/>
          <w:sz w:val="20"/>
          <w:szCs w:val="20"/>
        </w:rPr>
        <w:t xml:space="preserve">(полное наименование, ИНН, ОГРН юридического лица, ИП) </w:t>
      </w:r>
    </w:p>
    <w:p w:rsidR="00E46337" w:rsidRPr="00657AA9" w:rsidRDefault="00E46337" w:rsidP="00E46337">
      <w:pPr>
        <w:spacing w:line="249" w:lineRule="auto"/>
        <w:ind w:hanging="10"/>
        <w:jc w:val="right"/>
        <w:rPr>
          <w:rFonts w:ascii="Times New Roman" w:hAnsi="Times New Roman" w:cs="Times New Roman"/>
          <w:sz w:val="20"/>
          <w:szCs w:val="20"/>
        </w:rPr>
      </w:pPr>
      <w:r w:rsidRPr="00657AA9">
        <w:rPr>
          <w:rFonts w:ascii="Times New Roman" w:hAnsi="Times New Roman" w:cs="Times New Roman"/>
          <w:sz w:val="20"/>
          <w:szCs w:val="20"/>
        </w:rPr>
        <w:t>____________________________________</w:t>
      </w:r>
    </w:p>
    <w:p w:rsidR="00E46337" w:rsidRPr="00657AA9" w:rsidRDefault="00E46337" w:rsidP="00E46337">
      <w:pPr>
        <w:spacing w:line="249" w:lineRule="auto"/>
        <w:ind w:hanging="10"/>
        <w:jc w:val="right"/>
        <w:rPr>
          <w:rFonts w:ascii="Times New Roman" w:hAnsi="Times New Roman" w:cs="Times New Roman"/>
          <w:sz w:val="20"/>
          <w:szCs w:val="20"/>
        </w:rPr>
      </w:pPr>
      <w:r w:rsidRPr="00657AA9">
        <w:rPr>
          <w:rFonts w:ascii="Times New Roman" w:hAnsi="Times New Roman" w:cs="Times New Roman"/>
          <w:sz w:val="20"/>
          <w:szCs w:val="20"/>
        </w:rPr>
        <w:t xml:space="preserve">__________________________________ </w:t>
      </w:r>
    </w:p>
    <w:p w:rsidR="00E46337" w:rsidRPr="00657AA9" w:rsidRDefault="00E46337" w:rsidP="00E46337">
      <w:pPr>
        <w:spacing w:line="259" w:lineRule="auto"/>
        <w:ind w:hanging="10"/>
        <w:jc w:val="right"/>
        <w:rPr>
          <w:rFonts w:ascii="Times New Roman" w:hAnsi="Times New Roman" w:cs="Times New Roman"/>
          <w:sz w:val="20"/>
          <w:szCs w:val="20"/>
        </w:rPr>
      </w:pPr>
      <w:r w:rsidRPr="00657AA9">
        <w:rPr>
          <w:rFonts w:ascii="Times New Roman" w:hAnsi="Times New Roman" w:cs="Times New Roman"/>
          <w:i/>
          <w:sz w:val="20"/>
          <w:szCs w:val="20"/>
        </w:rPr>
        <w:t xml:space="preserve">(контактный телефон, электронная почта, почтовый адрес) </w:t>
      </w:r>
    </w:p>
    <w:p w:rsidR="00E46337" w:rsidRPr="00657AA9" w:rsidRDefault="00E46337" w:rsidP="00E46337">
      <w:pPr>
        <w:spacing w:line="249" w:lineRule="auto"/>
        <w:ind w:hanging="10"/>
        <w:jc w:val="right"/>
        <w:rPr>
          <w:rFonts w:ascii="Times New Roman" w:hAnsi="Times New Roman" w:cs="Times New Roman"/>
          <w:sz w:val="20"/>
          <w:szCs w:val="20"/>
        </w:rPr>
      </w:pPr>
      <w:r w:rsidRPr="00657AA9">
        <w:rPr>
          <w:rFonts w:ascii="Times New Roman" w:hAnsi="Times New Roman" w:cs="Times New Roman"/>
          <w:sz w:val="20"/>
          <w:szCs w:val="20"/>
        </w:rPr>
        <w:t>____________________________________</w:t>
      </w:r>
    </w:p>
    <w:p w:rsidR="00E46337" w:rsidRPr="00657AA9" w:rsidRDefault="00E46337" w:rsidP="00E46337">
      <w:pPr>
        <w:spacing w:line="249" w:lineRule="auto"/>
        <w:ind w:hanging="10"/>
        <w:jc w:val="right"/>
        <w:rPr>
          <w:rFonts w:ascii="Times New Roman" w:hAnsi="Times New Roman" w:cs="Times New Roman"/>
          <w:sz w:val="20"/>
          <w:szCs w:val="20"/>
        </w:rPr>
      </w:pPr>
      <w:r w:rsidRPr="00657AA9">
        <w:rPr>
          <w:rFonts w:ascii="Times New Roman" w:hAnsi="Times New Roman" w:cs="Times New Roman"/>
          <w:sz w:val="20"/>
          <w:szCs w:val="20"/>
        </w:rPr>
        <w:t xml:space="preserve">__________________________________ </w:t>
      </w:r>
    </w:p>
    <w:p w:rsidR="00E46337" w:rsidRPr="00657AA9" w:rsidRDefault="00E46337" w:rsidP="00E46337">
      <w:pPr>
        <w:spacing w:line="270" w:lineRule="auto"/>
        <w:ind w:hanging="10"/>
        <w:jc w:val="right"/>
        <w:rPr>
          <w:rFonts w:ascii="Times New Roman" w:hAnsi="Times New Roman" w:cs="Times New Roman"/>
          <w:i/>
          <w:sz w:val="20"/>
          <w:szCs w:val="20"/>
        </w:rPr>
      </w:pPr>
      <w:proofErr w:type="gramStart"/>
      <w:r w:rsidRPr="00657AA9">
        <w:rPr>
          <w:rFonts w:ascii="Times New Roman" w:hAnsi="Times New Roman" w:cs="Times New Roman"/>
          <w:i/>
          <w:sz w:val="20"/>
          <w:szCs w:val="20"/>
        </w:rPr>
        <w:t xml:space="preserve">(фамилия, имя, отчество (последнее - при наличии), </w:t>
      </w:r>
      <w:proofErr w:type="gramEnd"/>
    </w:p>
    <w:p w:rsidR="00E46337" w:rsidRPr="00657AA9" w:rsidRDefault="00E46337" w:rsidP="00E46337">
      <w:pPr>
        <w:spacing w:line="270" w:lineRule="auto"/>
        <w:ind w:hanging="10"/>
        <w:jc w:val="right"/>
        <w:rPr>
          <w:rFonts w:ascii="Times New Roman" w:hAnsi="Times New Roman" w:cs="Times New Roman"/>
          <w:i/>
          <w:sz w:val="20"/>
          <w:szCs w:val="20"/>
        </w:rPr>
      </w:pPr>
      <w:r w:rsidRPr="00657AA9">
        <w:rPr>
          <w:rFonts w:ascii="Times New Roman" w:hAnsi="Times New Roman" w:cs="Times New Roman"/>
          <w:i/>
          <w:sz w:val="20"/>
          <w:szCs w:val="20"/>
        </w:rPr>
        <w:t xml:space="preserve">данные документа, удостоверяющего личность, </w:t>
      </w:r>
    </w:p>
    <w:p w:rsidR="00E46337" w:rsidRPr="00657AA9" w:rsidRDefault="00E46337" w:rsidP="00E46337">
      <w:pPr>
        <w:spacing w:line="270" w:lineRule="auto"/>
        <w:ind w:hanging="10"/>
        <w:jc w:val="right"/>
        <w:rPr>
          <w:rFonts w:ascii="Times New Roman" w:hAnsi="Times New Roman" w:cs="Times New Roman"/>
          <w:sz w:val="20"/>
          <w:szCs w:val="20"/>
        </w:rPr>
      </w:pPr>
      <w:r w:rsidRPr="00657AA9">
        <w:rPr>
          <w:rFonts w:ascii="Times New Roman" w:hAnsi="Times New Roman" w:cs="Times New Roman"/>
          <w:i/>
          <w:sz w:val="20"/>
          <w:szCs w:val="20"/>
        </w:rPr>
        <w:t>контактный телефон, адрес электронной почты,</w:t>
      </w:r>
      <w:r w:rsidRPr="00657AA9">
        <w:rPr>
          <w:rFonts w:ascii="Times New Roman" w:hAnsi="Times New Roman" w:cs="Times New Roman"/>
          <w:sz w:val="20"/>
          <w:szCs w:val="20"/>
        </w:rPr>
        <w:t xml:space="preserve"> </w:t>
      </w:r>
    </w:p>
    <w:p w:rsidR="00E46337" w:rsidRPr="00657AA9" w:rsidRDefault="00E46337" w:rsidP="00E46337">
      <w:pPr>
        <w:spacing w:line="270" w:lineRule="auto"/>
        <w:ind w:hanging="10"/>
        <w:jc w:val="right"/>
        <w:rPr>
          <w:rFonts w:ascii="Times New Roman" w:hAnsi="Times New Roman" w:cs="Times New Roman"/>
          <w:sz w:val="20"/>
          <w:szCs w:val="20"/>
        </w:rPr>
      </w:pPr>
      <w:r w:rsidRPr="00657AA9">
        <w:rPr>
          <w:rFonts w:ascii="Times New Roman" w:hAnsi="Times New Roman" w:cs="Times New Roman"/>
          <w:i/>
          <w:sz w:val="20"/>
          <w:szCs w:val="20"/>
        </w:rPr>
        <w:t xml:space="preserve">адрес регистрации, адрес </w:t>
      </w:r>
    </w:p>
    <w:p w:rsidR="00E46337" w:rsidRPr="00657AA9" w:rsidRDefault="00E46337" w:rsidP="00E46337">
      <w:pPr>
        <w:spacing w:line="259" w:lineRule="auto"/>
        <w:ind w:hanging="10"/>
        <w:jc w:val="right"/>
        <w:rPr>
          <w:rFonts w:ascii="Times New Roman" w:hAnsi="Times New Roman" w:cs="Times New Roman"/>
          <w:sz w:val="20"/>
          <w:szCs w:val="20"/>
        </w:rPr>
      </w:pPr>
      <w:r w:rsidRPr="00657AA9">
        <w:rPr>
          <w:rFonts w:ascii="Times New Roman" w:hAnsi="Times New Roman" w:cs="Times New Roman"/>
          <w:i/>
          <w:sz w:val="20"/>
          <w:szCs w:val="20"/>
        </w:rPr>
        <w:t xml:space="preserve">фактического проживания уполномоченного лица) </w:t>
      </w:r>
    </w:p>
    <w:p w:rsidR="00E46337" w:rsidRPr="00657AA9" w:rsidRDefault="00E46337" w:rsidP="00E46337">
      <w:pPr>
        <w:spacing w:line="259" w:lineRule="auto"/>
        <w:ind w:hanging="10"/>
        <w:jc w:val="right"/>
        <w:rPr>
          <w:rFonts w:ascii="Times New Roman" w:hAnsi="Times New Roman" w:cs="Times New Roman"/>
          <w:sz w:val="20"/>
          <w:szCs w:val="20"/>
        </w:rPr>
      </w:pPr>
      <w:r w:rsidRPr="00657AA9">
        <w:rPr>
          <w:rFonts w:ascii="Times New Roman" w:hAnsi="Times New Roman" w:cs="Times New Roman"/>
          <w:sz w:val="20"/>
          <w:szCs w:val="20"/>
        </w:rPr>
        <w:t>__________________________________________</w:t>
      </w:r>
    </w:p>
    <w:p w:rsidR="00E46337" w:rsidRPr="00657AA9" w:rsidRDefault="00E46337" w:rsidP="00E46337">
      <w:pPr>
        <w:spacing w:line="259" w:lineRule="auto"/>
        <w:ind w:hanging="10"/>
        <w:jc w:val="right"/>
        <w:rPr>
          <w:rFonts w:ascii="Times New Roman" w:hAnsi="Times New Roman" w:cs="Times New Roman"/>
          <w:sz w:val="20"/>
          <w:szCs w:val="20"/>
        </w:rPr>
      </w:pPr>
      <w:r w:rsidRPr="00657AA9">
        <w:rPr>
          <w:rFonts w:ascii="Times New Roman" w:hAnsi="Times New Roman" w:cs="Times New Roman"/>
          <w:sz w:val="20"/>
          <w:szCs w:val="20"/>
        </w:rPr>
        <w:t xml:space="preserve">________________________________________ </w:t>
      </w:r>
    </w:p>
    <w:p w:rsidR="00E46337" w:rsidRPr="00657AA9" w:rsidRDefault="00E46337" w:rsidP="00E46337">
      <w:pPr>
        <w:spacing w:line="254" w:lineRule="auto"/>
        <w:ind w:firstLine="9"/>
        <w:jc w:val="right"/>
        <w:rPr>
          <w:rFonts w:ascii="Times New Roman" w:hAnsi="Times New Roman" w:cs="Times New Roman"/>
          <w:sz w:val="20"/>
          <w:szCs w:val="20"/>
        </w:rPr>
      </w:pPr>
      <w:r w:rsidRPr="00657AA9">
        <w:rPr>
          <w:rFonts w:ascii="Times New Roman" w:hAnsi="Times New Roman" w:cs="Times New Roman"/>
          <w:i/>
          <w:sz w:val="20"/>
          <w:szCs w:val="20"/>
        </w:rPr>
        <w:t xml:space="preserve">                         (данные представителя заявителя) </w:t>
      </w:r>
    </w:p>
    <w:p w:rsidR="00E46337" w:rsidRPr="00657AA9" w:rsidRDefault="00E46337" w:rsidP="00E46337">
      <w:pPr>
        <w:spacing w:line="259" w:lineRule="auto"/>
        <w:rPr>
          <w:sz w:val="20"/>
          <w:szCs w:val="20"/>
        </w:rPr>
      </w:pPr>
      <w:r w:rsidRPr="00657AA9">
        <w:rPr>
          <w:rFonts w:ascii="Microsoft Sans Serif" w:eastAsia="Microsoft Sans Serif" w:hAnsi="Microsoft Sans Serif" w:cs="Microsoft Sans Serif"/>
          <w:sz w:val="20"/>
          <w:szCs w:val="20"/>
        </w:rPr>
        <w:t xml:space="preserve"> </w:t>
      </w:r>
    </w:p>
    <w:p w:rsidR="00E46337" w:rsidRPr="00657AA9" w:rsidRDefault="00E46337" w:rsidP="00657AA9">
      <w:pPr>
        <w:spacing w:after="74" w:line="259" w:lineRule="auto"/>
        <w:jc w:val="center"/>
        <w:rPr>
          <w:rFonts w:ascii="Times New Roman" w:hAnsi="Times New Roman" w:cs="Times New Roman"/>
        </w:rPr>
      </w:pPr>
      <w:r w:rsidRPr="00657AA9">
        <w:rPr>
          <w:rFonts w:ascii="Times New Roman" w:hAnsi="Times New Roman" w:cs="Times New Roman"/>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657AA9">
      <w:pPr>
        <w:spacing w:line="259" w:lineRule="auto"/>
        <w:rPr>
          <w:rFonts w:ascii="Times New Roman" w:hAnsi="Times New Roman" w:cs="Times New Roman"/>
        </w:rPr>
      </w:pPr>
      <w:r w:rsidRPr="00E46337">
        <w:rPr>
          <w:rFonts w:ascii="Times New Roman" w:hAnsi="Times New Roman" w:cs="Times New Roman"/>
        </w:rPr>
        <w:t xml:space="preserve"> Прошу исправить опечатку и (или) ошибк</w:t>
      </w:r>
      <w:r w:rsidR="00C77DB0">
        <w:rPr>
          <w:rFonts w:ascii="Times New Roman" w:hAnsi="Times New Roman" w:cs="Times New Roman"/>
        </w:rPr>
        <w:t xml:space="preserve">у </w:t>
      </w:r>
      <w:proofErr w:type="gramStart"/>
      <w:r w:rsidR="00C77DB0">
        <w:rPr>
          <w:rFonts w:ascii="Times New Roman" w:hAnsi="Times New Roman" w:cs="Times New Roman"/>
        </w:rPr>
        <w:t>в</w:t>
      </w:r>
      <w:proofErr w:type="gramEnd"/>
      <w:r w:rsidR="00C77DB0">
        <w:rPr>
          <w:rFonts w:ascii="Times New Roman" w:hAnsi="Times New Roman" w:cs="Times New Roman"/>
        </w:rPr>
        <w:t xml:space="preserve">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657AA9" w:rsidRDefault="00E46337" w:rsidP="00E46337">
      <w:pPr>
        <w:spacing w:line="254" w:lineRule="auto"/>
        <w:ind w:hanging="718"/>
        <w:rPr>
          <w:rFonts w:ascii="Times New Roman" w:hAnsi="Times New Roman" w:cs="Times New Roman"/>
          <w:sz w:val="16"/>
          <w:szCs w:val="16"/>
        </w:rPr>
      </w:pPr>
      <w:r w:rsidRPr="00657AA9">
        <w:rPr>
          <w:rFonts w:ascii="Times New Roman" w:hAnsi="Times New Roman" w:cs="Times New Roman"/>
          <w:sz w:val="16"/>
          <w:szCs w:val="16"/>
        </w:rPr>
        <w:t xml:space="preserve">        </w:t>
      </w:r>
      <w:r w:rsidR="00A62786" w:rsidRPr="00657AA9">
        <w:rPr>
          <w:rFonts w:ascii="Times New Roman" w:hAnsi="Times New Roman" w:cs="Times New Roman"/>
          <w:sz w:val="16"/>
          <w:szCs w:val="16"/>
        </w:rPr>
        <w:t xml:space="preserve">                      </w:t>
      </w:r>
      <w:r w:rsidR="00657AA9" w:rsidRPr="00657AA9">
        <w:rPr>
          <w:rFonts w:ascii="Times New Roman" w:hAnsi="Times New Roman" w:cs="Times New Roman"/>
          <w:sz w:val="16"/>
          <w:szCs w:val="16"/>
        </w:rPr>
        <w:t xml:space="preserve">                                                             </w:t>
      </w:r>
      <w:r w:rsidR="00657AA9">
        <w:rPr>
          <w:rFonts w:ascii="Times New Roman" w:hAnsi="Times New Roman" w:cs="Times New Roman"/>
          <w:sz w:val="16"/>
          <w:szCs w:val="16"/>
        </w:rPr>
        <w:t xml:space="preserve">                          </w:t>
      </w:r>
      <w:r w:rsidR="00657AA9" w:rsidRPr="00657AA9">
        <w:rPr>
          <w:rFonts w:ascii="Times New Roman" w:hAnsi="Times New Roman" w:cs="Times New Roman"/>
          <w:sz w:val="16"/>
          <w:szCs w:val="16"/>
        </w:rPr>
        <w:t xml:space="preserve"> </w:t>
      </w:r>
      <w:r w:rsidRPr="00657AA9">
        <w:rPr>
          <w:rFonts w:ascii="Times New Roman" w:hAnsi="Times New Roman" w:cs="Times New Roman"/>
          <w:sz w:val="16"/>
          <w:szCs w:val="16"/>
        </w:rPr>
        <w:t>прилагаются материалы, обосновывающие наличие</w:t>
      </w:r>
      <w:r w:rsidR="00A62786" w:rsidRPr="00657AA9">
        <w:rPr>
          <w:rFonts w:ascii="Times New Roman" w:hAnsi="Times New Roman" w:cs="Times New Roman"/>
          <w:sz w:val="16"/>
          <w:szCs w:val="16"/>
        </w:rPr>
        <w:t xml:space="preserve"> </w:t>
      </w:r>
      <w:r w:rsidRPr="00657AA9">
        <w:rPr>
          <w:rFonts w:ascii="Times New Roman" w:hAnsi="Times New Roman" w:cs="Times New Roman"/>
          <w:sz w:val="16"/>
          <w:szCs w:val="16"/>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54"/>
      <w:headerReference w:type="default" r:id="rId55"/>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34C" w:rsidRDefault="00DF434C">
      <w:r>
        <w:separator/>
      </w:r>
    </w:p>
  </w:endnote>
  <w:endnote w:type="continuationSeparator" w:id="0">
    <w:p w:rsidR="00DF434C" w:rsidRDefault="00DF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34C" w:rsidRDefault="00DF434C">
      <w:r>
        <w:separator/>
      </w:r>
    </w:p>
  </w:footnote>
  <w:footnote w:type="continuationSeparator" w:id="0">
    <w:p w:rsidR="00DF434C" w:rsidRDefault="00DF4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26" w:rsidRDefault="00B95C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26" w:rsidRDefault="00B95C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9226"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2310"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54D9A"/>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A3AA5"/>
    <w:rsid w:val="003316CB"/>
    <w:rsid w:val="0034669C"/>
    <w:rsid w:val="0038330F"/>
    <w:rsid w:val="00386C9D"/>
    <w:rsid w:val="00450442"/>
    <w:rsid w:val="004773E4"/>
    <w:rsid w:val="00495257"/>
    <w:rsid w:val="004A0254"/>
    <w:rsid w:val="004A6F42"/>
    <w:rsid w:val="004C78BB"/>
    <w:rsid w:val="005F7140"/>
    <w:rsid w:val="00657AA9"/>
    <w:rsid w:val="00694136"/>
    <w:rsid w:val="006F74E2"/>
    <w:rsid w:val="0071099C"/>
    <w:rsid w:val="007263DB"/>
    <w:rsid w:val="007319DC"/>
    <w:rsid w:val="00745366"/>
    <w:rsid w:val="00753AB4"/>
    <w:rsid w:val="00793FFF"/>
    <w:rsid w:val="007D679F"/>
    <w:rsid w:val="00842BA3"/>
    <w:rsid w:val="00842BFA"/>
    <w:rsid w:val="00853924"/>
    <w:rsid w:val="00873FC1"/>
    <w:rsid w:val="008906B4"/>
    <w:rsid w:val="008E02E8"/>
    <w:rsid w:val="0093593A"/>
    <w:rsid w:val="00941625"/>
    <w:rsid w:val="009A1C8D"/>
    <w:rsid w:val="009D58EE"/>
    <w:rsid w:val="009F098E"/>
    <w:rsid w:val="00A148BD"/>
    <w:rsid w:val="00A371EE"/>
    <w:rsid w:val="00A62786"/>
    <w:rsid w:val="00A84286"/>
    <w:rsid w:val="00AB2F41"/>
    <w:rsid w:val="00B06FF3"/>
    <w:rsid w:val="00B126EA"/>
    <w:rsid w:val="00B1570E"/>
    <w:rsid w:val="00B21129"/>
    <w:rsid w:val="00B30852"/>
    <w:rsid w:val="00B75A0F"/>
    <w:rsid w:val="00B95C26"/>
    <w:rsid w:val="00BB033B"/>
    <w:rsid w:val="00BC6424"/>
    <w:rsid w:val="00BE25C0"/>
    <w:rsid w:val="00C1088F"/>
    <w:rsid w:val="00C431C0"/>
    <w:rsid w:val="00C51BEF"/>
    <w:rsid w:val="00C727DE"/>
    <w:rsid w:val="00C77DB0"/>
    <w:rsid w:val="00C82AAA"/>
    <w:rsid w:val="00C87BC2"/>
    <w:rsid w:val="00CA3194"/>
    <w:rsid w:val="00CB262F"/>
    <w:rsid w:val="00CD3956"/>
    <w:rsid w:val="00CF5538"/>
    <w:rsid w:val="00D1622F"/>
    <w:rsid w:val="00D47BD8"/>
    <w:rsid w:val="00D628CE"/>
    <w:rsid w:val="00D77473"/>
    <w:rsid w:val="00D77788"/>
    <w:rsid w:val="00D92389"/>
    <w:rsid w:val="00DA511C"/>
    <w:rsid w:val="00DD69C2"/>
    <w:rsid w:val="00DF434C"/>
    <w:rsid w:val="00DF6C7F"/>
    <w:rsid w:val="00E244D5"/>
    <w:rsid w:val="00E2557E"/>
    <w:rsid w:val="00E40ACD"/>
    <w:rsid w:val="00E46337"/>
    <w:rsid w:val="00E72F42"/>
    <w:rsid w:val="00E73A2F"/>
    <w:rsid w:val="00E74BF1"/>
    <w:rsid w:val="00E941A0"/>
    <w:rsid w:val="00E9787B"/>
    <w:rsid w:val="00EC4A61"/>
    <w:rsid w:val="00ED6DCE"/>
    <w:rsid w:val="00EF2C36"/>
    <w:rsid w:val="00EF363F"/>
    <w:rsid w:val="00EF7CC9"/>
    <w:rsid w:val="00F029FE"/>
    <w:rsid w:val="00F11BC0"/>
    <w:rsid w:val="00F457FD"/>
    <w:rsid w:val="00F7653D"/>
    <w:rsid w:val="00F92F77"/>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ConsNormal">
    <w:name w:val="ConsNormal"/>
    <w:uiPriority w:val="99"/>
    <w:rsid w:val="009D58E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13">
    <w:name w:val="Сетка таблицы1"/>
    <w:basedOn w:val="a1"/>
    <w:next w:val="af0"/>
    <w:uiPriority w:val="59"/>
    <w:rsid w:val="009D58E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paragraph" w:customStyle="1" w:styleId="ConsNormal">
    <w:name w:val="ConsNormal"/>
    <w:uiPriority w:val="99"/>
    <w:rsid w:val="009D58E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13">
    <w:name w:val="Сетка таблицы1"/>
    <w:basedOn w:val="a1"/>
    <w:next w:val="af0"/>
    <w:uiPriority w:val="59"/>
    <w:rsid w:val="009D58E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consultantplus://offline/ref=CA2127C55716F2F6FB1D8F8746C566689B523C7099C7FF0EDBD980C5BA049070C421C54891718238C2AC0C11B8B67A4C9222BB242505y9k7L" TargetMode="External"/><Relationship Id="rId21" Type="http://schemas.openxmlformats.org/officeDocument/2006/relationships/hyperlink" Target="consultantplus://offline/ref=7AFB31957F0D6983E5BE594BB52D29CF3454380623E1C16F7590AA69FB2F3794F6085CC6270C11B9985659BCC1E0E265CF9C2BCC49549E6Bt3dFI" TargetMode="External"/><Relationship Id="rId34" Type="http://schemas.openxmlformats.org/officeDocument/2006/relationships/hyperlink" Target="consultantplus://offline/ref=64967A09EBF4D94CFF9F6C0EA8F5E7ACA6DC6AB06F9F805C478D20DBE8DD198A5EB01F6BE2FF6D0CF890534A22BC7DE8232CC502CDF47753DB6BG" TargetMode="External"/><Relationship Id="rId42" Type="http://schemas.openxmlformats.org/officeDocument/2006/relationships/hyperlink" Target="consultantplus://offline/ref=0BC3BC03046DCF018EBA5C2962AC98A9326CF4BCF026401A73DBF81D877904366F6F83EBB514413BCED3CA7D9EDCBC12173FFB30A69A6026M2O3M" TargetMode="External"/><Relationship Id="rId47" Type="http://schemas.openxmlformats.org/officeDocument/2006/relationships/hyperlink" Target="consultantplus://offline/ref=0BC3BC03046DCF018EBA5C2962AC98A9326CF4BCF026401A73DBF81D877904366F6F83EBB5144138CCD3CA7D9EDCBC12173FFB30A69A6026M2O3M" TargetMode="External"/><Relationship Id="rId50" Type="http://schemas.openxmlformats.org/officeDocument/2006/relationships/hyperlink" Target="consultantplus://offline/ref=0BC3BC03046DCF018EBA553065AC98A93969F5B8F021401A73DBF81D877904366F6F83EBB516493BC5D3CA7D9EDCBC12173FFB30A69A6026M2O3M" TargetMode="External"/><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consultantplus://offline/ref=E881C8D7EABA198395F3CC6E624A739B25C859FC8F7214623DE8C8A59F2206A4DD8F74805E5AA039D83D5344B7FC13119C92A4C9CF748727DC15G"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hyperlink" Target="consultantplus://offline/ref=0BC3BC03046DCF018EBA553065AC98A93969F5B8F021401A73DBF81D877904366F6F83EBB516493BCE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74420BEB9B9025FCFFB6B182DF6AB1D1CCD8A2D4B75F5BE040E862B7CD322C95499F9F0805920127641185F3D1ED2E48CE58AAB11917SAHCM" TargetMode="External"/><Relationship Id="rId41" Type="http://schemas.openxmlformats.org/officeDocument/2006/relationships/hyperlink" Target="consultantplus://offline/ref=0BC3BC03046DCF018EBA553065AC98A93969F5B8F021401A73DBF81D877904366F6F83EBB516493BCED3CA7D9EDCBC12173FFB30A69A6026M2O3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7AFB31957F0D6983E5BE594BB52D29CF3454380623E1C16F7590AA69FB2F3794F6085CC6270C11B99E5659BCC1E0E265CF9C2BCC49549E6Bt3dFI" TargetMode="External"/><Relationship Id="rId32" Type="http://schemas.openxmlformats.org/officeDocument/2006/relationships/hyperlink" Target="consultantplus://offline/ref=F29D8E1031341F8A226F74B7304BE880748F76088C40B418A4EDB74E96E84BE5F757ABF8F981DBC5B489F26EF24D0BC7370E5118F947D0FDkDJEM"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hyperlink" Target="consultantplus://offline/ref=83F5098213DDAB597B945122789C696620B2EB4598CFD282C41594BF42C8589C2446C3CAE3BC1893B81D92FA086BC0C72040ADE92B6BN677L" TargetMode="External"/><Relationship Id="rId45" Type="http://schemas.openxmlformats.org/officeDocument/2006/relationships/hyperlink" Target="consultantplus://offline/ref=0BC3BC03046DCF018EBA553065AC98A93969F5B8F021401A73DBF81D877904366F6F83EBB516493BCED3CA7D9EDCBC12173FFB30A69A6026M2O3M" TargetMode="External"/><Relationship Id="rId53" Type="http://schemas.openxmlformats.org/officeDocument/2006/relationships/hyperlink" Target="consultantplus://offline/ref=7E80AE56BA81B376C37771F9840E55FF4BEB72741F27C62258477CC05DC4A6E5AE190616734A145E421CCD17C05C2FF93CE482D0397FD85DG6xDM" TargetMode="External"/><Relationship Id="rId5" Type="http://schemas.openxmlformats.org/officeDocument/2006/relationships/settings" Target="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C5659BCC1E0E265CF9C2BCC49549E6Bt3dFI"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base=LAW&amp;n=430635&amp;dst=100352&amp;field=134&amp;date=23.07.2023" TargetMode="External"/><Relationship Id="rId49" Type="http://schemas.openxmlformats.org/officeDocument/2006/relationships/hyperlink" Target="consultantplus://offline/ref=0BC3BC03046DCF018EBA5C2962AC98A9356BFABBF626401A73DBF81D877904366F6F83EBB514413AC5D3CA7D9EDCBC12173FFB30A69A6026M2O3M" TargetMode="External"/><Relationship Id="rId57" Type="http://schemas.openxmlformats.org/officeDocument/2006/relationships/theme" Target="theme/theme1.xml"/><Relationship Id="rId10" Type="http://schemas.openxmlformats.org/officeDocument/2006/relationships/hyperlink" Target="consultantplus://offline/ref=2D574BF89FD6E7076E79C5D37D8C0B3A7BCBE5DE193474085AD0DDCC273F38ACFB8A54EAFB6D893F0EB66C57673B803D2EB75644264A1E51B8nAJ"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yperlink" Target="consultantplus://offline/ref=0BC3BC03046DCF018EBA5C2962AC98A9356BFFBCF323401A73DBF81D877904366F6F83EBB51C45319889DA79D78BB20E1424E537B89AM6O3M" TargetMode="External"/><Relationship Id="rId52" Type="http://schemas.openxmlformats.org/officeDocument/2006/relationships/hyperlink" Target="consultantplus://offline/ref=0BC3BC03046DCF018EBA553065AC98A93969F5B8F021401A73DBF81D877904366F6F83EBB516493BCBD3CA7D9EDCBC12173FFB30A69A6026M2O3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7AFB31957F0D6983E5BE594BB52D29CF3454380623E1C16F7590AA69FB2F3794F6085CC6270C11B99A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consultantplus://offline/ref=0BC3BC03046DCF018EBA553065AC98A93969F5B8F021401A73DBF81D877904366F6F83EBB516493BCED3CA7D9EDCBC12173FFB30A69A6026M2O3M" TargetMode="External"/><Relationship Id="rId48" Type="http://schemas.openxmlformats.org/officeDocument/2006/relationships/hyperlink" Target="consultantplus://offline/ref=0BC3BC03046DCF018EBA553065AC98A93969F5B8F021401A73DBF81D877904366F6F83EBB516493BC5D3CA7D9EDCBC12173FFB30A69A6026M2O3M"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0BC3BC03046DCF018EBA553065AC98A93969F5B8F021401A73DBF81D877904366F6F83EBB516493BC5D3CA7D9EDCBC12173FFB30A69A6026M2O3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46E02-F1DA-4EC0-8D97-A43F972F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45</Pages>
  <Words>17448</Words>
  <Characters>99459</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Червякова Юлия</cp:lastModifiedBy>
  <cp:revision>62</cp:revision>
  <dcterms:created xsi:type="dcterms:W3CDTF">2023-05-21T20:46:00Z</dcterms:created>
  <dcterms:modified xsi:type="dcterms:W3CDTF">2023-10-16T12:23:00Z</dcterms:modified>
</cp:coreProperties>
</file>