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559" w:rsidRPr="004143AA" w:rsidRDefault="008F3EAD" w:rsidP="0020355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65405</wp:posOffset>
            </wp:positionV>
            <wp:extent cx="792480" cy="639445"/>
            <wp:effectExtent l="0" t="0" r="7620" b="8255"/>
            <wp:wrapTight wrapText="bothSides">
              <wp:wrapPolygon edited="0">
                <wp:start x="0" y="0"/>
                <wp:lineTo x="0" y="21235"/>
                <wp:lineTo x="21288" y="21235"/>
                <wp:lineTo x="21288" y="0"/>
                <wp:lineTo x="0" y="0"/>
              </wp:wrapPolygon>
            </wp:wrapTight>
            <wp:docPr id="2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559">
        <w:rPr>
          <w:rFonts w:cs="Arial"/>
        </w:rPr>
        <w:t xml:space="preserve"> </w:t>
      </w: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3559" w:rsidRPr="00203559" w:rsidRDefault="00203559" w:rsidP="0020355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3559" w:rsidRPr="00203559" w:rsidRDefault="00203559" w:rsidP="0020355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3559" w:rsidRPr="00203559" w:rsidRDefault="00203559" w:rsidP="0020355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3559" w:rsidRPr="00203559" w:rsidRDefault="00203559" w:rsidP="0020355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4143AA">
        <w:rPr>
          <w:rFonts w:cs="Arial"/>
        </w:rPr>
        <w:t>СОВЕТ НАРОДНЫХ</w:t>
      </w:r>
      <w:r>
        <w:rPr>
          <w:rFonts w:cs="Arial"/>
        </w:rPr>
        <w:t xml:space="preserve"> </w:t>
      </w:r>
      <w:r w:rsidRPr="004143AA">
        <w:rPr>
          <w:rFonts w:cs="Arial"/>
        </w:rPr>
        <w:t>ДЕПУТАТОВ</w:t>
      </w: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4143AA">
        <w:rPr>
          <w:rFonts w:cs="Arial"/>
        </w:rPr>
        <w:t>ТЕРНОВСКОГО МУНИЦИПАЛЬНОГО РАЙОНА</w:t>
      </w:r>
    </w:p>
    <w:p w:rsidR="00203559" w:rsidRPr="003813FC" w:rsidRDefault="00203559" w:rsidP="00203559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4143AA">
        <w:rPr>
          <w:rFonts w:cs="Arial"/>
        </w:rPr>
        <w:t>ВОРОНЕЖСКОЙ</w:t>
      </w:r>
      <w:r>
        <w:rPr>
          <w:rFonts w:cs="Arial"/>
        </w:rPr>
        <w:t xml:space="preserve"> </w:t>
      </w:r>
      <w:r w:rsidRPr="004143AA">
        <w:rPr>
          <w:rFonts w:cs="Arial"/>
        </w:rPr>
        <w:t>ОБЛАСТИ</w:t>
      </w:r>
    </w:p>
    <w:p w:rsidR="00203559" w:rsidRPr="003813FC" w:rsidRDefault="00203559" w:rsidP="00203559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4143AA">
        <w:rPr>
          <w:rFonts w:cs="Arial"/>
        </w:rPr>
        <w:t>РЕШЕНИЕ</w:t>
      </w: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4143AA">
        <w:rPr>
          <w:rFonts w:cs="Arial"/>
        </w:rPr>
        <w:t>от</w:t>
      </w:r>
      <w:r>
        <w:rPr>
          <w:rFonts w:cs="Arial"/>
        </w:rPr>
        <w:t xml:space="preserve"> 19 февраля </w:t>
      </w:r>
      <w:r w:rsidR="00D572BF">
        <w:rPr>
          <w:rFonts w:cs="Arial"/>
        </w:rPr>
        <w:t>2026</w:t>
      </w:r>
      <w:r w:rsidRPr="004143AA">
        <w:rPr>
          <w:rFonts w:cs="Arial"/>
        </w:rPr>
        <w:t xml:space="preserve"> года</w:t>
      </w:r>
      <w:r>
        <w:rPr>
          <w:rFonts w:cs="Arial"/>
        </w:rPr>
        <w:t xml:space="preserve"> </w:t>
      </w:r>
      <w:r w:rsidRPr="004143AA">
        <w:rPr>
          <w:rFonts w:cs="Arial"/>
        </w:rPr>
        <w:t xml:space="preserve">№ </w:t>
      </w:r>
      <w:r>
        <w:rPr>
          <w:rFonts w:cs="Arial"/>
        </w:rPr>
        <w:t>134</w:t>
      </w: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4143AA">
        <w:rPr>
          <w:rFonts w:cs="Arial"/>
        </w:rPr>
        <w:t xml:space="preserve">с.Терновка </w:t>
      </w: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143AA">
        <w:rPr>
          <w:rFonts w:cs="Arial"/>
          <w:b/>
          <w:bCs/>
          <w:kern w:val="28"/>
          <w:sz w:val="32"/>
          <w:szCs w:val="32"/>
        </w:rPr>
        <w:t>О признании утратившим силу некоторых</w:t>
      </w: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143AA">
        <w:rPr>
          <w:rFonts w:cs="Arial"/>
          <w:b/>
          <w:bCs/>
          <w:kern w:val="28"/>
          <w:sz w:val="32"/>
          <w:szCs w:val="32"/>
        </w:rPr>
        <w:t xml:space="preserve">решений Совета народных депутатов Терновского </w:t>
      </w: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143AA">
        <w:rPr>
          <w:rFonts w:cs="Arial"/>
          <w:b/>
          <w:bCs/>
          <w:kern w:val="28"/>
          <w:sz w:val="32"/>
          <w:szCs w:val="32"/>
        </w:rPr>
        <w:t xml:space="preserve">муниципального района Воронежской области </w:t>
      </w: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203559" w:rsidRPr="004143AA" w:rsidRDefault="00203559" w:rsidP="00203559">
      <w:pPr>
        <w:autoSpaceDE w:val="0"/>
        <w:autoSpaceDN w:val="0"/>
        <w:adjustRightInd w:val="0"/>
        <w:ind w:firstLine="709"/>
        <w:rPr>
          <w:rFonts w:cs="Arial"/>
        </w:rPr>
      </w:pPr>
      <w:r w:rsidRPr="004143AA">
        <w:rPr>
          <w:rFonts w:cs="Arial"/>
        </w:rPr>
        <w:t>В</w:t>
      </w:r>
      <w:r>
        <w:rPr>
          <w:rFonts w:cs="Arial"/>
        </w:rPr>
        <w:t xml:space="preserve"> </w:t>
      </w:r>
      <w:r w:rsidRPr="004143AA">
        <w:rPr>
          <w:rFonts w:cs="Arial"/>
        </w:rPr>
        <w:t>целях приведения нормативных правовых актов</w:t>
      </w:r>
      <w:r>
        <w:rPr>
          <w:rFonts w:cs="Arial"/>
        </w:rPr>
        <w:t xml:space="preserve"> </w:t>
      </w:r>
      <w:r w:rsidRPr="004143AA">
        <w:rPr>
          <w:rFonts w:cs="Arial"/>
        </w:rPr>
        <w:t>в соответствии с действующим законодательством,</w:t>
      </w:r>
      <w:r>
        <w:rPr>
          <w:rFonts w:cs="Arial"/>
        </w:rPr>
        <w:t xml:space="preserve"> </w:t>
      </w:r>
      <w:r w:rsidRPr="004143AA">
        <w:rPr>
          <w:rFonts w:cs="Arial"/>
        </w:rPr>
        <w:t>Совет народных депутатов Терновского муниципального района Воронежской области РЕШИЛ:</w:t>
      </w:r>
    </w:p>
    <w:p w:rsidR="00203559" w:rsidRPr="004143AA" w:rsidRDefault="00203559" w:rsidP="00203559">
      <w:pPr>
        <w:autoSpaceDN w:val="0"/>
        <w:ind w:firstLine="709"/>
        <w:rPr>
          <w:rFonts w:cs="Arial"/>
        </w:rPr>
      </w:pPr>
      <w:r w:rsidRPr="004143AA">
        <w:rPr>
          <w:rFonts w:cs="Arial"/>
        </w:rPr>
        <w:t>1. Признать утратившими силу следующие Решения Совета народных депутатов Терновского муниципального района Воронежской области:</w:t>
      </w:r>
    </w:p>
    <w:p w:rsidR="00203559" w:rsidRPr="004143AA" w:rsidRDefault="00203559" w:rsidP="00203559">
      <w:pPr>
        <w:autoSpaceDN w:val="0"/>
        <w:ind w:firstLine="709"/>
        <w:rPr>
          <w:rFonts w:cs="Arial"/>
        </w:rPr>
      </w:pPr>
      <w:r w:rsidRPr="004143AA">
        <w:rPr>
          <w:rFonts w:cs="Arial"/>
        </w:rPr>
        <w:t xml:space="preserve">1.1. </w:t>
      </w:r>
      <w:r>
        <w:rPr>
          <w:rFonts w:cs="Arial"/>
        </w:rPr>
        <w:t xml:space="preserve">11.04.2016 года № 160 </w:t>
      </w:r>
      <w:r w:rsidRPr="004143AA">
        <w:rPr>
          <w:rFonts w:cs="Arial"/>
        </w:rPr>
        <w:t xml:space="preserve"> «</w:t>
      </w:r>
      <w:r w:rsidRPr="003813FC">
        <w:rPr>
          <w:rFonts w:cs="Arial"/>
        </w:rPr>
        <w:t>Об утверждении положения о порядке размещения сведений о доходах, расходах, об имуществе и обязательствах имущественного характера лиц, замещающих муниципальные должности в органах местного самоуправления Терновского муниципального района и членов их семей на официальных сайтах органов местного самоуправления Терновского муниципального района и предоставления этих сведений средствам массовой информации для опубликования</w:t>
      </w:r>
      <w:r w:rsidRPr="004143AA">
        <w:rPr>
          <w:rFonts w:cs="Arial"/>
        </w:rPr>
        <w:t>»;</w:t>
      </w:r>
    </w:p>
    <w:p w:rsidR="00203559" w:rsidRPr="004143AA" w:rsidRDefault="00203559" w:rsidP="00203559">
      <w:pPr>
        <w:autoSpaceDN w:val="0"/>
        <w:ind w:firstLine="709"/>
        <w:rPr>
          <w:rFonts w:cs="Arial"/>
        </w:rPr>
      </w:pPr>
      <w:r w:rsidRPr="004143AA">
        <w:rPr>
          <w:rFonts w:cs="Arial"/>
        </w:rPr>
        <w:t xml:space="preserve">1.2. от </w:t>
      </w:r>
      <w:r>
        <w:rPr>
          <w:rFonts w:cs="Arial"/>
        </w:rPr>
        <w:t>08.04.2022</w:t>
      </w:r>
      <w:r w:rsidRPr="004143AA">
        <w:rPr>
          <w:rFonts w:cs="Arial"/>
        </w:rPr>
        <w:t xml:space="preserve"> года №</w:t>
      </w:r>
      <w:r>
        <w:rPr>
          <w:rFonts w:cs="Arial"/>
        </w:rPr>
        <w:t xml:space="preserve"> 158</w:t>
      </w:r>
      <w:r w:rsidRPr="004143AA">
        <w:rPr>
          <w:rFonts w:cs="Arial"/>
        </w:rPr>
        <w:t xml:space="preserve"> «</w:t>
      </w:r>
      <w:r w:rsidRPr="003813FC">
        <w:rPr>
          <w:rFonts w:cs="Arial"/>
        </w:rPr>
        <w:t>О внесении изменений в решение № 160 от 11.04.2016 года «Об утверждении положения о порядке размещения сведений о доходах, расходах, об имуществе и обязательствах имущественного характера лиц, замещающих муниципальные должности в органах местного самоуправления Терновского муниципального района и членов их семей на официальных сайтах органов местного самоуправления Терновского муниципального района и предоставления этих сведений средствам массовой информации для опубликования»</w:t>
      </w:r>
      <w:r w:rsidRPr="004143AA">
        <w:rPr>
          <w:rFonts w:cs="Arial"/>
        </w:rPr>
        <w:t>;</w:t>
      </w:r>
    </w:p>
    <w:p w:rsidR="00203559" w:rsidRDefault="00203559" w:rsidP="00203559">
      <w:pPr>
        <w:autoSpaceDN w:val="0"/>
        <w:ind w:firstLine="709"/>
        <w:rPr>
          <w:rFonts w:cs="Arial"/>
        </w:rPr>
      </w:pPr>
      <w:r w:rsidRPr="004143AA">
        <w:rPr>
          <w:rFonts w:cs="Arial"/>
        </w:rPr>
        <w:t xml:space="preserve">1.3. от </w:t>
      </w:r>
      <w:r>
        <w:rPr>
          <w:rFonts w:cs="Arial"/>
        </w:rPr>
        <w:t>01.06.2023</w:t>
      </w:r>
      <w:r w:rsidRPr="004143AA">
        <w:rPr>
          <w:rFonts w:cs="Arial"/>
        </w:rPr>
        <w:t xml:space="preserve"> года № </w:t>
      </w:r>
      <w:r>
        <w:rPr>
          <w:rFonts w:cs="Arial"/>
        </w:rPr>
        <w:t>23</w:t>
      </w:r>
      <w:r w:rsidRPr="004143AA">
        <w:rPr>
          <w:rFonts w:cs="Arial"/>
        </w:rPr>
        <w:t xml:space="preserve"> «</w:t>
      </w:r>
      <w:r w:rsidRPr="003813FC">
        <w:rPr>
          <w:rFonts w:cs="Arial"/>
        </w:rPr>
        <w:t>О внесении изменений в решение Совета народных депутатов Терновского муниципального района Воронежской области №160 от 11.04.2016г. «Об утверждении положения о порядке размещения сведений о доходах, расходах, об имуществе и обязательствах имущественного характера лиц, замещающих муниципальные должности в органах местного самоуправления Терновского муниципального района и членов их семей на официальных сайтах органов местного самоуправления Терновского муниципального района и предоставления этих сведений средствам массовой информации для опубликования</w:t>
      </w:r>
      <w:r w:rsidRPr="004143AA">
        <w:rPr>
          <w:rFonts w:cs="Arial"/>
        </w:rPr>
        <w:t>»;</w:t>
      </w:r>
    </w:p>
    <w:p w:rsidR="009D3521" w:rsidRPr="004143AA" w:rsidRDefault="009D3521" w:rsidP="009D3521">
      <w:pPr>
        <w:autoSpaceDN w:val="0"/>
        <w:ind w:firstLine="709"/>
        <w:rPr>
          <w:rFonts w:cs="Arial"/>
        </w:rPr>
      </w:pPr>
      <w:r>
        <w:rPr>
          <w:rFonts w:cs="Arial"/>
        </w:rPr>
        <w:lastRenderedPageBreak/>
        <w:t xml:space="preserve">1.4 от 11.04.2016 года № 159 </w:t>
      </w:r>
      <w:r w:rsidRPr="009D3521">
        <w:rPr>
          <w:rFonts w:cs="Arial"/>
        </w:rPr>
        <w:t>«Об утверждении Положения о порядке проверки достоверности и полноты сведений, представленных гражданами, претендующими на замещение муниципальных должностей, лицами, замещающими муниципальные должности, и соблюдения ограничений лицами, замещающими муниципальные должности, а также о порядке рассмотрения вопросов, касающихся соблюдения требований к должностному поведению лиц, замещающих муниципальные должности и урегулирования конфликта интересов»</w:t>
      </w:r>
      <w:r>
        <w:rPr>
          <w:rFonts w:cs="Arial"/>
        </w:rPr>
        <w:t>.</w:t>
      </w: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4143AA">
        <w:rPr>
          <w:rFonts w:eastAsia="Calibri" w:cs="Arial"/>
          <w:lang w:eastAsia="en-US"/>
        </w:rPr>
        <w:t>2. Опубликовать настоящее решение в официальном периодическом издании «Терновский муниципальный вестник» и разместить на сайте администрации Терновского муниципального района.</w:t>
      </w:r>
      <w:r>
        <w:rPr>
          <w:rFonts w:eastAsia="Calibri" w:cs="Arial"/>
          <w:lang w:eastAsia="en-US"/>
        </w:rPr>
        <w:t xml:space="preserve"> </w:t>
      </w:r>
    </w:p>
    <w:p w:rsidR="00203559" w:rsidRPr="004143AA" w:rsidRDefault="00203559" w:rsidP="0020355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4143AA">
        <w:rPr>
          <w:rFonts w:eastAsia="Calibri" w:cs="Arial"/>
          <w:lang w:eastAsia="en-US"/>
        </w:rPr>
        <w:t>3. Настоящее решение вступает в силу с даты его официального опубликования.</w:t>
      </w:r>
    </w:p>
    <w:p w:rsidR="00203559" w:rsidRPr="004143AA" w:rsidRDefault="00203559" w:rsidP="00203559">
      <w:pPr>
        <w:widowControl w:val="0"/>
        <w:tabs>
          <w:tab w:val="left" w:pos="885"/>
          <w:tab w:val="left" w:pos="1290"/>
        </w:tabs>
        <w:autoSpaceDE w:val="0"/>
        <w:autoSpaceDN w:val="0"/>
        <w:adjustRightInd w:val="0"/>
        <w:ind w:firstLine="709"/>
        <w:rPr>
          <w:rFonts w:cs="Arial"/>
        </w:rPr>
      </w:pPr>
    </w:p>
    <w:p w:rsidR="00203559" w:rsidRPr="004143AA" w:rsidRDefault="00203559" w:rsidP="00203559">
      <w:pPr>
        <w:widowControl w:val="0"/>
        <w:tabs>
          <w:tab w:val="left" w:pos="885"/>
          <w:tab w:val="left" w:pos="1290"/>
        </w:tabs>
        <w:autoSpaceDE w:val="0"/>
        <w:autoSpaceDN w:val="0"/>
        <w:adjustRightInd w:val="0"/>
        <w:ind w:firstLine="709"/>
        <w:rPr>
          <w:rFonts w:cs="Arial"/>
        </w:rPr>
      </w:pPr>
    </w:p>
    <w:p w:rsidR="00203559" w:rsidRPr="004143AA" w:rsidRDefault="00203559" w:rsidP="00203559">
      <w:pPr>
        <w:widowControl w:val="0"/>
        <w:tabs>
          <w:tab w:val="left" w:pos="885"/>
          <w:tab w:val="left" w:pos="1290"/>
        </w:tabs>
        <w:autoSpaceDE w:val="0"/>
        <w:autoSpaceDN w:val="0"/>
        <w:adjustRightInd w:val="0"/>
        <w:ind w:firstLine="709"/>
        <w:rPr>
          <w:rFonts w:cs="Arial"/>
        </w:rPr>
      </w:pPr>
    </w:p>
    <w:p w:rsidR="00203559" w:rsidRPr="004143AA" w:rsidRDefault="00203559" w:rsidP="00203559">
      <w:pPr>
        <w:widowControl w:val="0"/>
        <w:tabs>
          <w:tab w:val="left" w:pos="885"/>
          <w:tab w:val="left" w:pos="1290"/>
        </w:tabs>
        <w:autoSpaceDE w:val="0"/>
        <w:autoSpaceDN w:val="0"/>
        <w:adjustRightInd w:val="0"/>
        <w:ind w:firstLine="709"/>
        <w:rPr>
          <w:rFonts w:cs="Arial"/>
        </w:rPr>
      </w:pPr>
    </w:p>
    <w:p w:rsidR="00203559" w:rsidRPr="004143AA" w:rsidRDefault="00203559" w:rsidP="00203559">
      <w:pPr>
        <w:widowControl w:val="0"/>
        <w:tabs>
          <w:tab w:val="left" w:pos="885"/>
          <w:tab w:val="left" w:pos="1290"/>
        </w:tabs>
        <w:autoSpaceDE w:val="0"/>
        <w:autoSpaceDN w:val="0"/>
        <w:adjustRightInd w:val="0"/>
        <w:ind w:firstLine="709"/>
        <w:rPr>
          <w:rFonts w:cs="Arial"/>
        </w:rPr>
      </w:pPr>
    </w:p>
    <w:p w:rsidR="00203559" w:rsidRPr="004143AA" w:rsidRDefault="00203559" w:rsidP="00203559">
      <w:pPr>
        <w:widowControl w:val="0"/>
        <w:tabs>
          <w:tab w:val="left" w:pos="885"/>
          <w:tab w:val="left" w:pos="1290"/>
        </w:tabs>
        <w:autoSpaceDE w:val="0"/>
        <w:autoSpaceDN w:val="0"/>
        <w:adjustRightInd w:val="0"/>
        <w:ind w:firstLine="709"/>
        <w:rPr>
          <w:rFonts w:cs="Arial"/>
        </w:rPr>
      </w:pP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4143AA">
        <w:rPr>
          <w:rFonts w:cs="Arial"/>
        </w:rPr>
        <w:t xml:space="preserve">Глава Терновского </w:t>
      </w:r>
    </w:p>
    <w:p w:rsidR="00203559" w:rsidRPr="004143AA" w:rsidRDefault="00203559" w:rsidP="0020355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4143AA">
        <w:rPr>
          <w:rFonts w:cs="Arial"/>
        </w:rPr>
        <w:t>муниципального района</w:t>
      </w:r>
      <w:r>
        <w:rPr>
          <w:rFonts w:cs="Arial"/>
        </w:rPr>
        <w:t xml:space="preserve"> </w:t>
      </w:r>
      <w:r w:rsidRPr="004143AA">
        <w:rPr>
          <w:rFonts w:cs="Arial"/>
        </w:rPr>
        <w:t>В.В. Шишкин</w:t>
      </w:r>
      <w:r>
        <w:rPr>
          <w:rFonts w:cs="Arial"/>
        </w:rPr>
        <w:t xml:space="preserve"> </w:t>
      </w:r>
    </w:p>
    <w:p w:rsidR="00203559" w:rsidRPr="004143AA" w:rsidRDefault="00203559" w:rsidP="00203559">
      <w:pPr>
        <w:ind w:left="567" w:firstLine="0"/>
      </w:pPr>
    </w:p>
    <w:p w:rsidR="00203559" w:rsidRPr="004143AA" w:rsidRDefault="00203559" w:rsidP="00203559">
      <w:pPr>
        <w:ind w:firstLine="709"/>
        <w:rPr>
          <w:rFonts w:cs="Arial"/>
        </w:rPr>
      </w:pPr>
    </w:p>
    <w:p w:rsidR="00A17152" w:rsidRDefault="00A17152"/>
    <w:sectPr w:rsidR="00A17152" w:rsidSect="00A8516A">
      <w:pgSz w:w="11900" w:h="16820"/>
      <w:pgMar w:top="2268" w:right="567" w:bottom="567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AD" w:rsidRDefault="008F3EAD">
      <w:r>
        <w:separator/>
      </w:r>
    </w:p>
  </w:endnote>
  <w:endnote w:type="continuationSeparator" w:id="0">
    <w:p w:rsidR="008F3EAD" w:rsidRDefault="008F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AD" w:rsidRDefault="008F3EAD">
      <w:r>
        <w:separator/>
      </w:r>
    </w:p>
  </w:footnote>
  <w:footnote w:type="continuationSeparator" w:id="0">
    <w:p w:rsidR="008F3EAD" w:rsidRDefault="008F3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73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36A73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559"/>
    <w:rsid w:val="0020371E"/>
    <w:rsid w:val="002066CA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03E26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4AFC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6014C"/>
    <w:rsid w:val="00774B5F"/>
    <w:rsid w:val="00782629"/>
    <w:rsid w:val="00783798"/>
    <w:rsid w:val="007845F9"/>
    <w:rsid w:val="007A04CA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D5EB9"/>
    <w:rsid w:val="008F1085"/>
    <w:rsid w:val="008F3094"/>
    <w:rsid w:val="008F3EAD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C1AD9"/>
    <w:rsid w:val="009D3521"/>
    <w:rsid w:val="009E5368"/>
    <w:rsid w:val="00A02057"/>
    <w:rsid w:val="00A17152"/>
    <w:rsid w:val="00A176A1"/>
    <w:rsid w:val="00A2412E"/>
    <w:rsid w:val="00A26F3A"/>
    <w:rsid w:val="00A3408C"/>
    <w:rsid w:val="00A44E28"/>
    <w:rsid w:val="00A51B58"/>
    <w:rsid w:val="00A55AA0"/>
    <w:rsid w:val="00A579C9"/>
    <w:rsid w:val="00A8333C"/>
    <w:rsid w:val="00A8516A"/>
    <w:rsid w:val="00A863E2"/>
    <w:rsid w:val="00AB2DC2"/>
    <w:rsid w:val="00AB49C6"/>
    <w:rsid w:val="00AB757E"/>
    <w:rsid w:val="00AD43F9"/>
    <w:rsid w:val="00AD5DA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47253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2B48"/>
    <w:rsid w:val="00C9795F"/>
    <w:rsid w:val="00CA0D91"/>
    <w:rsid w:val="00CA5F93"/>
    <w:rsid w:val="00CB1AE2"/>
    <w:rsid w:val="00CC1F5B"/>
    <w:rsid w:val="00CC6CAE"/>
    <w:rsid w:val="00CD1055"/>
    <w:rsid w:val="00CF10E8"/>
    <w:rsid w:val="00D14BD9"/>
    <w:rsid w:val="00D24520"/>
    <w:rsid w:val="00D3683D"/>
    <w:rsid w:val="00D45F01"/>
    <w:rsid w:val="00D538DF"/>
    <w:rsid w:val="00D54960"/>
    <w:rsid w:val="00D572BF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C46D7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1B82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F3EA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F3EA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F3EA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F3EA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F3EA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F3EA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F3EAD"/>
  </w:style>
  <w:style w:type="character" w:customStyle="1" w:styleId="10">
    <w:name w:val="Заголовок 1 Знак"/>
    <w:link w:val="1"/>
    <w:rsid w:val="0020355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0355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20355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20355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F3EAD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F3EAD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20355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F3EA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F3EAD"/>
    <w:rPr>
      <w:color w:val="0000FF"/>
      <w:u w:val="none"/>
    </w:rPr>
  </w:style>
  <w:style w:type="paragraph" w:customStyle="1" w:styleId="Application">
    <w:name w:val="Application!Приложение"/>
    <w:rsid w:val="008F3EA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F3EA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F3EA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F3EA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F3EA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F3EA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F3EA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F3EA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F3EA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F3EAD"/>
  </w:style>
  <w:style w:type="character" w:customStyle="1" w:styleId="10">
    <w:name w:val="Заголовок 1 Знак"/>
    <w:link w:val="1"/>
    <w:rsid w:val="0020355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0355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20355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20355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F3EAD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F3EAD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20355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F3EA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F3EAD"/>
    <w:rPr>
      <w:color w:val="0000FF"/>
      <w:u w:val="none"/>
    </w:rPr>
  </w:style>
  <w:style w:type="paragraph" w:customStyle="1" w:styleId="Application">
    <w:name w:val="Application!Приложение"/>
    <w:rsid w:val="008F3EA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F3EA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F3EA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2026-06-30T10:08:00Z</dcterms:created>
  <dcterms:modified xsi:type="dcterms:W3CDTF">2026-06-30T10:09:00Z</dcterms:modified>
</cp:coreProperties>
</file>