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E64" w:rsidRPr="00F80E64" w:rsidRDefault="001A4A7A" w:rsidP="00F80E64">
      <w:pPr>
        <w:ind w:firstLine="709"/>
        <w:rPr>
          <w:rFonts w:cs="Arial"/>
        </w:rPr>
      </w:pPr>
      <w:bookmarkStart w:id="0" w:name="_GoBack"/>
      <w:bookmarkEnd w:id="0"/>
      <w:r>
        <w:rPr>
          <w:rFonts w:cs="Arial"/>
          <w:noProof/>
        </w:rPr>
        <w:drawing>
          <wp:anchor distT="0" distB="0" distL="114300" distR="114300" simplePos="0" relativeHeight="251657728" behindDoc="1" locked="0" layoutInCell="1" allowOverlap="1">
            <wp:simplePos x="0" y="0"/>
            <wp:positionH relativeFrom="column">
              <wp:posOffset>2286000</wp:posOffset>
            </wp:positionH>
            <wp:positionV relativeFrom="paragraph">
              <wp:posOffset>-75565</wp:posOffset>
            </wp:positionV>
            <wp:extent cx="1143000" cy="977900"/>
            <wp:effectExtent l="0" t="0" r="0" b="0"/>
            <wp:wrapTight wrapText="bothSides">
              <wp:wrapPolygon edited="0">
                <wp:start x="0" y="0"/>
                <wp:lineTo x="0" y="21039"/>
                <wp:lineTo x="21240" y="21039"/>
                <wp:lineTo x="21240" y="0"/>
                <wp:lineTo x="0" y="0"/>
              </wp:wrapPolygon>
            </wp:wrapTight>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3000" cy="977900"/>
                    </a:xfrm>
                    <a:prstGeom prst="rect">
                      <a:avLst/>
                    </a:prstGeom>
                    <a:noFill/>
                  </pic:spPr>
                </pic:pic>
              </a:graphicData>
            </a:graphic>
            <wp14:sizeRelH relativeFrom="page">
              <wp14:pctWidth>0</wp14:pctWidth>
            </wp14:sizeRelH>
            <wp14:sizeRelV relativeFrom="page">
              <wp14:pctHeight>0</wp14:pctHeight>
            </wp14:sizeRelV>
          </wp:anchor>
        </w:drawing>
      </w:r>
    </w:p>
    <w:p w:rsidR="00F80E64" w:rsidRPr="00F80E64" w:rsidRDefault="00F80E64" w:rsidP="00F80E64">
      <w:pPr>
        <w:ind w:firstLine="709"/>
        <w:rPr>
          <w:rFonts w:cs="Arial"/>
        </w:rPr>
      </w:pPr>
    </w:p>
    <w:p w:rsidR="00F80E64" w:rsidRPr="00F80E64" w:rsidRDefault="00F80E64" w:rsidP="00F80E64">
      <w:pPr>
        <w:ind w:firstLine="709"/>
        <w:rPr>
          <w:rFonts w:cs="Arial"/>
        </w:rPr>
      </w:pPr>
    </w:p>
    <w:p w:rsidR="00F80E64" w:rsidRPr="00F80E64" w:rsidRDefault="00F80E64" w:rsidP="00F80E64">
      <w:pPr>
        <w:ind w:firstLine="709"/>
        <w:rPr>
          <w:rFonts w:cs="Arial"/>
        </w:rPr>
      </w:pPr>
    </w:p>
    <w:p w:rsidR="00F80E64" w:rsidRDefault="00F80E64" w:rsidP="00F80E64">
      <w:pPr>
        <w:ind w:firstLine="709"/>
        <w:rPr>
          <w:rFonts w:cs="Arial"/>
        </w:rPr>
      </w:pPr>
    </w:p>
    <w:p w:rsidR="00F80E64" w:rsidRPr="00F80E64" w:rsidRDefault="00F80E64" w:rsidP="00F80E64">
      <w:pPr>
        <w:ind w:firstLine="709"/>
        <w:jc w:val="center"/>
        <w:rPr>
          <w:rFonts w:cs="Arial"/>
        </w:rPr>
      </w:pPr>
    </w:p>
    <w:p w:rsidR="00F80E64" w:rsidRPr="00F80E64" w:rsidRDefault="00F80E64" w:rsidP="00F80E64">
      <w:pPr>
        <w:ind w:firstLine="709"/>
        <w:jc w:val="center"/>
        <w:rPr>
          <w:rFonts w:cs="Arial"/>
        </w:rPr>
      </w:pPr>
      <w:r w:rsidRPr="00F80E64">
        <w:rPr>
          <w:rFonts w:cs="Arial"/>
        </w:rPr>
        <w:t>АДМИНИСТРАЦИЯ</w:t>
      </w:r>
    </w:p>
    <w:p w:rsidR="00F80E64" w:rsidRPr="00F80E64" w:rsidRDefault="00F80E64" w:rsidP="00F80E64">
      <w:pPr>
        <w:pBdr>
          <w:bottom w:val="single" w:sz="4" w:space="1" w:color="auto"/>
        </w:pBdr>
        <w:ind w:firstLine="709"/>
        <w:jc w:val="center"/>
        <w:rPr>
          <w:rFonts w:cs="Arial"/>
        </w:rPr>
      </w:pPr>
      <w:r w:rsidRPr="00F80E64">
        <w:rPr>
          <w:rFonts w:cs="Arial"/>
        </w:rPr>
        <w:t>ТЕРНОВСКОГО МУНИЦИПАЛЬНОГО РАЙОНА</w:t>
      </w:r>
    </w:p>
    <w:p w:rsidR="00F80E64" w:rsidRPr="00F80E64" w:rsidRDefault="00F80E64" w:rsidP="00F80E64">
      <w:pPr>
        <w:pBdr>
          <w:bottom w:val="single" w:sz="4" w:space="1" w:color="auto"/>
        </w:pBdr>
        <w:ind w:firstLine="709"/>
        <w:jc w:val="center"/>
        <w:rPr>
          <w:rFonts w:cs="Arial"/>
        </w:rPr>
      </w:pPr>
      <w:r w:rsidRPr="00F80E64">
        <w:rPr>
          <w:rFonts w:cs="Arial"/>
        </w:rPr>
        <w:t>ВОРОНЕЖСКОЙ ОБЛАСТИ</w:t>
      </w:r>
    </w:p>
    <w:p w:rsidR="00F80E64" w:rsidRPr="00F80E64" w:rsidRDefault="00F80E64" w:rsidP="00F80E64">
      <w:pPr>
        <w:ind w:firstLine="709"/>
        <w:jc w:val="center"/>
        <w:rPr>
          <w:rFonts w:cs="Arial"/>
        </w:rPr>
      </w:pPr>
    </w:p>
    <w:p w:rsidR="00F80E64" w:rsidRPr="00F80E64" w:rsidRDefault="00F80E64" w:rsidP="00F80E64">
      <w:pPr>
        <w:ind w:firstLine="709"/>
        <w:jc w:val="center"/>
        <w:rPr>
          <w:rFonts w:cs="Arial"/>
        </w:rPr>
      </w:pPr>
      <w:r w:rsidRPr="00F80E64">
        <w:rPr>
          <w:rFonts w:cs="Arial"/>
        </w:rPr>
        <w:t>ПОСТАНОВЛЕНИЕ</w:t>
      </w:r>
    </w:p>
    <w:p w:rsidR="00F80E64" w:rsidRPr="00F80E64" w:rsidRDefault="00F80E64" w:rsidP="00F80E64">
      <w:pPr>
        <w:ind w:firstLine="709"/>
        <w:rPr>
          <w:rFonts w:cs="Arial"/>
        </w:rPr>
      </w:pPr>
    </w:p>
    <w:p w:rsidR="00F80E64" w:rsidRPr="00F80E64" w:rsidRDefault="00F80E64" w:rsidP="00F80E64">
      <w:pPr>
        <w:ind w:firstLine="709"/>
        <w:rPr>
          <w:rFonts w:cs="Arial"/>
        </w:rPr>
      </w:pPr>
      <w:r w:rsidRPr="00F80E64">
        <w:rPr>
          <w:rFonts w:cs="Arial"/>
        </w:rPr>
        <w:t>от 30 марта 2026 г. № 144</w:t>
      </w:r>
      <w:r>
        <w:rPr>
          <w:rFonts w:cs="Arial"/>
        </w:rPr>
        <w:t xml:space="preserve"> </w:t>
      </w:r>
    </w:p>
    <w:p w:rsidR="00F80E64" w:rsidRDefault="00F80E64" w:rsidP="00F80E64">
      <w:pPr>
        <w:ind w:firstLine="709"/>
        <w:rPr>
          <w:rFonts w:cs="Arial"/>
        </w:rPr>
      </w:pPr>
      <w:r w:rsidRPr="00F80E64">
        <w:rPr>
          <w:rFonts w:cs="Arial"/>
        </w:rPr>
        <w:t xml:space="preserve">с. Терновка </w:t>
      </w:r>
    </w:p>
    <w:p w:rsidR="00F80E64" w:rsidRPr="00F80E64" w:rsidRDefault="00F80E64" w:rsidP="00F80E64">
      <w:pPr>
        <w:ind w:firstLine="709"/>
        <w:rPr>
          <w:rFonts w:cs="Arial"/>
        </w:rPr>
      </w:pPr>
    </w:p>
    <w:p w:rsidR="00F80E64" w:rsidRPr="00F80E64" w:rsidRDefault="00F80E64" w:rsidP="00F80E64">
      <w:pPr>
        <w:ind w:firstLine="709"/>
        <w:jc w:val="center"/>
        <w:rPr>
          <w:rFonts w:cs="Arial"/>
          <w:b/>
          <w:sz w:val="32"/>
          <w:szCs w:val="32"/>
        </w:rPr>
      </w:pPr>
      <w:r w:rsidRPr="00F80E64">
        <w:rPr>
          <w:rFonts w:cs="Arial"/>
          <w:b/>
          <w:bCs/>
          <w:kern w:val="28"/>
          <w:sz w:val="32"/>
          <w:szCs w:val="32"/>
        </w:rPr>
        <w:t xml:space="preserve">Об утверждении Положения о представлении гражданами, претендующими на замещение должностей руководителей муниципальных учреждений, а также руководителями </w:t>
      </w:r>
      <w:r w:rsidRPr="00F80E64">
        <w:rPr>
          <w:rFonts w:cs="Arial"/>
          <w:b/>
          <w:sz w:val="32"/>
          <w:szCs w:val="32"/>
        </w:rPr>
        <w:t>муниципальных учреждений сведений о своих доходах, расходах,</w:t>
      </w:r>
      <w:r>
        <w:rPr>
          <w:rFonts w:cs="Arial"/>
          <w:b/>
          <w:sz w:val="32"/>
          <w:szCs w:val="32"/>
        </w:rPr>
        <w:t xml:space="preserve"> </w:t>
      </w:r>
      <w:r w:rsidRPr="00F80E64">
        <w:rPr>
          <w:rFonts w:cs="Arial"/>
          <w:b/>
          <w:sz w:val="32"/>
          <w:szCs w:val="32"/>
        </w:rPr>
        <w:t>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w:t>
      </w:r>
      <w:r>
        <w:rPr>
          <w:rFonts w:cs="Arial"/>
          <w:b/>
          <w:sz w:val="32"/>
          <w:szCs w:val="32"/>
        </w:rPr>
        <w:t xml:space="preserve"> </w:t>
      </w:r>
      <w:r w:rsidRPr="00F80E64">
        <w:rPr>
          <w:rFonts w:cs="Arial"/>
          <w:b/>
          <w:sz w:val="32"/>
          <w:szCs w:val="32"/>
        </w:rPr>
        <w:t>(супруга) и несовершеннолетних детей</w:t>
      </w:r>
    </w:p>
    <w:p w:rsidR="00F80E64" w:rsidRPr="00F80E64" w:rsidRDefault="00F80E64" w:rsidP="00F80E64">
      <w:pPr>
        <w:ind w:firstLine="709"/>
        <w:rPr>
          <w:rFonts w:cs="Arial"/>
        </w:rPr>
      </w:pPr>
    </w:p>
    <w:p w:rsidR="00F80E64" w:rsidRPr="00F80E64" w:rsidRDefault="00F80E64" w:rsidP="00F80E64">
      <w:pPr>
        <w:ind w:firstLine="709"/>
        <w:rPr>
          <w:rFonts w:cs="Arial"/>
        </w:rPr>
      </w:pPr>
      <w:r w:rsidRPr="00F80E64">
        <w:rPr>
          <w:rFonts w:cs="Arial"/>
        </w:rPr>
        <w:t xml:space="preserve"> В соответствии со статьей 281.1 </w:t>
      </w:r>
      <w:hyperlink r:id="rId6" w:tgtFrame="Logical" w:history="1">
        <w:r w:rsidRPr="00986B9D">
          <w:rPr>
            <w:rStyle w:val="a5"/>
            <w:rFonts w:cs="Arial"/>
          </w:rPr>
          <w:t>Трудового кодекса</w:t>
        </w:r>
      </w:hyperlink>
      <w:r w:rsidRPr="00F80E64">
        <w:rPr>
          <w:rFonts w:cs="Arial"/>
        </w:rPr>
        <w:t xml:space="preserve"> Российской Федерации, статьями 8, 12.1 </w:t>
      </w:r>
      <w:hyperlink r:id="rId7" w:tgtFrame="Logical" w:history="1">
        <w:r w:rsidRPr="00986B9D">
          <w:rPr>
            <w:rStyle w:val="a5"/>
            <w:rFonts w:cs="Arial"/>
          </w:rPr>
          <w:t>Федерального закона</w:t>
        </w:r>
      </w:hyperlink>
      <w:r w:rsidRPr="00F80E64">
        <w:rPr>
          <w:rFonts w:cs="Arial"/>
        </w:rPr>
        <w:t xml:space="preserve"> от 25.12.2008 N 273-ФЗ "О противодействии коррупции", </w:t>
      </w:r>
      <w:hyperlink r:id="rId8" w:tgtFrame="Logical" w:history="1">
        <w:r w:rsidRPr="00986B9D">
          <w:rPr>
            <w:rStyle w:val="a5"/>
            <w:rFonts w:cs="Arial"/>
          </w:rPr>
          <w:t>Федеральным законом</w:t>
        </w:r>
      </w:hyperlink>
      <w:r w:rsidRPr="00F80E64">
        <w:rPr>
          <w:rFonts w:cs="Arial"/>
        </w:rPr>
        <w:t xml:space="preserve"> от 03 декабря 2012 года №230-ФЗ «О контроле за соответствием расходов лиц, замещающих государственные должности, и иных лиц их доходам», </w:t>
      </w:r>
      <w:hyperlink r:id="rId9" w:tgtFrame="Logical" w:history="1">
        <w:r w:rsidRPr="00986B9D">
          <w:rPr>
            <w:rStyle w:val="a5"/>
            <w:rFonts w:cs="Arial"/>
          </w:rPr>
          <w:t>Федеральным законом</w:t>
        </w:r>
      </w:hyperlink>
      <w:r w:rsidRPr="00F80E64">
        <w:rPr>
          <w:rFonts w:cs="Arial"/>
        </w:rPr>
        <w:t xml:space="preserve"> от 28.12.2025 №505-ФЗ «О внесении изменений в отдельные законодательные акты Российской Федерации», Указа Президента Российской Федерации от 31.12.2025 №1009 «Об изменении и признании утратившими силу некоторых актов Президента Российской Федерации», администрация Терновского муниципального района п о с т а н о в л я е т:</w:t>
      </w:r>
    </w:p>
    <w:p w:rsidR="00F80E64" w:rsidRPr="00F80E64" w:rsidRDefault="00F80E64" w:rsidP="00F80E64">
      <w:pPr>
        <w:ind w:firstLine="709"/>
        <w:rPr>
          <w:rFonts w:cs="Arial"/>
        </w:rPr>
      </w:pPr>
    </w:p>
    <w:p w:rsidR="00F80E64" w:rsidRPr="00F80E64" w:rsidRDefault="00F80E64" w:rsidP="00F80E64">
      <w:pPr>
        <w:ind w:firstLine="709"/>
        <w:rPr>
          <w:rFonts w:cs="Arial"/>
        </w:rPr>
      </w:pPr>
      <w:r w:rsidRPr="00F80E64">
        <w:rPr>
          <w:rFonts w:cs="Arial"/>
        </w:rPr>
        <w:t xml:space="preserve"> 1. Утвердить Положение о представлении гражданами, претендующими на замещение должностей руководителей муниципальных учреждений, а также руководителями муниципальных учреждений сведений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согласно приложению к настоящему постановлению.</w:t>
      </w:r>
    </w:p>
    <w:p w:rsidR="00F80E64" w:rsidRPr="00F80E64" w:rsidRDefault="00F80E64" w:rsidP="00F80E64">
      <w:pPr>
        <w:ind w:firstLine="709"/>
        <w:rPr>
          <w:rFonts w:cs="Arial"/>
        </w:rPr>
      </w:pPr>
      <w:r w:rsidRPr="00F80E64">
        <w:rPr>
          <w:rFonts w:cs="Arial"/>
        </w:rPr>
        <w:t xml:space="preserve"> 2. </w:t>
      </w:r>
      <w:hyperlink r:id="rId10" w:tgtFrame="Cancelling" w:history="1">
        <w:r w:rsidRPr="00986B9D">
          <w:rPr>
            <w:rStyle w:val="a5"/>
            <w:rFonts w:cs="Arial"/>
          </w:rPr>
          <w:t>Постановление</w:t>
        </w:r>
      </w:hyperlink>
      <w:r w:rsidRPr="00F80E64">
        <w:rPr>
          <w:rFonts w:cs="Arial"/>
        </w:rPr>
        <w:t xml:space="preserve"> администрации Терновского муниципального района от 06.03.2018 №86 «Об утверждении Положения о предоставлении гражданином, претендующими на замещение должностей руководителей муниципальных учреждений, а также руководителями муниципальных учреждений сведений о своих доходах, об имуществе и обязательствах имущественного характера и о доходах, об имуществе и обязательствах имущественного характера упруги (супруга) и несовершеннолетних детей» признать утратившим силу. </w:t>
      </w:r>
    </w:p>
    <w:p w:rsidR="00F80E64" w:rsidRPr="00F80E64" w:rsidRDefault="00F80E64" w:rsidP="00F80E64">
      <w:pPr>
        <w:ind w:firstLine="709"/>
        <w:rPr>
          <w:rFonts w:cs="Arial"/>
        </w:rPr>
      </w:pPr>
      <w:r w:rsidRPr="00F80E64">
        <w:rPr>
          <w:rFonts w:cs="Arial"/>
        </w:rPr>
        <w:lastRenderedPageBreak/>
        <w:t xml:space="preserve"> - </w:t>
      </w:r>
      <w:hyperlink r:id="rId11" w:tgtFrame="Cancelling" w:history="1">
        <w:r w:rsidRPr="00986B9D">
          <w:rPr>
            <w:rStyle w:val="a5"/>
            <w:rFonts w:cs="Arial"/>
          </w:rPr>
          <w:t>Постановление</w:t>
        </w:r>
      </w:hyperlink>
      <w:r w:rsidRPr="00F80E64">
        <w:rPr>
          <w:rFonts w:cs="Arial"/>
        </w:rPr>
        <w:t xml:space="preserve"> администрации Терновского муниципального района от 18.02.2021 №53 «О внесении изменений в постановление Об утверждении Положения о предоставлении гражданином, претендующими на замещение должностей руководителей муниципальных учреждений, а также руководителями муниципальных учреждений сведений о своих доходах, об имуществе и обязательствах имущественного характера и о доходах, об имуществе и обязательствах имущественного характера упруги (супруга) и несовершеннолетних детей» признать утратившим силу. </w:t>
      </w:r>
    </w:p>
    <w:p w:rsidR="00F80E64" w:rsidRPr="00F80E64" w:rsidRDefault="00F80E64" w:rsidP="00F80E64">
      <w:pPr>
        <w:widowControl w:val="0"/>
        <w:shd w:val="clear" w:color="auto" w:fill="FFFFFF"/>
        <w:tabs>
          <w:tab w:val="left" w:pos="936"/>
        </w:tabs>
        <w:autoSpaceDE w:val="0"/>
        <w:autoSpaceDN w:val="0"/>
        <w:adjustRightInd w:val="0"/>
        <w:ind w:firstLine="709"/>
        <w:rPr>
          <w:rFonts w:cs="Arial"/>
        </w:rPr>
      </w:pPr>
      <w:r>
        <w:rPr>
          <w:rFonts w:cs="Arial"/>
        </w:rPr>
        <w:t xml:space="preserve"> </w:t>
      </w:r>
      <w:r w:rsidRPr="00F80E64">
        <w:rPr>
          <w:rFonts w:cs="Arial"/>
        </w:rPr>
        <w:t>3. Опубликовать настоящее постановление в печатном периодическом издании «Терновский муниципальный вестник» и разместить на официальном сайте в сети Интернет.</w:t>
      </w:r>
    </w:p>
    <w:p w:rsidR="00F80E64" w:rsidRPr="00F80E64" w:rsidRDefault="00F80E64" w:rsidP="00F80E64">
      <w:pPr>
        <w:widowControl w:val="0"/>
        <w:shd w:val="clear" w:color="auto" w:fill="FFFFFF"/>
        <w:tabs>
          <w:tab w:val="left" w:pos="936"/>
        </w:tabs>
        <w:autoSpaceDE w:val="0"/>
        <w:autoSpaceDN w:val="0"/>
        <w:adjustRightInd w:val="0"/>
        <w:ind w:firstLine="709"/>
        <w:rPr>
          <w:rFonts w:cs="Arial"/>
        </w:rPr>
      </w:pPr>
      <w:r>
        <w:rPr>
          <w:rFonts w:cs="Arial"/>
        </w:rPr>
        <w:t xml:space="preserve"> </w:t>
      </w:r>
      <w:r w:rsidRPr="00F80E64">
        <w:rPr>
          <w:rFonts w:cs="Arial"/>
        </w:rPr>
        <w:t>4. Настоящее постановление вступает в силу с даты его опубликования.</w:t>
      </w:r>
    </w:p>
    <w:p w:rsidR="00F80E64" w:rsidRPr="00F80E64" w:rsidRDefault="00F80E64" w:rsidP="00F80E64">
      <w:pPr>
        <w:widowControl w:val="0"/>
        <w:shd w:val="clear" w:color="auto" w:fill="FFFFFF"/>
        <w:tabs>
          <w:tab w:val="left" w:pos="936"/>
        </w:tabs>
        <w:autoSpaceDE w:val="0"/>
        <w:autoSpaceDN w:val="0"/>
        <w:adjustRightInd w:val="0"/>
        <w:ind w:firstLine="709"/>
        <w:rPr>
          <w:rFonts w:cs="Arial"/>
        </w:rPr>
      </w:pPr>
      <w:r>
        <w:rPr>
          <w:rFonts w:cs="Arial"/>
        </w:rPr>
        <w:t xml:space="preserve"> </w:t>
      </w:r>
      <w:r w:rsidRPr="00F80E64">
        <w:rPr>
          <w:rFonts w:cs="Arial"/>
        </w:rPr>
        <w:t xml:space="preserve">5. Контроль за исполнением настоящего постановления возложить на заместителя главы администрации - руководителя аппарата администрации Терновского муниципального района Юдину Т.В. </w:t>
      </w:r>
    </w:p>
    <w:p w:rsidR="00F80E64" w:rsidRPr="00F80E64" w:rsidRDefault="00F80E64" w:rsidP="00F80E64">
      <w:pPr>
        <w:widowControl w:val="0"/>
        <w:shd w:val="clear" w:color="auto" w:fill="FFFFFF"/>
        <w:tabs>
          <w:tab w:val="left" w:pos="936"/>
        </w:tabs>
        <w:autoSpaceDE w:val="0"/>
        <w:autoSpaceDN w:val="0"/>
        <w:adjustRightInd w:val="0"/>
        <w:ind w:firstLine="709"/>
        <w:rPr>
          <w:rFonts w:cs="Arial"/>
        </w:rPr>
      </w:pPr>
    </w:p>
    <w:p w:rsidR="00F80E64" w:rsidRPr="00F80E64" w:rsidRDefault="00F80E64" w:rsidP="00F80E64">
      <w:pPr>
        <w:ind w:firstLine="709"/>
        <w:rPr>
          <w:rFonts w:cs="Arial"/>
        </w:rPr>
      </w:pPr>
    </w:p>
    <w:p w:rsidR="00F80E64" w:rsidRPr="00F80E64" w:rsidRDefault="00F80E64" w:rsidP="00F80E64">
      <w:pPr>
        <w:ind w:firstLine="709"/>
        <w:rPr>
          <w:rFonts w:cs="Arial"/>
        </w:rPr>
      </w:pPr>
    </w:p>
    <w:p w:rsidR="00F80E64" w:rsidRPr="00F80E64" w:rsidRDefault="00F80E64" w:rsidP="00F80E64">
      <w:pPr>
        <w:ind w:firstLine="709"/>
        <w:rPr>
          <w:rFonts w:cs="Arial"/>
        </w:rPr>
      </w:pPr>
      <w:r w:rsidRPr="00F80E64">
        <w:rPr>
          <w:rFonts w:cs="Arial"/>
        </w:rPr>
        <w:t>Глава администрации</w:t>
      </w:r>
    </w:p>
    <w:p w:rsidR="00F80E64" w:rsidRPr="00F80E64" w:rsidRDefault="00F80E64" w:rsidP="00F80E64">
      <w:pPr>
        <w:ind w:firstLine="709"/>
        <w:rPr>
          <w:rFonts w:cs="Arial"/>
        </w:rPr>
      </w:pPr>
      <w:r w:rsidRPr="00F80E64">
        <w:rPr>
          <w:rFonts w:cs="Arial"/>
        </w:rPr>
        <w:t>Терновского муниципального района</w:t>
      </w:r>
      <w:r>
        <w:rPr>
          <w:rFonts w:cs="Arial"/>
        </w:rPr>
        <w:t xml:space="preserve"> </w:t>
      </w:r>
      <w:r w:rsidRPr="00F80E64">
        <w:rPr>
          <w:rFonts w:cs="Arial"/>
        </w:rPr>
        <w:t xml:space="preserve">М.А.Брагин </w:t>
      </w:r>
    </w:p>
    <w:p w:rsidR="00F80E64" w:rsidRPr="00F80E64" w:rsidRDefault="00F80E64" w:rsidP="00F80E64">
      <w:pPr>
        <w:shd w:val="clear" w:color="auto" w:fill="FFFFFF"/>
        <w:ind w:firstLine="709"/>
        <w:rPr>
          <w:rFonts w:cs="Arial"/>
        </w:rPr>
      </w:pPr>
    </w:p>
    <w:p w:rsidR="00F80E64" w:rsidRPr="00F80E64" w:rsidRDefault="00F80E64" w:rsidP="00F80E64">
      <w:pPr>
        <w:ind w:firstLine="709"/>
        <w:jc w:val="right"/>
        <w:rPr>
          <w:rFonts w:cs="Arial"/>
        </w:rPr>
      </w:pPr>
      <w:r>
        <w:rPr>
          <w:rFonts w:cs="Arial"/>
        </w:rPr>
        <w:br w:type="page"/>
      </w:r>
      <w:r w:rsidRPr="00F80E64">
        <w:rPr>
          <w:rFonts w:cs="Arial"/>
        </w:rPr>
        <w:lastRenderedPageBreak/>
        <w:t>Приложение</w:t>
      </w:r>
    </w:p>
    <w:p w:rsidR="00F80E64" w:rsidRPr="00F80E64" w:rsidRDefault="00F80E64" w:rsidP="00F80E64">
      <w:pPr>
        <w:ind w:firstLine="709"/>
        <w:jc w:val="right"/>
        <w:rPr>
          <w:rFonts w:cs="Arial"/>
        </w:rPr>
      </w:pPr>
      <w:r w:rsidRPr="00F80E64">
        <w:rPr>
          <w:rFonts w:cs="Arial"/>
        </w:rPr>
        <w:t>к постановлению администрации</w:t>
      </w:r>
    </w:p>
    <w:p w:rsidR="00F80E64" w:rsidRPr="00F80E64" w:rsidRDefault="00F80E64" w:rsidP="00F80E64">
      <w:pPr>
        <w:ind w:firstLine="709"/>
        <w:jc w:val="right"/>
        <w:rPr>
          <w:rFonts w:cs="Arial"/>
        </w:rPr>
      </w:pPr>
      <w:r w:rsidRPr="00F80E64">
        <w:rPr>
          <w:rFonts w:cs="Arial"/>
        </w:rPr>
        <w:t>Терновского муниципального района</w:t>
      </w:r>
    </w:p>
    <w:p w:rsidR="00F80E64" w:rsidRPr="00F80E64" w:rsidRDefault="00F80E64" w:rsidP="00F80E64">
      <w:pPr>
        <w:ind w:firstLine="709"/>
        <w:jc w:val="right"/>
        <w:rPr>
          <w:rFonts w:cs="Arial"/>
        </w:rPr>
      </w:pPr>
      <w:r w:rsidRPr="00F80E64">
        <w:rPr>
          <w:rFonts w:cs="Arial"/>
        </w:rPr>
        <w:t xml:space="preserve">от 30.03.2026 №144 </w:t>
      </w:r>
    </w:p>
    <w:p w:rsidR="00F80E64" w:rsidRPr="00F80E64" w:rsidRDefault="00F80E64" w:rsidP="00F80E64">
      <w:pPr>
        <w:tabs>
          <w:tab w:val="center" w:pos="5032"/>
          <w:tab w:val="right" w:pos="9355"/>
        </w:tabs>
        <w:ind w:firstLine="709"/>
        <w:jc w:val="right"/>
        <w:rPr>
          <w:rFonts w:cs="Arial"/>
        </w:rPr>
      </w:pPr>
    </w:p>
    <w:p w:rsidR="00F80E64" w:rsidRPr="00F80E64" w:rsidRDefault="00F80E64" w:rsidP="00F80E64">
      <w:pPr>
        <w:ind w:firstLine="709"/>
        <w:jc w:val="center"/>
        <w:rPr>
          <w:rFonts w:cs="Arial"/>
        </w:rPr>
      </w:pPr>
      <w:r w:rsidRPr="00F80E64">
        <w:rPr>
          <w:rFonts w:cs="Arial"/>
          <w:bCs/>
          <w:kern w:val="28"/>
        </w:rPr>
        <w:t xml:space="preserve">Положения о представлении гражданами, претендующими на замещение должностей руководителей муниципальных учреждений, а также руководителями муниципальных учреждений сведений о своих доходах, расходах, об имуществе и обязательствах имущественного характера, </w:t>
      </w:r>
      <w:r w:rsidRPr="00F80E64">
        <w:rPr>
          <w:rFonts w:cs="Arial"/>
        </w:rPr>
        <w:t>а также о доходах, расходах, об имуществе и обязательствах имущественного характера своих супруги (супруга) и</w:t>
      </w:r>
    </w:p>
    <w:p w:rsidR="00F80E64" w:rsidRPr="00F80E64" w:rsidRDefault="00F80E64" w:rsidP="00F80E64">
      <w:pPr>
        <w:autoSpaceDE w:val="0"/>
        <w:autoSpaceDN w:val="0"/>
        <w:adjustRightInd w:val="0"/>
        <w:ind w:firstLine="709"/>
        <w:jc w:val="center"/>
        <w:rPr>
          <w:rFonts w:cs="Arial"/>
        </w:rPr>
      </w:pPr>
      <w:r w:rsidRPr="00F80E64">
        <w:rPr>
          <w:rFonts w:cs="Arial"/>
        </w:rPr>
        <w:t>несовершеннолетних детей</w:t>
      </w:r>
    </w:p>
    <w:p w:rsidR="00F80E64" w:rsidRPr="00F80E64" w:rsidRDefault="00F80E64" w:rsidP="00F80E64">
      <w:pPr>
        <w:tabs>
          <w:tab w:val="center" w:pos="5032"/>
          <w:tab w:val="right" w:pos="9355"/>
        </w:tabs>
        <w:ind w:firstLine="709"/>
        <w:rPr>
          <w:rFonts w:cs="Arial"/>
        </w:rPr>
      </w:pPr>
      <w:r w:rsidRPr="00F80E64">
        <w:rPr>
          <w:rFonts w:cs="Arial"/>
        </w:rPr>
        <w:t> </w:t>
      </w:r>
    </w:p>
    <w:p w:rsidR="00F80E64" w:rsidRPr="00F80E64" w:rsidRDefault="00F80E64" w:rsidP="00F80E64">
      <w:pPr>
        <w:ind w:firstLine="709"/>
        <w:rPr>
          <w:rFonts w:cs="Arial"/>
        </w:rPr>
      </w:pPr>
      <w:r w:rsidRPr="00F80E64">
        <w:rPr>
          <w:rFonts w:cs="Arial"/>
        </w:rPr>
        <w:t>1. Настоящим Положением определяется порядок представления гражданами, претендующими на замещение должностей руководителей муниципальных учреждений, а также руководителями муниципальных учреждений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супруга (супруги) и несовершеннолетних детей.</w:t>
      </w:r>
    </w:p>
    <w:p w:rsidR="00F80E64" w:rsidRPr="00F80E64" w:rsidRDefault="00F80E64" w:rsidP="00F80E64">
      <w:pPr>
        <w:ind w:firstLine="709"/>
        <w:rPr>
          <w:rFonts w:cs="Arial"/>
          <w:bCs/>
        </w:rPr>
      </w:pPr>
      <w:r w:rsidRPr="00F80E64">
        <w:rPr>
          <w:rFonts w:cs="Arial"/>
        </w:rPr>
        <w:t>2. Г</w:t>
      </w:r>
      <w:r w:rsidRPr="00F80E64">
        <w:rPr>
          <w:rFonts w:cs="Arial"/>
          <w:bCs/>
        </w:rPr>
        <w:t xml:space="preserve">ражданин, претендующий на замещение должности </w:t>
      </w:r>
      <w:r w:rsidRPr="00F80E64">
        <w:rPr>
          <w:rFonts w:cs="Arial"/>
        </w:rPr>
        <w:t xml:space="preserve">руководителя муниципального учреждения </w:t>
      </w:r>
      <w:r w:rsidRPr="00F80E64">
        <w:rPr>
          <w:rFonts w:cs="Arial"/>
          <w:bCs/>
        </w:rPr>
        <w:t xml:space="preserve">представляет представителю нанимателя (работодателю) сведения о доходах, об имуществе и обязательствах имущественного характера, предусмотренные </w:t>
      </w:r>
      <w:hyperlink r:id="rId12" w:tgtFrame="Logical" w:history="1">
        <w:r w:rsidRPr="00986B9D">
          <w:rPr>
            <w:rStyle w:val="a5"/>
            <w:rFonts w:cs="Arial"/>
            <w:bCs/>
          </w:rPr>
          <w:t>Федеральным законом</w:t>
        </w:r>
      </w:hyperlink>
      <w:r w:rsidRPr="00F80E64">
        <w:rPr>
          <w:rFonts w:cs="Arial"/>
          <w:bCs/>
        </w:rPr>
        <w:t xml:space="preserve"> от 25 декабря 2008 года N 273-ФЗ "О противодействии коррупции".</w:t>
      </w:r>
    </w:p>
    <w:p w:rsidR="00F80E64" w:rsidRPr="00F80E64" w:rsidRDefault="00F80E64" w:rsidP="00F80E64">
      <w:pPr>
        <w:ind w:firstLine="709"/>
        <w:rPr>
          <w:rFonts w:cs="Arial"/>
        </w:rPr>
      </w:pPr>
      <w:r w:rsidRPr="00F80E64">
        <w:rPr>
          <w:rFonts w:cs="Arial"/>
          <w:bCs/>
        </w:rPr>
        <w:t xml:space="preserve">3. </w:t>
      </w:r>
      <w:r w:rsidRPr="00F80E64">
        <w:rPr>
          <w:rFonts w:cs="Arial"/>
        </w:rPr>
        <w:t>Руководитель муниципального учреждения</w:t>
      </w:r>
      <w:r w:rsidRPr="00F80E64">
        <w:rPr>
          <w:rFonts w:cs="Arial"/>
          <w:bCs/>
        </w:rPr>
        <w:t xml:space="preserve"> обязан представлять сведения о расходах, предусмотренные </w:t>
      </w:r>
      <w:hyperlink r:id="rId13" w:tgtFrame="Logical" w:history="1">
        <w:r w:rsidRPr="00E113B2">
          <w:rPr>
            <w:rStyle w:val="a5"/>
            <w:rFonts w:cs="Arial"/>
            <w:bCs/>
          </w:rPr>
          <w:t>Федеральным законом</w:t>
        </w:r>
      </w:hyperlink>
      <w:r w:rsidRPr="00F80E64">
        <w:rPr>
          <w:rFonts w:cs="Arial"/>
          <w:bCs/>
        </w:rPr>
        <w:t xml:space="preserve"> от 3 декабря 2012 года N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субъектов Российской Федерации.</w:t>
      </w:r>
    </w:p>
    <w:p w:rsidR="00F80E64" w:rsidRPr="00F80E64" w:rsidRDefault="00F80E64" w:rsidP="00F80E64">
      <w:pPr>
        <w:ind w:firstLine="709"/>
        <w:rPr>
          <w:rFonts w:cs="Arial"/>
        </w:rPr>
      </w:pPr>
      <w:r w:rsidRPr="00F80E64">
        <w:rPr>
          <w:rFonts w:cs="Arial"/>
        </w:rPr>
        <w:t xml:space="preserve">4.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p>
    <w:p w:rsidR="00F80E64" w:rsidRPr="00F80E64" w:rsidRDefault="00F80E64" w:rsidP="00F80E64">
      <w:pPr>
        <w:ind w:firstLine="709"/>
        <w:rPr>
          <w:rFonts w:cs="Arial"/>
        </w:rPr>
      </w:pPr>
      <w:r w:rsidRPr="00F80E64">
        <w:rPr>
          <w:rFonts w:cs="Arial"/>
        </w:rPr>
        <w:t>5. Сведения о доходах, об имуществе и обязательствах имущественного характера представляются:</w:t>
      </w:r>
    </w:p>
    <w:p w:rsidR="00F80E64" w:rsidRPr="00F80E64" w:rsidRDefault="00F80E64" w:rsidP="00F80E64">
      <w:pPr>
        <w:ind w:firstLine="709"/>
        <w:rPr>
          <w:rFonts w:cs="Arial"/>
        </w:rPr>
      </w:pPr>
      <w:r w:rsidRPr="00F80E64">
        <w:rPr>
          <w:rFonts w:cs="Arial"/>
        </w:rPr>
        <w:t>а) лицом, претендующим на замещение должности руководителя муниципального учреждения - при подаче документов, необходимых для поступления на должность руководителя муниципального учреждения;</w:t>
      </w:r>
    </w:p>
    <w:p w:rsidR="00F80E64" w:rsidRPr="00F80E64" w:rsidRDefault="00F80E64" w:rsidP="00F80E64">
      <w:pPr>
        <w:ind w:firstLine="709"/>
        <w:rPr>
          <w:rFonts w:cs="Arial"/>
        </w:rPr>
      </w:pPr>
      <w:r w:rsidRPr="00F80E64">
        <w:rPr>
          <w:rFonts w:cs="Arial"/>
        </w:rPr>
        <w:t xml:space="preserve">б) руководителем муниципального учреждения, в случае возникновения оснований для представления сведений о расходах в соответствии с </w:t>
      </w:r>
      <w:hyperlink r:id="rId14" w:tgtFrame="Logical" w:history="1">
        <w:r w:rsidRPr="00E113B2">
          <w:rPr>
            <w:rStyle w:val="a5"/>
            <w:rFonts w:cs="Arial"/>
          </w:rPr>
          <w:t>Федеральным законом</w:t>
        </w:r>
      </w:hyperlink>
      <w:r w:rsidRPr="00F80E64">
        <w:rPr>
          <w:rFonts w:cs="Arial"/>
        </w:rP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F80E64" w:rsidRPr="00F80E64" w:rsidRDefault="00F80E64" w:rsidP="00F80E64">
      <w:pPr>
        <w:ind w:firstLine="709"/>
        <w:rPr>
          <w:rFonts w:cs="Arial"/>
        </w:rPr>
      </w:pPr>
      <w:r w:rsidRPr="00F80E64">
        <w:rPr>
          <w:rFonts w:cs="Arial"/>
        </w:rPr>
        <w:t>6. Лицо, поступающее на должность руководителя муниципального учреждения, представляет:</w:t>
      </w:r>
    </w:p>
    <w:p w:rsidR="00F80E64" w:rsidRPr="00F80E64" w:rsidRDefault="00F80E64" w:rsidP="00F80E64">
      <w:pPr>
        <w:ind w:firstLine="709"/>
        <w:rPr>
          <w:rFonts w:cs="Arial"/>
        </w:rPr>
      </w:pPr>
      <w:r w:rsidRPr="00F80E64">
        <w:rPr>
          <w:rFonts w:cs="Arial"/>
        </w:rPr>
        <w:lastRenderedPageBreak/>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rsidR="00F80E64" w:rsidRPr="00F80E64" w:rsidRDefault="00F80E64" w:rsidP="00F80E64">
      <w:pPr>
        <w:ind w:firstLine="709"/>
        <w:rPr>
          <w:rFonts w:cs="Arial"/>
        </w:rPr>
      </w:pPr>
      <w:r w:rsidRPr="00F80E64">
        <w:rPr>
          <w:rFonts w:cs="Arial"/>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rsidR="00F80E64" w:rsidRPr="00F80E64" w:rsidRDefault="00F80E64" w:rsidP="00F80E64">
      <w:pPr>
        <w:autoSpaceDE w:val="0"/>
        <w:autoSpaceDN w:val="0"/>
        <w:adjustRightInd w:val="0"/>
        <w:ind w:firstLine="709"/>
        <w:rPr>
          <w:rFonts w:cs="Arial"/>
        </w:rPr>
      </w:pPr>
      <w:r w:rsidRPr="00F80E64">
        <w:rPr>
          <w:rFonts w:cs="Arial"/>
        </w:rPr>
        <w:t xml:space="preserve">7. В случае если гражданин, претендующий на замещение </w:t>
      </w:r>
      <w:r w:rsidRPr="00F80E64">
        <w:rPr>
          <w:rFonts w:cs="Arial"/>
          <w:bCs/>
        </w:rPr>
        <w:t xml:space="preserve">должности </w:t>
      </w:r>
      <w:r w:rsidRPr="00F80E64">
        <w:rPr>
          <w:rFonts w:cs="Arial"/>
        </w:rPr>
        <w:t>руководителя муниципального учреждения, или лицо, замещающее должность</w:t>
      </w:r>
      <w:r>
        <w:rPr>
          <w:rFonts w:cs="Arial"/>
        </w:rPr>
        <w:t xml:space="preserve"> </w:t>
      </w:r>
      <w:r w:rsidRPr="00F80E64">
        <w:rPr>
          <w:rFonts w:cs="Arial"/>
        </w:rPr>
        <w:t xml:space="preserve">руководителя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w:t>
      </w:r>
    </w:p>
    <w:p w:rsidR="00F80E64" w:rsidRPr="00F80E64" w:rsidRDefault="00F80E64" w:rsidP="00F80E64">
      <w:pPr>
        <w:autoSpaceDE w:val="0"/>
        <w:autoSpaceDN w:val="0"/>
        <w:adjustRightInd w:val="0"/>
        <w:ind w:firstLine="709"/>
        <w:rPr>
          <w:rFonts w:cs="Arial"/>
        </w:rPr>
      </w:pPr>
      <w:r w:rsidRPr="00F80E64">
        <w:rPr>
          <w:rFonts w:cs="Arial"/>
        </w:rPr>
        <w:t xml:space="preserve">а) гражданин, претендующий на замещение </w:t>
      </w:r>
      <w:r w:rsidRPr="00F80E64">
        <w:rPr>
          <w:rFonts w:cs="Arial"/>
          <w:bCs/>
        </w:rPr>
        <w:t xml:space="preserve">должности </w:t>
      </w:r>
      <w:r w:rsidRPr="00F80E64">
        <w:rPr>
          <w:rFonts w:cs="Arial"/>
        </w:rPr>
        <w:t>руководителя муниципального учреждения</w:t>
      </w:r>
      <w:r>
        <w:rPr>
          <w:rFonts w:cs="Arial"/>
        </w:rPr>
        <w:t xml:space="preserve"> </w:t>
      </w:r>
      <w:r w:rsidRPr="00F80E64">
        <w:rPr>
          <w:rFonts w:cs="Arial"/>
        </w:rPr>
        <w:t>- в течение одного месяца со дня представления сведений в соответствии с пункта «а» части 5 настоящего Положения;</w:t>
      </w:r>
    </w:p>
    <w:p w:rsidR="00F80E64" w:rsidRPr="00F80E64" w:rsidRDefault="00F80E64" w:rsidP="00F80E64">
      <w:pPr>
        <w:autoSpaceDE w:val="0"/>
        <w:autoSpaceDN w:val="0"/>
        <w:adjustRightInd w:val="0"/>
        <w:ind w:firstLine="709"/>
        <w:rPr>
          <w:rFonts w:cs="Arial"/>
        </w:rPr>
      </w:pPr>
      <w:r w:rsidRPr="00F80E64">
        <w:rPr>
          <w:rFonts w:cs="Arial"/>
        </w:rPr>
        <w:t>б) лицо, замещающее должность руководителя муниципального учреждения - в течение одного месяца со дня представления сведений в соответствии с пунктом «а» части 5 настоящего Положения или после окончания срока, указанного в пункте «б» части 5 настоящего Положения.</w:t>
      </w:r>
    </w:p>
    <w:p w:rsidR="00F80E64" w:rsidRPr="00F80E64" w:rsidRDefault="00F80E64" w:rsidP="00F80E64">
      <w:pPr>
        <w:autoSpaceDE w:val="0"/>
        <w:autoSpaceDN w:val="0"/>
        <w:adjustRightInd w:val="0"/>
        <w:ind w:firstLine="709"/>
        <w:rPr>
          <w:rFonts w:cs="Arial"/>
        </w:rPr>
      </w:pPr>
      <w:r w:rsidRPr="00F80E64">
        <w:rPr>
          <w:rFonts w:cs="Arial"/>
        </w:rPr>
        <w:t>8. В случае непредставления руководителем муниципального учреждения сведений о доходах, об имуществе и обязательствах супруги (супруга) и несовершеннолетних детей,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 администрации Терновского муниципального района.</w:t>
      </w:r>
    </w:p>
    <w:p w:rsidR="00F80E64" w:rsidRPr="00F80E64" w:rsidRDefault="00F80E64" w:rsidP="00F80E64">
      <w:pPr>
        <w:ind w:firstLine="709"/>
        <w:rPr>
          <w:rFonts w:cs="Arial"/>
        </w:rPr>
      </w:pPr>
      <w:r w:rsidRPr="00F80E64">
        <w:rPr>
          <w:rFonts w:cs="Arial"/>
        </w:rPr>
        <w:t>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лицом, претендующим на замещение должности руководителя муниципального учреждения, и руководителем муниципального учреждения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
    <w:p w:rsidR="00F80E64" w:rsidRPr="00F80E64" w:rsidRDefault="00F80E64" w:rsidP="00F80E64">
      <w:pPr>
        <w:ind w:firstLine="709"/>
        <w:rPr>
          <w:rFonts w:cs="Arial"/>
        </w:rPr>
      </w:pPr>
      <w:r w:rsidRPr="00F80E64">
        <w:rPr>
          <w:rFonts w:cs="Arial"/>
        </w:rPr>
        <w:t xml:space="preserve">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w:t>
      </w:r>
      <w:r w:rsidRPr="00F80E64">
        <w:rPr>
          <w:rFonts w:cs="Arial"/>
        </w:rPr>
        <w:lastRenderedPageBreak/>
        <w:t>сведений о доходах, об имуществе и обязательствах имущественного характера вышеуказанных лиц определяются Президентом Российской Федерации.</w:t>
      </w:r>
    </w:p>
    <w:p w:rsidR="00F80E64" w:rsidRPr="00F80E64" w:rsidRDefault="00F80E64" w:rsidP="00F80E64">
      <w:pPr>
        <w:autoSpaceDE w:val="0"/>
        <w:autoSpaceDN w:val="0"/>
        <w:adjustRightInd w:val="0"/>
        <w:ind w:firstLine="709"/>
        <w:rPr>
          <w:rFonts w:cs="Arial"/>
        </w:rPr>
      </w:pPr>
      <w:r w:rsidRPr="00F80E64">
        <w:rPr>
          <w:rFonts w:cs="Arial"/>
        </w:rPr>
        <w:t xml:space="preserve">10. Сведения о доходах, об имуществе и обязательствах имущественного характера, представленные в соответствии с настоящим Положением лицом, претендующего на замещение </w:t>
      </w:r>
      <w:r w:rsidRPr="00F80E64">
        <w:rPr>
          <w:rFonts w:cs="Arial"/>
          <w:bCs/>
        </w:rPr>
        <w:t xml:space="preserve">должности </w:t>
      </w:r>
      <w:r w:rsidRPr="00F80E64">
        <w:rPr>
          <w:rFonts w:cs="Arial"/>
        </w:rPr>
        <w:t>руководителя муниципального учреждения, а также лицом замещающим должность руководителя муниципального учреждения и информация о результатах проверки достоверности и полноты этих сведений (решении соответствующей комиссии) приобщаются к личному делу лица, замещающего должность руководителя муниципального учреждения.</w:t>
      </w:r>
    </w:p>
    <w:p w:rsidR="00F80E64" w:rsidRPr="00F80E64" w:rsidRDefault="00F80E64" w:rsidP="00F80E64">
      <w:pPr>
        <w:ind w:firstLine="709"/>
        <w:rPr>
          <w:rFonts w:cs="Arial"/>
        </w:rPr>
      </w:pPr>
      <w:r w:rsidRPr="00F80E64">
        <w:rPr>
          <w:rFonts w:cs="Arial"/>
        </w:rPr>
        <w:t>11. В случае если лицо представившее в сектор юридической работы и муниципальной службы администрации муниципального района справки о доходах, об имуществе и обязательствах имущественного характера, не было назначено на должность руководителя муниципального учреждения, эти справки возвращаются ему по его письменному заявлению вместе с другими документами.</w:t>
      </w:r>
    </w:p>
    <w:p w:rsidR="00F80E64" w:rsidRPr="00F80E64" w:rsidRDefault="00F80E64" w:rsidP="00F80E64">
      <w:pPr>
        <w:ind w:firstLine="709"/>
        <w:contextualSpacing/>
        <w:rPr>
          <w:rFonts w:cs="Arial"/>
        </w:rPr>
      </w:pPr>
      <w:r w:rsidRPr="00F80E64">
        <w:rPr>
          <w:rFonts w:cs="Arial"/>
        </w:rPr>
        <w:t>13. Сведения о доходах, об имуществе и обязательствах имущественного характера, представляемые в соответствии с настоящим Положением лицом, поступающим на работу на должность руководителя муниципального учреждения, а также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w:t>
      </w:r>
    </w:p>
    <w:p w:rsidR="00F80E64" w:rsidRPr="00F80E64" w:rsidRDefault="00F80E64" w:rsidP="00F80E64">
      <w:pPr>
        <w:ind w:firstLine="709"/>
        <w:rPr>
          <w:rFonts w:cs="Arial"/>
        </w:rPr>
      </w:pPr>
      <w:r w:rsidRPr="00F80E64">
        <w:rPr>
          <w:rFonts w:cs="Arial"/>
        </w:rPr>
        <w:t>14. Сотрудник, в должностные обязанности которых входит работа со сведениями о доходах, об имуществе и обязательствах имущественного характера, представляемых руководителя муниципального учреждения (муниципальными служащими),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80E64" w:rsidRPr="00F80E64" w:rsidRDefault="00F80E64" w:rsidP="00F80E64">
      <w:pPr>
        <w:ind w:firstLine="709"/>
        <w:rPr>
          <w:rFonts w:cs="Arial"/>
        </w:rPr>
      </w:pPr>
      <w:r w:rsidRPr="00F80E64">
        <w:rPr>
          <w:rFonts w:cs="Arial"/>
        </w:rPr>
        <w:t>15. Непредставление лицом при поступлении на должность руководителя муниципального учреждения представителю нанимателя (работодателю)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F80E64" w:rsidRPr="00F80E64" w:rsidRDefault="00F80E64" w:rsidP="00F80E64">
      <w:pPr>
        <w:autoSpaceDE w:val="0"/>
        <w:autoSpaceDN w:val="0"/>
        <w:adjustRightInd w:val="0"/>
        <w:ind w:firstLine="709"/>
        <w:rPr>
          <w:rFonts w:cs="Arial"/>
        </w:rPr>
      </w:pPr>
      <w:r w:rsidRPr="00F80E64">
        <w:rPr>
          <w:rFonts w:cs="Arial"/>
        </w:rPr>
        <w:t xml:space="preserve">16. Непредставление руководителем муниципального учреждения сведений о доходах, об имуществе и обязательствах имущественного характера, предусмотренных </w:t>
      </w:r>
      <w:hyperlink r:id="rId15" w:tgtFrame="Logical" w:history="1">
        <w:r w:rsidRPr="00E113B2">
          <w:rPr>
            <w:rStyle w:val="a5"/>
            <w:rFonts w:cs="Arial"/>
          </w:rPr>
          <w:t>Федеральным законом</w:t>
        </w:r>
      </w:hyperlink>
      <w:r w:rsidRPr="00F80E64">
        <w:rPr>
          <w:rFonts w:cs="Arial"/>
        </w:rPr>
        <w:t xml:space="preserve"> от 25 декабря 2008 года N 273-ФЗ "О противодействии коррупции", и сведений о расходах, предусмотренных </w:t>
      </w:r>
      <w:hyperlink r:id="rId16" w:tgtFrame="Logical" w:history="1">
        <w:r w:rsidRPr="00E113B2">
          <w:rPr>
            <w:rStyle w:val="a5"/>
            <w:rFonts w:cs="Arial"/>
          </w:rPr>
          <w:t>Федеральным законом</w:t>
        </w:r>
      </w:hyperlink>
      <w:r w:rsidRPr="00F80E64">
        <w:rPr>
          <w:rFonts w:cs="Arial"/>
        </w:rPr>
        <w:t xml:space="preserve"> от 3 декабря 2012 года N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его с работы в муниципальном учреждении, за исключением случаев, установленных федеральными законами.</w:t>
      </w:r>
    </w:p>
    <w:p w:rsidR="00F80E64" w:rsidRPr="00F80E64" w:rsidRDefault="00F80E64" w:rsidP="00F80E64">
      <w:pPr>
        <w:ind w:firstLine="709"/>
        <w:rPr>
          <w:rFonts w:cs="Arial"/>
        </w:rPr>
      </w:pPr>
    </w:p>
    <w:p w:rsidR="00F80E64" w:rsidRPr="00F80E64" w:rsidRDefault="00F80E64" w:rsidP="00F80E64">
      <w:pPr>
        <w:ind w:firstLine="709"/>
        <w:rPr>
          <w:rFonts w:cs="Arial"/>
        </w:rPr>
      </w:pPr>
    </w:p>
    <w:p w:rsidR="00F80E64" w:rsidRPr="00F80E64" w:rsidRDefault="00F80E64" w:rsidP="00F80E64">
      <w:pPr>
        <w:tabs>
          <w:tab w:val="left" w:pos="851"/>
        </w:tabs>
        <w:ind w:firstLine="709"/>
        <w:rPr>
          <w:rFonts w:cs="Arial"/>
        </w:rPr>
      </w:pPr>
      <w:r w:rsidRPr="00F80E64">
        <w:rPr>
          <w:rFonts w:cs="Arial"/>
        </w:rPr>
        <w:t>Заместитель главы администрации-</w:t>
      </w:r>
    </w:p>
    <w:p w:rsidR="00F80E64" w:rsidRPr="00F80E64" w:rsidRDefault="00F80E64" w:rsidP="00F80E64">
      <w:pPr>
        <w:tabs>
          <w:tab w:val="left" w:pos="851"/>
        </w:tabs>
        <w:ind w:firstLine="709"/>
        <w:rPr>
          <w:rFonts w:cs="Arial"/>
        </w:rPr>
      </w:pPr>
      <w:r w:rsidRPr="00F80E64">
        <w:rPr>
          <w:rFonts w:cs="Arial"/>
        </w:rPr>
        <w:t xml:space="preserve">руководитель аппарата </w:t>
      </w:r>
    </w:p>
    <w:p w:rsidR="00F80E64" w:rsidRPr="00F80E64" w:rsidRDefault="00F80E64" w:rsidP="00F80E64">
      <w:pPr>
        <w:tabs>
          <w:tab w:val="left" w:pos="851"/>
        </w:tabs>
        <w:ind w:firstLine="709"/>
        <w:rPr>
          <w:rFonts w:cs="Arial"/>
        </w:rPr>
      </w:pPr>
      <w:r w:rsidRPr="00F80E64">
        <w:rPr>
          <w:rFonts w:cs="Arial"/>
        </w:rPr>
        <w:t xml:space="preserve">администрации Терновского </w:t>
      </w:r>
    </w:p>
    <w:p w:rsidR="00F80E64" w:rsidRPr="00F80E64" w:rsidRDefault="00F80E64" w:rsidP="00F80E64">
      <w:pPr>
        <w:ind w:firstLine="709"/>
        <w:rPr>
          <w:rFonts w:cs="Arial"/>
        </w:rPr>
      </w:pPr>
      <w:r w:rsidRPr="00F80E64">
        <w:rPr>
          <w:rFonts w:cs="Arial"/>
        </w:rPr>
        <w:t>муниципального района</w:t>
      </w:r>
      <w:r>
        <w:rPr>
          <w:rFonts w:cs="Arial"/>
        </w:rPr>
        <w:t xml:space="preserve">  </w:t>
      </w:r>
      <w:r w:rsidRPr="00F80E64">
        <w:rPr>
          <w:rFonts w:cs="Arial"/>
        </w:rPr>
        <w:t>Т.В. Юдина</w:t>
      </w:r>
    </w:p>
    <w:sectPr w:rsidR="00F80E64" w:rsidRPr="00F80E64" w:rsidSect="00F80E64">
      <w:pgSz w:w="11906" w:h="16838"/>
      <w:pgMar w:top="2268"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D9A"/>
    <w:rsid w:val="00006698"/>
    <w:rsid w:val="00006D0F"/>
    <w:rsid w:val="00013934"/>
    <w:rsid w:val="00015EEA"/>
    <w:rsid w:val="00017689"/>
    <w:rsid w:val="0002539C"/>
    <w:rsid w:val="000415AB"/>
    <w:rsid w:val="0004436A"/>
    <w:rsid w:val="00045643"/>
    <w:rsid w:val="00045F38"/>
    <w:rsid w:val="00050C38"/>
    <w:rsid w:val="000531E8"/>
    <w:rsid w:val="00057D89"/>
    <w:rsid w:val="000645BC"/>
    <w:rsid w:val="000654A6"/>
    <w:rsid w:val="00067588"/>
    <w:rsid w:val="00086702"/>
    <w:rsid w:val="00094AEA"/>
    <w:rsid w:val="000A0AFC"/>
    <w:rsid w:val="000A3294"/>
    <w:rsid w:val="000A7601"/>
    <w:rsid w:val="000B25E2"/>
    <w:rsid w:val="000B2CA6"/>
    <w:rsid w:val="000B4C03"/>
    <w:rsid w:val="000C590D"/>
    <w:rsid w:val="000D13CD"/>
    <w:rsid w:val="000D2424"/>
    <w:rsid w:val="000D69CF"/>
    <w:rsid w:val="000D7308"/>
    <w:rsid w:val="000E23B4"/>
    <w:rsid w:val="000E308F"/>
    <w:rsid w:val="000E670F"/>
    <w:rsid w:val="000E67F5"/>
    <w:rsid w:val="000F1E0B"/>
    <w:rsid w:val="000F451C"/>
    <w:rsid w:val="000F462C"/>
    <w:rsid w:val="000F48A2"/>
    <w:rsid w:val="0010102D"/>
    <w:rsid w:val="001157A4"/>
    <w:rsid w:val="00120352"/>
    <w:rsid w:val="00121629"/>
    <w:rsid w:val="001255A3"/>
    <w:rsid w:val="00131133"/>
    <w:rsid w:val="001358FF"/>
    <w:rsid w:val="001361E8"/>
    <w:rsid w:val="0013661C"/>
    <w:rsid w:val="00141977"/>
    <w:rsid w:val="0014693E"/>
    <w:rsid w:val="00146945"/>
    <w:rsid w:val="00166BD4"/>
    <w:rsid w:val="00166C9D"/>
    <w:rsid w:val="00183A09"/>
    <w:rsid w:val="00184914"/>
    <w:rsid w:val="001852A3"/>
    <w:rsid w:val="00187427"/>
    <w:rsid w:val="00187B1B"/>
    <w:rsid w:val="00190805"/>
    <w:rsid w:val="00193518"/>
    <w:rsid w:val="00194B8F"/>
    <w:rsid w:val="00194E56"/>
    <w:rsid w:val="001975FA"/>
    <w:rsid w:val="001A2596"/>
    <w:rsid w:val="001A4A7A"/>
    <w:rsid w:val="001B172C"/>
    <w:rsid w:val="001B3E50"/>
    <w:rsid w:val="001B480E"/>
    <w:rsid w:val="001B5419"/>
    <w:rsid w:val="001C4101"/>
    <w:rsid w:val="001D777B"/>
    <w:rsid w:val="0020371E"/>
    <w:rsid w:val="00210BF2"/>
    <w:rsid w:val="00211B7D"/>
    <w:rsid w:val="00220E10"/>
    <w:rsid w:val="00222391"/>
    <w:rsid w:val="002301E8"/>
    <w:rsid w:val="002302F1"/>
    <w:rsid w:val="00241B21"/>
    <w:rsid w:val="00243075"/>
    <w:rsid w:val="00261EF8"/>
    <w:rsid w:val="00271579"/>
    <w:rsid w:val="00272E20"/>
    <w:rsid w:val="00283B18"/>
    <w:rsid w:val="00285673"/>
    <w:rsid w:val="0028691F"/>
    <w:rsid w:val="002A0E54"/>
    <w:rsid w:val="002A7CC3"/>
    <w:rsid w:val="002B1E1F"/>
    <w:rsid w:val="002B2F24"/>
    <w:rsid w:val="002E1CD7"/>
    <w:rsid w:val="002E7DBA"/>
    <w:rsid w:val="002F3664"/>
    <w:rsid w:val="002F54ED"/>
    <w:rsid w:val="002F7DA1"/>
    <w:rsid w:val="00300255"/>
    <w:rsid w:val="00305BC0"/>
    <w:rsid w:val="0032011B"/>
    <w:rsid w:val="00322B8D"/>
    <w:rsid w:val="0032676B"/>
    <w:rsid w:val="0034185B"/>
    <w:rsid w:val="00351531"/>
    <w:rsid w:val="0035469D"/>
    <w:rsid w:val="00366705"/>
    <w:rsid w:val="00376863"/>
    <w:rsid w:val="0037773F"/>
    <w:rsid w:val="00377A95"/>
    <w:rsid w:val="00377D9A"/>
    <w:rsid w:val="00380516"/>
    <w:rsid w:val="00390580"/>
    <w:rsid w:val="00397247"/>
    <w:rsid w:val="003A3389"/>
    <w:rsid w:val="003A6BE9"/>
    <w:rsid w:val="003A7C67"/>
    <w:rsid w:val="003C3861"/>
    <w:rsid w:val="003C6313"/>
    <w:rsid w:val="003C6F70"/>
    <w:rsid w:val="003C7770"/>
    <w:rsid w:val="003D049A"/>
    <w:rsid w:val="003D39A7"/>
    <w:rsid w:val="003D7ED3"/>
    <w:rsid w:val="003F61D5"/>
    <w:rsid w:val="0040365C"/>
    <w:rsid w:val="00423EDB"/>
    <w:rsid w:val="0042480A"/>
    <w:rsid w:val="00427A85"/>
    <w:rsid w:val="004322CF"/>
    <w:rsid w:val="00437B73"/>
    <w:rsid w:val="004426E7"/>
    <w:rsid w:val="00445A9F"/>
    <w:rsid w:val="00457E71"/>
    <w:rsid w:val="00473866"/>
    <w:rsid w:val="004819BA"/>
    <w:rsid w:val="004820A1"/>
    <w:rsid w:val="00490EA9"/>
    <w:rsid w:val="00492703"/>
    <w:rsid w:val="00495776"/>
    <w:rsid w:val="00495C35"/>
    <w:rsid w:val="004972BE"/>
    <w:rsid w:val="004A0363"/>
    <w:rsid w:val="004B2B72"/>
    <w:rsid w:val="004C53C5"/>
    <w:rsid w:val="004D0A18"/>
    <w:rsid w:val="004F7C2F"/>
    <w:rsid w:val="005018BE"/>
    <w:rsid w:val="005019E6"/>
    <w:rsid w:val="00501A2A"/>
    <w:rsid w:val="00506EB2"/>
    <w:rsid w:val="0051441D"/>
    <w:rsid w:val="005159FE"/>
    <w:rsid w:val="00524AE9"/>
    <w:rsid w:val="00525670"/>
    <w:rsid w:val="00534F1C"/>
    <w:rsid w:val="005367E3"/>
    <w:rsid w:val="005469C3"/>
    <w:rsid w:val="00550F34"/>
    <w:rsid w:val="00551875"/>
    <w:rsid w:val="00556DE0"/>
    <w:rsid w:val="0056024B"/>
    <w:rsid w:val="005602DD"/>
    <w:rsid w:val="00565CFA"/>
    <w:rsid w:val="005762F5"/>
    <w:rsid w:val="00576F5C"/>
    <w:rsid w:val="00577A2F"/>
    <w:rsid w:val="00580F53"/>
    <w:rsid w:val="00587AE7"/>
    <w:rsid w:val="00590AE9"/>
    <w:rsid w:val="005968AD"/>
    <w:rsid w:val="005A033C"/>
    <w:rsid w:val="005C0D51"/>
    <w:rsid w:val="005C12FB"/>
    <w:rsid w:val="005C6DF4"/>
    <w:rsid w:val="005C7C2D"/>
    <w:rsid w:val="005D2561"/>
    <w:rsid w:val="005E51F0"/>
    <w:rsid w:val="005F26CD"/>
    <w:rsid w:val="005F2C16"/>
    <w:rsid w:val="005F774B"/>
    <w:rsid w:val="00601213"/>
    <w:rsid w:val="00601FAE"/>
    <w:rsid w:val="00603442"/>
    <w:rsid w:val="006403C4"/>
    <w:rsid w:val="0065278A"/>
    <w:rsid w:val="0068071A"/>
    <w:rsid w:val="00683735"/>
    <w:rsid w:val="00685B0F"/>
    <w:rsid w:val="0069011E"/>
    <w:rsid w:val="006A39FC"/>
    <w:rsid w:val="006B181E"/>
    <w:rsid w:val="006B77DE"/>
    <w:rsid w:val="006B7E3B"/>
    <w:rsid w:val="006C47C2"/>
    <w:rsid w:val="006D373F"/>
    <w:rsid w:val="006D6F6D"/>
    <w:rsid w:val="006E10AB"/>
    <w:rsid w:val="006E2313"/>
    <w:rsid w:val="006E5B10"/>
    <w:rsid w:val="006E5FB2"/>
    <w:rsid w:val="006F317F"/>
    <w:rsid w:val="007054D2"/>
    <w:rsid w:val="00707828"/>
    <w:rsid w:val="0071263C"/>
    <w:rsid w:val="00713192"/>
    <w:rsid w:val="00721B89"/>
    <w:rsid w:val="0074525A"/>
    <w:rsid w:val="00756A70"/>
    <w:rsid w:val="00774452"/>
    <w:rsid w:val="00774B5F"/>
    <w:rsid w:val="00782629"/>
    <w:rsid w:val="00783798"/>
    <w:rsid w:val="007845F9"/>
    <w:rsid w:val="007A2FE5"/>
    <w:rsid w:val="007A34E0"/>
    <w:rsid w:val="007C27C4"/>
    <w:rsid w:val="00804703"/>
    <w:rsid w:val="008047BF"/>
    <w:rsid w:val="00817D31"/>
    <w:rsid w:val="008327E2"/>
    <w:rsid w:val="00833F0B"/>
    <w:rsid w:val="00847992"/>
    <w:rsid w:val="00854A4F"/>
    <w:rsid w:val="008576E4"/>
    <w:rsid w:val="00867C91"/>
    <w:rsid w:val="00876F6C"/>
    <w:rsid w:val="008801AE"/>
    <w:rsid w:val="00893CD0"/>
    <w:rsid w:val="008947EA"/>
    <w:rsid w:val="00895F01"/>
    <w:rsid w:val="00896948"/>
    <w:rsid w:val="008A2D7B"/>
    <w:rsid w:val="008B1B63"/>
    <w:rsid w:val="008B3B5B"/>
    <w:rsid w:val="008C5354"/>
    <w:rsid w:val="008C6CEE"/>
    <w:rsid w:val="008F1085"/>
    <w:rsid w:val="008F3094"/>
    <w:rsid w:val="008F6AD0"/>
    <w:rsid w:val="00914518"/>
    <w:rsid w:val="0092564C"/>
    <w:rsid w:val="0093569D"/>
    <w:rsid w:val="009370BB"/>
    <w:rsid w:val="00941B42"/>
    <w:rsid w:val="00953FA0"/>
    <w:rsid w:val="0095454F"/>
    <w:rsid w:val="009561B4"/>
    <w:rsid w:val="0096064E"/>
    <w:rsid w:val="009623A6"/>
    <w:rsid w:val="00974CBB"/>
    <w:rsid w:val="00986B9D"/>
    <w:rsid w:val="009879A6"/>
    <w:rsid w:val="00987BA3"/>
    <w:rsid w:val="009A3893"/>
    <w:rsid w:val="009B0628"/>
    <w:rsid w:val="009B0A56"/>
    <w:rsid w:val="009B4D92"/>
    <w:rsid w:val="009C1992"/>
    <w:rsid w:val="009C5748"/>
    <w:rsid w:val="009E5368"/>
    <w:rsid w:val="00A02057"/>
    <w:rsid w:val="00A17152"/>
    <w:rsid w:val="00A2412E"/>
    <w:rsid w:val="00A26F3A"/>
    <w:rsid w:val="00A44E28"/>
    <w:rsid w:val="00A51B58"/>
    <w:rsid w:val="00A55AA0"/>
    <w:rsid w:val="00A579C9"/>
    <w:rsid w:val="00A8333C"/>
    <w:rsid w:val="00A863E2"/>
    <w:rsid w:val="00A8728E"/>
    <w:rsid w:val="00AB2DC2"/>
    <w:rsid w:val="00AB49C6"/>
    <w:rsid w:val="00AB757E"/>
    <w:rsid w:val="00AD43F9"/>
    <w:rsid w:val="00AE510C"/>
    <w:rsid w:val="00AF019B"/>
    <w:rsid w:val="00B0396A"/>
    <w:rsid w:val="00B23AAB"/>
    <w:rsid w:val="00B23F5E"/>
    <w:rsid w:val="00B271F7"/>
    <w:rsid w:val="00B35B0E"/>
    <w:rsid w:val="00B40174"/>
    <w:rsid w:val="00B4050A"/>
    <w:rsid w:val="00B42FCE"/>
    <w:rsid w:val="00B45557"/>
    <w:rsid w:val="00B459E7"/>
    <w:rsid w:val="00B525AD"/>
    <w:rsid w:val="00B65AB3"/>
    <w:rsid w:val="00B81317"/>
    <w:rsid w:val="00B84A1E"/>
    <w:rsid w:val="00B85715"/>
    <w:rsid w:val="00B916F3"/>
    <w:rsid w:val="00B91D44"/>
    <w:rsid w:val="00B92141"/>
    <w:rsid w:val="00B949E8"/>
    <w:rsid w:val="00BA430E"/>
    <w:rsid w:val="00BA52CB"/>
    <w:rsid w:val="00BA7D29"/>
    <w:rsid w:val="00BB236C"/>
    <w:rsid w:val="00BB23D8"/>
    <w:rsid w:val="00BC4D29"/>
    <w:rsid w:val="00BD523F"/>
    <w:rsid w:val="00BE107A"/>
    <w:rsid w:val="00BE1BEA"/>
    <w:rsid w:val="00BE76F5"/>
    <w:rsid w:val="00C02424"/>
    <w:rsid w:val="00C02FBF"/>
    <w:rsid w:val="00C1073C"/>
    <w:rsid w:val="00C21867"/>
    <w:rsid w:val="00C27C4C"/>
    <w:rsid w:val="00C30D80"/>
    <w:rsid w:val="00C30F7A"/>
    <w:rsid w:val="00C320DC"/>
    <w:rsid w:val="00C32897"/>
    <w:rsid w:val="00C43B77"/>
    <w:rsid w:val="00C5416E"/>
    <w:rsid w:val="00C5480D"/>
    <w:rsid w:val="00C5580D"/>
    <w:rsid w:val="00C62A93"/>
    <w:rsid w:val="00C663C8"/>
    <w:rsid w:val="00C66CE5"/>
    <w:rsid w:val="00C75194"/>
    <w:rsid w:val="00C76841"/>
    <w:rsid w:val="00C81D5D"/>
    <w:rsid w:val="00C82E6B"/>
    <w:rsid w:val="00C855DF"/>
    <w:rsid w:val="00C86962"/>
    <w:rsid w:val="00C9795F"/>
    <w:rsid w:val="00CA02A7"/>
    <w:rsid w:val="00CA0D91"/>
    <w:rsid w:val="00CA5F93"/>
    <w:rsid w:val="00CB1AE2"/>
    <w:rsid w:val="00CB330C"/>
    <w:rsid w:val="00CC1F5B"/>
    <w:rsid w:val="00CC6CAE"/>
    <w:rsid w:val="00CF10E8"/>
    <w:rsid w:val="00CF75BB"/>
    <w:rsid w:val="00D14BD9"/>
    <w:rsid w:val="00D30BE8"/>
    <w:rsid w:val="00D3683D"/>
    <w:rsid w:val="00D45F01"/>
    <w:rsid w:val="00D538DF"/>
    <w:rsid w:val="00D54960"/>
    <w:rsid w:val="00D56587"/>
    <w:rsid w:val="00D60386"/>
    <w:rsid w:val="00D63A43"/>
    <w:rsid w:val="00DB4E34"/>
    <w:rsid w:val="00DB7D47"/>
    <w:rsid w:val="00DC3DAE"/>
    <w:rsid w:val="00DC56EB"/>
    <w:rsid w:val="00DD37F6"/>
    <w:rsid w:val="00DD6709"/>
    <w:rsid w:val="00DD71F0"/>
    <w:rsid w:val="00DD73A5"/>
    <w:rsid w:val="00DE24F7"/>
    <w:rsid w:val="00DF2C5D"/>
    <w:rsid w:val="00E113B2"/>
    <w:rsid w:val="00E11FE1"/>
    <w:rsid w:val="00E151C7"/>
    <w:rsid w:val="00E20FDE"/>
    <w:rsid w:val="00E3772F"/>
    <w:rsid w:val="00E52A68"/>
    <w:rsid w:val="00E55FB7"/>
    <w:rsid w:val="00E56DD2"/>
    <w:rsid w:val="00E57C50"/>
    <w:rsid w:val="00E57E21"/>
    <w:rsid w:val="00E6321C"/>
    <w:rsid w:val="00E74500"/>
    <w:rsid w:val="00E80BAF"/>
    <w:rsid w:val="00E818DE"/>
    <w:rsid w:val="00E84141"/>
    <w:rsid w:val="00E87B76"/>
    <w:rsid w:val="00E94786"/>
    <w:rsid w:val="00E9693E"/>
    <w:rsid w:val="00EA0002"/>
    <w:rsid w:val="00EA0438"/>
    <w:rsid w:val="00EA1B38"/>
    <w:rsid w:val="00EA49AE"/>
    <w:rsid w:val="00EA7A32"/>
    <w:rsid w:val="00EB3917"/>
    <w:rsid w:val="00EC1A19"/>
    <w:rsid w:val="00EC29B1"/>
    <w:rsid w:val="00ED3413"/>
    <w:rsid w:val="00EE07D8"/>
    <w:rsid w:val="00EE5664"/>
    <w:rsid w:val="00EE5DBD"/>
    <w:rsid w:val="00EE6511"/>
    <w:rsid w:val="00EE7FAB"/>
    <w:rsid w:val="00EF478A"/>
    <w:rsid w:val="00F13538"/>
    <w:rsid w:val="00F25473"/>
    <w:rsid w:val="00F30A99"/>
    <w:rsid w:val="00F32087"/>
    <w:rsid w:val="00F3265D"/>
    <w:rsid w:val="00F327EF"/>
    <w:rsid w:val="00F4089B"/>
    <w:rsid w:val="00F43DEC"/>
    <w:rsid w:val="00F43F96"/>
    <w:rsid w:val="00F55000"/>
    <w:rsid w:val="00F67D21"/>
    <w:rsid w:val="00F735AC"/>
    <w:rsid w:val="00F748CC"/>
    <w:rsid w:val="00F75BD7"/>
    <w:rsid w:val="00F76681"/>
    <w:rsid w:val="00F77DFB"/>
    <w:rsid w:val="00F80E64"/>
    <w:rsid w:val="00F875E7"/>
    <w:rsid w:val="00FA57F0"/>
    <w:rsid w:val="00FB0D73"/>
    <w:rsid w:val="00FB60C2"/>
    <w:rsid w:val="00FE4D30"/>
    <w:rsid w:val="00FE6BB4"/>
    <w:rsid w:val="00FF42AF"/>
    <w:rsid w:val="00FF5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A4A7A"/>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1A4A7A"/>
    <w:pPr>
      <w:jc w:val="center"/>
      <w:outlineLvl w:val="0"/>
    </w:pPr>
    <w:rPr>
      <w:rFonts w:cs="Arial"/>
      <w:b/>
      <w:bCs/>
      <w:kern w:val="32"/>
      <w:sz w:val="32"/>
      <w:szCs w:val="32"/>
    </w:rPr>
  </w:style>
  <w:style w:type="paragraph" w:styleId="2">
    <w:name w:val="heading 2"/>
    <w:aliases w:val="!Разделы документа"/>
    <w:basedOn w:val="a"/>
    <w:link w:val="20"/>
    <w:qFormat/>
    <w:rsid w:val="001A4A7A"/>
    <w:pPr>
      <w:jc w:val="center"/>
      <w:outlineLvl w:val="1"/>
    </w:pPr>
    <w:rPr>
      <w:rFonts w:cs="Arial"/>
      <w:b/>
      <w:bCs/>
      <w:iCs/>
      <w:sz w:val="30"/>
      <w:szCs w:val="28"/>
    </w:rPr>
  </w:style>
  <w:style w:type="paragraph" w:styleId="3">
    <w:name w:val="heading 3"/>
    <w:aliases w:val="!Главы документа"/>
    <w:basedOn w:val="a"/>
    <w:link w:val="30"/>
    <w:qFormat/>
    <w:rsid w:val="001A4A7A"/>
    <w:pPr>
      <w:outlineLvl w:val="2"/>
    </w:pPr>
    <w:rPr>
      <w:rFonts w:cs="Arial"/>
      <w:b/>
      <w:bCs/>
      <w:sz w:val="28"/>
      <w:szCs w:val="26"/>
    </w:rPr>
  </w:style>
  <w:style w:type="paragraph" w:styleId="4">
    <w:name w:val="heading 4"/>
    <w:aliases w:val="!Параграфы/Статьи документа"/>
    <w:basedOn w:val="a"/>
    <w:link w:val="40"/>
    <w:qFormat/>
    <w:rsid w:val="001A4A7A"/>
    <w:pPr>
      <w:outlineLvl w:val="3"/>
    </w:pPr>
    <w:rPr>
      <w:b/>
      <w:bCs/>
      <w:sz w:val="26"/>
      <w:szCs w:val="28"/>
    </w:rPr>
  </w:style>
  <w:style w:type="character" w:default="1" w:styleId="a0">
    <w:name w:val="Default Paragraph Font"/>
    <w:semiHidden/>
    <w:rsid w:val="001A4A7A"/>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A4A7A"/>
  </w:style>
  <w:style w:type="character" w:customStyle="1" w:styleId="10">
    <w:name w:val="Заголовок 1 Знак"/>
    <w:link w:val="1"/>
    <w:rsid w:val="00F80E64"/>
    <w:rPr>
      <w:rFonts w:ascii="Arial" w:eastAsia="Times New Roman" w:hAnsi="Arial" w:cs="Arial"/>
      <w:b/>
      <w:bCs/>
      <w:kern w:val="32"/>
      <w:sz w:val="32"/>
      <w:szCs w:val="32"/>
    </w:rPr>
  </w:style>
  <w:style w:type="character" w:customStyle="1" w:styleId="20">
    <w:name w:val="Заголовок 2 Знак"/>
    <w:link w:val="2"/>
    <w:rsid w:val="00F80E64"/>
    <w:rPr>
      <w:rFonts w:ascii="Arial" w:eastAsia="Times New Roman" w:hAnsi="Arial" w:cs="Arial"/>
      <w:b/>
      <w:bCs/>
      <w:iCs/>
      <w:sz w:val="30"/>
      <w:szCs w:val="28"/>
    </w:rPr>
  </w:style>
  <w:style w:type="character" w:customStyle="1" w:styleId="30">
    <w:name w:val="Заголовок 3 Знак"/>
    <w:link w:val="3"/>
    <w:rsid w:val="00F80E64"/>
    <w:rPr>
      <w:rFonts w:ascii="Arial" w:eastAsia="Times New Roman" w:hAnsi="Arial" w:cs="Arial"/>
      <w:b/>
      <w:bCs/>
      <w:sz w:val="28"/>
      <w:szCs w:val="26"/>
    </w:rPr>
  </w:style>
  <w:style w:type="character" w:customStyle="1" w:styleId="40">
    <w:name w:val="Заголовок 4 Знак"/>
    <w:link w:val="4"/>
    <w:rsid w:val="00F80E64"/>
    <w:rPr>
      <w:rFonts w:ascii="Arial" w:eastAsia="Times New Roman" w:hAnsi="Arial"/>
      <w:b/>
      <w:bCs/>
      <w:sz w:val="26"/>
      <w:szCs w:val="28"/>
    </w:rPr>
  </w:style>
  <w:style w:type="character" w:styleId="HTML">
    <w:name w:val="HTML Variable"/>
    <w:aliases w:val="!Ссылки в документе"/>
    <w:rsid w:val="001A4A7A"/>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1A4A7A"/>
    <w:rPr>
      <w:rFonts w:ascii="Courier" w:hAnsi="Courier"/>
      <w:sz w:val="22"/>
      <w:szCs w:val="20"/>
    </w:rPr>
  </w:style>
  <w:style w:type="character" w:customStyle="1" w:styleId="a4">
    <w:name w:val="Текст примечания Знак"/>
    <w:link w:val="a3"/>
    <w:semiHidden/>
    <w:rsid w:val="00F80E64"/>
    <w:rPr>
      <w:rFonts w:ascii="Courier" w:eastAsia="Times New Roman" w:hAnsi="Courier"/>
      <w:sz w:val="22"/>
    </w:rPr>
  </w:style>
  <w:style w:type="paragraph" w:customStyle="1" w:styleId="Title">
    <w:name w:val="Title!Название НПА"/>
    <w:basedOn w:val="a"/>
    <w:rsid w:val="001A4A7A"/>
    <w:pPr>
      <w:spacing w:before="240" w:after="60"/>
      <w:jc w:val="center"/>
      <w:outlineLvl w:val="0"/>
    </w:pPr>
    <w:rPr>
      <w:rFonts w:cs="Arial"/>
      <w:b/>
      <w:bCs/>
      <w:kern w:val="28"/>
      <w:sz w:val="32"/>
      <w:szCs w:val="32"/>
    </w:rPr>
  </w:style>
  <w:style w:type="character" w:styleId="a5">
    <w:name w:val="Hyperlink"/>
    <w:rsid w:val="001A4A7A"/>
    <w:rPr>
      <w:color w:val="0000FF"/>
      <w:u w:val="none"/>
    </w:rPr>
  </w:style>
  <w:style w:type="paragraph" w:customStyle="1" w:styleId="Application">
    <w:name w:val="Application!Приложение"/>
    <w:rsid w:val="001A4A7A"/>
    <w:pPr>
      <w:spacing w:before="120" w:after="120"/>
      <w:jc w:val="right"/>
    </w:pPr>
    <w:rPr>
      <w:rFonts w:ascii="Arial" w:eastAsia="Times New Roman" w:hAnsi="Arial" w:cs="Arial"/>
      <w:b/>
      <w:bCs/>
      <w:kern w:val="28"/>
      <w:sz w:val="32"/>
      <w:szCs w:val="32"/>
    </w:rPr>
  </w:style>
  <w:style w:type="paragraph" w:customStyle="1" w:styleId="Table">
    <w:name w:val="Table!Таблица"/>
    <w:rsid w:val="001A4A7A"/>
    <w:rPr>
      <w:rFonts w:ascii="Arial" w:eastAsia="Times New Roman" w:hAnsi="Arial" w:cs="Arial"/>
      <w:bCs/>
      <w:kern w:val="28"/>
      <w:sz w:val="24"/>
      <w:szCs w:val="32"/>
    </w:rPr>
  </w:style>
  <w:style w:type="paragraph" w:customStyle="1" w:styleId="Table0">
    <w:name w:val="Table!"/>
    <w:next w:val="Table"/>
    <w:rsid w:val="001A4A7A"/>
    <w:pPr>
      <w:jc w:val="center"/>
    </w:pPr>
    <w:rPr>
      <w:rFonts w:ascii="Arial" w:eastAsia="Times New Roman" w:hAnsi="Arial" w:cs="Arial"/>
      <w:b/>
      <w:bCs/>
      <w:kern w:val="28"/>
      <w:sz w:val="24"/>
      <w:szCs w:val="32"/>
    </w:rPr>
  </w:style>
  <w:style w:type="paragraph" w:styleId="a6">
    <w:name w:val="Balloon Text"/>
    <w:basedOn w:val="a"/>
    <w:link w:val="a7"/>
    <w:uiPriority w:val="99"/>
    <w:semiHidden/>
    <w:unhideWhenUsed/>
    <w:rsid w:val="00E20FDE"/>
    <w:rPr>
      <w:rFonts w:ascii="Tahoma" w:hAnsi="Tahoma" w:cs="Tahoma"/>
      <w:sz w:val="16"/>
      <w:szCs w:val="16"/>
    </w:rPr>
  </w:style>
  <w:style w:type="character" w:customStyle="1" w:styleId="a7">
    <w:name w:val="Текст выноски Знак"/>
    <w:link w:val="a6"/>
    <w:uiPriority w:val="99"/>
    <w:semiHidden/>
    <w:rsid w:val="00E20FD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A4A7A"/>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1A4A7A"/>
    <w:pPr>
      <w:jc w:val="center"/>
      <w:outlineLvl w:val="0"/>
    </w:pPr>
    <w:rPr>
      <w:rFonts w:cs="Arial"/>
      <w:b/>
      <w:bCs/>
      <w:kern w:val="32"/>
      <w:sz w:val="32"/>
      <w:szCs w:val="32"/>
    </w:rPr>
  </w:style>
  <w:style w:type="paragraph" w:styleId="2">
    <w:name w:val="heading 2"/>
    <w:aliases w:val="!Разделы документа"/>
    <w:basedOn w:val="a"/>
    <w:link w:val="20"/>
    <w:qFormat/>
    <w:rsid w:val="001A4A7A"/>
    <w:pPr>
      <w:jc w:val="center"/>
      <w:outlineLvl w:val="1"/>
    </w:pPr>
    <w:rPr>
      <w:rFonts w:cs="Arial"/>
      <w:b/>
      <w:bCs/>
      <w:iCs/>
      <w:sz w:val="30"/>
      <w:szCs w:val="28"/>
    </w:rPr>
  </w:style>
  <w:style w:type="paragraph" w:styleId="3">
    <w:name w:val="heading 3"/>
    <w:aliases w:val="!Главы документа"/>
    <w:basedOn w:val="a"/>
    <w:link w:val="30"/>
    <w:qFormat/>
    <w:rsid w:val="001A4A7A"/>
    <w:pPr>
      <w:outlineLvl w:val="2"/>
    </w:pPr>
    <w:rPr>
      <w:rFonts w:cs="Arial"/>
      <w:b/>
      <w:bCs/>
      <w:sz w:val="28"/>
      <w:szCs w:val="26"/>
    </w:rPr>
  </w:style>
  <w:style w:type="paragraph" w:styleId="4">
    <w:name w:val="heading 4"/>
    <w:aliases w:val="!Параграфы/Статьи документа"/>
    <w:basedOn w:val="a"/>
    <w:link w:val="40"/>
    <w:qFormat/>
    <w:rsid w:val="001A4A7A"/>
    <w:pPr>
      <w:outlineLvl w:val="3"/>
    </w:pPr>
    <w:rPr>
      <w:b/>
      <w:bCs/>
      <w:sz w:val="26"/>
      <w:szCs w:val="28"/>
    </w:rPr>
  </w:style>
  <w:style w:type="character" w:default="1" w:styleId="a0">
    <w:name w:val="Default Paragraph Font"/>
    <w:semiHidden/>
    <w:rsid w:val="001A4A7A"/>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A4A7A"/>
  </w:style>
  <w:style w:type="character" w:customStyle="1" w:styleId="10">
    <w:name w:val="Заголовок 1 Знак"/>
    <w:link w:val="1"/>
    <w:rsid w:val="00F80E64"/>
    <w:rPr>
      <w:rFonts w:ascii="Arial" w:eastAsia="Times New Roman" w:hAnsi="Arial" w:cs="Arial"/>
      <w:b/>
      <w:bCs/>
      <w:kern w:val="32"/>
      <w:sz w:val="32"/>
      <w:szCs w:val="32"/>
    </w:rPr>
  </w:style>
  <w:style w:type="character" w:customStyle="1" w:styleId="20">
    <w:name w:val="Заголовок 2 Знак"/>
    <w:link w:val="2"/>
    <w:rsid w:val="00F80E64"/>
    <w:rPr>
      <w:rFonts w:ascii="Arial" w:eastAsia="Times New Roman" w:hAnsi="Arial" w:cs="Arial"/>
      <w:b/>
      <w:bCs/>
      <w:iCs/>
      <w:sz w:val="30"/>
      <w:szCs w:val="28"/>
    </w:rPr>
  </w:style>
  <w:style w:type="character" w:customStyle="1" w:styleId="30">
    <w:name w:val="Заголовок 3 Знак"/>
    <w:link w:val="3"/>
    <w:rsid w:val="00F80E64"/>
    <w:rPr>
      <w:rFonts w:ascii="Arial" w:eastAsia="Times New Roman" w:hAnsi="Arial" w:cs="Arial"/>
      <w:b/>
      <w:bCs/>
      <w:sz w:val="28"/>
      <w:szCs w:val="26"/>
    </w:rPr>
  </w:style>
  <w:style w:type="character" w:customStyle="1" w:styleId="40">
    <w:name w:val="Заголовок 4 Знак"/>
    <w:link w:val="4"/>
    <w:rsid w:val="00F80E64"/>
    <w:rPr>
      <w:rFonts w:ascii="Arial" w:eastAsia="Times New Roman" w:hAnsi="Arial"/>
      <w:b/>
      <w:bCs/>
      <w:sz w:val="26"/>
      <w:szCs w:val="28"/>
    </w:rPr>
  </w:style>
  <w:style w:type="character" w:styleId="HTML">
    <w:name w:val="HTML Variable"/>
    <w:aliases w:val="!Ссылки в документе"/>
    <w:rsid w:val="001A4A7A"/>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1A4A7A"/>
    <w:rPr>
      <w:rFonts w:ascii="Courier" w:hAnsi="Courier"/>
      <w:sz w:val="22"/>
      <w:szCs w:val="20"/>
    </w:rPr>
  </w:style>
  <w:style w:type="character" w:customStyle="1" w:styleId="a4">
    <w:name w:val="Текст примечания Знак"/>
    <w:link w:val="a3"/>
    <w:semiHidden/>
    <w:rsid w:val="00F80E64"/>
    <w:rPr>
      <w:rFonts w:ascii="Courier" w:eastAsia="Times New Roman" w:hAnsi="Courier"/>
      <w:sz w:val="22"/>
    </w:rPr>
  </w:style>
  <w:style w:type="paragraph" w:customStyle="1" w:styleId="Title">
    <w:name w:val="Title!Название НПА"/>
    <w:basedOn w:val="a"/>
    <w:rsid w:val="001A4A7A"/>
    <w:pPr>
      <w:spacing w:before="240" w:after="60"/>
      <w:jc w:val="center"/>
      <w:outlineLvl w:val="0"/>
    </w:pPr>
    <w:rPr>
      <w:rFonts w:cs="Arial"/>
      <w:b/>
      <w:bCs/>
      <w:kern w:val="28"/>
      <w:sz w:val="32"/>
      <w:szCs w:val="32"/>
    </w:rPr>
  </w:style>
  <w:style w:type="character" w:styleId="a5">
    <w:name w:val="Hyperlink"/>
    <w:rsid w:val="001A4A7A"/>
    <w:rPr>
      <w:color w:val="0000FF"/>
      <w:u w:val="none"/>
    </w:rPr>
  </w:style>
  <w:style w:type="paragraph" w:customStyle="1" w:styleId="Application">
    <w:name w:val="Application!Приложение"/>
    <w:rsid w:val="001A4A7A"/>
    <w:pPr>
      <w:spacing w:before="120" w:after="120"/>
      <w:jc w:val="right"/>
    </w:pPr>
    <w:rPr>
      <w:rFonts w:ascii="Arial" w:eastAsia="Times New Roman" w:hAnsi="Arial" w:cs="Arial"/>
      <w:b/>
      <w:bCs/>
      <w:kern w:val="28"/>
      <w:sz w:val="32"/>
      <w:szCs w:val="32"/>
    </w:rPr>
  </w:style>
  <w:style w:type="paragraph" w:customStyle="1" w:styleId="Table">
    <w:name w:val="Table!Таблица"/>
    <w:rsid w:val="001A4A7A"/>
    <w:rPr>
      <w:rFonts w:ascii="Arial" w:eastAsia="Times New Roman" w:hAnsi="Arial" w:cs="Arial"/>
      <w:bCs/>
      <w:kern w:val="28"/>
      <w:sz w:val="24"/>
      <w:szCs w:val="32"/>
    </w:rPr>
  </w:style>
  <w:style w:type="paragraph" w:customStyle="1" w:styleId="Table0">
    <w:name w:val="Table!"/>
    <w:next w:val="Table"/>
    <w:rsid w:val="001A4A7A"/>
    <w:pPr>
      <w:jc w:val="center"/>
    </w:pPr>
    <w:rPr>
      <w:rFonts w:ascii="Arial" w:eastAsia="Times New Roman" w:hAnsi="Arial" w:cs="Arial"/>
      <w:b/>
      <w:bCs/>
      <w:kern w:val="28"/>
      <w:sz w:val="24"/>
      <w:szCs w:val="32"/>
    </w:rPr>
  </w:style>
  <w:style w:type="paragraph" w:styleId="a6">
    <w:name w:val="Balloon Text"/>
    <w:basedOn w:val="a"/>
    <w:link w:val="a7"/>
    <w:uiPriority w:val="99"/>
    <w:semiHidden/>
    <w:unhideWhenUsed/>
    <w:rsid w:val="00E20FDE"/>
    <w:rPr>
      <w:rFonts w:ascii="Tahoma" w:hAnsi="Tahoma" w:cs="Tahoma"/>
      <w:sz w:val="16"/>
      <w:szCs w:val="16"/>
    </w:rPr>
  </w:style>
  <w:style w:type="character" w:customStyle="1" w:styleId="a7">
    <w:name w:val="Текст выноски Знак"/>
    <w:link w:val="a6"/>
    <w:uiPriority w:val="99"/>
    <w:semiHidden/>
    <w:rsid w:val="00E20FD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23bfa9af-b847-4f54-8403-f2e327c4305a.html" TargetMode="External"/><Relationship Id="rId13" Type="http://schemas.openxmlformats.org/officeDocument/2006/relationships/hyperlink" Target="http://nla-service.minjust.ru:8080/rnla-links/ws/content/act/23bfa9af-b847-4f54-8403-f2e327c4305a.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nla-service.minjust.ru:8080/rnla-links/ws/content/act/9aa48369-618a-4bb4-b4b8-ae15f2b7ebf6.html" TargetMode="External"/><Relationship Id="rId12" Type="http://schemas.openxmlformats.org/officeDocument/2006/relationships/hyperlink" Target="http://nla-service.minjust.ru:8080/rnla-links/ws/content/act/9aa48369-618a-4bb4-b4b8-ae15f2b7ebf6.html"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nla-service.minjust.ru:8080/rnla-links/ws/content/act/23bfa9af-b847-4f54-8403-f2e327c4305a.html" TargetMode="External"/><Relationship Id="rId1" Type="http://schemas.openxmlformats.org/officeDocument/2006/relationships/styles" Target="styles.xml"/><Relationship Id="rId6" Type="http://schemas.openxmlformats.org/officeDocument/2006/relationships/hyperlink" Target="http://nla-service.minjust.ru:8080/rnla-links/ws/content/act/b11798ff-43b9-49db-b06c-4223f9d555e2.html" TargetMode="External"/><Relationship Id="rId11" Type="http://schemas.openxmlformats.org/officeDocument/2006/relationships/hyperlink" Target="http://192.168.200.42:8080/content/act/efbb0df3-3dbb-4613-ae68-1118e3e7a3c5.doc" TargetMode="External"/><Relationship Id="rId5" Type="http://schemas.openxmlformats.org/officeDocument/2006/relationships/image" Target="media/image1.jpeg"/><Relationship Id="rId15" Type="http://schemas.openxmlformats.org/officeDocument/2006/relationships/hyperlink" Target="http://nla-service.minjust.ru:8080/rnla-links/ws/content/act/9aa48369-618a-4bb4-b4b8-ae15f2b7ebf6.html" TargetMode="External"/><Relationship Id="rId10" Type="http://schemas.openxmlformats.org/officeDocument/2006/relationships/hyperlink" Target="http://192.168.200.42:8080/content/act/892273d5-60f2-42f3-8b6f-b8de494b7e19.doc" TargetMode="External"/><Relationship Id="rId4" Type="http://schemas.openxmlformats.org/officeDocument/2006/relationships/webSettings" Target="webSettings.xml"/><Relationship Id="rId9" Type="http://schemas.openxmlformats.org/officeDocument/2006/relationships/hyperlink" Target="http://nla-service.minjust.ru:8080/rnla-links/ws/content/act/596e2932-5bf6-45e2-96cd-bab2be2a1f6a.html" TargetMode="External"/><Relationship Id="rId14" Type="http://schemas.openxmlformats.org/officeDocument/2006/relationships/hyperlink" Target="http://nla-service.minjust.ru:8080/rnla-links/ws/content/act/23bfa9af-b847-4f54-8403-f2e327c4305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5</Pages>
  <Words>2065</Words>
  <Characters>11777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13815</CharactersWithSpaces>
  <SharedDoc>false</SharedDoc>
  <HLinks>
    <vt:vector size="66" baseType="variant">
      <vt:variant>
        <vt:i4>3276905</vt:i4>
      </vt:variant>
      <vt:variant>
        <vt:i4>30</vt:i4>
      </vt:variant>
      <vt:variant>
        <vt:i4>0</vt:i4>
      </vt:variant>
      <vt:variant>
        <vt:i4>5</vt:i4>
      </vt:variant>
      <vt:variant>
        <vt:lpwstr>/content/act/23bfa9af-b847-4f54-8403-f2e327c4305a.html</vt:lpwstr>
      </vt:variant>
      <vt:variant>
        <vt:lpwstr/>
      </vt:variant>
      <vt:variant>
        <vt:i4>3407930</vt:i4>
      </vt:variant>
      <vt:variant>
        <vt:i4>27</vt:i4>
      </vt:variant>
      <vt:variant>
        <vt:i4>0</vt:i4>
      </vt:variant>
      <vt:variant>
        <vt:i4>5</vt:i4>
      </vt:variant>
      <vt:variant>
        <vt:lpwstr>/content/act/9aa48369-618a-4bb4-b4b8-ae15f2b7ebf6.html</vt:lpwstr>
      </vt:variant>
      <vt:variant>
        <vt:lpwstr/>
      </vt:variant>
      <vt:variant>
        <vt:i4>3276905</vt:i4>
      </vt:variant>
      <vt:variant>
        <vt:i4>24</vt:i4>
      </vt:variant>
      <vt:variant>
        <vt:i4>0</vt:i4>
      </vt:variant>
      <vt:variant>
        <vt:i4>5</vt:i4>
      </vt:variant>
      <vt:variant>
        <vt:lpwstr>/content/act/23bfa9af-b847-4f54-8403-f2e327c4305a.html</vt:lpwstr>
      </vt:variant>
      <vt:variant>
        <vt:lpwstr/>
      </vt:variant>
      <vt:variant>
        <vt:i4>3276905</vt:i4>
      </vt:variant>
      <vt:variant>
        <vt:i4>21</vt:i4>
      </vt:variant>
      <vt:variant>
        <vt:i4>0</vt:i4>
      </vt:variant>
      <vt:variant>
        <vt:i4>5</vt:i4>
      </vt:variant>
      <vt:variant>
        <vt:lpwstr>/content/act/23bfa9af-b847-4f54-8403-f2e327c4305a.html</vt:lpwstr>
      </vt:variant>
      <vt:variant>
        <vt:lpwstr/>
      </vt:variant>
      <vt:variant>
        <vt:i4>3407930</vt:i4>
      </vt:variant>
      <vt:variant>
        <vt:i4>18</vt:i4>
      </vt:variant>
      <vt:variant>
        <vt:i4>0</vt:i4>
      </vt:variant>
      <vt:variant>
        <vt:i4>5</vt:i4>
      </vt:variant>
      <vt:variant>
        <vt:lpwstr>/content/act/9aa48369-618a-4bb4-b4b8-ae15f2b7ebf6.html</vt:lpwstr>
      </vt:variant>
      <vt:variant>
        <vt:lpwstr/>
      </vt:variant>
      <vt:variant>
        <vt:i4>4521990</vt:i4>
      </vt:variant>
      <vt:variant>
        <vt:i4>15</vt:i4>
      </vt:variant>
      <vt:variant>
        <vt:i4>0</vt:i4>
      </vt:variant>
      <vt:variant>
        <vt:i4>5</vt:i4>
      </vt:variant>
      <vt:variant>
        <vt:lpwstr>/content/act/efbb0df3-3dbb-4613-ae68-1118e3e7a3c5.doc</vt:lpwstr>
      </vt:variant>
      <vt:variant>
        <vt:lpwstr/>
      </vt:variant>
      <vt:variant>
        <vt:i4>4522069</vt:i4>
      </vt:variant>
      <vt:variant>
        <vt:i4>12</vt:i4>
      </vt:variant>
      <vt:variant>
        <vt:i4>0</vt:i4>
      </vt:variant>
      <vt:variant>
        <vt:i4>5</vt:i4>
      </vt:variant>
      <vt:variant>
        <vt:lpwstr>/content/act/892273d5-60f2-42f3-8b6f-b8de494b7e19.doc</vt:lpwstr>
      </vt:variant>
      <vt:variant>
        <vt:lpwstr/>
      </vt:variant>
      <vt:variant>
        <vt:i4>3997749</vt:i4>
      </vt:variant>
      <vt:variant>
        <vt:i4>9</vt:i4>
      </vt:variant>
      <vt:variant>
        <vt:i4>0</vt:i4>
      </vt:variant>
      <vt:variant>
        <vt:i4>5</vt:i4>
      </vt:variant>
      <vt:variant>
        <vt:lpwstr>/content/act/596e2932-5bf6-45e2-96cd-bab2be2a1f6a.html</vt:lpwstr>
      </vt:variant>
      <vt:variant>
        <vt:lpwstr/>
      </vt:variant>
      <vt:variant>
        <vt:i4>3276905</vt:i4>
      </vt:variant>
      <vt:variant>
        <vt:i4>6</vt:i4>
      </vt:variant>
      <vt:variant>
        <vt:i4>0</vt:i4>
      </vt:variant>
      <vt:variant>
        <vt:i4>5</vt:i4>
      </vt:variant>
      <vt:variant>
        <vt:lpwstr>/content/act/23bfa9af-b847-4f54-8403-f2e327c4305a.html</vt:lpwstr>
      </vt:variant>
      <vt:variant>
        <vt:lpwstr/>
      </vt:variant>
      <vt:variant>
        <vt:i4>3407930</vt:i4>
      </vt:variant>
      <vt:variant>
        <vt:i4>3</vt:i4>
      </vt:variant>
      <vt:variant>
        <vt:i4>0</vt:i4>
      </vt:variant>
      <vt:variant>
        <vt:i4>5</vt:i4>
      </vt:variant>
      <vt:variant>
        <vt:lpwstr>/content/act/9aa48369-618a-4bb4-b4b8-ae15f2b7ebf6.html</vt:lpwstr>
      </vt:variant>
      <vt:variant>
        <vt:lpwstr/>
      </vt:variant>
      <vt:variant>
        <vt:i4>7209015</vt:i4>
      </vt:variant>
      <vt:variant>
        <vt:i4>0</vt:i4>
      </vt:variant>
      <vt:variant>
        <vt:i4>0</vt:i4>
      </vt:variant>
      <vt:variant>
        <vt:i4>5</vt:i4>
      </vt:variant>
      <vt:variant>
        <vt:lpwstr>/content/act/b11798ff-43b9-49db-b06c-4223f9d555e2.html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Осадчева Лидия И.</dc:creator>
  <cp:lastModifiedBy>Осадчева Лидия И.</cp:lastModifiedBy>
  <cp:revision>1</cp:revision>
  <cp:lastPrinted>2026-04-03T10:06:00Z</cp:lastPrinted>
  <dcterms:created xsi:type="dcterms:W3CDTF">2026-06-30T07:46:00Z</dcterms:created>
  <dcterms:modified xsi:type="dcterms:W3CDTF">2026-06-30T07:46:00Z</dcterms:modified>
</cp:coreProperties>
</file>