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F92" w:rsidRPr="00605F92" w:rsidRDefault="00605F92" w:rsidP="00605F92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605F92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605F92" w:rsidRPr="00605F92" w:rsidRDefault="00605F92" w:rsidP="00605F92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sz w:val="28"/>
          <w:szCs w:val="28"/>
        </w:rPr>
      </w:pPr>
      <w:r w:rsidRPr="00605F92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2938BE1B" wp14:editId="00E1EAFA">
            <wp:simplePos x="0" y="0"/>
            <wp:positionH relativeFrom="column">
              <wp:posOffset>2615565</wp:posOffset>
            </wp:positionH>
            <wp:positionV relativeFrom="paragraph">
              <wp:posOffset>-8890</wp:posOffset>
            </wp:positionV>
            <wp:extent cx="812800" cy="721360"/>
            <wp:effectExtent l="0" t="0" r="6350" b="2540"/>
            <wp:wrapTight wrapText="bothSides">
              <wp:wrapPolygon edited="0">
                <wp:start x="0" y="0"/>
                <wp:lineTo x="0" y="21106"/>
                <wp:lineTo x="21263" y="21106"/>
                <wp:lineTo x="21263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72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5F92" w:rsidRPr="00605F92" w:rsidRDefault="00605F92" w:rsidP="00605F92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b/>
          <w:sz w:val="28"/>
        </w:rPr>
      </w:pPr>
    </w:p>
    <w:p w:rsidR="00605F92" w:rsidRPr="00605F92" w:rsidRDefault="00605F92" w:rsidP="00605F92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b/>
          <w:sz w:val="28"/>
        </w:rPr>
      </w:pPr>
    </w:p>
    <w:p w:rsidR="00605F92" w:rsidRPr="00605F92" w:rsidRDefault="00605F92" w:rsidP="00605F92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b/>
          <w:sz w:val="28"/>
        </w:rPr>
      </w:pPr>
    </w:p>
    <w:p w:rsidR="00605F92" w:rsidRPr="00605F92" w:rsidRDefault="00605F92" w:rsidP="00605F92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b/>
          <w:sz w:val="28"/>
        </w:rPr>
      </w:pPr>
      <w:r w:rsidRPr="00605F92">
        <w:rPr>
          <w:rFonts w:ascii="Times New Roman" w:hAnsi="Times New Roman"/>
          <w:b/>
          <w:sz w:val="28"/>
        </w:rPr>
        <w:t>АДМИНИСТРАЦИЯ</w:t>
      </w:r>
    </w:p>
    <w:p w:rsidR="00605F92" w:rsidRPr="00605F92" w:rsidRDefault="00605F92" w:rsidP="00605F92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b/>
          <w:sz w:val="28"/>
        </w:rPr>
      </w:pPr>
      <w:r w:rsidRPr="00605F92">
        <w:rPr>
          <w:rFonts w:ascii="Times New Roman" w:hAnsi="Times New Roman"/>
          <w:b/>
          <w:sz w:val="28"/>
        </w:rPr>
        <w:t>ТЕРНОВСКОГО МУНИЦИПАЛЬНОГО РАЙОНА</w:t>
      </w:r>
    </w:p>
    <w:p w:rsidR="00605F92" w:rsidRPr="00605F92" w:rsidRDefault="00605F92" w:rsidP="00605F92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sz w:val="28"/>
        </w:rPr>
      </w:pPr>
      <w:r w:rsidRPr="00605F92">
        <w:rPr>
          <w:rFonts w:ascii="Times New Roman" w:hAnsi="Times New Roman"/>
          <w:b/>
          <w:sz w:val="28"/>
        </w:rPr>
        <w:t>ВОРОНЕЖСКОЙ ОБЛАСТИ</w:t>
      </w:r>
    </w:p>
    <w:p w:rsidR="00605F92" w:rsidRPr="00605F92" w:rsidRDefault="00605F92" w:rsidP="00605F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05F92">
        <w:rPr>
          <w:rFonts w:ascii="Times New Roman" w:hAnsi="Times New Roman"/>
          <w:b/>
          <w:sz w:val="28"/>
          <w:szCs w:val="28"/>
        </w:rPr>
        <w:t>ПОСТАНОВЛЕНИЕ</w:t>
      </w:r>
    </w:p>
    <w:p w:rsidR="00BE713F" w:rsidRPr="008C7B2E" w:rsidRDefault="00BE713F" w:rsidP="00BE713F">
      <w:pPr>
        <w:tabs>
          <w:tab w:val="left" w:pos="1172"/>
        </w:tabs>
        <w:rPr>
          <w:rFonts w:ascii="Times New Roman" w:hAnsi="Times New Roman"/>
        </w:rPr>
      </w:pPr>
    </w:p>
    <w:p w:rsidR="00BE713F" w:rsidRPr="008C7B2E" w:rsidRDefault="00605F92" w:rsidP="00BE713F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06.11.</w:t>
      </w:r>
      <w:r w:rsidR="00BE713F" w:rsidRPr="008C7B2E">
        <w:rPr>
          <w:rFonts w:ascii="Times New Roman" w:hAnsi="Times New Roman"/>
        </w:rPr>
        <w:t>202</w:t>
      </w:r>
      <w:r w:rsidR="00F74C93">
        <w:rPr>
          <w:rFonts w:ascii="Times New Roman" w:hAnsi="Times New Roman"/>
        </w:rPr>
        <w:t>4</w:t>
      </w:r>
      <w:r w:rsidR="00BE713F" w:rsidRPr="008C7B2E">
        <w:rPr>
          <w:rFonts w:ascii="Times New Roman" w:hAnsi="Times New Roman"/>
        </w:rPr>
        <w:t xml:space="preserve"> г.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</w:t>
      </w:r>
      <w:r w:rsidR="009C03A4">
        <w:rPr>
          <w:rFonts w:ascii="Times New Roman" w:hAnsi="Times New Roman"/>
        </w:rPr>
        <w:t>№ 401</w:t>
      </w:r>
    </w:p>
    <w:p w:rsidR="00BE713F" w:rsidRPr="008C7B2E" w:rsidRDefault="00605F92" w:rsidP="00BE713F">
      <w:pPr>
        <w:ind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.Т</w:t>
      </w:r>
      <w:proofErr w:type="gramEnd"/>
      <w:r>
        <w:rPr>
          <w:rFonts w:ascii="Times New Roman" w:hAnsi="Times New Roman"/>
        </w:rPr>
        <w:t>ерновка</w:t>
      </w:r>
      <w:proofErr w:type="spellEnd"/>
    </w:p>
    <w:p w:rsidR="00BE713F" w:rsidRPr="008C7B2E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DF4B02" w:rsidRDefault="00BE713F" w:rsidP="00DF4B0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DF4B0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F4B02" w:rsidRDefault="00DF4B02" w:rsidP="00DF4B0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Терновского муниципального</w:t>
      </w:r>
    </w:p>
    <w:p w:rsidR="00DF4B02" w:rsidRDefault="00DF4B02" w:rsidP="00DF4B0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Воронежской области от 15.11.2023 г. №338</w:t>
      </w:r>
    </w:p>
    <w:p w:rsidR="00BE713F" w:rsidRDefault="00DF4B02" w:rsidP="00DF4B0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BE713F"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BE713F">
        <w:rPr>
          <w:rFonts w:ascii="Times New Roman" w:hAnsi="Times New Roman" w:cs="Times New Roman"/>
          <w:sz w:val="28"/>
          <w:szCs w:val="28"/>
        </w:rPr>
        <w:t xml:space="preserve"> </w:t>
      </w:r>
      <w:r w:rsidR="00BE713F" w:rsidRPr="008C7B2E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E713F" w:rsidRPr="008C7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B02" w:rsidRDefault="00BE713F" w:rsidP="00DF4B0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CA4486" w:rsidRPr="00A64FF7">
        <w:rPr>
          <w:rFonts w:ascii="Times New Roman" w:hAnsi="Times New Roman" w:cs="Times New Roman"/>
          <w:sz w:val="28"/>
          <w:szCs w:val="28"/>
        </w:rPr>
        <w:t>Выдача</w:t>
      </w:r>
    </w:p>
    <w:p w:rsidR="00DF4B02" w:rsidRDefault="00CA4486" w:rsidP="00DF4B0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64FF7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участка»</w:t>
      </w:r>
    </w:p>
    <w:p w:rsidR="00DF4B02" w:rsidRDefault="00CA4486" w:rsidP="00DF4B0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64FF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05F92"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Pr="00A64FF7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E713F" w:rsidRPr="008C7B2E" w:rsidRDefault="00CA4486" w:rsidP="00DF4B0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64FF7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E713F" w:rsidRPr="008C7B2E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BD2BAD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03C00" w:rsidRPr="00B03C00">
        <w:t xml:space="preserve">от 08.07.2024 </w:t>
      </w:r>
      <w:r w:rsidR="00B03C00">
        <w:t>№</w:t>
      </w:r>
      <w:r w:rsidR="00B03C00" w:rsidRPr="00B03C00">
        <w:t xml:space="preserve"> 172-ФЗ </w:t>
      </w:r>
      <w:r w:rsidR="00B03C00">
        <w:t>«</w:t>
      </w:r>
      <w:r w:rsidR="00B03C00" w:rsidRPr="00B03C00">
        <w:t xml:space="preserve">О внесении изменений в статьи 2 и 5 Федерального закона </w:t>
      </w:r>
      <w:r w:rsidR="00B03C00">
        <w:t>«</w:t>
      </w:r>
      <w:r w:rsidR="00B03C00" w:rsidRPr="00B03C00">
        <w:t>Об организации предоставления государственных и муниципальных услуг</w:t>
      </w:r>
      <w:r w:rsidR="00B03C00">
        <w:t>»</w:t>
      </w:r>
      <w:r w:rsidRPr="00BD2BAD">
        <w:t xml:space="preserve">, </w:t>
      </w:r>
      <w:r w:rsidR="00B03C00" w:rsidRPr="00B03C00">
        <w:t xml:space="preserve">от 08.06.2020 </w:t>
      </w:r>
      <w:r w:rsidR="00B03C00">
        <w:t>№</w:t>
      </w:r>
      <w:r w:rsidR="00B03C00" w:rsidRPr="00B03C00">
        <w:t xml:space="preserve"> 168-ФЗ </w:t>
      </w:r>
      <w:r w:rsidR="00B03C00">
        <w:t>«</w:t>
      </w:r>
      <w:r w:rsidR="00B03C00" w:rsidRPr="00B03C00">
        <w:t>О едином федеральном информационном регистре, содержащем сведения о населении Российской Федерации</w:t>
      </w:r>
      <w:r w:rsidR="00B03C00">
        <w:t xml:space="preserve">», </w:t>
      </w:r>
      <w:r w:rsidRPr="00BD2BAD">
        <w:t xml:space="preserve">Уставом </w:t>
      </w:r>
      <w:r w:rsidR="00605F92">
        <w:t>Терновского муниципального района</w:t>
      </w:r>
      <w:r w:rsidRPr="00BD2BAD">
        <w:t xml:space="preserve"> Воронежской области администрация </w:t>
      </w:r>
      <w:r w:rsidR="00605F92">
        <w:t xml:space="preserve">Терновского </w:t>
      </w:r>
      <w:r w:rsidRPr="00BD2BAD">
        <w:t>муниципального</w:t>
      </w:r>
      <w:proofErr w:type="gramEnd"/>
      <w:r w:rsidRPr="00BD2BAD">
        <w:t xml:space="preserve"> района </w:t>
      </w:r>
      <w:r w:rsidR="00605F92">
        <w:t xml:space="preserve"> Воронежской области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B14C55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административный регламент </w:t>
      </w:r>
      <w:r w:rsidR="00605F92">
        <w:rPr>
          <w:lang w:eastAsia="ru-RU"/>
        </w:rPr>
        <w:t xml:space="preserve">администрации Терновского муниципального района по </w:t>
      </w:r>
      <w:r w:rsidR="00605F92">
        <w:t>предоставлению</w:t>
      </w:r>
      <w:r w:rsidRPr="008C7B2E">
        <w:t xml:space="preserve"> муниципальной услуги «</w:t>
      </w:r>
      <w:r w:rsidR="00CA4486" w:rsidRPr="00A64FF7">
        <w:t>Выдача градостроительного плана земельного участка</w:t>
      </w:r>
      <w:r w:rsidRPr="008C7B2E">
        <w:t>»</w:t>
      </w:r>
      <w:r>
        <w:t xml:space="preserve">, утвержденный постановлением администрации </w:t>
      </w:r>
      <w:r w:rsidR="00605F92">
        <w:t xml:space="preserve">муниципального района от </w:t>
      </w:r>
      <w:r w:rsidR="00723786">
        <w:t>15.11.2023 г. №338</w:t>
      </w:r>
      <w:r>
        <w:t xml:space="preserve">, </w:t>
      </w:r>
      <w:r w:rsidR="00B14C55">
        <w:t xml:space="preserve">следующие изменения: </w:t>
      </w:r>
    </w:p>
    <w:p w:rsidR="00C0543C" w:rsidRPr="000A1858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5EE2">
        <w:rPr>
          <w:rFonts w:ascii="Times New Roman" w:hAnsi="Times New Roman"/>
          <w:sz w:val="28"/>
          <w:szCs w:val="28"/>
        </w:rPr>
        <w:t>1.1.</w:t>
      </w:r>
      <w:r>
        <w:t xml:space="preserve"> 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6 дополнить новым подпунктом 6.6 следующего </w:t>
      </w:r>
      <w:r w:rsidR="00C0543C"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C0543C" w:rsidRPr="003C40DB" w:rsidRDefault="00C0543C" w:rsidP="00C054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C40DB">
        <w:rPr>
          <w:rFonts w:ascii="Times New Roman" w:hAnsi="Times New Roman"/>
          <w:sz w:val="28"/>
          <w:szCs w:val="28"/>
        </w:rPr>
        <w:t xml:space="preserve"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 w:rsidRPr="003C40DB">
        <w:rPr>
          <w:rFonts w:ascii="Times New Roman" w:hAnsi="Times New Roman"/>
          <w:sz w:val="28"/>
          <w:szCs w:val="28"/>
        </w:rPr>
        <w:lastRenderedPageBreak/>
        <w:t>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3C40DB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3C40DB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571317">
        <w:rPr>
          <w:rFonts w:ascii="Times New Roman" w:hAnsi="Times New Roman"/>
          <w:sz w:val="28"/>
          <w:szCs w:val="28"/>
        </w:rPr>
        <w:t xml:space="preserve">ом </w:t>
      </w:r>
      <w:r w:rsidRPr="003C40DB">
        <w:rPr>
          <w:rFonts w:ascii="Times New Roman" w:hAnsi="Times New Roman"/>
          <w:sz w:val="28"/>
          <w:szCs w:val="28"/>
        </w:rPr>
        <w:t>25</w:t>
      </w:r>
      <w:r w:rsidR="00DA59C7" w:rsidRPr="003C40DB">
        <w:rPr>
          <w:rFonts w:ascii="Times New Roman" w:hAnsi="Times New Roman"/>
          <w:sz w:val="28"/>
          <w:szCs w:val="28"/>
        </w:rPr>
        <w:t>.4</w:t>
      </w:r>
      <w:r w:rsidR="00571317">
        <w:rPr>
          <w:rFonts w:ascii="Times New Roman" w:hAnsi="Times New Roman"/>
          <w:sz w:val="28"/>
          <w:szCs w:val="28"/>
        </w:rPr>
        <w:t xml:space="preserve"> </w:t>
      </w:r>
      <w:r w:rsidRPr="003C40DB">
        <w:rPr>
          <w:rFonts w:ascii="Times New Roman" w:hAnsi="Times New Roman"/>
          <w:sz w:val="28"/>
          <w:szCs w:val="28"/>
        </w:rPr>
        <w:t xml:space="preserve">раздела </w:t>
      </w:r>
      <w:r w:rsidRPr="003C40DB">
        <w:rPr>
          <w:rFonts w:ascii="Times New Roman" w:hAnsi="Times New Roman"/>
          <w:sz w:val="28"/>
          <w:szCs w:val="28"/>
          <w:lang w:val="en-US"/>
        </w:rPr>
        <w:t>III</w:t>
      </w:r>
      <w:r w:rsidRPr="003C40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3C40DB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915D2E" w:rsidRPr="003C40DB" w:rsidRDefault="00C0543C" w:rsidP="00915D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3C40DB">
        <w:rPr>
          <w:rFonts w:ascii="Times New Roman" w:hAnsi="Times New Roman"/>
          <w:sz w:val="28"/>
          <w:szCs w:val="28"/>
        </w:rPr>
        <w:t>1.2.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F6E53">
        <w:rPr>
          <w:rFonts w:ascii="Times New Roman" w:eastAsiaTheme="minorHAnsi" w:hAnsi="Times New Roman"/>
          <w:sz w:val="28"/>
          <w:szCs w:val="28"/>
          <w:lang w:eastAsia="en-US"/>
        </w:rPr>
        <w:t>под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</w:t>
      </w:r>
      <w:r w:rsidR="00EF6E53" w:rsidRPr="00A64FF7">
        <w:rPr>
          <w:rFonts w:ascii="Times New Roman" w:hAnsi="Times New Roman"/>
          <w:sz w:val="28"/>
          <w:szCs w:val="28"/>
        </w:rPr>
        <w:t>25.2.2</w:t>
      </w:r>
      <w:r w:rsidR="00CC3D41">
        <w:rPr>
          <w:rFonts w:ascii="Times New Roman" w:hAnsi="Times New Roman"/>
          <w:sz w:val="28"/>
          <w:szCs w:val="28"/>
        </w:rPr>
        <w:t xml:space="preserve"> пункта </w:t>
      </w:r>
      <w:r w:rsidR="00CC3D41" w:rsidRPr="00A64FF7">
        <w:rPr>
          <w:rFonts w:ascii="Times New Roman" w:hAnsi="Times New Roman"/>
          <w:sz w:val="28"/>
          <w:szCs w:val="28"/>
        </w:rPr>
        <w:t>25.2</w:t>
      </w:r>
      <w:r w:rsidR="00EF6E53" w:rsidRPr="00A64FF7">
        <w:rPr>
          <w:rFonts w:ascii="Times New Roman" w:hAnsi="Times New Roman"/>
          <w:sz w:val="28"/>
          <w:szCs w:val="28"/>
        </w:rPr>
        <w:t xml:space="preserve"> 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915D2E" w:rsidRDefault="00915D2E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C40DB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3C40DB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3C40DB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9" w:history="1">
        <w:r w:rsidRPr="003C40DB">
          <w:rPr>
            <w:rFonts w:ascii="Times New Roman" w:hAnsi="Times New Roman"/>
            <w:sz w:val="28"/>
            <w:szCs w:val="28"/>
          </w:rPr>
          <w:t>статьей 11</w:t>
        </w:r>
      </w:hyperlink>
      <w:r w:rsidRPr="003C40DB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605F92" w:rsidRDefault="005D5EE2" w:rsidP="005D5EE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5159C5">
        <w:rPr>
          <w:rFonts w:ascii="Times New Roman" w:eastAsia="Calibri" w:hAnsi="Times New Roman"/>
          <w:sz w:val="28"/>
          <w:szCs w:val="28"/>
        </w:rPr>
        <w:t>В подпунктах 41, 43</w:t>
      </w:r>
      <w:r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 слово «департамент» заменить словом «министерство»</w:t>
      </w:r>
      <w:r w:rsidR="00571317">
        <w:rPr>
          <w:rFonts w:ascii="Times New Roman" w:eastAsia="Calibri" w:hAnsi="Times New Roman"/>
          <w:sz w:val="28"/>
          <w:szCs w:val="28"/>
        </w:rPr>
        <w:t xml:space="preserve"> в соответствующем падеже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605F92" w:rsidRPr="00605F92" w:rsidRDefault="00605F92" w:rsidP="00605F9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05F92"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Pr="00605F92">
        <w:rPr>
          <w:rFonts w:ascii="Times New Roman" w:eastAsiaTheme="minorHAnsi" w:hAnsi="Times New Roman" w:cstheme="minorBidi"/>
          <w:kern w:val="2"/>
          <w:sz w:val="28"/>
          <w:szCs w:val="22"/>
          <w:lang w:eastAsia="en-US"/>
        </w:rPr>
        <w:t xml:space="preserve"> </w:t>
      </w:r>
      <w:r w:rsidR="00723786">
        <w:rPr>
          <w:rFonts w:ascii="Times New Roman" w:eastAsiaTheme="minorHAnsi" w:hAnsi="Times New Roman" w:cstheme="minorBidi"/>
          <w:kern w:val="2"/>
          <w:sz w:val="28"/>
          <w:szCs w:val="22"/>
          <w:lang w:eastAsia="en-US"/>
        </w:rPr>
        <w:t>В подпункте 25.1.4</w:t>
      </w:r>
      <w:r w:rsidRPr="00605F92">
        <w:rPr>
          <w:rFonts w:ascii="Times New Roman" w:eastAsiaTheme="minorHAnsi" w:hAnsi="Times New Roman" w:cstheme="minorBidi"/>
          <w:kern w:val="2"/>
          <w:sz w:val="28"/>
          <w:szCs w:val="22"/>
          <w:lang w:eastAsia="en-US"/>
        </w:rPr>
        <w:t xml:space="preserve">  слова «</w:t>
      </w:r>
      <w:r w:rsidRPr="00605F92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или посредством идентификации и аутентификации </w:t>
      </w:r>
      <w:r w:rsidRPr="00DF4B02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в Администрации с использованием информационных технологий, предусмотренных </w:t>
      </w:r>
      <w:hyperlink r:id="rId10" w:history="1">
        <w:r w:rsidRPr="00DF4B02">
          <w:rPr>
            <w:rFonts w:ascii="Times New Roman" w:eastAsia="Calibri" w:hAnsi="Times New Roman" w:cstheme="minorBidi"/>
            <w:sz w:val="28"/>
            <w:szCs w:val="28"/>
            <w:u w:val="single"/>
            <w:lang w:eastAsia="en-US"/>
          </w:rPr>
          <w:t>частью 18 статьи 14.1</w:t>
        </w:r>
      </w:hyperlink>
      <w:r w:rsidRPr="00DF4B02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 Федерального </w:t>
      </w:r>
      <w:r w:rsidRPr="00605F92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закона от 27 июля 2006 года № 149-ФЗ «Об информации, информационных технологиях и о защите информации» </w:t>
      </w:r>
      <w:r w:rsidRPr="00605F92">
        <w:rPr>
          <w:rFonts w:ascii="Times New Roman" w:eastAsiaTheme="minorHAnsi" w:hAnsi="Times New Roman" w:cstheme="minorBidi"/>
          <w:kern w:val="2"/>
          <w:sz w:val="28"/>
          <w:szCs w:val="22"/>
          <w:lang w:eastAsia="en-US"/>
        </w:rPr>
        <w:t>исключить.</w:t>
      </w:r>
    </w:p>
    <w:p w:rsidR="00605F92" w:rsidRPr="00605F92" w:rsidRDefault="00605F92" w:rsidP="00605F92">
      <w:pPr>
        <w:ind w:firstLine="709"/>
        <w:rPr>
          <w:rFonts w:ascii="Times New Roman" w:hAnsi="Times New Roman"/>
          <w:sz w:val="28"/>
          <w:szCs w:val="28"/>
        </w:rPr>
      </w:pPr>
      <w:r w:rsidRPr="00605F92">
        <w:rPr>
          <w:rFonts w:ascii="Times New Roman" w:eastAsia="Calibri" w:hAnsi="Times New Roman"/>
          <w:sz w:val="28"/>
          <w:szCs w:val="28"/>
          <w:lang w:eastAsia="en-US"/>
        </w:rPr>
        <w:t xml:space="preserve">3. </w:t>
      </w:r>
      <w:r w:rsidRPr="00605F92">
        <w:rPr>
          <w:rFonts w:ascii="Times New Roman" w:hAnsi="Times New Roman"/>
          <w:sz w:val="28"/>
          <w:szCs w:val="28"/>
        </w:rPr>
        <w:t>Опубликовать настоящее постановление в печатном периодическом издании «Терновский муниципальный вестник» и разместить на сайте администрации Терновского муниципального района.</w:t>
      </w:r>
    </w:p>
    <w:p w:rsidR="00605F92" w:rsidRPr="00605F92" w:rsidRDefault="00605F92" w:rsidP="00605F92">
      <w:pPr>
        <w:ind w:firstLine="709"/>
        <w:rPr>
          <w:rFonts w:ascii="Times New Roman" w:hAnsi="Times New Roman"/>
          <w:kern w:val="2"/>
          <w:sz w:val="28"/>
          <w:szCs w:val="28"/>
        </w:rPr>
      </w:pPr>
      <w:r w:rsidRPr="00605F92">
        <w:rPr>
          <w:rFonts w:ascii="Times New Roman" w:eastAsia="Calibri" w:hAnsi="Times New Roman"/>
          <w:sz w:val="28"/>
          <w:szCs w:val="28"/>
          <w:lang w:eastAsia="en-US"/>
        </w:rPr>
        <w:t xml:space="preserve">4. </w:t>
      </w:r>
      <w:r w:rsidRPr="00605F92">
        <w:rPr>
          <w:rFonts w:ascii="Times New Roman" w:hAnsi="Times New Roman"/>
          <w:kern w:val="2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605F92">
        <w:rPr>
          <w:rFonts w:ascii="Times New Roman" w:hAnsi="Times New Roman"/>
          <w:kern w:val="2"/>
          <w:sz w:val="28"/>
          <w:szCs w:val="28"/>
        </w:rPr>
        <w:t>на</w:t>
      </w:r>
      <w:proofErr w:type="gramEnd"/>
      <w:r w:rsidRPr="00605F92">
        <w:rPr>
          <w:rFonts w:ascii="Times New Roman" w:hAnsi="Times New Roman"/>
          <w:kern w:val="2"/>
          <w:sz w:val="28"/>
          <w:szCs w:val="28"/>
        </w:rPr>
        <w:t xml:space="preserve"> заместителя главы администрации му</w:t>
      </w:r>
      <w:r w:rsidR="00D03911">
        <w:rPr>
          <w:rFonts w:ascii="Times New Roman" w:hAnsi="Times New Roman"/>
          <w:kern w:val="2"/>
          <w:sz w:val="28"/>
          <w:szCs w:val="28"/>
        </w:rPr>
        <w:t xml:space="preserve">ниципального района Е.Д. </w:t>
      </w:r>
      <w:proofErr w:type="spellStart"/>
      <w:r w:rsidR="00D03911">
        <w:rPr>
          <w:rFonts w:ascii="Times New Roman" w:hAnsi="Times New Roman"/>
          <w:kern w:val="2"/>
          <w:sz w:val="28"/>
          <w:szCs w:val="28"/>
        </w:rPr>
        <w:t>Неретина</w:t>
      </w:r>
      <w:proofErr w:type="spellEnd"/>
      <w:r w:rsidRPr="00605F92">
        <w:rPr>
          <w:rFonts w:ascii="Times New Roman" w:hAnsi="Times New Roman"/>
          <w:kern w:val="2"/>
          <w:sz w:val="28"/>
          <w:szCs w:val="28"/>
        </w:rPr>
        <w:t>.</w:t>
      </w:r>
    </w:p>
    <w:p w:rsidR="00605F92" w:rsidRPr="00605F92" w:rsidRDefault="00605F92" w:rsidP="00605F92">
      <w:pPr>
        <w:ind w:firstLine="709"/>
        <w:jc w:val="left"/>
        <w:rPr>
          <w:rFonts w:ascii="Times New Roman" w:hAnsi="Times New Roman"/>
          <w:kern w:val="2"/>
          <w:sz w:val="28"/>
          <w:szCs w:val="28"/>
        </w:rPr>
      </w:pPr>
    </w:p>
    <w:p w:rsidR="00605F92" w:rsidRPr="00605F92" w:rsidRDefault="00605F92" w:rsidP="00605F92">
      <w:pPr>
        <w:tabs>
          <w:tab w:val="left" w:pos="142"/>
        </w:tabs>
        <w:ind w:firstLine="0"/>
        <w:jc w:val="left"/>
        <w:rPr>
          <w:rFonts w:ascii="Times New Roman" w:hAnsi="Times New Roman"/>
          <w:kern w:val="2"/>
          <w:sz w:val="28"/>
          <w:szCs w:val="28"/>
        </w:rPr>
      </w:pPr>
    </w:p>
    <w:p w:rsidR="00605F92" w:rsidRPr="00605F92" w:rsidRDefault="00605F92" w:rsidP="00605F92">
      <w:pPr>
        <w:tabs>
          <w:tab w:val="left" w:pos="142"/>
        </w:tabs>
        <w:ind w:firstLine="0"/>
        <w:jc w:val="left"/>
        <w:rPr>
          <w:rFonts w:ascii="Times New Roman" w:hAnsi="Times New Roman"/>
          <w:b/>
          <w:kern w:val="2"/>
          <w:sz w:val="28"/>
          <w:szCs w:val="28"/>
        </w:rPr>
      </w:pPr>
      <w:r w:rsidRPr="00605F92">
        <w:rPr>
          <w:rFonts w:ascii="Times New Roman" w:hAnsi="Times New Roman"/>
          <w:kern w:val="2"/>
          <w:sz w:val="28"/>
          <w:szCs w:val="28"/>
        </w:rPr>
        <w:t xml:space="preserve">  </w:t>
      </w:r>
      <w:r w:rsidRPr="00605F92">
        <w:rPr>
          <w:rFonts w:ascii="Times New Roman" w:hAnsi="Times New Roman"/>
          <w:b/>
          <w:kern w:val="2"/>
          <w:sz w:val="28"/>
          <w:szCs w:val="28"/>
        </w:rPr>
        <w:t>Глава администрации</w:t>
      </w:r>
    </w:p>
    <w:p w:rsidR="00605F92" w:rsidRPr="00605F92" w:rsidRDefault="00605F92" w:rsidP="00605F92">
      <w:pPr>
        <w:tabs>
          <w:tab w:val="left" w:pos="142"/>
        </w:tabs>
        <w:ind w:firstLine="0"/>
        <w:jc w:val="left"/>
        <w:rPr>
          <w:rFonts w:ascii="Times New Roman" w:hAnsi="Times New Roman"/>
          <w:b/>
          <w:kern w:val="2"/>
          <w:sz w:val="28"/>
          <w:szCs w:val="28"/>
        </w:rPr>
      </w:pPr>
      <w:r w:rsidRPr="00605F92">
        <w:rPr>
          <w:rFonts w:ascii="Times New Roman" w:hAnsi="Times New Roman"/>
          <w:b/>
          <w:kern w:val="2"/>
          <w:sz w:val="28"/>
          <w:szCs w:val="28"/>
        </w:rPr>
        <w:t xml:space="preserve"> Терновского   муниципального</w:t>
      </w:r>
    </w:p>
    <w:p w:rsidR="00605F92" w:rsidRPr="00605F92" w:rsidRDefault="00605F92" w:rsidP="00605F92">
      <w:pPr>
        <w:tabs>
          <w:tab w:val="left" w:pos="142"/>
          <w:tab w:val="left" w:pos="7065"/>
        </w:tabs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605F92">
        <w:rPr>
          <w:rFonts w:ascii="Times New Roman" w:hAnsi="Times New Roman"/>
          <w:b/>
          <w:kern w:val="2"/>
          <w:sz w:val="28"/>
          <w:szCs w:val="28"/>
        </w:rPr>
        <w:t xml:space="preserve">  района                                                     </w:t>
      </w:r>
      <w:r w:rsidRPr="00605F92">
        <w:rPr>
          <w:rFonts w:ascii="Times New Roman" w:hAnsi="Times New Roman"/>
          <w:b/>
          <w:kern w:val="2"/>
          <w:sz w:val="28"/>
          <w:szCs w:val="28"/>
        </w:rPr>
        <w:tab/>
        <w:t>М.А. Брагин</w:t>
      </w:r>
    </w:p>
    <w:p w:rsidR="00605F92" w:rsidRPr="00605F92" w:rsidRDefault="00605F92" w:rsidP="00605F92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605F92">
        <w:rPr>
          <w:rFonts w:ascii="Times New Roman" w:hAnsi="Times New Roman"/>
          <w:sz w:val="28"/>
          <w:szCs w:val="28"/>
        </w:rPr>
        <w:lastRenderedPageBreak/>
        <w:t xml:space="preserve">Согласовано: </w:t>
      </w:r>
    </w:p>
    <w:p w:rsidR="00605F92" w:rsidRPr="00605F92" w:rsidRDefault="00605F92" w:rsidP="00605F92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AB4210" w:rsidRDefault="00605F92" w:rsidP="00AB4210">
      <w:pPr>
        <w:tabs>
          <w:tab w:val="left" w:pos="0"/>
          <w:tab w:val="left" w:pos="5387"/>
        </w:tabs>
        <w:spacing w:line="259" w:lineRule="auto"/>
        <w:ind w:firstLine="0"/>
        <w:rPr>
          <w:rFonts w:ascii="Times New Roman" w:hAnsi="Times New Roman"/>
          <w:sz w:val="28"/>
          <w:szCs w:val="28"/>
        </w:rPr>
      </w:pPr>
      <w:r w:rsidRPr="00605F92">
        <w:rPr>
          <w:rFonts w:ascii="Times New Roman" w:hAnsi="Times New Roman"/>
          <w:sz w:val="28"/>
          <w:szCs w:val="28"/>
        </w:rPr>
        <w:t xml:space="preserve"> </w:t>
      </w:r>
    </w:p>
    <w:p w:rsidR="00AB4210" w:rsidRPr="00AB4210" w:rsidRDefault="00AB4210" w:rsidP="00AB4210">
      <w:pPr>
        <w:tabs>
          <w:tab w:val="left" w:pos="0"/>
          <w:tab w:val="left" w:pos="5387"/>
        </w:tabs>
        <w:spacing w:line="259" w:lineRule="auto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AB4210">
        <w:rPr>
          <w:rFonts w:ascii="Times New Roman" w:eastAsia="Calibri" w:hAnsi="Times New Roman"/>
          <w:sz w:val="28"/>
          <w:szCs w:val="28"/>
          <w:lang w:eastAsia="en-US"/>
        </w:rPr>
        <w:t>Заместитель главы администрации-</w:t>
      </w:r>
    </w:p>
    <w:p w:rsidR="00AB4210" w:rsidRPr="00AB4210" w:rsidRDefault="00AB4210" w:rsidP="00AB4210">
      <w:pPr>
        <w:tabs>
          <w:tab w:val="left" w:pos="0"/>
          <w:tab w:val="left" w:pos="5387"/>
        </w:tabs>
        <w:spacing w:line="259" w:lineRule="auto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AB4210"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отдела по архитектуре, </w:t>
      </w:r>
    </w:p>
    <w:p w:rsidR="00AB4210" w:rsidRPr="00AB4210" w:rsidRDefault="00AB4210" w:rsidP="00AB4210">
      <w:pPr>
        <w:tabs>
          <w:tab w:val="left" w:pos="0"/>
          <w:tab w:val="left" w:pos="7518"/>
        </w:tabs>
        <w:spacing w:line="259" w:lineRule="auto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AB4210">
        <w:rPr>
          <w:rFonts w:ascii="Times New Roman" w:eastAsia="Calibri" w:hAnsi="Times New Roman"/>
          <w:sz w:val="28"/>
          <w:szCs w:val="28"/>
          <w:lang w:eastAsia="en-US"/>
        </w:rPr>
        <w:t>градостроительству, ЖКХ и газификации</w:t>
      </w:r>
    </w:p>
    <w:p w:rsidR="00605F92" w:rsidRPr="00605F92" w:rsidRDefault="00AB4210" w:rsidP="00AB4210">
      <w:pPr>
        <w:tabs>
          <w:tab w:val="left" w:pos="7371"/>
          <w:tab w:val="left" w:pos="7655"/>
          <w:tab w:val="left" w:pos="7797"/>
        </w:tabs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AB4210">
        <w:rPr>
          <w:rFonts w:ascii="Times New Roman" w:eastAsia="Calibri" w:hAnsi="Times New Roman"/>
          <w:sz w:val="28"/>
          <w:szCs w:val="28"/>
          <w:lang w:eastAsia="en-US"/>
        </w:rPr>
        <w:t>администрации муниципального района</w:t>
      </w:r>
      <w:r w:rsidR="00605F92" w:rsidRPr="00605F92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605F92" w:rsidRPr="00605F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723786">
        <w:rPr>
          <w:rFonts w:ascii="Times New Roman" w:hAnsi="Times New Roman"/>
          <w:sz w:val="28"/>
          <w:szCs w:val="28"/>
        </w:rPr>
        <w:t xml:space="preserve"> Е.Д. </w:t>
      </w:r>
      <w:proofErr w:type="spellStart"/>
      <w:r w:rsidR="00723786">
        <w:rPr>
          <w:rFonts w:ascii="Times New Roman" w:hAnsi="Times New Roman"/>
          <w:sz w:val="28"/>
          <w:szCs w:val="28"/>
        </w:rPr>
        <w:t>Неретин</w:t>
      </w:r>
      <w:proofErr w:type="spellEnd"/>
    </w:p>
    <w:p w:rsidR="00605F92" w:rsidRPr="00605F92" w:rsidRDefault="00605F92" w:rsidP="00605F92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</w:p>
    <w:p w:rsidR="00605F92" w:rsidRPr="00605F92" w:rsidRDefault="00605F92" w:rsidP="00605F92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605F92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605F92" w:rsidRPr="00605F92" w:rsidRDefault="00605F92" w:rsidP="00605F92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605F92">
        <w:rPr>
          <w:rFonts w:ascii="Times New Roman" w:hAnsi="Times New Roman"/>
          <w:sz w:val="28"/>
          <w:szCs w:val="28"/>
        </w:rPr>
        <w:t>Руководитель аппарата администрации</w:t>
      </w:r>
    </w:p>
    <w:p w:rsidR="00605F92" w:rsidRPr="00605F92" w:rsidRDefault="00605F92" w:rsidP="00605F92">
      <w:pPr>
        <w:tabs>
          <w:tab w:val="left" w:pos="7371"/>
          <w:tab w:val="left" w:pos="7797"/>
        </w:tabs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605F92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</w:t>
      </w:r>
      <w:r w:rsidR="00D03911">
        <w:rPr>
          <w:rFonts w:ascii="Times New Roman" w:hAnsi="Times New Roman"/>
          <w:sz w:val="28"/>
          <w:szCs w:val="28"/>
        </w:rPr>
        <w:t xml:space="preserve">                        </w:t>
      </w:r>
      <w:r w:rsidRPr="00605F92">
        <w:rPr>
          <w:rFonts w:ascii="Times New Roman" w:hAnsi="Times New Roman"/>
          <w:sz w:val="28"/>
          <w:szCs w:val="28"/>
        </w:rPr>
        <w:t xml:space="preserve"> Т.В. Юдина</w:t>
      </w:r>
    </w:p>
    <w:p w:rsidR="00605F92" w:rsidRPr="00605F92" w:rsidRDefault="00605F92" w:rsidP="00605F92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605F92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605F92" w:rsidRPr="00605F92" w:rsidRDefault="00605F92" w:rsidP="00605F92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</w:p>
    <w:p w:rsidR="00605F92" w:rsidRPr="00605F92" w:rsidRDefault="00605F92" w:rsidP="00605F92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605F92" w:rsidRPr="00605F92" w:rsidRDefault="00605F92" w:rsidP="00605F92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605F92" w:rsidRPr="00605F92" w:rsidRDefault="00605F92" w:rsidP="00605F92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605F92" w:rsidRPr="00605F92" w:rsidRDefault="00605F92" w:rsidP="00605F92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605F92" w:rsidRPr="00605F92" w:rsidRDefault="00605F92" w:rsidP="00605F92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605F92" w:rsidRPr="00605F92" w:rsidRDefault="00605F92" w:rsidP="00605F92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605F92" w:rsidRPr="00605F92" w:rsidRDefault="00605F92" w:rsidP="00605F92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605F92" w:rsidRPr="00605F92" w:rsidRDefault="00605F92" w:rsidP="00605F92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605F92" w:rsidRPr="00605F92" w:rsidRDefault="00605F92" w:rsidP="00605F92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605F92" w:rsidRPr="00605F92" w:rsidRDefault="00605F92" w:rsidP="00605F92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605F92" w:rsidRPr="00605F92" w:rsidRDefault="00605F92" w:rsidP="00605F92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605F92" w:rsidRPr="00605F92" w:rsidRDefault="00605F92" w:rsidP="00605F92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605F92" w:rsidRPr="00605F92" w:rsidRDefault="00605F92" w:rsidP="00605F92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605F92" w:rsidRPr="00605F92" w:rsidRDefault="00605F92" w:rsidP="00605F92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605F92" w:rsidRPr="00605F92" w:rsidRDefault="00605F92" w:rsidP="00605F92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605F92" w:rsidRPr="00605F92" w:rsidRDefault="00605F92" w:rsidP="00605F92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605F92" w:rsidRPr="00605F92" w:rsidRDefault="00605F92" w:rsidP="00605F92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605F92" w:rsidRPr="00605F92" w:rsidRDefault="00605F92" w:rsidP="00605F92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605F92" w:rsidRPr="00605F92" w:rsidRDefault="00605F92" w:rsidP="00605F92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605F92" w:rsidRPr="00605F92" w:rsidRDefault="00605F92" w:rsidP="00605F92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605F92" w:rsidRPr="00605F92" w:rsidRDefault="00605F92" w:rsidP="00605F92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605F92" w:rsidRPr="00605F92" w:rsidRDefault="00605F92" w:rsidP="00605F92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605F92" w:rsidRPr="00605F92" w:rsidRDefault="00605F92" w:rsidP="00605F92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605F92" w:rsidRPr="00605F92" w:rsidRDefault="00605F92" w:rsidP="00605F92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605F92" w:rsidRDefault="00605F92" w:rsidP="00605F92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723786" w:rsidRDefault="00723786" w:rsidP="00605F92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723786" w:rsidRDefault="00723786" w:rsidP="00605F92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723786" w:rsidRDefault="00723786" w:rsidP="00605F92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605F92" w:rsidRDefault="00605F92" w:rsidP="00605F92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605F92" w:rsidRPr="00605F92" w:rsidRDefault="00723786" w:rsidP="00605F92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Романова Е.А.</w:t>
      </w:r>
      <w:r w:rsidR="00605F92" w:rsidRPr="00605F92">
        <w:rPr>
          <w:rFonts w:ascii="Times New Roman" w:hAnsi="Times New Roman"/>
        </w:rPr>
        <w:t>___________</w:t>
      </w:r>
    </w:p>
    <w:p w:rsidR="00605F92" w:rsidRPr="00605F92" w:rsidRDefault="00605F92" w:rsidP="00605F92">
      <w:pPr>
        <w:ind w:firstLine="0"/>
        <w:jc w:val="left"/>
        <w:rPr>
          <w:rFonts w:ascii="Times New Roman" w:hAnsi="Times New Roman"/>
        </w:rPr>
      </w:pPr>
    </w:p>
    <w:p w:rsidR="005D5EE2" w:rsidRPr="00605F92" w:rsidRDefault="005D5EE2" w:rsidP="00605F92">
      <w:pPr>
        <w:rPr>
          <w:rFonts w:ascii="Times New Roman" w:eastAsia="Calibri" w:hAnsi="Times New Roman"/>
          <w:sz w:val="28"/>
          <w:szCs w:val="28"/>
        </w:rPr>
      </w:pPr>
    </w:p>
    <w:sectPr w:rsidR="005D5EE2" w:rsidRPr="00605F92" w:rsidSect="000C0625">
      <w:headerReference w:type="default" r:id="rId11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DD7" w:rsidRDefault="00BD3DD7" w:rsidP="002513DA">
      <w:r>
        <w:separator/>
      </w:r>
    </w:p>
  </w:endnote>
  <w:endnote w:type="continuationSeparator" w:id="0">
    <w:p w:rsidR="00BD3DD7" w:rsidRDefault="00BD3DD7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DD7" w:rsidRDefault="00BD3DD7" w:rsidP="002513DA">
      <w:r>
        <w:separator/>
      </w:r>
    </w:p>
  </w:footnote>
  <w:footnote w:type="continuationSeparator" w:id="0">
    <w:p w:rsidR="00BD3DD7" w:rsidRDefault="00BD3DD7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A52" w:rsidRDefault="00907A52">
    <w:pPr>
      <w:pStyle w:val="a7"/>
      <w:jc w:val="center"/>
    </w:pPr>
  </w:p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64B2B"/>
    <w:rsid w:val="000C0625"/>
    <w:rsid w:val="000D0D9B"/>
    <w:rsid w:val="001018F3"/>
    <w:rsid w:val="001A5B18"/>
    <w:rsid w:val="001C1698"/>
    <w:rsid w:val="001F53B6"/>
    <w:rsid w:val="0020027B"/>
    <w:rsid w:val="00207033"/>
    <w:rsid w:val="002513DA"/>
    <w:rsid w:val="003A7790"/>
    <w:rsid w:val="003C40DB"/>
    <w:rsid w:val="003E1E17"/>
    <w:rsid w:val="00410841"/>
    <w:rsid w:val="00437F29"/>
    <w:rsid w:val="00445CE3"/>
    <w:rsid w:val="00466623"/>
    <w:rsid w:val="004B49BD"/>
    <w:rsid w:val="005159C5"/>
    <w:rsid w:val="00571317"/>
    <w:rsid w:val="0057221A"/>
    <w:rsid w:val="005D452F"/>
    <w:rsid w:val="005D5EE2"/>
    <w:rsid w:val="00605F92"/>
    <w:rsid w:val="006100AD"/>
    <w:rsid w:val="0064180A"/>
    <w:rsid w:val="0067622E"/>
    <w:rsid w:val="00722B4B"/>
    <w:rsid w:val="00723786"/>
    <w:rsid w:val="007239CB"/>
    <w:rsid w:val="0075672B"/>
    <w:rsid w:val="0079667B"/>
    <w:rsid w:val="007B7ACE"/>
    <w:rsid w:val="007D0EBF"/>
    <w:rsid w:val="007D6F1E"/>
    <w:rsid w:val="0086495D"/>
    <w:rsid w:val="008F2B0B"/>
    <w:rsid w:val="00907A52"/>
    <w:rsid w:val="00915D2E"/>
    <w:rsid w:val="00915F21"/>
    <w:rsid w:val="00932D61"/>
    <w:rsid w:val="00933AC9"/>
    <w:rsid w:val="00974B2B"/>
    <w:rsid w:val="009C03A4"/>
    <w:rsid w:val="009C1C25"/>
    <w:rsid w:val="009C31EB"/>
    <w:rsid w:val="009E3E41"/>
    <w:rsid w:val="00A240C8"/>
    <w:rsid w:val="00A27585"/>
    <w:rsid w:val="00A35BB7"/>
    <w:rsid w:val="00AB4210"/>
    <w:rsid w:val="00AF4492"/>
    <w:rsid w:val="00B03C00"/>
    <w:rsid w:val="00B136C3"/>
    <w:rsid w:val="00B14C55"/>
    <w:rsid w:val="00B23E6D"/>
    <w:rsid w:val="00B6037B"/>
    <w:rsid w:val="00B74924"/>
    <w:rsid w:val="00BA18C0"/>
    <w:rsid w:val="00BD27A4"/>
    <w:rsid w:val="00BD3DD7"/>
    <w:rsid w:val="00BE1CBF"/>
    <w:rsid w:val="00BE713F"/>
    <w:rsid w:val="00BF079C"/>
    <w:rsid w:val="00C0543C"/>
    <w:rsid w:val="00C35335"/>
    <w:rsid w:val="00C6054E"/>
    <w:rsid w:val="00CA4486"/>
    <w:rsid w:val="00CA5822"/>
    <w:rsid w:val="00CC3D41"/>
    <w:rsid w:val="00D03911"/>
    <w:rsid w:val="00D14834"/>
    <w:rsid w:val="00D517D3"/>
    <w:rsid w:val="00DA59C7"/>
    <w:rsid w:val="00DF4B02"/>
    <w:rsid w:val="00E44017"/>
    <w:rsid w:val="00E81557"/>
    <w:rsid w:val="00EF6E53"/>
    <w:rsid w:val="00F659A8"/>
    <w:rsid w:val="00F74C93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Червякова Юлия</cp:lastModifiedBy>
  <cp:revision>13</cp:revision>
  <cp:lastPrinted>2024-11-07T10:33:00Z</cp:lastPrinted>
  <dcterms:created xsi:type="dcterms:W3CDTF">2024-09-12T09:10:00Z</dcterms:created>
  <dcterms:modified xsi:type="dcterms:W3CDTF">2024-11-07T10:33:00Z</dcterms:modified>
</cp:coreProperties>
</file>