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F8" w:rsidRDefault="00AC78FC" w:rsidP="000C23DA">
      <w:pPr>
        <w:spacing w:after="0" w:line="240" w:lineRule="auto"/>
        <w:jc w:val="center"/>
        <w:rPr>
          <w:rFonts w:ascii="Times New Roman" w:eastAsia="Times New Roman" w:hAnsi="Times New Roman" w:cs="Times New Roman"/>
          <w:sz w:val="28"/>
          <w:szCs w:val="28"/>
          <w:lang w:eastAsia="ru-RU"/>
        </w:rPr>
      </w:pPr>
      <w:r w:rsidRPr="00AC78FC">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438785</wp:posOffset>
            </wp:positionV>
            <wp:extent cx="812800" cy="721360"/>
            <wp:effectExtent l="19050" t="0" r="6350" b="0"/>
            <wp:wrapTight wrapText="bothSides">
              <wp:wrapPolygon edited="0">
                <wp:start x="-506" y="0"/>
                <wp:lineTo x="-506" y="21106"/>
                <wp:lineTo x="21769" y="21106"/>
                <wp:lineTo x="21769" y="0"/>
                <wp:lineTo x="-506" y="0"/>
              </wp:wrapPolygon>
            </wp:wrapTight>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anchor>
        </w:drawing>
      </w:r>
    </w:p>
    <w:p w:rsidR="00AC78FC" w:rsidRPr="00AC78FC" w:rsidRDefault="00AC78FC" w:rsidP="00B750FB">
      <w:pPr>
        <w:pBdr>
          <w:bottom w:val="single" w:sz="6" w:space="1" w:color="auto"/>
        </w:pBdr>
        <w:rPr>
          <w:rFonts w:ascii="Times New Roman" w:hAnsi="Times New Roman"/>
          <w:sz w:val="28"/>
        </w:rPr>
      </w:pPr>
    </w:p>
    <w:p w:rsidR="00AC78FC" w:rsidRDefault="00AC78FC" w:rsidP="00AC78FC">
      <w:pPr>
        <w:pBdr>
          <w:bottom w:val="single" w:sz="6" w:space="1" w:color="auto"/>
        </w:pBdr>
        <w:jc w:val="center"/>
        <w:rPr>
          <w:rFonts w:ascii="Times New Roman" w:hAnsi="Times New Roman"/>
          <w:b/>
          <w:sz w:val="28"/>
        </w:rPr>
      </w:pPr>
    </w:p>
    <w:p w:rsidR="00AC78FC" w:rsidRDefault="00AC78FC" w:rsidP="00AC78FC">
      <w:pPr>
        <w:pBdr>
          <w:bottom w:val="single" w:sz="6" w:space="1" w:color="auto"/>
        </w:pBdr>
        <w:jc w:val="center"/>
        <w:rPr>
          <w:rFonts w:ascii="Times New Roman" w:hAnsi="Times New Roman"/>
          <w:b/>
          <w:sz w:val="28"/>
        </w:rPr>
      </w:pPr>
    </w:p>
    <w:p w:rsidR="00AC78FC" w:rsidRPr="00584FFB" w:rsidRDefault="00AC78FC" w:rsidP="00AC78FC">
      <w:pPr>
        <w:pBdr>
          <w:bottom w:val="single" w:sz="6" w:space="1" w:color="auto"/>
        </w:pBdr>
        <w:spacing w:line="240" w:lineRule="auto"/>
        <w:jc w:val="center"/>
        <w:rPr>
          <w:rFonts w:ascii="Times New Roman" w:hAnsi="Times New Roman"/>
          <w:b/>
          <w:sz w:val="28"/>
        </w:rPr>
      </w:pPr>
      <w:r w:rsidRPr="00584FFB">
        <w:rPr>
          <w:rFonts w:ascii="Times New Roman" w:hAnsi="Times New Roman"/>
          <w:b/>
          <w:sz w:val="28"/>
        </w:rPr>
        <w:t>АДМИНИСТРАЦИЯ</w:t>
      </w:r>
    </w:p>
    <w:p w:rsidR="00AC78FC" w:rsidRPr="00584FFB" w:rsidRDefault="00AC78FC" w:rsidP="00AC78FC">
      <w:pPr>
        <w:pBdr>
          <w:bottom w:val="single" w:sz="6" w:space="1" w:color="auto"/>
        </w:pBdr>
        <w:spacing w:line="240" w:lineRule="auto"/>
        <w:jc w:val="center"/>
        <w:rPr>
          <w:rFonts w:ascii="Times New Roman" w:hAnsi="Times New Roman"/>
          <w:b/>
          <w:sz w:val="28"/>
        </w:rPr>
      </w:pPr>
      <w:r w:rsidRPr="00584FFB">
        <w:rPr>
          <w:rFonts w:ascii="Times New Roman" w:hAnsi="Times New Roman"/>
          <w:b/>
          <w:sz w:val="28"/>
        </w:rPr>
        <w:t>ТЕРНОВСКОГО МУНИЦИПАЛЬНОГО РАЙОНА</w:t>
      </w:r>
    </w:p>
    <w:p w:rsidR="00AC78FC" w:rsidRPr="00584FFB" w:rsidRDefault="00AC78FC" w:rsidP="00AC78FC">
      <w:pPr>
        <w:pBdr>
          <w:bottom w:val="single" w:sz="6" w:space="1" w:color="auto"/>
        </w:pBdr>
        <w:spacing w:line="240" w:lineRule="auto"/>
        <w:jc w:val="center"/>
        <w:rPr>
          <w:rFonts w:ascii="Times New Roman" w:hAnsi="Times New Roman"/>
          <w:sz w:val="28"/>
        </w:rPr>
      </w:pPr>
      <w:r w:rsidRPr="00584FFB">
        <w:rPr>
          <w:rFonts w:ascii="Times New Roman" w:hAnsi="Times New Roman"/>
          <w:b/>
          <w:sz w:val="28"/>
        </w:rPr>
        <w:t>ВОРОНЕЖСКОЙ ОБЛАСТИ</w:t>
      </w:r>
    </w:p>
    <w:p w:rsidR="00AC78FC" w:rsidRPr="00AC78FC" w:rsidRDefault="00AC78FC" w:rsidP="00AC78FC">
      <w:pPr>
        <w:spacing w:line="240" w:lineRule="auto"/>
        <w:jc w:val="center"/>
        <w:rPr>
          <w:rFonts w:ascii="Times New Roman" w:hAnsi="Times New Roman"/>
          <w:b/>
          <w:sz w:val="28"/>
          <w:szCs w:val="28"/>
        </w:rPr>
      </w:pPr>
      <w:r w:rsidRPr="00584FFB">
        <w:rPr>
          <w:rFonts w:ascii="Times New Roman" w:hAnsi="Times New Roman"/>
          <w:b/>
          <w:sz w:val="28"/>
          <w:szCs w:val="28"/>
        </w:rPr>
        <w:t>ПОСТАНОВЛЕНИЕ</w:t>
      </w:r>
    </w:p>
    <w:p w:rsidR="00AC78FC" w:rsidRPr="008C3B8C" w:rsidRDefault="00AC78FC" w:rsidP="008C3B8C">
      <w:pPr>
        <w:tabs>
          <w:tab w:val="left" w:pos="1172"/>
        </w:tabs>
        <w:spacing w:after="0" w:line="240" w:lineRule="auto"/>
        <w:rPr>
          <w:rFonts w:ascii="Times New Roman" w:hAnsi="Times New Roman"/>
          <w:sz w:val="28"/>
          <w:szCs w:val="28"/>
        </w:rPr>
      </w:pPr>
      <w:r w:rsidRPr="008C3B8C">
        <w:rPr>
          <w:rFonts w:ascii="Times New Roman" w:hAnsi="Times New Roman"/>
          <w:sz w:val="28"/>
          <w:szCs w:val="28"/>
        </w:rPr>
        <w:t xml:space="preserve"> </w:t>
      </w:r>
      <w:r w:rsidR="00F8194F">
        <w:rPr>
          <w:rFonts w:ascii="Times New Roman" w:hAnsi="Times New Roman"/>
          <w:sz w:val="28"/>
          <w:szCs w:val="28"/>
        </w:rPr>
        <w:t>от 12</w:t>
      </w:r>
      <w:r w:rsidR="00B750FB" w:rsidRPr="008C3B8C">
        <w:rPr>
          <w:rFonts w:ascii="Times New Roman" w:hAnsi="Times New Roman"/>
          <w:sz w:val="28"/>
          <w:szCs w:val="28"/>
        </w:rPr>
        <w:t>.11.</w:t>
      </w:r>
      <w:r w:rsidR="00F8194F">
        <w:rPr>
          <w:rFonts w:ascii="Times New Roman" w:hAnsi="Times New Roman"/>
          <w:sz w:val="28"/>
          <w:szCs w:val="28"/>
        </w:rPr>
        <w:t>2024</w:t>
      </w:r>
      <w:r w:rsidRPr="008C3B8C">
        <w:rPr>
          <w:rFonts w:ascii="Times New Roman" w:hAnsi="Times New Roman"/>
          <w:sz w:val="28"/>
          <w:szCs w:val="28"/>
        </w:rPr>
        <w:t xml:space="preserve"> г.                                          </w:t>
      </w:r>
      <w:r w:rsidR="008C3B8C">
        <w:rPr>
          <w:rFonts w:ascii="Times New Roman" w:hAnsi="Times New Roman"/>
          <w:sz w:val="28"/>
          <w:szCs w:val="28"/>
        </w:rPr>
        <w:t xml:space="preserve">    </w:t>
      </w:r>
      <w:r w:rsidRPr="008C3B8C">
        <w:rPr>
          <w:rFonts w:ascii="Times New Roman" w:hAnsi="Times New Roman"/>
          <w:sz w:val="28"/>
          <w:szCs w:val="28"/>
        </w:rPr>
        <w:t xml:space="preserve">                       </w:t>
      </w:r>
      <w:r w:rsidR="00B750FB" w:rsidRPr="008C3B8C">
        <w:rPr>
          <w:rFonts w:ascii="Times New Roman" w:hAnsi="Times New Roman"/>
          <w:sz w:val="28"/>
          <w:szCs w:val="28"/>
        </w:rPr>
        <w:t xml:space="preserve">                       </w:t>
      </w:r>
      <w:r w:rsidRPr="008C3B8C">
        <w:rPr>
          <w:rFonts w:ascii="Times New Roman" w:hAnsi="Times New Roman"/>
          <w:sz w:val="28"/>
          <w:szCs w:val="28"/>
        </w:rPr>
        <w:t xml:space="preserve"> №</w:t>
      </w:r>
      <w:r w:rsidR="00F8194F">
        <w:rPr>
          <w:rFonts w:ascii="Times New Roman" w:hAnsi="Times New Roman"/>
          <w:sz w:val="28"/>
          <w:szCs w:val="28"/>
        </w:rPr>
        <w:t xml:space="preserve"> 424</w:t>
      </w:r>
    </w:p>
    <w:p w:rsidR="00AC78FC" w:rsidRPr="008C3B8C" w:rsidRDefault="00AC78FC" w:rsidP="008C3B8C">
      <w:pPr>
        <w:spacing w:after="0" w:line="240" w:lineRule="auto"/>
        <w:rPr>
          <w:rFonts w:ascii="Times New Roman" w:hAnsi="Times New Roman"/>
          <w:sz w:val="28"/>
          <w:szCs w:val="28"/>
        </w:rPr>
      </w:pPr>
      <w:proofErr w:type="spellStart"/>
      <w:r w:rsidRPr="008C3B8C">
        <w:rPr>
          <w:rFonts w:ascii="Times New Roman" w:hAnsi="Times New Roman"/>
          <w:sz w:val="28"/>
          <w:szCs w:val="28"/>
        </w:rPr>
        <w:t>с</w:t>
      </w:r>
      <w:proofErr w:type="gramStart"/>
      <w:r w:rsidRPr="008C3B8C">
        <w:rPr>
          <w:rFonts w:ascii="Times New Roman" w:hAnsi="Times New Roman"/>
          <w:sz w:val="28"/>
          <w:szCs w:val="28"/>
        </w:rPr>
        <w:t>.Т</w:t>
      </w:r>
      <w:proofErr w:type="gramEnd"/>
      <w:r w:rsidRPr="008C3B8C">
        <w:rPr>
          <w:rFonts w:ascii="Times New Roman" w:hAnsi="Times New Roman"/>
          <w:sz w:val="28"/>
          <w:szCs w:val="28"/>
        </w:rPr>
        <w:t>ерновка</w:t>
      </w:r>
      <w:proofErr w:type="spellEnd"/>
    </w:p>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42"/>
      </w:tblGrid>
      <w:tr w:rsidR="00875782" w:rsidRPr="00C30156" w:rsidTr="00F8194F">
        <w:tc>
          <w:tcPr>
            <w:tcW w:w="5353" w:type="dxa"/>
          </w:tcPr>
          <w:p w:rsidR="00875782" w:rsidRPr="00F8194F" w:rsidRDefault="00F8194F" w:rsidP="00F8194F">
            <w:pPr>
              <w:spacing w:before="240" w:after="60"/>
              <w:outlineLvl w:val="0"/>
              <w:rPr>
                <w:rFonts w:ascii="Times New Roman" w:eastAsia="Times New Roman" w:hAnsi="Times New Roman" w:cs="Arial"/>
                <w:b/>
                <w:bCs/>
                <w:kern w:val="28"/>
                <w:sz w:val="28"/>
                <w:szCs w:val="28"/>
                <w:lang w:eastAsia="ru-RU"/>
              </w:rPr>
            </w:pPr>
            <w:r w:rsidRPr="00F8194F">
              <w:rPr>
                <w:rFonts w:ascii="Times New Roman" w:eastAsia="Times New Roman" w:hAnsi="Times New Roman" w:cs="Times New Roman"/>
                <w:b/>
                <w:bCs/>
                <w:kern w:val="28"/>
                <w:sz w:val="28"/>
                <w:szCs w:val="28"/>
                <w:lang w:eastAsia="ru-RU"/>
              </w:rPr>
              <w:t xml:space="preserve">О внесении изменений в постановление </w:t>
            </w:r>
            <w:r w:rsidRPr="00F8194F">
              <w:rPr>
                <w:rFonts w:ascii="Times New Roman" w:eastAsia="Times New Roman" w:hAnsi="Times New Roman" w:cs="Arial"/>
                <w:b/>
                <w:bCs/>
                <w:kern w:val="28"/>
                <w:sz w:val="28"/>
                <w:szCs w:val="28"/>
                <w:lang w:eastAsia="ru-RU"/>
              </w:rPr>
              <w:t>администрации Терновского  муниципального района Воронежской области от «15» ноября 2023 №337</w:t>
            </w:r>
            <w:r w:rsidR="008E40F1">
              <w:rPr>
                <w:rFonts w:ascii="Times New Roman" w:eastAsia="Times New Roman" w:hAnsi="Times New Roman" w:cs="Arial"/>
                <w:b/>
                <w:bCs/>
                <w:kern w:val="28"/>
                <w:sz w:val="28"/>
                <w:szCs w:val="28"/>
                <w:lang w:eastAsia="ru-RU"/>
              </w:rPr>
              <w:t xml:space="preserve"> </w:t>
            </w:r>
            <w:r w:rsidRPr="00F8194F">
              <w:rPr>
                <w:rFonts w:ascii="Times New Roman" w:hAnsi="Times New Roman" w:cs="Times New Roman"/>
                <w:b/>
                <w:sz w:val="24"/>
                <w:szCs w:val="24"/>
              </w:rPr>
              <w:t>«</w:t>
            </w:r>
            <w:r w:rsidR="00AC78FC" w:rsidRPr="00F8194F">
              <w:rPr>
                <w:rFonts w:ascii="Times New Roman" w:hAnsi="Times New Roman" w:cs="Times New Roman"/>
                <w:b/>
                <w:sz w:val="24"/>
                <w:szCs w:val="24"/>
              </w:rPr>
              <w:t xml:space="preserve">Об </w:t>
            </w:r>
            <w:r w:rsidR="00875782" w:rsidRPr="00F8194F">
              <w:rPr>
                <w:rFonts w:ascii="Times New Roman" w:hAnsi="Times New Roman" w:cs="Times New Roman"/>
                <w:b/>
                <w:sz w:val="28"/>
                <w:szCs w:val="28"/>
              </w:rPr>
              <w:t xml:space="preserve">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w:t>
            </w:r>
            <w:r w:rsidR="00AC78FC" w:rsidRPr="00F8194F">
              <w:rPr>
                <w:rFonts w:ascii="Times New Roman" w:hAnsi="Times New Roman" w:cs="Times New Roman"/>
                <w:b/>
                <w:sz w:val="28"/>
                <w:szCs w:val="28"/>
              </w:rPr>
              <w:t>Тернов</w:t>
            </w:r>
            <w:r w:rsidR="00875782" w:rsidRPr="00F8194F">
              <w:rPr>
                <w:rFonts w:ascii="Times New Roman" w:hAnsi="Times New Roman" w:cs="Times New Roman"/>
                <w:b/>
                <w:sz w:val="28"/>
                <w:szCs w:val="28"/>
              </w:rPr>
              <w:t xml:space="preserve">ского муниципального района Воронежской области, </w:t>
            </w:r>
            <w:r w:rsidR="008E40F1">
              <w:rPr>
                <w:rFonts w:ascii="Times New Roman" w:hAnsi="Times New Roman" w:cs="Times New Roman"/>
                <w:b/>
                <w:sz w:val="28"/>
                <w:szCs w:val="28"/>
              </w:rPr>
              <w:t>аннулирование такого разрешения</w:t>
            </w:r>
            <w:r w:rsidR="005A0E31">
              <w:rPr>
                <w:rFonts w:ascii="Times New Roman" w:hAnsi="Times New Roman" w:cs="Times New Roman"/>
                <w:b/>
                <w:sz w:val="28"/>
                <w:szCs w:val="28"/>
              </w:rPr>
              <w:t>»</w:t>
            </w:r>
          </w:p>
        </w:tc>
        <w:tc>
          <w:tcPr>
            <w:tcW w:w="4642" w:type="dxa"/>
          </w:tcPr>
          <w:p w:rsidR="00875782" w:rsidRPr="00C30156" w:rsidRDefault="00875782" w:rsidP="00F8194F">
            <w:pPr>
              <w:jc w:val="center"/>
              <w:outlineLvl w:val="0"/>
              <w:rPr>
                <w:rFonts w:ascii="Times New Roman" w:eastAsia="Calibri" w:hAnsi="Times New Roman" w:cs="Times New Roman"/>
                <w:b/>
                <w:sz w:val="28"/>
                <w:szCs w:val="28"/>
                <w:lang w:eastAsia="ru-RU"/>
              </w:rPr>
            </w:pPr>
          </w:p>
        </w:tc>
      </w:tr>
    </w:tbl>
    <w:p w:rsidR="000C23DA" w:rsidRDefault="000C23DA" w:rsidP="00957EF8">
      <w:pPr>
        <w:widowControl w:val="0"/>
        <w:tabs>
          <w:tab w:val="left" w:pos="0"/>
        </w:tabs>
        <w:autoSpaceDE w:val="0"/>
        <w:autoSpaceDN w:val="0"/>
        <w:adjustRightInd w:val="0"/>
        <w:spacing w:after="0"/>
        <w:jc w:val="both"/>
        <w:rPr>
          <w:rFonts w:ascii="Times New Roman" w:eastAsia="Calibri" w:hAnsi="Times New Roman" w:cs="Times New Roman"/>
          <w:sz w:val="28"/>
          <w:szCs w:val="28"/>
          <w:lang w:eastAsia="ru-RU"/>
        </w:rPr>
      </w:pPr>
    </w:p>
    <w:p w:rsidR="000C23DA" w:rsidRPr="00FC4576" w:rsidRDefault="000C23DA" w:rsidP="00021085">
      <w:pPr>
        <w:widowControl w:val="0"/>
        <w:tabs>
          <w:tab w:val="left" w:pos="0"/>
        </w:tabs>
        <w:autoSpaceDE w:val="0"/>
        <w:autoSpaceDN w:val="0"/>
        <w:adjustRightInd w:val="0"/>
        <w:spacing w:before="240" w:after="0" w:line="240" w:lineRule="auto"/>
        <w:ind w:firstLine="709"/>
        <w:jc w:val="both"/>
        <w:rPr>
          <w:rFonts w:ascii="Times New Roman" w:eastAsia="Calibri" w:hAnsi="Times New Roman" w:cs="Times New Roman"/>
          <w:sz w:val="28"/>
          <w:szCs w:val="28"/>
        </w:rPr>
      </w:pPr>
      <w:r w:rsidRPr="00FC4576">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4576">
        <w:rPr>
          <w:rFonts w:ascii="Times New Roman" w:eastAsia="Calibri" w:hAnsi="Times New Roman" w:cs="Times New Roman"/>
          <w:bCs/>
          <w:sz w:val="28"/>
          <w:szCs w:val="28"/>
        </w:rPr>
        <w:t>,</w:t>
      </w:r>
      <w:r w:rsidRPr="00FC4576">
        <w:rPr>
          <w:rFonts w:ascii="Times New Roman" w:eastAsia="Calibri" w:hAnsi="Times New Roman" w:cs="Times New Roman"/>
          <w:sz w:val="28"/>
          <w:szCs w:val="28"/>
          <w:lang w:eastAsia="ru-RU"/>
        </w:rPr>
        <w:t xml:space="preserve"> </w:t>
      </w:r>
      <w:r w:rsidRPr="00FC4576">
        <w:rPr>
          <w:rFonts w:ascii="Times New Roman" w:eastAsia="Calibri" w:hAnsi="Times New Roman" w:cs="Times New Roman"/>
          <w:sz w:val="28"/>
          <w:szCs w:val="28"/>
        </w:rPr>
        <w:t xml:space="preserve">от 30.12.2020 № 509-ФЗ «О </w:t>
      </w:r>
      <w:proofErr w:type="gramStart"/>
      <w:r w:rsidRPr="00FC4576">
        <w:rPr>
          <w:rFonts w:ascii="Times New Roman" w:eastAsia="Calibri" w:hAnsi="Times New Roman" w:cs="Times New Roman"/>
          <w:sz w:val="28"/>
          <w:szCs w:val="28"/>
        </w:rPr>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C78FC" w:rsidRPr="00FC4576">
        <w:rPr>
          <w:rFonts w:ascii="Times New Roman" w:eastAsia="Calibri" w:hAnsi="Times New Roman" w:cs="Times New Roman"/>
          <w:sz w:val="28"/>
          <w:szCs w:val="28"/>
        </w:rPr>
        <w:t>Терновского</w:t>
      </w:r>
      <w:r w:rsidRPr="00FC4576">
        <w:rPr>
          <w:rFonts w:ascii="Times New Roman" w:eastAsia="Calibri" w:hAnsi="Times New Roman" w:cs="Times New Roman"/>
          <w:sz w:val="28"/>
          <w:szCs w:val="28"/>
        </w:rPr>
        <w:t xml:space="preserve"> муниципального района Воронежской области администрация </w:t>
      </w:r>
      <w:r w:rsidR="00AC78FC" w:rsidRPr="00FC4576">
        <w:rPr>
          <w:rFonts w:ascii="Times New Roman" w:eastAsia="Calibri" w:hAnsi="Times New Roman" w:cs="Times New Roman"/>
          <w:sz w:val="28"/>
          <w:szCs w:val="28"/>
        </w:rPr>
        <w:t>Терновского</w:t>
      </w:r>
      <w:r w:rsidRPr="00FC4576">
        <w:rPr>
          <w:rFonts w:ascii="Times New Roman" w:eastAsia="Calibri" w:hAnsi="Times New Roman" w:cs="Times New Roman"/>
          <w:sz w:val="28"/>
          <w:szCs w:val="28"/>
        </w:rPr>
        <w:t xml:space="preserve"> муниципального района </w:t>
      </w:r>
      <w:r w:rsidR="005A0E31">
        <w:rPr>
          <w:rFonts w:ascii="Times New Roman" w:eastAsia="Calibri" w:hAnsi="Times New Roman" w:cs="Times New Roman"/>
          <w:sz w:val="28"/>
          <w:szCs w:val="28"/>
        </w:rPr>
        <w:t>постановл</w:t>
      </w:r>
      <w:r w:rsidR="00021085" w:rsidRPr="00FC4576">
        <w:rPr>
          <w:rFonts w:ascii="Times New Roman" w:eastAsia="Calibri" w:hAnsi="Times New Roman" w:cs="Times New Roman"/>
          <w:sz w:val="28"/>
          <w:szCs w:val="28"/>
        </w:rPr>
        <w:t>я</w:t>
      </w:r>
      <w:r w:rsidR="005A0E31">
        <w:rPr>
          <w:rFonts w:ascii="Times New Roman" w:eastAsia="Calibri" w:hAnsi="Times New Roman" w:cs="Times New Roman"/>
          <w:sz w:val="28"/>
          <w:szCs w:val="28"/>
        </w:rPr>
        <w:t>е</w:t>
      </w:r>
      <w:r w:rsidR="00021085" w:rsidRPr="00FC4576">
        <w:rPr>
          <w:rFonts w:ascii="Times New Roman" w:eastAsia="Calibri" w:hAnsi="Times New Roman" w:cs="Times New Roman"/>
          <w:sz w:val="28"/>
          <w:szCs w:val="28"/>
        </w:rPr>
        <w:t>т:</w:t>
      </w:r>
      <w:proofErr w:type="gramEnd"/>
    </w:p>
    <w:p w:rsidR="000C23DA" w:rsidRPr="00FC4576" w:rsidRDefault="00021085" w:rsidP="0002108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C4576">
        <w:rPr>
          <w:rFonts w:ascii="Times New Roman" w:eastAsia="Calibri" w:hAnsi="Times New Roman" w:cs="Times New Roman"/>
          <w:sz w:val="28"/>
          <w:szCs w:val="28"/>
          <w:lang w:eastAsia="ru-RU"/>
        </w:rPr>
        <w:t xml:space="preserve"> </w:t>
      </w:r>
    </w:p>
    <w:p w:rsidR="005A0E31" w:rsidRPr="005A0E31" w:rsidRDefault="00552D7D" w:rsidP="005A0E31">
      <w:pPr>
        <w:pStyle w:val="af"/>
        <w:ind w:firstLine="709"/>
        <w:jc w:val="both"/>
        <w:rPr>
          <w:rFonts w:ascii="Times New Roman" w:eastAsia="Calibri" w:hAnsi="Times New Roman" w:cs="Times New Roman"/>
          <w:sz w:val="28"/>
          <w:szCs w:val="28"/>
        </w:rPr>
      </w:pPr>
      <w:r w:rsidRPr="00FC4576">
        <w:rPr>
          <w:rFonts w:ascii="Times New Roman" w:eastAsia="Calibri" w:hAnsi="Times New Roman" w:cs="Times New Roman"/>
          <w:sz w:val="28"/>
          <w:szCs w:val="28"/>
          <w:lang w:eastAsia="ru-RU"/>
        </w:rPr>
        <w:t xml:space="preserve">1. </w:t>
      </w:r>
      <w:r w:rsidR="005A0E31" w:rsidRPr="005A0E31">
        <w:rPr>
          <w:rFonts w:ascii="Times New Roman" w:eastAsia="Calibri" w:hAnsi="Times New Roman" w:cs="Times New Roman"/>
          <w:spacing w:val="-2"/>
          <w:sz w:val="28"/>
          <w:szCs w:val="28"/>
        </w:rPr>
        <w:t>Внести изменения в постановление администрации Терновского муниципального района</w:t>
      </w:r>
      <w:r w:rsidR="005A0E31">
        <w:rPr>
          <w:rFonts w:ascii="Times New Roman" w:eastAsia="Calibri" w:hAnsi="Times New Roman" w:cs="Times New Roman"/>
          <w:spacing w:val="-2"/>
          <w:sz w:val="28"/>
          <w:szCs w:val="28"/>
        </w:rPr>
        <w:t xml:space="preserve"> Воронежской области от 15.11.2023 г. №337 </w:t>
      </w:r>
      <w:r w:rsidR="005A0E31" w:rsidRPr="005A0E31">
        <w:rPr>
          <w:rFonts w:ascii="Times New Roman" w:hAnsi="Times New Roman" w:cs="Times New Roman"/>
          <w:sz w:val="24"/>
          <w:szCs w:val="24"/>
        </w:rPr>
        <w:t xml:space="preserve">«Об </w:t>
      </w:r>
      <w:r w:rsidR="005A0E31" w:rsidRPr="005A0E31">
        <w:rPr>
          <w:rFonts w:ascii="Times New Roman" w:hAnsi="Times New Roman" w:cs="Times New Roman"/>
          <w:sz w:val="28"/>
          <w:szCs w:val="28"/>
        </w:rPr>
        <w:t xml:space="preserve">утверждении административного регламента предоставления муниципальной услуги «Выдача разрешения на установку и эксплуатацию рекламных </w:t>
      </w:r>
      <w:r w:rsidR="005A0E31" w:rsidRPr="005A0E31">
        <w:rPr>
          <w:rFonts w:ascii="Times New Roman" w:hAnsi="Times New Roman" w:cs="Times New Roman"/>
          <w:sz w:val="28"/>
          <w:szCs w:val="28"/>
        </w:rPr>
        <w:lastRenderedPageBreak/>
        <w:t>конструкций на территории Терновского муниципального района Воронежской области, аннулирование такого разрешения»</w:t>
      </w:r>
      <w:r w:rsidR="005A0E31" w:rsidRPr="005A0E31">
        <w:rPr>
          <w:rFonts w:ascii="Times New Roman" w:eastAsia="Calibri" w:hAnsi="Times New Roman" w:cs="Times New Roman"/>
          <w:sz w:val="28"/>
          <w:szCs w:val="28"/>
        </w:rPr>
        <w:t>,  изложив регламент в новой редакции, согласно приложению №1 к настоящему постановлению.</w:t>
      </w:r>
      <w:r w:rsidR="005A0E31" w:rsidRPr="005A0E31">
        <w:rPr>
          <w:rFonts w:ascii="Times New Roman" w:eastAsia="Calibri" w:hAnsi="Times New Roman" w:cs="Times New Roman"/>
          <w:spacing w:val="-2"/>
          <w:sz w:val="28"/>
          <w:szCs w:val="28"/>
        </w:rPr>
        <w:t xml:space="preserve"> </w:t>
      </w:r>
    </w:p>
    <w:p w:rsidR="00C30156" w:rsidRPr="00FC4576" w:rsidRDefault="009F48E1" w:rsidP="009F48E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A0E31">
        <w:rPr>
          <w:rFonts w:ascii="Times New Roman" w:hAnsi="Times New Roman" w:cs="Times New Roman"/>
          <w:sz w:val="28"/>
          <w:szCs w:val="28"/>
        </w:rPr>
        <w:t xml:space="preserve"> 2</w:t>
      </w:r>
      <w:r w:rsidR="00AC78FC" w:rsidRPr="00FC4576">
        <w:rPr>
          <w:rFonts w:ascii="Times New Roman" w:hAnsi="Times New Roman" w:cs="Times New Roman"/>
          <w:sz w:val="28"/>
          <w:szCs w:val="28"/>
        </w:rPr>
        <w:t>.</w:t>
      </w:r>
      <w:r w:rsidR="00C30156" w:rsidRPr="00FC4576">
        <w:rPr>
          <w:rFonts w:ascii="Times New Roman" w:eastAsia="Times New Roman" w:hAnsi="Times New Roman" w:cs="Times New Roman"/>
          <w:sz w:val="28"/>
          <w:szCs w:val="28"/>
          <w:lang w:eastAsia="ru-RU"/>
        </w:rPr>
        <w:t xml:space="preserve"> 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3C6F0B" w:rsidRPr="00AC78FC" w:rsidRDefault="00AC78FC" w:rsidP="00C30156">
      <w:pPr>
        <w:spacing w:after="0" w:line="240" w:lineRule="auto"/>
        <w:rPr>
          <w:rFonts w:ascii="Times New Roman" w:hAnsi="Times New Roman"/>
          <w:sz w:val="28"/>
          <w:szCs w:val="28"/>
        </w:rPr>
      </w:pPr>
      <w:r w:rsidRPr="00FC4576">
        <w:rPr>
          <w:rFonts w:ascii="Times New Roman" w:hAnsi="Times New Roman" w:cs="Times New Roman"/>
          <w:sz w:val="28"/>
          <w:szCs w:val="28"/>
        </w:rPr>
        <w:t xml:space="preserve">        </w:t>
      </w:r>
      <w:r w:rsidR="00C30156" w:rsidRPr="00FC4576">
        <w:rPr>
          <w:rFonts w:ascii="Times New Roman" w:hAnsi="Times New Roman" w:cs="Times New Roman"/>
          <w:sz w:val="28"/>
          <w:szCs w:val="28"/>
        </w:rPr>
        <w:t xml:space="preserve"> </w:t>
      </w:r>
      <w:r w:rsidR="005A0E31">
        <w:rPr>
          <w:rFonts w:ascii="Times New Roman" w:hAnsi="Times New Roman" w:cs="Times New Roman"/>
          <w:sz w:val="28"/>
          <w:szCs w:val="28"/>
        </w:rPr>
        <w:t>3</w:t>
      </w:r>
      <w:r w:rsidRPr="00FC4576">
        <w:rPr>
          <w:rFonts w:ascii="Times New Roman" w:hAnsi="Times New Roman" w:cs="Times New Roman"/>
          <w:sz w:val="28"/>
          <w:szCs w:val="28"/>
        </w:rPr>
        <w:t xml:space="preserve">. </w:t>
      </w:r>
      <w:proofErr w:type="gramStart"/>
      <w:r w:rsidRPr="00FC4576">
        <w:rPr>
          <w:rFonts w:ascii="Times New Roman" w:hAnsi="Times New Roman" w:cs="Times New Roman"/>
          <w:sz w:val="28"/>
          <w:szCs w:val="28"/>
        </w:rPr>
        <w:t>Контроль за</w:t>
      </w:r>
      <w:proofErr w:type="gramEnd"/>
      <w:r w:rsidRPr="00FC4576">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Терновского 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Неретина</w:t>
      </w:r>
      <w:proofErr w:type="spellEnd"/>
      <w:r>
        <w:rPr>
          <w:rFonts w:ascii="Times New Roman" w:hAnsi="Times New Roman"/>
          <w:sz w:val="28"/>
          <w:szCs w:val="28"/>
        </w:rPr>
        <w:t xml:space="preserve"> Е.Д.</w:t>
      </w:r>
    </w:p>
    <w:p w:rsidR="003C6F0B" w:rsidRDefault="003C6F0B" w:rsidP="003C6F0B">
      <w:pPr>
        <w:tabs>
          <w:tab w:val="left" w:pos="0"/>
        </w:tabs>
        <w:spacing w:after="0"/>
        <w:jc w:val="both"/>
        <w:rPr>
          <w:rFonts w:ascii="Times New Roman" w:eastAsia="Times New Roman" w:hAnsi="Times New Roman" w:cs="Times New Roman"/>
          <w:i/>
          <w:sz w:val="28"/>
          <w:szCs w:val="28"/>
          <w:lang w:eastAsia="ru-RU"/>
        </w:rPr>
      </w:pPr>
    </w:p>
    <w:tbl>
      <w:tblPr>
        <w:tblW w:w="0" w:type="auto"/>
        <w:tblLook w:val="04A0" w:firstRow="1" w:lastRow="0" w:firstColumn="1" w:lastColumn="0" w:noHBand="0" w:noVBand="1"/>
      </w:tblPr>
      <w:tblGrid>
        <w:gridCol w:w="3237"/>
        <w:gridCol w:w="3127"/>
        <w:gridCol w:w="3206"/>
      </w:tblGrid>
      <w:tr w:rsidR="00AC78FC" w:rsidRPr="003244D6" w:rsidTr="00AC78FC">
        <w:tc>
          <w:tcPr>
            <w:tcW w:w="3284" w:type="dxa"/>
            <w:shd w:val="clear" w:color="auto" w:fill="auto"/>
          </w:tcPr>
          <w:p w:rsidR="00AC78FC" w:rsidRPr="00DD7120" w:rsidRDefault="00AC78FC" w:rsidP="00AC78FC">
            <w:pPr>
              <w:rPr>
                <w:rFonts w:ascii="Times New Roman" w:hAnsi="Times New Roman"/>
                <w:b/>
                <w:sz w:val="28"/>
                <w:szCs w:val="28"/>
              </w:rPr>
            </w:pPr>
          </w:p>
          <w:p w:rsidR="00AC78FC" w:rsidRPr="00DD7120" w:rsidRDefault="00AC78FC" w:rsidP="00DD29DA">
            <w:pPr>
              <w:spacing w:after="0" w:line="240" w:lineRule="auto"/>
              <w:rPr>
                <w:rFonts w:ascii="Times New Roman" w:hAnsi="Times New Roman"/>
                <w:b/>
                <w:sz w:val="28"/>
                <w:szCs w:val="28"/>
              </w:rPr>
            </w:pPr>
            <w:r w:rsidRPr="00DD7120">
              <w:rPr>
                <w:rFonts w:ascii="Times New Roman" w:hAnsi="Times New Roman"/>
                <w:b/>
                <w:sz w:val="28"/>
                <w:szCs w:val="28"/>
              </w:rPr>
              <w:t>Глава администрации</w:t>
            </w:r>
          </w:p>
          <w:p w:rsidR="00DD29DA" w:rsidRDefault="00AC78FC" w:rsidP="00DD29DA">
            <w:pPr>
              <w:spacing w:after="0" w:line="240" w:lineRule="auto"/>
              <w:rPr>
                <w:rFonts w:ascii="Times New Roman" w:hAnsi="Times New Roman"/>
                <w:b/>
                <w:sz w:val="28"/>
                <w:szCs w:val="28"/>
              </w:rPr>
            </w:pPr>
            <w:r w:rsidRPr="00DD7120">
              <w:rPr>
                <w:rFonts w:ascii="Times New Roman" w:hAnsi="Times New Roman"/>
                <w:b/>
                <w:sz w:val="28"/>
                <w:szCs w:val="28"/>
              </w:rPr>
              <w:t xml:space="preserve">муниципального </w:t>
            </w:r>
          </w:p>
          <w:p w:rsidR="00AC78FC" w:rsidRPr="00DD7120" w:rsidRDefault="00AC78FC" w:rsidP="00DD29DA">
            <w:pPr>
              <w:spacing w:after="0" w:line="240" w:lineRule="auto"/>
              <w:rPr>
                <w:rFonts w:ascii="Times New Roman" w:hAnsi="Times New Roman"/>
                <w:b/>
                <w:sz w:val="28"/>
                <w:szCs w:val="28"/>
              </w:rPr>
            </w:pPr>
            <w:r>
              <w:rPr>
                <w:rFonts w:ascii="Times New Roman" w:hAnsi="Times New Roman"/>
                <w:b/>
                <w:sz w:val="28"/>
                <w:szCs w:val="28"/>
              </w:rPr>
              <w:t xml:space="preserve">района  </w:t>
            </w:r>
          </w:p>
        </w:tc>
        <w:tc>
          <w:tcPr>
            <w:tcW w:w="3285" w:type="dxa"/>
            <w:shd w:val="clear" w:color="auto" w:fill="auto"/>
          </w:tcPr>
          <w:p w:rsidR="00AC78FC" w:rsidRPr="00DD7120" w:rsidRDefault="00AC78FC" w:rsidP="00AC78FC">
            <w:pPr>
              <w:rPr>
                <w:rFonts w:ascii="Times New Roman" w:hAnsi="Times New Roman"/>
                <w:b/>
                <w:sz w:val="28"/>
                <w:szCs w:val="28"/>
              </w:rPr>
            </w:pPr>
          </w:p>
        </w:tc>
        <w:tc>
          <w:tcPr>
            <w:tcW w:w="3285" w:type="dxa"/>
            <w:shd w:val="clear" w:color="auto" w:fill="auto"/>
          </w:tcPr>
          <w:p w:rsidR="00AC78FC" w:rsidRPr="00DD7120" w:rsidRDefault="00AC78FC" w:rsidP="00AC78FC">
            <w:pPr>
              <w:rPr>
                <w:rFonts w:ascii="Times New Roman" w:hAnsi="Times New Roman"/>
                <w:b/>
                <w:sz w:val="28"/>
                <w:szCs w:val="28"/>
              </w:rPr>
            </w:pPr>
          </w:p>
          <w:p w:rsidR="00AC78FC" w:rsidRDefault="00AC78FC" w:rsidP="00AC78FC">
            <w:pPr>
              <w:rPr>
                <w:rFonts w:ascii="Times New Roman" w:hAnsi="Times New Roman"/>
                <w:b/>
                <w:sz w:val="28"/>
                <w:szCs w:val="28"/>
              </w:rPr>
            </w:pPr>
          </w:p>
          <w:p w:rsidR="00AC78FC" w:rsidRPr="00DD7120" w:rsidRDefault="00AC78FC" w:rsidP="00AC78FC">
            <w:pPr>
              <w:rPr>
                <w:rFonts w:ascii="Times New Roman" w:hAnsi="Times New Roman"/>
                <w:b/>
                <w:sz w:val="28"/>
                <w:szCs w:val="28"/>
              </w:rPr>
            </w:pPr>
            <w:r>
              <w:rPr>
                <w:rFonts w:ascii="Times New Roman" w:hAnsi="Times New Roman"/>
                <w:b/>
                <w:sz w:val="28"/>
                <w:szCs w:val="28"/>
              </w:rPr>
              <w:t xml:space="preserve">          </w:t>
            </w:r>
            <w:proofErr w:type="spellStart"/>
            <w:r w:rsidR="00552D7D">
              <w:rPr>
                <w:rFonts w:ascii="Times New Roman" w:hAnsi="Times New Roman"/>
                <w:b/>
                <w:sz w:val="28"/>
                <w:szCs w:val="28"/>
              </w:rPr>
              <w:t>М.А.Брагин</w:t>
            </w:r>
            <w:proofErr w:type="spellEnd"/>
          </w:p>
        </w:tc>
      </w:tr>
    </w:tbl>
    <w:p w:rsidR="00AC78FC" w:rsidRPr="003244D6" w:rsidRDefault="00AC78FC" w:rsidP="00AC78FC">
      <w:pPr>
        <w:rPr>
          <w:rFonts w:ascii="Times New Roman" w:hAnsi="Times New Roman"/>
          <w:sz w:val="28"/>
          <w:szCs w:val="28"/>
        </w:rPr>
      </w:pPr>
      <w:r>
        <w:rPr>
          <w:rFonts w:ascii="Times New Roman" w:hAnsi="Times New Roman"/>
          <w:sz w:val="28"/>
          <w:szCs w:val="28"/>
        </w:rPr>
        <w:t xml:space="preserve"> </w:t>
      </w:r>
    </w:p>
    <w:p w:rsidR="00AC78FC" w:rsidRPr="00065D8E" w:rsidRDefault="00AC78FC" w:rsidP="00AC78FC">
      <w:pPr>
        <w:tabs>
          <w:tab w:val="left" w:pos="0"/>
        </w:tabs>
        <w:rPr>
          <w:rFonts w:ascii="Times New Roman" w:hAnsi="Times New Roman"/>
          <w:sz w:val="28"/>
          <w:szCs w:val="28"/>
        </w:rPr>
      </w:pPr>
    </w:p>
    <w:p w:rsidR="003C6F0B" w:rsidRDefault="003C6F0B"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AC78FC" w:rsidRDefault="00AC78FC" w:rsidP="003C6F0B">
      <w:pPr>
        <w:tabs>
          <w:tab w:val="left" w:pos="0"/>
        </w:tabs>
        <w:spacing w:after="0"/>
        <w:jc w:val="both"/>
        <w:rPr>
          <w:rFonts w:ascii="Times New Roman" w:eastAsia="Times New Roman" w:hAnsi="Times New Roman" w:cs="Times New Roman"/>
          <w:i/>
          <w:sz w:val="28"/>
          <w:szCs w:val="28"/>
          <w:lang w:eastAsia="ru-RU"/>
        </w:rPr>
      </w:pPr>
    </w:p>
    <w:p w:rsidR="00C30156" w:rsidRDefault="00C30156" w:rsidP="003C6F0B">
      <w:pPr>
        <w:tabs>
          <w:tab w:val="left" w:pos="0"/>
        </w:tabs>
        <w:spacing w:after="0"/>
        <w:jc w:val="both"/>
        <w:rPr>
          <w:rFonts w:ascii="Times New Roman" w:eastAsia="Times New Roman" w:hAnsi="Times New Roman" w:cs="Times New Roman"/>
          <w:i/>
          <w:sz w:val="28"/>
          <w:szCs w:val="28"/>
          <w:lang w:eastAsia="ru-RU"/>
        </w:rPr>
      </w:pPr>
    </w:p>
    <w:p w:rsidR="005F614C" w:rsidRDefault="005F614C" w:rsidP="00AC78FC">
      <w:pPr>
        <w:tabs>
          <w:tab w:val="left" w:pos="0"/>
          <w:tab w:val="left" w:pos="5387"/>
        </w:tabs>
        <w:spacing w:line="259" w:lineRule="auto"/>
        <w:rPr>
          <w:rFonts w:ascii="Times New Roman" w:eastAsia="Calibri" w:hAnsi="Times New Roman"/>
          <w:sz w:val="28"/>
          <w:szCs w:val="28"/>
        </w:rPr>
      </w:pPr>
    </w:p>
    <w:p w:rsidR="00552D7D" w:rsidRDefault="00552D7D" w:rsidP="00AC78FC">
      <w:pPr>
        <w:tabs>
          <w:tab w:val="left" w:pos="0"/>
          <w:tab w:val="left" w:pos="5387"/>
        </w:tabs>
        <w:spacing w:line="259" w:lineRule="auto"/>
        <w:rPr>
          <w:rFonts w:ascii="Times New Roman" w:eastAsia="Calibri" w:hAnsi="Times New Roman"/>
          <w:sz w:val="28"/>
          <w:szCs w:val="28"/>
        </w:rPr>
      </w:pPr>
    </w:p>
    <w:p w:rsidR="00552D7D" w:rsidRDefault="00552D7D" w:rsidP="00AC78FC">
      <w:pPr>
        <w:tabs>
          <w:tab w:val="left" w:pos="0"/>
          <w:tab w:val="left" w:pos="5387"/>
        </w:tabs>
        <w:spacing w:line="259" w:lineRule="auto"/>
        <w:rPr>
          <w:rFonts w:ascii="Times New Roman" w:eastAsia="Calibri" w:hAnsi="Times New Roman"/>
          <w:sz w:val="28"/>
          <w:szCs w:val="28"/>
        </w:rPr>
      </w:pPr>
    </w:p>
    <w:p w:rsidR="00552D7D" w:rsidRDefault="00552D7D" w:rsidP="00AC78FC">
      <w:pPr>
        <w:tabs>
          <w:tab w:val="left" w:pos="0"/>
          <w:tab w:val="left" w:pos="5387"/>
        </w:tabs>
        <w:spacing w:line="259" w:lineRule="auto"/>
        <w:rPr>
          <w:rFonts w:ascii="Times New Roman" w:eastAsia="Calibri" w:hAnsi="Times New Roman"/>
          <w:sz w:val="28"/>
          <w:szCs w:val="28"/>
        </w:rPr>
      </w:pPr>
    </w:p>
    <w:p w:rsidR="00552D7D" w:rsidRDefault="00552D7D" w:rsidP="00AC78FC">
      <w:pPr>
        <w:tabs>
          <w:tab w:val="left" w:pos="0"/>
          <w:tab w:val="left" w:pos="5387"/>
        </w:tabs>
        <w:spacing w:line="259" w:lineRule="auto"/>
        <w:rPr>
          <w:rFonts w:ascii="Times New Roman" w:eastAsia="Calibri" w:hAnsi="Times New Roman"/>
          <w:sz w:val="28"/>
          <w:szCs w:val="28"/>
        </w:rPr>
      </w:pPr>
    </w:p>
    <w:p w:rsidR="005A0E31" w:rsidRDefault="005A0E31" w:rsidP="00AC78FC">
      <w:pPr>
        <w:tabs>
          <w:tab w:val="left" w:pos="0"/>
          <w:tab w:val="left" w:pos="5387"/>
        </w:tabs>
        <w:spacing w:line="259" w:lineRule="auto"/>
        <w:rPr>
          <w:rFonts w:ascii="Times New Roman" w:eastAsia="Calibri" w:hAnsi="Times New Roman"/>
          <w:sz w:val="28"/>
          <w:szCs w:val="28"/>
        </w:rPr>
      </w:pPr>
    </w:p>
    <w:p w:rsidR="00AC78FC" w:rsidRPr="006C452D" w:rsidRDefault="00AC78FC" w:rsidP="00AC78FC">
      <w:pPr>
        <w:tabs>
          <w:tab w:val="left" w:pos="0"/>
          <w:tab w:val="left" w:pos="5387"/>
        </w:tabs>
        <w:spacing w:line="259" w:lineRule="auto"/>
        <w:rPr>
          <w:rFonts w:ascii="Times New Roman" w:eastAsia="Calibri" w:hAnsi="Times New Roman"/>
          <w:sz w:val="28"/>
          <w:szCs w:val="28"/>
        </w:rPr>
      </w:pPr>
      <w:r w:rsidRPr="006C452D">
        <w:rPr>
          <w:rFonts w:ascii="Times New Roman" w:eastAsia="Calibri" w:hAnsi="Times New Roman"/>
          <w:sz w:val="28"/>
          <w:szCs w:val="28"/>
        </w:rPr>
        <w:lastRenderedPageBreak/>
        <w:t xml:space="preserve">Согласовано: </w:t>
      </w:r>
    </w:p>
    <w:p w:rsidR="00AC78FC" w:rsidRPr="006C452D" w:rsidRDefault="00AC78FC" w:rsidP="00C30156">
      <w:pPr>
        <w:tabs>
          <w:tab w:val="left" w:pos="0"/>
          <w:tab w:val="left" w:pos="5387"/>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Заместитель главы администрации-</w:t>
      </w:r>
    </w:p>
    <w:p w:rsidR="00AC78FC" w:rsidRPr="006C452D" w:rsidRDefault="00AC78FC" w:rsidP="00C30156">
      <w:pPr>
        <w:tabs>
          <w:tab w:val="left" w:pos="0"/>
          <w:tab w:val="left" w:pos="5387"/>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 xml:space="preserve">начальник отдела по архитектуре, </w:t>
      </w:r>
    </w:p>
    <w:p w:rsidR="00AC78FC" w:rsidRPr="006C452D" w:rsidRDefault="00AC78FC" w:rsidP="00C30156">
      <w:pPr>
        <w:tabs>
          <w:tab w:val="left" w:pos="0"/>
          <w:tab w:val="left" w:pos="7518"/>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градостроительству, ЖКХ и газификации</w:t>
      </w:r>
    </w:p>
    <w:p w:rsidR="00AC78FC" w:rsidRPr="006C452D" w:rsidRDefault="00AC78FC" w:rsidP="00C30156">
      <w:pPr>
        <w:tabs>
          <w:tab w:val="left" w:pos="0"/>
          <w:tab w:val="left" w:pos="7518"/>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администрации муниципального района</w:t>
      </w:r>
      <w:r w:rsidRPr="006C452D">
        <w:rPr>
          <w:rFonts w:ascii="Times New Roman" w:eastAsia="Calibri" w:hAnsi="Times New Roman"/>
          <w:sz w:val="28"/>
          <w:szCs w:val="28"/>
        </w:rPr>
        <w:tab/>
        <w:t xml:space="preserve"> Е.Д. </w:t>
      </w:r>
      <w:proofErr w:type="spellStart"/>
      <w:r w:rsidRPr="006C452D">
        <w:rPr>
          <w:rFonts w:ascii="Times New Roman" w:eastAsia="Calibri" w:hAnsi="Times New Roman"/>
          <w:sz w:val="28"/>
          <w:szCs w:val="28"/>
        </w:rPr>
        <w:t>Неретин</w:t>
      </w:r>
      <w:proofErr w:type="spellEnd"/>
    </w:p>
    <w:p w:rsidR="00AC78FC" w:rsidRPr="006C452D" w:rsidRDefault="00AC78FC" w:rsidP="00C30156">
      <w:pPr>
        <w:tabs>
          <w:tab w:val="left" w:pos="0"/>
          <w:tab w:val="left" w:pos="7702"/>
        </w:tabs>
        <w:spacing w:after="0" w:line="240" w:lineRule="auto"/>
        <w:rPr>
          <w:rFonts w:ascii="Calibri" w:eastAsia="Calibri" w:hAnsi="Calibri"/>
          <w:sz w:val="28"/>
          <w:szCs w:val="28"/>
        </w:rPr>
      </w:pPr>
      <w:r w:rsidRPr="006C452D">
        <w:rPr>
          <w:rFonts w:ascii="Calibri" w:eastAsia="Calibri" w:hAnsi="Calibri"/>
          <w:sz w:val="28"/>
          <w:szCs w:val="28"/>
        </w:rPr>
        <w:tab/>
      </w:r>
    </w:p>
    <w:p w:rsidR="00AC78FC" w:rsidRPr="006C452D" w:rsidRDefault="00AC78FC" w:rsidP="00C30156">
      <w:pPr>
        <w:tabs>
          <w:tab w:val="left" w:pos="0"/>
          <w:tab w:val="left" w:pos="5387"/>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Руководитель аппарата</w:t>
      </w:r>
    </w:p>
    <w:p w:rsidR="00AC78FC" w:rsidRPr="006C452D" w:rsidRDefault="00AC78FC" w:rsidP="00C30156">
      <w:pPr>
        <w:tabs>
          <w:tab w:val="left" w:pos="0"/>
          <w:tab w:val="left" w:pos="5387"/>
        </w:tabs>
        <w:spacing w:after="0" w:line="240" w:lineRule="auto"/>
        <w:rPr>
          <w:rFonts w:ascii="Times New Roman" w:eastAsia="Calibri" w:hAnsi="Times New Roman"/>
          <w:sz w:val="28"/>
          <w:szCs w:val="28"/>
        </w:rPr>
      </w:pPr>
      <w:r w:rsidRPr="006C452D">
        <w:rPr>
          <w:rFonts w:ascii="Times New Roman" w:eastAsia="Calibri" w:hAnsi="Times New Roman"/>
          <w:sz w:val="28"/>
          <w:szCs w:val="28"/>
        </w:rPr>
        <w:t>администрации муниципального района                                      Т.В. Юдина</w:t>
      </w: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Default="00AC78FC" w:rsidP="00AC78FC">
      <w:pPr>
        <w:tabs>
          <w:tab w:val="left" w:pos="0"/>
          <w:tab w:val="left" w:pos="5387"/>
        </w:tabs>
        <w:spacing w:after="160" w:line="259" w:lineRule="auto"/>
        <w:rPr>
          <w:rFonts w:ascii="Calibri" w:eastAsia="Calibri" w:hAnsi="Calibri"/>
          <w:sz w:val="28"/>
          <w:szCs w:val="28"/>
        </w:rPr>
      </w:pPr>
    </w:p>
    <w:p w:rsidR="00DD29DA" w:rsidRDefault="00DD29DA" w:rsidP="00AC78FC">
      <w:pPr>
        <w:tabs>
          <w:tab w:val="left" w:pos="0"/>
          <w:tab w:val="left" w:pos="5387"/>
        </w:tabs>
        <w:spacing w:after="160" w:line="259" w:lineRule="auto"/>
        <w:rPr>
          <w:rFonts w:ascii="Calibri" w:eastAsia="Calibri" w:hAnsi="Calibri"/>
          <w:sz w:val="28"/>
          <w:szCs w:val="28"/>
        </w:rPr>
      </w:pPr>
    </w:p>
    <w:p w:rsidR="00DD29DA" w:rsidRDefault="00DD29DA" w:rsidP="00AC78FC">
      <w:pPr>
        <w:tabs>
          <w:tab w:val="left" w:pos="0"/>
          <w:tab w:val="left" w:pos="5387"/>
        </w:tabs>
        <w:spacing w:after="160" w:line="259" w:lineRule="auto"/>
        <w:rPr>
          <w:rFonts w:ascii="Calibri" w:eastAsia="Calibri" w:hAnsi="Calibri"/>
          <w:sz w:val="28"/>
          <w:szCs w:val="28"/>
        </w:rPr>
      </w:pPr>
    </w:p>
    <w:p w:rsidR="00DD29DA" w:rsidRDefault="00DD29DA" w:rsidP="00AC78FC">
      <w:pPr>
        <w:tabs>
          <w:tab w:val="left" w:pos="0"/>
          <w:tab w:val="left" w:pos="5387"/>
        </w:tabs>
        <w:spacing w:after="160" w:line="259" w:lineRule="auto"/>
        <w:rPr>
          <w:rFonts w:ascii="Calibri" w:eastAsia="Calibri" w:hAnsi="Calibri"/>
          <w:sz w:val="28"/>
          <w:szCs w:val="28"/>
        </w:rPr>
      </w:pPr>
    </w:p>
    <w:p w:rsidR="00C30156" w:rsidRDefault="00C30156" w:rsidP="00AC78FC">
      <w:pPr>
        <w:tabs>
          <w:tab w:val="left" w:pos="0"/>
          <w:tab w:val="left" w:pos="5387"/>
        </w:tabs>
        <w:spacing w:after="160" w:line="259" w:lineRule="auto"/>
        <w:rPr>
          <w:rFonts w:ascii="Calibri" w:eastAsia="Calibri" w:hAnsi="Calibri"/>
          <w:sz w:val="28"/>
          <w:szCs w:val="28"/>
        </w:rPr>
      </w:pPr>
    </w:p>
    <w:p w:rsidR="00C30156" w:rsidRDefault="00C30156" w:rsidP="00AC78FC">
      <w:pPr>
        <w:tabs>
          <w:tab w:val="left" w:pos="0"/>
          <w:tab w:val="left" w:pos="5387"/>
        </w:tabs>
        <w:spacing w:after="160" w:line="259" w:lineRule="auto"/>
        <w:rPr>
          <w:rFonts w:ascii="Calibri" w:eastAsia="Calibri" w:hAnsi="Calibri"/>
          <w:sz w:val="28"/>
          <w:szCs w:val="28"/>
        </w:rPr>
      </w:pPr>
    </w:p>
    <w:p w:rsidR="00C30156" w:rsidRDefault="00C30156" w:rsidP="00AC78FC">
      <w:pPr>
        <w:tabs>
          <w:tab w:val="left" w:pos="0"/>
          <w:tab w:val="left" w:pos="5387"/>
        </w:tabs>
        <w:spacing w:after="160" w:line="259" w:lineRule="auto"/>
        <w:rPr>
          <w:rFonts w:ascii="Calibri" w:eastAsia="Calibri" w:hAnsi="Calibri"/>
          <w:sz w:val="28"/>
          <w:szCs w:val="28"/>
        </w:rPr>
      </w:pPr>
    </w:p>
    <w:p w:rsidR="00C30156" w:rsidRDefault="00C30156" w:rsidP="00AC78FC">
      <w:pPr>
        <w:tabs>
          <w:tab w:val="left" w:pos="0"/>
          <w:tab w:val="left" w:pos="5387"/>
        </w:tabs>
        <w:spacing w:after="160" w:line="259" w:lineRule="auto"/>
        <w:rPr>
          <w:rFonts w:ascii="Calibri" w:eastAsia="Calibri" w:hAnsi="Calibri"/>
          <w:sz w:val="28"/>
          <w:szCs w:val="28"/>
        </w:rPr>
      </w:pPr>
    </w:p>
    <w:p w:rsidR="00C30156" w:rsidRDefault="00C30156" w:rsidP="00C30156">
      <w:pPr>
        <w:tabs>
          <w:tab w:val="left" w:pos="0"/>
          <w:tab w:val="left" w:pos="5387"/>
        </w:tabs>
        <w:spacing w:after="160" w:line="259" w:lineRule="auto"/>
        <w:jc w:val="both"/>
        <w:rPr>
          <w:rFonts w:ascii="Calibri" w:eastAsia="Calibri" w:hAnsi="Calibri"/>
          <w:sz w:val="28"/>
          <w:szCs w:val="28"/>
        </w:rPr>
      </w:pPr>
    </w:p>
    <w:p w:rsidR="00DD29DA" w:rsidRPr="006C452D" w:rsidRDefault="00DD29DA"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Calibri" w:eastAsia="Calibri" w:hAnsi="Calibri"/>
          <w:sz w:val="28"/>
          <w:szCs w:val="28"/>
        </w:rPr>
      </w:pPr>
    </w:p>
    <w:p w:rsidR="00AC78FC" w:rsidRPr="006C452D" w:rsidRDefault="00AC78FC" w:rsidP="00AC78FC">
      <w:pPr>
        <w:tabs>
          <w:tab w:val="left" w:pos="0"/>
          <w:tab w:val="left" w:pos="5387"/>
        </w:tabs>
        <w:spacing w:after="160" w:line="259" w:lineRule="auto"/>
        <w:rPr>
          <w:rFonts w:ascii="Times New Roman" w:eastAsia="Calibri" w:hAnsi="Times New Roman"/>
        </w:rPr>
      </w:pPr>
      <w:r w:rsidRPr="006C452D">
        <w:rPr>
          <w:rFonts w:ascii="Times New Roman" w:eastAsia="Calibri" w:hAnsi="Times New Roman"/>
        </w:rPr>
        <w:t xml:space="preserve">Романова Е.А.___________ </w:t>
      </w:r>
    </w:p>
    <w:p w:rsidR="003C6F0B" w:rsidRDefault="003C6F0B" w:rsidP="003C6F0B">
      <w:pPr>
        <w:tabs>
          <w:tab w:val="left" w:pos="0"/>
        </w:tabs>
        <w:spacing w:after="0"/>
        <w:jc w:val="both"/>
        <w:rPr>
          <w:rFonts w:ascii="Times New Roman" w:eastAsia="Times New Roman" w:hAnsi="Times New Roman" w:cs="Times New Roman"/>
          <w:i/>
          <w:sz w:val="28"/>
          <w:szCs w:val="28"/>
          <w:lang w:eastAsia="ru-RU"/>
        </w:rPr>
      </w:pPr>
    </w:p>
    <w:p w:rsidR="0043470F" w:rsidRDefault="0043470F" w:rsidP="003C6F0B">
      <w:pPr>
        <w:tabs>
          <w:tab w:val="left" w:pos="0"/>
        </w:tabs>
        <w:spacing w:after="0"/>
        <w:jc w:val="both"/>
        <w:rPr>
          <w:rFonts w:ascii="Times New Roman" w:eastAsia="Times New Roman" w:hAnsi="Times New Roman" w:cs="Times New Roman"/>
          <w:i/>
          <w:sz w:val="28"/>
          <w:szCs w:val="28"/>
          <w:lang w:eastAsia="ru-RU"/>
        </w:rPr>
      </w:pPr>
    </w:p>
    <w:p w:rsidR="0043470F" w:rsidRDefault="0043470F" w:rsidP="003C6F0B">
      <w:pPr>
        <w:tabs>
          <w:tab w:val="left" w:pos="0"/>
        </w:tabs>
        <w:spacing w:after="0"/>
        <w:jc w:val="both"/>
        <w:rPr>
          <w:rFonts w:ascii="Times New Roman" w:eastAsia="Times New Roman" w:hAnsi="Times New Roman" w:cs="Times New Roman"/>
          <w:i/>
          <w:sz w:val="28"/>
          <w:szCs w:val="28"/>
          <w:lang w:eastAsia="ru-RU"/>
        </w:rPr>
      </w:pPr>
    </w:p>
    <w:p w:rsidR="0043470F" w:rsidRPr="006E2C3C" w:rsidRDefault="0043470F" w:rsidP="0043470F">
      <w:pPr>
        <w:tabs>
          <w:tab w:val="left" w:pos="5103"/>
        </w:tabs>
        <w:spacing w:after="0" w:line="240" w:lineRule="auto"/>
        <w:ind w:left="5103"/>
        <w:jc w:val="right"/>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r w:rsidR="005A0E31">
        <w:rPr>
          <w:rFonts w:ascii="Times New Roman" w:eastAsia="Times New Roman" w:hAnsi="Times New Roman" w:cs="Times New Roman"/>
          <w:sz w:val="28"/>
          <w:szCs w:val="28"/>
          <w:lang w:eastAsia="ru-RU"/>
        </w:rPr>
        <w:t xml:space="preserve"> №1</w:t>
      </w:r>
    </w:p>
    <w:p w:rsidR="0043470F" w:rsidRPr="006E2C3C" w:rsidRDefault="0043470F" w:rsidP="0043470F">
      <w:pPr>
        <w:spacing w:after="0" w:line="240" w:lineRule="auto"/>
        <w:ind w:left="5103"/>
        <w:jc w:val="right"/>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 </w:t>
      </w:r>
      <w:r w:rsidRPr="006E2C3C">
        <w:rPr>
          <w:rFonts w:ascii="Times New Roman" w:eastAsia="Times New Roman" w:hAnsi="Times New Roman" w:cs="Times New Roman"/>
          <w:sz w:val="28"/>
          <w:szCs w:val="28"/>
          <w:lang w:eastAsia="ru-RU"/>
        </w:rPr>
        <w:t>постановлению администрации</w:t>
      </w:r>
    </w:p>
    <w:p w:rsidR="0043470F" w:rsidRPr="006E2C3C" w:rsidRDefault="0043470F" w:rsidP="0043470F">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муниципального района    </w:t>
      </w:r>
      <w:r w:rsidRPr="006E2C3C">
        <w:rPr>
          <w:rFonts w:ascii="Times New Roman" w:eastAsia="Times New Roman" w:hAnsi="Times New Roman" w:cs="Times New Roman"/>
          <w:sz w:val="28"/>
          <w:szCs w:val="28"/>
          <w:lang w:eastAsia="ru-RU"/>
        </w:rPr>
        <w:t>Воронежской</w:t>
      </w:r>
      <w:r>
        <w:rPr>
          <w:rFonts w:ascii="Times New Roman" w:eastAsia="Times New Roman" w:hAnsi="Times New Roman" w:cs="Times New Roman"/>
          <w:sz w:val="28"/>
          <w:szCs w:val="28"/>
          <w:lang w:eastAsia="ru-RU"/>
        </w:rPr>
        <w:t xml:space="preserve"> </w:t>
      </w:r>
      <w:r w:rsidRPr="006E2C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E2C3C">
        <w:rPr>
          <w:rFonts w:ascii="Times New Roman" w:eastAsia="Times New Roman" w:hAnsi="Times New Roman" w:cs="Times New Roman"/>
          <w:sz w:val="28"/>
          <w:szCs w:val="28"/>
          <w:lang w:eastAsia="ru-RU"/>
        </w:rPr>
        <w:t xml:space="preserve">области </w:t>
      </w:r>
    </w:p>
    <w:p w:rsidR="0043470F" w:rsidRPr="006E2C3C" w:rsidRDefault="0043470F" w:rsidP="0043470F">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12.11.2024 г. № 424</w:t>
      </w: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p>
    <w:p w:rsidR="0043470F" w:rsidRPr="00A10028" w:rsidRDefault="0043470F" w:rsidP="0043470F">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A10028">
        <w:rPr>
          <w:rFonts w:ascii="Times New Roman" w:eastAsia="Calibri" w:hAnsi="Times New Roman" w:cs="Times New Roman"/>
          <w:b/>
          <w:sz w:val="28"/>
          <w:szCs w:val="28"/>
        </w:rPr>
        <w:t xml:space="preserve">Административный регламент </w:t>
      </w:r>
    </w:p>
    <w:p w:rsidR="0043470F" w:rsidRPr="00A10028" w:rsidRDefault="0043470F" w:rsidP="0043470F">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A10028">
        <w:rPr>
          <w:rFonts w:ascii="Times New Roman" w:eastAsia="Calibri" w:hAnsi="Times New Roman" w:cs="Times New Roman"/>
          <w:b/>
          <w:sz w:val="28"/>
          <w:szCs w:val="28"/>
        </w:rPr>
        <w:t xml:space="preserve">по предоставлению муниципальной услуги </w:t>
      </w:r>
    </w:p>
    <w:p w:rsidR="0043470F" w:rsidRPr="00A10028"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r w:rsidRPr="00A10028">
        <w:rPr>
          <w:rFonts w:ascii="Times New Roman" w:eastAsia="Calibri" w:hAnsi="Times New Roman" w:cs="Times New Roman"/>
          <w:b/>
          <w:bCs/>
          <w:sz w:val="28"/>
          <w:szCs w:val="28"/>
        </w:rPr>
        <w:t xml:space="preserve">«Выдача разрешения на установку и эксплуатацию рекламных конструкций на территории </w:t>
      </w:r>
      <w:r>
        <w:rPr>
          <w:rFonts w:ascii="Times New Roman" w:eastAsia="Calibri" w:hAnsi="Times New Roman" w:cs="Times New Roman"/>
          <w:b/>
          <w:sz w:val="28"/>
          <w:szCs w:val="28"/>
        </w:rPr>
        <w:t>Терновского</w:t>
      </w:r>
      <w:r w:rsidRPr="00A10028">
        <w:rPr>
          <w:rFonts w:ascii="Times New Roman" w:eastAsia="Calibri" w:hAnsi="Times New Roman" w:cs="Times New Roman"/>
          <w:b/>
          <w:sz w:val="28"/>
          <w:szCs w:val="28"/>
        </w:rPr>
        <w:t xml:space="preserve"> муниципального района Воронежской области, </w:t>
      </w:r>
      <w:r w:rsidRPr="00A10028">
        <w:rPr>
          <w:rFonts w:ascii="Times New Roman" w:eastAsia="Calibri" w:hAnsi="Times New Roman" w:cs="Times New Roman"/>
          <w:b/>
          <w:bCs/>
          <w:sz w:val="28"/>
          <w:szCs w:val="28"/>
        </w:rPr>
        <w:t>аннулирование такого разрешения</w:t>
      </w:r>
      <w:r w:rsidRPr="00A10028">
        <w:rPr>
          <w:rFonts w:ascii="Times New Roman" w:eastAsia="Calibri" w:hAnsi="Times New Roman" w:cs="Times New Roman"/>
          <w:b/>
          <w:sz w:val="28"/>
          <w:szCs w:val="28"/>
        </w:rPr>
        <w:t>»</w:t>
      </w: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администрацией Терновского муниципального района Воронежской области (далее - Администрация) на территории Терновского</w:t>
      </w:r>
      <w:r w:rsidRPr="00C67E93">
        <w:rPr>
          <w:rFonts w:ascii="Times New Roman" w:hAnsi="Times New Roman" w:cs="Times New Roman"/>
          <w:sz w:val="28"/>
          <w:szCs w:val="28"/>
        </w:rPr>
        <w:t xml:space="preserve"> муниципального района Воронежской области (далее – Административный регламент</w:t>
      </w:r>
      <w:r>
        <w:rPr>
          <w:rFonts w:ascii="Times New Roman" w:hAnsi="Times New Roman" w:cs="Times New Roman"/>
          <w:sz w:val="28"/>
          <w:szCs w:val="28"/>
        </w:rPr>
        <w:t>, Муниципальная услуга</w:t>
      </w:r>
      <w:r w:rsidRPr="00C67E93">
        <w:rPr>
          <w:rFonts w:ascii="Times New Roman" w:hAnsi="Times New Roman" w:cs="Times New Roman"/>
          <w:sz w:val="28"/>
          <w:szCs w:val="28"/>
        </w:rPr>
        <w:t>)</w:t>
      </w:r>
      <w:r>
        <w:rPr>
          <w:rFonts w:ascii="Times New Roman" w:hAnsi="Times New Roman" w:cs="Times New Roman"/>
          <w:sz w:val="28"/>
          <w:szCs w:val="28"/>
        </w:rPr>
        <w:t>.</w:t>
      </w:r>
    </w:p>
    <w:p w:rsidR="0043470F" w:rsidRPr="00C67E93" w:rsidRDefault="0043470F" w:rsidP="0043470F">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roofErr w:type="gramEnd"/>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Круг заявителей</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43470F" w:rsidRPr="00A10028" w:rsidRDefault="0043470F" w:rsidP="0043470F">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 xml:space="preserve">        </w:t>
      </w:r>
      <w:r w:rsidRPr="00A10028">
        <w:rPr>
          <w:rFonts w:ascii="Times New Roman" w:hAnsi="Times New Roman" w:cs="Times New Roman"/>
          <w:sz w:val="28"/>
          <w:szCs w:val="28"/>
        </w:rPr>
        <w:t>2.3.</w:t>
      </w:r>
      <w:r>
        <w:t xml:space="preserve"> </w:t>
      </w:r>
      <w:r w:rsidRPr="00A10028">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w:t>
      </w:r>
      <w:r>
        <w:rPr>
          <w:rFonts w:ascii="Times New Roman" w:hAnsi="Times New Roman" w:cs="Times New Roman"/>
          <w:sz w:val="28"/>
          <w:szCs w:val="28"/>
        </w:rPr>
        <w:t xml:space="preserve">ым в </w:t>
      </w:r>
      <w:r w:rsidRPr="00A10028">
        <w:rPr>
          <w:rFonts w:ascii="Times New Roman" w:hAnsi="Times New Roman" w:cs="Times New Roman"/>
          <w:sz w:val="28"/>
          <w:szCs w:val="28"/>
        </w:rPr>
        <w:t>результате анкетирования, пров</w:t>
      </w:r>
      <w:r>
        <w:rPr>
          <w:rFonts w:ascii="Times New Roman" w:hAnsi="Times New Roman" w:cs="Times New Roman"/>
          <w:sz w:val="28"/>
          <w:szCs w:val="28"/>
        </w:rPr>
        <w:t xml:space="preserve">одимого Администрацией, а также результата, </w:t>
      </w:r>
      <w:r w:rsidRPr="00A10028">
        <w:rPr>
          <w:rFonts w:ascii="Times New Roman" w:hAnsi="Times New Roman" w:cs="Times New Roman"/>
          <w:sz w:val="28"/>
          <w:szCs w:val="28"/>
        </w:rPr>
        <w:t xml:space="preserve">за предоставлением которого обратился Заявитель. </w:t>
      </w:r>
    </w:p>
    <w:p w:rsidR="0043470F" w:rsidRPr="00A10028" w:rsidRDefault="0043470F" w:rsidP="004347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10028">
        <w:rPr>
          <w:rFonts w:ascii="Times New Roman" w:hAnsi="Times New Roman" w:cs="Times New Roman"/>
          <w:sz w:val="28"/>
          <w:szCs w:val="28"/>
        </w:rPr>
        <w:t>Признаки заявителя определяютс</w:t>
      </w:r>
      <w:r>
        <w:rPr>
          <w:rFonts w:ascii="Times New Roman" w:hAnsi="Times New Roman" w:cs="Times New Roman"/>
          <w:sz w:val="28"/>
          <w:szCs w:val="28"/>
        </w:rPr>
        <w:t xml:space="preserve">я в соответствии с Приложением </w:t>
      </w:r>
      <w:r w:rsidRPr="00A10028">
        <w:rPr>
          <w:rFonts w:ascii="Times New Roman" w:hAnsi="Times New Roman" w:cs="Times New Roman"/>
          <w:sz w:val="28"/>
          <w:szCs w:val="28"/>
        </w:rPr>
        <w:t xml:space="preserve"> № 10 к настоящему Административному регламенту. </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24"/>
      <w:bookmarkEnd w:id="0"/>
      <w:r>
        <w:rPr>
          <w:rFonts w:ascii="Times New Roman" w:hAnsi="Times New Roman" w:cs="Times New Roman"/>
          <w:b/>
          <w:bCs/>
          <w:sz w:val="28"/>
          <w:szCs w:val="28"/>
        </w:rPr>
        <w:t>3. Требования к порядку информирования о предоставлении</w:t>
      </w:r>
    </w:p>
    <w:p w:rsidR="0043470F" w:rsidRPr="00AC78FC"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r>
        <w:rPr>
          <w:rFonts w:ascii="Times New Roman" w:hAnsi="Times New Roman" w:cs="Times New Roman"/>
          <w:sz w:val="28"/>
          <w:szCs w:val="28"/>
        </w:rPr>
        <w:t>Терновского</w:t>
      </w:r>
      <w:r w:rsidRPr="00716639">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w:t>
      </w:r>
    </w:p>
    <w:p w:rsidR="0043470F" w:rsidRPr="004F392A" w:rsidRDefault="0043470F" w:rsidP="0043470F">
      <w:pPr>
        <w:tabs>
          <w:tab w:val="left" w:pos="1134"/>
        </w:tabs>
        <w:jc w:val="both"/>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 xml:space="preserve">3.2. </w:t>
      </w:r>
      <w:proofErr w:type="gramStart"/>
      <w:r w:rsidRPr="004F392A">
        <w:rPr>
          <w:rFonts w:ascii="Times New Roman" w:hAnsi="Times New Roman"/>
          <w:spacing w:val="7"/>
          <w:sz w:val="28"/>
          <w:szCs w:val="28"/>
        </w:rPr>
        <w:t>На официальном са</w:t>
      </w:r>
      <w:r>
        <w:rPr>
          <w:rFonts w:ascii="Times New Roman" w:hAnsi="Times New Roman"/>
          <w:spacing w:val="7"/>
          <w:sz w:val="28"/>
          <w:szCs w:val="28"/>
        </w:rPr>
        <w:t>йте Администрации (</w:t>
      </w:r>
      <w:r w:rsidRPr="000C0AAE">
        <w:rPr>
          <w:rFonts w:ascii="Times New Roman" w:hAnsi="Times New Roman"/>
          <w:sz w:val="28"/>
          <w:szCs w:val="28"/>
        </w:rPr>
        <w:t>http://ternovadmin.ru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5"/>
            <w:rFonts w:ascii="Times New Roman" w:hAnsi="Times New Roman"/>
            <w:spacing w:val="7"/>
            <w:sz w:val="28"/>
            <w:szCs w:val="28"/>
            <w:lang w:val="en-US"/>
          </w:rPr>
          <w:t>www</w:t>
        </w:r>
        <w:r w:rsidRPr="004F392A">
          <w:rPr>
            <w:rStyle w:val="a5"/>
            <w:rFonts w:ascii="Times New Roman" w:hAnsi="Times New Roman"/>
            <w:spacing w:val="7"/>
            <w:sz w:val="28"/>
            <w:szCs w:val="28"/>
          </w:rPr>
          <w:t>.</w:t>
        </w:r>
        <w:r w:rsidRPr="004F392A">
          <w:rPr>
            <w:rStyle w:val="a5"/>
            <w:rFonts w:ascii="Times New Roman" w:hAnsi="Times New Roman"/>
            <w:spacing w:val="7"/>
            <w:sz w:val="28"/>
            <w:szCs w:val="28"/>
            <w:lang w:val="en-US"/>
          </w:rPr>
          <w:t>gosuslugi</w:t>
        </w:r>
        <w:r w:rsidRPr="004F392A">
          <w:rPr>
            <w:rStyle w:val="a5"/>
            <w:rFonts w:ascii="Times New Roman" w:hAnsi="Times New Roman"/>
            <w:spacing w:val="7"/>
            <w:sz w:val="28"/>
            <w:szCs w:val="28"/>
          </w:rPr>
          <w:t>.</w:t>
        </w:r>
        <w:r w:rsidRPr="004F392A">
          <w:rPr>
            <w:rStyle w:val="a5"/>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4F392A">
          <w:rPr>
            <w:rStyle w:val="a5"/>
            <w:rFonts w:ascii="Times New Roman" w:hAnsi="Times New Roman"/>
            <w:spacing w:val="7"/>
            <w:sz w:val="28"/>
            <w:szCs w:val="28"/>
            <w:lang w:val="en-US"/>
          </w:rPr>
          <w:t>www</w:t>
        </w:r>
        <w:r w:rsidRPr="004F392A">
          <w:rPr>
            <w:rStyle w:val="a5"/>
            <w:rFonts w:ascii="Times New Roman" w:hAnsi="Times New Roman"/>
            <w:spacing w:val="7"/>
            <w:sz w:val="28"/>
            <w:szCs w:val="28"/>
          </w:rPr>
          <w:t>.</w:t>
        </w:r>
        <w:r w:rsidRPr="004F392A">
          <w:rPr>
            <w:rStyle w:val="a5"/>
            <w:rFonts w:ascii="Times New Roman" w:hAnsi="Times New Roman"/>
            <w:spacing w:val="7"/>
            <w:sz w:val="28"/>
            <w:szCs w:val="28"/>
            <w:lang w:val="en-US"/>
          </w:rPr>
          <w:t>govvrn</w:t>
        </w:r>
        <w:r w:rsidRPr="004F392A">
          <w:rPr>
            <w:rStyle w:val="a5"/>
            <w:rFonts w:ascii="Times New Roman" w:hAnsi="Times New Roman"/>
            <w:spacing w:val="7"/>
            <w:sz w:val="28"/>
            <w:szCs w:val="28"/>
          </w:rPr>
          <w:t>.</w:t>
        </w:r>
        <w:r w:rsidRPr="004F392A">
          <w:rPr>
            <w:rStyle w:val="a5"/>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43470F" w:rsidRPr="004F392A" w:rsidRDefault="0043470F" w:rsidP="0043470F">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43470F" w:rsidRPr="004F392A" w:rsidRDefault="0043470F" w:rsidP="0043470F">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3470F" w:rsidRPr="004F392A" w:rsidRDefault="0043470F" w:rsidP="0043470F">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а) путем размещения информации на сайте Администрации, ЕПГУ</w:t>
      </w:r>
      <w:r>
        <w:rPr>
          <w:rFonts w:ascii="Times New Roman" w:hAnsi="Times New Roman" w:cs="Times New Roman"/>
          <w:sz w:val="28"/>
          <w:szCs w:val="28"/>
        </w:rPr>
        <w:t>, РПГУ</w:t>
      </w:r>
      <w:r w:rsidRPr="00716639">
        <w:rPr>
          <w:rFonts w:ascii="Times New Roman" w:hAnsi="Times New Roman" w:cs="Times New Roman"/>
          <w:sz w:val="28"/>
          <w:szCs w:val="28"/>
        </w:rPr>
        <w:t>;</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Pr="00716639">
        <w:rPr>
          <w:rFonts w:ascii="Times New Roman" w:hAnsi="Times New Roman" w:cs="Times New Roman"/>
          <w:sz w:val="28"/>
          <w:szCs w:val="28"/>
        </w:rPr>
        <w:t>;</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w:t>
      </w:r>
      <w:r>
        <w:rPr>
          <w:rFonts w:ascii="Times New Roman" w:hAnsi="Times New Roman" w:cs="Times New Roman"/>
          <w:sz w:val="28"/>
          <w:szCs w:val="28"/>
        </w:rPr>
        <w:t>ациями</w:t>
      </w:r>
      <w:r w:rsidRPr="00716639">
        <w:rPr>
          <w:rFonts w:ascii="Times New Roman" w:hAnsi="Times New Roman" w:cs="Times New Roman"/>
          <w:sz w:val="28"/>
          <w:szCs w:val="28"/>
        </w:rPr>
        <w:t>;</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imes New Roman" w:hAnsi="Times New Roman" w:cs="Times New Roman"/>
          <w:sz w:val="28"/>
          <w:szCs w:val="28"/>
        </w:rPr>
        <w:t xml:space="preserve"> </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Pr>
          <w:rFonts w:ascii="Times New Roman" w:hAnsi="Times New Roman" w:cs="Times New Roman"/>
          <w:sz w:val="28"/>
          <w:szCs w:val="28"/>
        </w:rPr>
        <w:t xml:space="preserve"> </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43470F" w:rsidRPr="00716639"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Во время разговора должностные лица Администрации </w:t>
      </w:r>
      <w:proofErr w:type="gramStart"/>
      <w:r w:rsidRPr="00716639">
        <w:rPr>
          <w:rFonts w:ascii="Times New Roman" w:hAnsi="Times New Roman" w:cs="Times New Roman"/>
          <w:sz w:val="28"/>
          <w:szCs w:val="28"/>
        </w:rPr>
        <w:t>произносят слова четко и не прерывают</w:t>
      </w:r>
      <w:proofErr w:type="gramEnd"/>
      <w:r w:rsidRPr="00716639">
        <w:rPr>
          <w:rFonts w:ascii="Times New Roman" w:hAnsi="Times New Roman" w:cs="Times New Roman"/>
          <w:sz w:val="28"/>
          <w:szCs w:val="28"/>
        </w:rPr>
        <w:t xml:space="preserve"> разговор по причине поступления другого звонка.</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6639">
        <w:rPr>
          <w:rFonts w:ascii="Times New Roman" w:hAnsi="Times New Roman" w:cs="Times New Roman"/>
          <w:sz w:val="28"/>
          <w:szCs w:val="28"/>
        </w:rPr>
        <w:t>обратившемуся</w:t>
      </w:r>
      <w:proofErr w:type="gramEnd"/>
      <w:r w:rsidRPr="00716639">
        <w:rPr>
          <w:rFonts w:ascii="Times New Roman" w:hAnsi="Times New Roman" w:cs="Times New Roman"/>
          <w:sz w:val="28"/>
          <w:szCs w:val="28"/>
        </w:rPr>
        <w:t xml:space="preserve"> сообщается следующая информация:</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в) о перечне документов, необходимых для получения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Pr>
          <w:rFonts w:ascii="Times New Roman" w:hAnsi="Times New Roman" w:cs="Times New Roman"/>
          <w:sz w:val="28"/>
          <w:szCs w:val="28"/>
        </w:rPr>
        <w:t xml:space="preserve">РПГУ, </w:t>
      </w:r>
      <w:r w:rsidRPr="00716639">
        <w:rPr>
          <w:rFonts w:ascii="Times New Roman" w:hAnsi="Times New Roman" w:cs="Times New Roman"/>
          <w:sz w:val="28"/>
          <w:szCs w:val="28"/>
        </w:rPr>
        <w:t>сай</w:t>
      </w:r>
      <w:r>
        <w:rPr>
          <w:rFonts w:ascii="Times New Roman" w:hAnsi="Times New Roman" w:cs="Times New Roman"/>
          <w:sz w:val="28"/>
          <w:szCs w:val="28"/>
        </w:rPr>
        <w:t>те Администрации</w:t>
      </w:r>
      <w:r w:rsidRPr="00716639">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w:t>
      </w:r>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8"/>
          <w:szCs w:val="28"/>
        </w:rPr>
        <w:t xml:space="preserve"> </w:t>
      </w:r>
      <w:proofErr w:type="gramEnd"/>
    </w:p>
    <w:p w:rsidR="0043470F" w:rsidRDefault="0043470F" w:rsidP="0043470F">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Наименование Муниципальной услуги.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Муниципальная услуга «Выдача разрешения на установку и эксплуатацию рекламных конструкций на территории Терновского муниципального района, аннулирование такого разрешения».</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5. Наименование органа, предоставляющего Муниципальную услугу</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Органом, ответственным за предоставление Муниципальной услуги, является Администрация.</w:t>
      </w:r>
      <w:r w:rsidRPr="00E31896">
        <w:rPr>
          <w:rFonts w:ascii="Times New Roman" w:hAnsi="Times New Roman" w:cs="Times New Roman"/>
          <w:sz w:val="28"/>
          <w:szCs w:val="28"/>
        </w:rPr>
        <w:t xml:space="preserve"> </w:t>
      </w:r>
    </w:p>
    <w:p w:rsidR="0043470F" w:rsidRPr="00E31896" w:rsidRDefault="0043470F" w:rsidP="0043470F">
      <w:pPr>
        <w:autoSpaceDE w:val="0"/>
        <w:autoSpaceDN w:val="0"/>
        <w:adjustRightInd w:val="0"/>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2"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 </w:t>
      </w:r>
      <w:r>
        <w:rPr>
          <w:rFonts w:ascii="Times New Roman" w:hAnsi="Times New Roman" w:cs="Times New Roman"/>
          <w:sz w:val="28"/>
          <w:szCs w:val="28"/>
        </w:rPr>
        <w:t>210-ФЗ «Об организации предоставления государственных и муниципальных услуг».</w:t>
      </w:r>
    </w:p>
    <w:p w:rsidR="0043470F" w:rsidRPr="00E31896" w:rsidRDefault="00536081"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5.3</w:t>
      </w:r>
      <w:r w:rsidR="0043470F">
        <w:rPr>
          <w:rFonts w:ascii="Times New Roman" w:hAnsi="Times New Roman" w:cs="Times New Roman"/>
          <w:sz w:val="28"/>
          <w:szCs w:val="28"/>
        </w:rPr>
        <w:t xml:space="preserve">. </w:t>
      </w:r>
      <w:proofErr w:type="gramStart"/>
      <w:r w:rsidR="0043470F" w:rsidRPr="00E31896">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43470F" w:rsidRPr="00E31896">
        <w:rPr>
          <w:rFonts w:ascii="Times New Roman" w:eastAsia="Times New Roman" w:hAnsi="Times New Roman" w:cs="Times New Roman"/>
          <w:sz w:val="28"/>
          <w:szCs w:val="28"/>
          <w:lang w:eastAsia="ru-RU"/>
        </w:rPr>
        <w:lastRenderedPageBreak/>
        <w:t>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3470F" w:rsidRPr="00E31896">
        <w:rPr>
          <w:rFonts w:ascii="Times New Roman" w:eastAsia="Times New Roman" w:hAnsi="Times New Roman" w:cs="Times New Roman"/>
          <w:sz w:val="28"/>
          <w:szCs w:val="28"/>
          <w:lang w:eastAsia="ru-RU"/>
        </w:rPr>
        <w:t xml:space="preserve"> в предоставлении муниципальных услуг, утвержденным решением </w:t>
      </w:r>
      <w:r w:rsidR="0043470F">
        <w:rPr>
          <w:rFonts w:ascii="Times New Roman" w:eastAsia="Times New Roman" w:hAnsi="Times New Roman" w:cs="Times New Roman"/>
          <w:sz w:val="28"/>
          <w:szCs w:val="28"/>
          <w:lang w:eastAsia="ru-RU"/>
        </w:rPr>
        <w:t>Совета народных депутатов Терновского муниципального района Воронежской области.</w:t>
      </w:r>
    </w:p>
    <w:p w:rsidR="0043470F" w:rsidRDefault="00536081"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43470F">
        <w:rPr>
          <w:rFonts w:ascii="Times New Roman" w:hAnsi="Times New Roman" w:cs="Times New Roman"/>
          <w:sz w:val="28"/>
          <w:szCs w:val="28"/>
        </w:rPr>
        <w:t>.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43470F" w:rsidRDefault="00536081"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43470F">
        <w:rPr>
          <w:rFonts w:ascii="Times New Roman" w:hAnsi="Times New Roman" w:cs="Times New Roman"/>
          <w:sz w:val="28"/>
          <w:szCs w:val="28"/>
        </w:rPr>
        <w:t>.1. Управлением Федеральной службы государственной регистрации, кадастра и картографии по Воронежской области;</w:t>
      </w:r>
    </w:p>
    <w:p w:rsidR="0043470F" w:rsidRDefault="00536081"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43470F">
        <w:rPr>
          <w:rFonts w:ascii="Times New Roman" w:hAnsi="Times New Roman" w:cs="Times New Roman"/>
          <w:sz w:val="28"/>
          <w:szCs w:val="28"/>
        </w:rPr>
        <w:t>.2. Управлением Федеральной налоговой службы по Воронежской области;</w:t>
      </w:r>
    </w:p>
    <w:p w:rsidR="0043470F" w:rsidRDefault="00536081"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43470F">
        <w:rPr>
          <w:rFonts w:ascii="Times New Roman" w:hAnsi="Times New Roman" w:cs="Times New Roman"/>
          <w:sz w:val="28"/>
          <w:szCs w:val="28"/>
        </w:rPr>
        <w:t>.3. Федеральным казначейством для проверки сведений об оплате государственной пошлины;</w:t>
      </w:r>
    </w:p>
    <w:p w:rsidR="0043470F" w:rsidRDefault="00536081"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0043470F">
        <w:rPr>
          <w:rFonts w:ascii="Times New Roman" w:hAnsi="Times New Roman" w:cs="Times New Roman"/>
          <w:sz w:val="28"/>
          <w:szCs w:val="28"/>
        </w:rPr>
        <w:t xml:space="preserve">.4. Администрациями муниципальных образований </w:t>
      </w:r>
      <w:r w:rsidR="0043470F" w:rsidRPr="00393BF0">
        <w:rPr>
          <w:rFonts w:ascii="Times New Roman" w:hAnsi="Times New Roman" w:cs="Times New Roman"/>
          <w:sz w:val="28"/>
          <w:szCs w:val="28"/>
        </w:rPr>
        <w:t>(органом местного самоуправления) отвечающими за внешний архитектурный облик соответствующей территории - по вопросам согласования планируемой</w:t>
      </w:r>
      <w:r w:rsidR="0043470F">
        <w:rPr>
          <w:rFonts w:ascii="Times New Roman" w:hAnsi="Times New Roman" w:cs="Times New Roman"/>
          <w:sz w:val="28"/>
          <w:szCs w:val="28"/>
        </w:rPr>
        <w:t xml:space="preserve"> к установке рекламной конструкции.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61"/>
      <w:bookmarkEnd w:id="1"/>
      <w:r>
        <w:rPr>
          <w:rFonts w:ascii="Times New Roman" w:hAnsi="Times New Roman" w:cs="Times New Roman"/>
          <w:b/>
          <w:bCs/>
          <w:sz w:val="28"/>
          <w:szCs w:val="28"/>
        </w:rPr>
        <w:t>6. Результат предоставления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bookmarkStart w:id="2" w:name="Par64"/>
      <w:bookmarkEnd w:id="2"/>
      <w:r>
        <w:rPr>
          <w:rFonts w:ascii="Times New Roman" w:hAnsi="Times New Roman" w:cs="Times New Roman"/>
          <w:sz w:val="28"/>
          <w:szCs w:val="28"/>
        </w:rPr>
        <w:t>6.1. Результатом предоставления Муниципальной услуги является:</w:t>
      </w:r>
    </w:p>
    <w:p w:rsidR="0043470F" w:rsidRPr="00C2064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Pr="00C2064F">
        <w:rPr>
          <w:rFonts w:ascii="Times New Roman" w:hAnsi="Times New Roman" w:cs="Times New Roman"/>
          <w:sz w:val="28"/>
          <w:szCs w:val="28"/>
        </w:rPr>
        <w:t xml:space="preserve">Для варианта предоставления </w:t>
      </w:r>
      <w:r>
        <w:rPr>
          <w:rFonts w:ascii="Times New Roman" w:hAnsi="Times New Roman" w:cs="Times New Roman"/>
          <w:sz w:val="28"/>
          <w:szCs w:val="28"/>
        </w:rPr>
        <w:t>М</w:t>
      </w:r>
      <w:r w:rsidRPr="00C2064F">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3" w:history="1">
        <w:r w:rsidRPr="00B922AA">
          <w:rPr>
            <w:rFonts w:ascii="Times New Roman" w:hAnsi="Times New Roman" w:cs="Times New Roman"/>
            <w:sz w:val="28"/>
            <w:szCs w:val="28"/>
          </w:rPr>
          <w:t>приложение № 2</w:t>
        </w:r>
      </w:hyperlink>
      <w:r>
        <w:rPr>
          <w:rFonts w:ascii="Times New Roman" w:hAnsi="Times New Roman" w:cs="Times New Roman"/>
          <w:sz w:val="28"/>
          <w:szCs w:val="28"/>
        </w:rPr>
        <w:t xml:space="preserve"> к настоящему Административному регламенту).</w:t>
      </w:r>
    </w:p>
    <w:p w:rsidR="0043470F" w:rsidRPr="00C2064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Pr>
          <w:rFonts w:ascii="Times New Roman" w:hAnsi="Times New Roman" w:cs="Times New Roman"/>
          <w:sz w:val="28"/>
          <w:szCs w:val="28"/>
        </w:rPr>
        <w:t xml:space="preserve">, </w:t>
      </w:r>
      <w:r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Pr>
          <w:rFonts w:ascii="Times New Roman" w:hAnsi="Times New Roman" w:cs="Times New Roman"/>
          <w:sz w:val="28"/>
          <w:szCs w:val="28"/>
        </w:rPr>
        <w:t xml:space="preserve">12.2.1. – 12.2.8. </w:t>
      </w:r>
      <w:r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Pr="00B922AA">
          <w:rPr>
            <w:rStyle w:val="a5"/>
            <w:rFonts w:ascii="Times New Roman" w:hAnsi="Times New Roman" w:cs="Times New Roman"/>
            <w:color w:val="auto"/>
            <w:sz w:val="28"/>
            <w:szCs w:val="28"/>
            <w:u w:val="none"/>
          </w:rPr>
          <w:t>приложение № 4</w:t>
        </w:r>
      </w:hyperlink>
      <w:r w:rsidRPr="00B922AA">
        <w:rPr>
          <w:rFonts w:ascii="Times New Roman" w:hAnsi="Times New Roman" w:cs="Times New Roman"/>
          <w:sz w:val="28"/>
          <w:szCs w:val="28"/>
        </w:rPr>
        <w:t xml:space="preserve"> </w:t>
      </w:r>
      <w:r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43470F" w:rsidRPr="00C2064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6.1.2. Для варианта предоставления Муниципальной услуги «</w:t>
      </w:r>
      <w:r w:rsidRPr="00C2064F">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w:t>
      </w:r>
      <w:r w:rsidRPr="00C2064F">
        <w:rPr>
          <w:rFonts w:ascii="Times New Roman" w:hAnsi="Times New Roman" w:cs="Times New Roman"/>
          <w:sz w:val="28"/>
          <w:szCs w:val="28"/>
        </w:rPr>
        <w:t>:</w:t>
      </w:r>
    </w:p>
    <w:p w:rsidR="0043470F" w:rsidRPr="00C2064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Pr="00B922AA">
        <w:rPr>
          <w:rFonts w:ascii="Times New Roman" w:hAnsi="Times New Roman" w:cs="Times New Roman"/>
          <w:sz w:val="28"/>
          <w:szCs w:val="28"/>
        </w:rPr>
        <w:t>(</w:t>
      </w:r>
      <w:hyperlink r:id="rId15" w:history="1">
        <w:r w:rsidRPr="00B922AA">
          <w:rPr>
            <w:rStyle w:val="a5"/>
            <w:rFonts w:ascii="Times New Roman" w:hAnsi="Times New Roman" w:cs="Times New Roman"/>
            <w:color w:val="auto"/>
            <w:sz w:val="28"/>
            <w:szCs w:val="28"/>
            <w:u w:val="none"/>
          </w:rPr>
          <w:t>приложение № 3</w:t>
        </w:r>
      </w:hyperlink>
      <w:r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43470F" w:rsidRPr="00C2064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lastRenderedPageBreak/>
        <w:t>2) решение об отказе в аннулировании разрешения на установку и эксплуатацию рекламной конструкции</w:t>
      </w:r>
      <w:r>
        <w:rPr>
          <w:rFonts w:ascii="Times New Roman" w:hAnsi="Times New Roman" w:cs="Times New Roman"/>
          <w:sz w:val="28"/>
          <w:szCs w:val="28"/>
        </w:rPr>
        <w:t>,</w:t>
      </w:r>
      <w:r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Pr>
          <w:rFonts w:ascii="Times New Roman" w:hAnsi="Times New Roman" w:cs="Times New Roman"/>
          <w:sz w:val="28"/>
          <w:szCs w:val="28"/>
        </w:rPr>
        <w:t xml:space="preserve">12.3.1. </w:t>
      </w:r>
      <w:r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6" w:history="1">
        <w:r w:rsidRPr="00B922AA">
          <w:rPr>
            <w:rStyle w:val="a5"/>
            <w:rFonts w:ascii="Times New Roman" w:hAnsi="Times New Roman" w:cs="Times New Roman"/>
            <w:color w:val="000000" w:themeColor="text1"/>
            <w:sz w:val="28"/>
            <w:szCs w:val="28"/>
            <w:u w:val="none"/>
          </w:rPr>
          <w:t>приложение № 4</w:t>
        </w:r>
      </w:hyperlink>
      <w:r w:rsidRPr="00E03332">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r w:rsidRPr="00C2064F">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Муниципальной услуги </w:t>
      </w:r>
      <w:r>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E03332">
        <w:rPr>
          <w:rFonts w:ascii="Times New Roman" w:hAnsi="Times New Roman" w:cs="Times New Roman"/>
          <w:sz w:val="28"/>
          <w:szCs w:val="28"/>
        </w:rPr>
        <w:t>документ, выданный по результату ранее предоставленной Муниципальной услуги, без опечаток и ошибок</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Pr>
          <w:rFonts w:ascii="Times New Roman" w:hAnsi="Times New Roman" w:cs="Times New Roman"/>
          <w:sz w:val="28"/>
          <w:szCs w:val="28"/>
        </w:rPr>
        <w:t xml:space="preserve"> пункте 12.4.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7"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roofErr w:type="gramEnd"/>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выдача </w:t>
      </w:r>
      <w:r w:rsidRPr="00A8036F">
        <w:rPr>
          <w:rFonts w:ascii="Times New Roman" w:hAnsi="Times New Roman" w:cs="Times New Roman"/>
          <w:sz w:val="28"/>
          <w:szCs w:val="28"/>
        </w:rPr>
        <w:t>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D2574E" w:rsidRPr="00D2574E" w:rsidRDefault="00D2574E" w:rsidP="00D2574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2574E">
        <w:rPr>
          <w:rFonts w:ascii="Times New Roman" w:hAnsi="Times New Roman" w:cs="Times New Roman"/>
          <w:color w:val="FF0000"/>
          <w:sz w:val="28"/>
          <w:szCs w:val="2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812A40" w:rsidRDefault="00D2574E" w:rsidP="00812A40">
      <w:pPr>
        <w:autoSpaceDE w:val="0"/>
        <w:autoSpaceDN w:val="0"/>
        <w:adjustRightInd w:val="0"/>
        <w:spacing w:after="0" w:line="240" w:lineRule="auto"/>
        <w:ind w:firstLine="539"/>
        <w:jc w:val="both"/>
        <w:rPr>
          <w:rFonts w:ascii="Times New Roman" w:hAnsi="Times New Roman" w:cs="Times New Roman"/>
          <w:sz w:val="28"/>
          <w:szCs w:val="28"/>
        </w:rPr>
      </w:pPr>
      <w:r w:rsidRPr="00D2574E">
        <w:rPr>
          <w:rFonts w:ascii="Times New Roman" w:hAnsi="Times New Roman" w:cs="Times New Roman"/>
          <w:color w:val="FF0000"/>
          <w:sz w:val="28"/>
          <w:szCs w:val="28"/>
        </w:rPr>
        <w:t xml:space="preserve">1) решение о продлении срока действия разрешения на установку и эксплуатацию рекламной конструкции </w:t>
      </w:r>
      <w:r w:rsidRPr="00D2574E">
        <w:rPr>
          <w:rFonts w:ascii="Times New Roman" w:hAnsi="Times New Roman" w:cs="Times New Roman"/>
          <w:color w:val="FF0000"/>
          <w:sz w:val="28"/>
          <w:szCs w:val="28"/>
          <w:highlight w:val="yellow"/>
        </w:rPr>
        <w:t>(</w:t>
      </w:r>
      <w:hyperlink r:id="rId18" w:history="1">
        <w:r w:rsidRPr="00D2574E">
          <w:rPr>
            <w:rStyle w:val="a5"/>
            <w:rFonts w:ascii="Times New Roman" w:hAnsi="Times New Roman" w:cs="Times New Roman"/>
            <w:color w:val="FF0000"/>
            <w:sz w:val="28"/>
            <w:szCs w:val="28"/>
          </w:rPr>
          <w:t>приложение № 11</w:t>
        </w:r>
      </w:hyperlink>
      <w:r w:rsidRPr="00D2574E">
        <w:rPr>
          <w:rFonts w:ascii="Times New Roman" w:hAnsi="Times New Roman" w:cs="Times New Roman"/>
          <w:color w:val="FF0000"/>
          <w:sz w:val="28"/>
          <w:szCs w:val="28"/>
        </w:rPr>
        <w:t xml:space="preserve"> к настоящему Административному регламенту)</w:t>
      </w:r>
      <w:r>
        <w:rPr>
          <w:rFonts w:ascii="Times New Roman" w:hAnsi="Times New Roman" w:cs="Times New Roman"/>
          <w:color w:val="FF0000"/>
          <w:sz w:val="28"/>
          <w:szCs w:val="28"/>
        </w:rPr>
        <w:t>.</w:t>
      </w:r>
    </w:p>
    <w:p w:rsidR="00812A40" w:rsidRPr="00812A40" w:rsidRDefault="00812A40" w:rsidP="00812A40">
      <w:pPr>
        <w:autoSpaceDE w:val="0"/>
        <w:autoSpaceDN w:val="0"/>
        <w:adjustRightInd w:val="0"/>
        <w:spacing w:after="0" w:line="240" w:lineRule="auto"/>
        <w:ind w:firstLine="539"/>
        <w:jc w:val="both"/>
        <w:rPr>
          <w:rFonts w:ascii="Times New Roman" w:hAnsi="Times New Roman" w:cs="Times New Roman"/>
          <w:color w:val="FF0000"/>
          <w:sz w:val="28"/>
          <w:szCs w:val="28"/>
        </w:rPr>
      </w:pPr>
      <w:r w:rsidRPr="00812A40">
        <w:rPr>
          <w:rFonts w:ascii="Times New Roman" w:hAnsi="Times New Roman" w:cs="Times New Roman"/>
          <w:color w:val="FF0000"/>
          <w:sz w:val="28"/>
          <w:szCs w:val="28"/>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Муниципальной услуги независимо от принятого решения </w:t>
      </w:r>
      <w:proofErr w:type="gramStart"/>
      <w:r>
        <w:rPr>
          <w:rFonts w:ascii="Times New Roman" w:hAnsi="Times New Roman" w:cs="Times New Roman"/>
          <w:sz w:val="28"/>
          <w:szCs w:val="28"/>
        </w:rPr>
        <w:t>оформляется в виде электронного документа и подписывается</w:t>
      </w:r>
      <w:proofErr w:type="gramEnd"/>
      <w:r>
        <w:rPr>
          <w:rFonts w:ascii="Times New Roman" w:hAnsi="Times New Roman" w:cs="Times New Roman"/>
          <w:sz w:val="28"/>
          <w:szCs w:val="28"/>
        </w:rPr>
        <w:t xml:space="preserve"> усиленной квалифицированной ЭП уполномоченного должностного лица Администрации и направляется Заявителю в Личный кабинет на ЕПГУ, РПГУ.</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43470F" w:rsidRPr="00E42D7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D2574E" w:rsidRPr="00D2574E" w:rsidRDefault="0043470F" w:rsidP="00D2574E">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D2574E">
        <w:rPr>
          <w:rFonts w:ascii="Times New Roman" w:hAnsi="Times New Roman" w:cs="Times New Roman"/>
          <w:color w:val="FF0000"/>
          <w:sz w:val="28"/>
          <w:szCs w:val="28"/>
        </w:rPr>
        <w:t>6.5</w:t>
      </w:r>
      <w:r w:rsidR="00D2574E" w:rsidRPr="00D2574E">
        <w:rPr>
          <w:rFonts w:ascii="Times New Roman" w:hAnsi="Times New Roman" w:cs="Times New Roman"/>
          <w:color w:val="FF0000"/>
          <w:sz w:val="28"/>
          <w:szCs w:val="28"/>
        </w:rPr>
        <w:t>.</w:t>
      </w:r>
      <w:r w:rsidR="00D2574E" w:rsidRPr="00D2574E">
        <w:rPr>
          <w:rFonts w:ascii="Times New Roman" w:eastAsia="Calibri" w:hAnsi="Times New Roman" w:cs="Times New Roman"/>
          <w:color w:val="FF0000"/>
          <w:sz w:val="28"/>
          <w:szCs w:val="28"/>
        </w:rPr>
        <w:t xml:space="preserve">Информация о результатах предоставления Муниципальной услуги, указанных в </w:t>
      </w:r>
      <w:proofErr w:type="spellStart"/>
      <w:r w:rsidR="00D2574E" w:rsidRPr="00D2574E">
        <w:rPr>
          <w:rFonts w:ascii="Times New Roman" w:eastAsia="Calibri" w:hAnsi="Times New Roman" w:cs="Times New Roman"/>
          <w:color w:val="FF0000"/>
          <w:sz w:val="28"/>
          <w:szCs w:val="28"/>
        </w:rPr>
        <w:t>пп</w:t>
      </w:r>
      <w:proofErr w:type="spellEnd"/>
      <w:r w:rsidR="00D2574E" w:rsidRPr="00D2574E">
        <w:rPr>
          <w:rFonts w:ascii="Times New Roman" w:eastAsia="Calibri" w:hAnsi="Times New Roman" w:cs="Times New Roman"/>
          <w:color w:val="FF0000"/>
          <w:sz w:val="28"/>
          <w:szCs w:val="28"/>
        </w:rPr>
        <w:t xml:space="preserve">. 6.1.1., 6.1.2., 6.1.5. настоящего пункта вносится Администрацией в Реестр выданных разрешений на установку и </w:t>
      </w:r>
      <w:r w:rsidR="00D2574E" w:rsidRPr="00D2574E">
        <w:rPr>
          <w:rFonts w:ascii="Times New Roman" w:eastAsia="Calibri" w:hAnsi="Times New Roman" w:cs="Times New Roman"/>
          <w:color w:val="FF0000"/>
          <w:sz w:val="28"/>
          <w:szCs w:val="28"/>
        </w:rPr>
        <w:lastRenderedPageBreak/>
        <w:t>эксплуатацию рекламной конструкции на территории  муниципального района.</w:t>
      </w:r>
    </w:p>
    <w:p w:rsidR="0043470F" w:rsidRPr="00E42D7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
    <w:p w:rsidR="0043470F" w:rsidRPr="00E42D7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43470F" w:rsidRPr="00E42D7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43470F" w:rsidRPr="00E42D7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Pr>
          <w:rFonts w:ascii="Times New Roman" w:hAnsi="Times New Roman" w:cs="Times New Roman"/>
          <w:sz w:val="28"/>
          <w:szCs w:val="28"/>
        </w:rPr>
        <w:t>, РПГУ</w:t>
      </w:r>
      <w:r w:rsidRPr="00E42D74">
        <w:rPr>
          <w:rFonts w:ascii="Times New Roman" w:hAnsi="Times New Roman" w:cs="Times New Roman"/>
          <w:sz w:val="28"/>
          <w:szCs w:val="28"/>
        </w:rPr>
        <w:t>;</w:t>
      </w:r>
    </w:p>
    <w:p w:rsidR="0043470F" w:rsidRPr="00E42D74" w:rsidRDefault="00536081"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43470F" w:rsidRPr="00E42D74">
        <w:rPr>
          <w:rFonts w:ascii="Times New Roman" w:hAnsi="Times New Roman" w:cs="Times New Roman"/>
          <w:sz w:val="28"/>
          <w:szCs w:val="28"/>
        </w:rPr>
        <w:t xml:space="preserve">. </w:t>
      </w:r>
      <w:r w:rsidR="0043470F">
        <w:rPr>
          <w:rFonts w:ascii="Times New Roman" w:hAnsi="Times New Roman" w:cs="Times New Roman"/>
          <w:sz w:val="28"/>
          <w:szCs w:val="28"/>
        </w:rPr>
        <w:t>В Администрации л</w:t>
      </w:r>
      <w:r w:rsidR="0043470F" w:rsidRPr="00E42D74">
        <w:rPr>
          <w:rFonts w:ascii="Times New Roman" w:hAnsi="Times New Roman" w:cs="Times New Roman"/>
          <w:sz w:val="28"/>
          <w:szCs w:val="28"/>
        </w:rPr>
        <w:t>ично Заявителю либо ег</w:t>
      </w:r>
      <w:r w:rsidR="0043470F">
        <w:rPr>
          <w:rFonts w:ascii="Times New Roman" w:hAnsi="Times New Roman" w:cs="Times New Roman"/>
          <w:sz w:val="28"/>
          <w:szCs w:val="28"/>
        </w:rPr>
        <w:t>о уполномоченному представителю</w:t>
      </w:r>
      <w:r w:rsidR="0043470F" w:rsidRPr="00E42D74">
        <w:rPr>
          <w:rFonts w:ascii="Times New Roman" w:hAnsi="Times New Roman" w:cs="Times New Roman"/>
          <w:sz w:val="28"/>
          <w:szCs w:val="28"/>
        </w:rPr>
        <w:t>.</w:t>
      </w:r>
    </w:p>
    <w:p w:rsidR="0043470F" w:rsidRPr="001124A4" w:rsidRDefault="0043470F" w:rsidP="0043470F">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43470F" w:rsidRPr="001124A4" w:rsidRDefault="0043470F" w:rsidP="0043470F">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43470F" w:rsidRPr="001124A4" w:rsidRDefault="0043470F" w:rsidP="0043470F">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43470F" w:rsidRPr="001124A4" w:rsidRDefault="0043470F" w:rsidP="0043470F">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2574E" w:rsidRPr="00D2574E" w:rsidRDefault="00D2574E" w:rsidP="00D2574E">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D2574E">
        <w:rPr>
          <w:rFonts w:ascii="Times New Roman" w:eastAsia="Calibri" w:hAnsi="Times New Roman" w:cs="Times New Roman"/>
          <w:color w:val="FF0000"/>
          <w:sz w:val="28"/>
          <w:szCs w:val="2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574E" w:rsidRPr="00D2574E" w:rsidRDefault="00D2574E" w:rsidP="00D2574E">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D2574E">
        <w:rPr>
          <w:rFonts w:ascii="Times New Roman" w:eastAsia="Calibri" w:hAnsi="Times New Roman" w:cs="Times New Roman"/>
          <w:color w:val="FF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470F" w:rsidRPr="00D2574E" w:rsidRDefault="00D2574E" w:rsidP="00D2574E">
      <w:pPr>
        <w:autoSpaceDE w:val="0"/>
        <w:autoSpaceDN w:val="0"/>
        <w:adjustRightInd w:val="0"/>
        <w:spacing w:after="0" w:line="240" w:lineRule="auto"/>
        <w:ind w:firstLine="539"/>
        <w:jc w:val="both"/>
        <w:rPr>
          <w:rFonts w:ascii="Times New Roman" w:hAnsi="Times New Roman" w:cs="Times New Roman"/>
          <w:color w:val="FF0000"/>
          <w:sz w:val="28"/>
          <w:szCs w:val="28"/>
        </w:rPr>
      </w:pPr>
      <w:r w:rsidRPr="00D2574E">
        <w:rPr>
          <w:rFonts w:ascii="Times New Roman" w:eastAsia="Calibri" w:hAnsi="Times New Roman" w:cs="Times New Roman"/>
          <w:color w:val="FF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пунктами 21.1.6., 21.3.2.1., 21.4., 21.5.6. раздела </w:t>
      </w:r>
      <w:r w:rsidRPr="00D2574E">
        <w:rPr>
          <w:rFonts w:ascii="Times New Roman" w:eastAsia="Calibri" w:hAnsi="Times New Roman" w:cs="Times New Roman"/>
          <w:color w:val="FF0000"/>
          <w:sz w:val="28"/>
          <w:szCs w:val="28"/>
          <w:lang w:val="en-US"/>
        </w:rPr>
        <w:t>III</w:t>
      </w:r>
      <w:r w:rsidRPr="00D2574E">
        <w:rPr>
          <w:rFonts w:ascii="Times New Roman" w:eastAsia="Calibri" w:hAnsi="Times New Roman" w:cs="Times New Roman"/>
          <w:color w:val="FF0000"/>
          <w:sz w:val="28"/>
          <w:szCs w:val="28"/>
        </w:rPr>
        <w:t xml:space="preserve"> настоящего Административного регламента.</w:t>
      </w:r>
    </w:p>
    <w:p w:rsidR="00D2574E" w:rsidRPr="008C63B3" w:rsidRDefault="00D2574E" w:rsidP="0043470F">
      <w:pPr>
        <w:autoSpaceDE w:val="0"/>
        <w:autoSpaceDN w:val="0"/>
        <w:adjustRightInd w:val="0"/>
        <w:spacing w:after="0" w:line="240" w:lineRule="auto"/>
        <w:ind w:firstLine="539"/>
        <w:jc w:val="both"/>
        <w:rPr>
          <w:rFonts w:ascii="Times New Roman" w:hAnsi="Times New Roman" w:cs="Times New Roman"/>
          <w:b/>
          <w:i/>
          <w:sz w:val="28"/>
          <w:szCs w:val="28"/>
        </w:rPr>
      </w:pPr>
    </w:p>
    <w:p w:rsidR="0043470F" w:rsidRPr="00A919F1"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Pr="00A919F1">
        <w:rPr>
          <w:rFonts w:ascii="Times New Roman" w:hAnsi="Times New Roman" w:cs="Times New Roman"/>
          <w:b/>
          <w:bCs/>
          <w:sz w:val="28"/>
          <w:szCs w:val="28"/>
        </w:rPr>
        <w:t>. Срок предоставления Муниципальной услуги</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Pr="0050630D">
        <w:rPr>
          <w:rFonts w:ascii="Times New Roman" w:hAnsi="Times New Roman" w:cs="Times New Roman"/>
          <w:sz w:val="28"/>
          <w:szCs w:val="28"/>
        </w:rPr>
        <w:t xml:space="preserve">.1. </w:t>
      </w:r>
      <w:r w:rsidRPr="0050630D">
        <w:rPr>
          <w:rFonts w:ascii="Times New Roman" w:hAnsi="Times New Roman" w:cs="Times New Roman"/>
          <w:bCs/>
          <w:sz w:val="28"/>
          <w:szCs w:val="28"/>
        </w:rPr>
        <w:t>Срок предоставления Муниципальной услуги (направления Заявителю результата предоставления Муниципальной услуги):</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Pr="0050630D">
        <w:rPr>
          <w:rFonts w:ascii="Times New Roman" w:hAnsi="Times New Roman" w:cs="Times New Roman"/>
          <w:bCs/>
          <w:sz w:val="28"/>
          <w:szCs w:val="28"/>
        </w:rPr>
        <w:t xml:space="preserve">.1.1. Срок предоставления Муниципальной услуги (направления Заявителю итоговых документов) для варианта предоставления Муниципальной услуги </w:t>
      </w:r>
      <w:r>
        <w:rPr>
          <w:rFonts w:ascii="Times New Roman" w:hAnsi="Times New Roman" w:cs="Times New Roman"/>
          <w:bCs/>
          <w:sz w:val="28"/>
          <w:szCs w:val="28"/>
        </w:rPr>
        <w:t>«</w:t>
      </w:r>
      <w:r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bCs/>
          <w:sz w:val="28"/>
          <w:szCs w:val="28"/>
        </w:rPr>
        <w:t>»</w:t>
      </w:r>
      <w:r w:rsidRPr="0050630D">
        <w:rPr>
          <w:rFonts w:ascii="Times New Roman" w:hAnsi="Times New Roman" w:cs="Times New Roman"/>
          <w:bCs/>
          <w:sz w:val="28"/>
          <w:szCs w:val="28"/>
        </w:rPr>
        <w:t xml:space="preserve"> составляет </w:t>
      </w:r>
      <w:r>
        <w:rPr>
          <w:rFonts w:ascii="Times New Roman" w:hAnsi="Times New Roman" w:cs="Times New Roman"/>
          <w:bCs/>
          <w:sz w:val="28"/>
          <w:szCs w:val="28"/>
        </w:rPr>
        <w:t xml:space="preserve">не более </w:t>
      </w:r>
      <w:r w:rsidRPr="0050630D">
        <w:rPr>
          <w:rFonts w:ascii="Times New Roman" w:hAnsi="Times New Roman" w:cs="Times New Roman"/>
          <w:bCs/>
          <w:sz w:val="28"/>
          <w:szCs w:val="28"/>
        </w:rPr>
        <w:t>2</w:t>
      </w:r>
      <w:r>
        <w:rPr>
          <w:rFonts w:ascii="Times New Roman" w:hAnsi="Times New Roman" w:cs="Times New Roman"/>
          <w:bCs/>
          <w:sz w:val="28"/>
          <w:szCs w:val="28"/>
        </w:rPr>
        <w:t>-х</w:t>
      </w:r>
      <w:r w:rsidRPr="0050630D">
        <w:rPr>
          <w:rFonts w:ascii="Times New Roman" w:hAnsi="Times New Roman" w:cs="Times New Roman"/>
          <w:bCs/>
          <w:sz w:val="28"/>
          <w:szCs w:val="28"/>
        </w:rPr>
        <w:t xml:space="preserve"> месяц</w:t>
      </w:r>
      <w:r>
        <w:rPr>
          <w:rFonts w:ascii="Times New Roman" w:hAnsi="Times New Roman" w:cs="Times New Roman"/>
          <w:bCs/>
          <w:sz w:val="28"/>
          <w:szCs w:val="28"/>
        </w:rPr>
        <w:t>ев</w:t>
      </w:r>
      <w:r w:rsidRPr="0050630D">
        <w:rPr>
          <w:rFonts w:ascii="Times New Roman" w:hAnsi="Times New Roman" w:cs="Times New Roman"/>
          <w:bCs/>
          <w:sz w:val="28"/>
          <w:szCs w:val="28"/>
        </w:rPr>
        <w:t>.</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50630D">
        <w:rPr>
          <w:rFonts w:ascii="Times New Roman" w:hAnsi="Times New Roman" w:cs="Times New Roman"/>
          <w:bCs/>
          <w:sz w:val="28"/>
          <w:szCs w:val="28"/>
        </w:rPr>
        <w:t xml:space="preserve">.1.2. Срок предоставления Муниципальной услуги (направления Заявителю итоговых документов) для варианта предоставления Муниципальной услуги </w:t>
      </w:r>
      <w:r>
        <w:rPr>
          <w:rFonts w:ascii="Times New Roman" w:hAnsi="Times New Roman" w:cs="Times New Roman"/>
          <w:bCs/>
          <w:sz w:val="28"/>
          <w:szCs w:val="28"/>
        </w:rPr>
        <w:t>«</w:t>
      </w:r>
      <w:r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Pr>
          <w:rFonts w:ascii="Times New Roman" w:hAnsi="Times New Roman" w:cs="Times New Roman"/>
          <w:bCs/>
          <w:sz w:val="28"/>
          <w:szCs w:val="28"/>
        </w:rPr>
        <w:t>»</w:t>
      </w:r>
      <w:r w:rsidRPr="0050630D">
        <w:rPr>
          <w:rFonts w:ascii="Times New Roman" w:hAnsi="Times New Roman" w:cs="Times New Roman"/>
          <w:bCs/>
          <w:sz w:val="28"/>
          <w:szCs w:val="28"/>
        </w:rPr>
        <w:t xml:space="preserve"> составляет </w:t>
      </w:r>
      <w:r>
        <w:rPr>
          <w:rFonts w:ascii="Times New Roman" w:hAnsi="Times New Roman" w:cs="Times New Roman"/>
          <w:bCs/>
          <w:sz w:val="28"/>
          <w:szCs w:val="28"/>
        </w:rPr>
        <w:t xml:space="preserve">не более </w:t>
      </w:r>
      <w:r w:rsidRPr="0050630D">
        <w:rPr>
          <w:rFonts w:ascii="Times New Roman" w:hAnsi="Times New Roman" w:cs="Times New Roman"/>
          <w:bCs/>
          <w:sz w:val="28"/>
          <w:szCs w:val="28"/>
        </w:rPr>
        <w:t>1 месяц</w:t>
      </w:r>
      <w:r>
        <w:rPr>
          <w:rFonts w:ascii="Times New Roman" w:hAnsi="Times New Roman" w:cs="Times New Roman"/>
          <w:bCs/>
          <w:sz w:val="28"/>
          <w:szCs w:val="28"/>
        </w:rPr>
        <w:t>а.</w:t>
      </w:r>
    </w:p>
    <w:p w:rsidR="0043470F"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50630D">
        <w:rPr>
          <w:rFonts w:ascii="Times New Roman" w:hAnsi="Times New Roman" w:cs="Times New Roman"/>
          <w:bCs/>
          <w:sz w:val="28"/>
          <w:szCs w:val="28"/>
        </w:rPr>
        <w:t>.1.3. Срок предоставления Муниципальной услуги для варианта предоставления М</w:t>
      </w:r>
      <w:r>
        <w:rPr>
          <w:rFonts w:ascii="Times New Roman" w:hAnsi="Times New Roman" w:cs="Times New Roman"/>
          <w:bCs/>
          <w:sz w:val="28"/>
          <w:szCs w:val="28"/>
        </w:rPr>
        <w:t>униципальной услуги «</w:t>
      </w:r>
      <w:r w:rsidRPr="0050630D">
        <w:rPr>
          <w:rFonts w:ascii="Times New Roman" w:hAnsi="Times New Roman" w:cs="Times New Roman"/>
          <w:bCs/>
          <w:sz w:val="28"/>
          <w:szCs w:val="28"/>
        </w:rPr>
        <w:t xml:space="preserve">Исправление допущенных опечаток и </w:t>
      </w:r>
      <w:r>
        <w:rPr>
          <w:rFonts w:ascii="Times New Roman" w:hAnsi="Times New Roman" w:cs="Times New Roman"/>
          <w:bCs/>
          <w:sz w:val="28"/>
          <w:szCs w:val="28"/>
        </w:rPr>
        <w:t xml:space="preserve">(или) </w:t>
      </w:r>
      <w:r w:rsidRPr="0050630D">
        <w:rPr>
          <w:rFonts w:ascii="Times New Roman" w:hAnsi="Times New Roman" w:cs="Times New Roman"/>
          <w:bCs/>
          <w:sz w:val="28"/>
          <w:szCs w:val="28"/>
        </w:rPr>
        <w:t>ошибок в выданных в результате предоставления Муниципальной услуги документах</w:t>
      </w:r>
      <w:r>
        <w:rPr>
          <w:rFonts w:ascii="Times New Roman" w:hAnsi="Times New Roman" w:cs="Times New Roman"/>
          <w:bCs/>
          <w:sz w:val="28"/>
          <w:szCs w:val="28"/>
        </w:rPr>
        <w:t>»</w:t>
      </w:r>
      <w:r w:rsidRPr="0050630D">
        <w:rPr>
          <w:rFonts w:ascii="Times New Roman" w:hAnsi="Times New Roman" w:cs="Times New Roman"/>
          <w:bCs/>
          <w:sz w:val="28"/>
          <w:szCs w:val="28"/>
        </w:rPr>
        <w:t xml:space="preserve"> - </w:t>
      </w:r>
      <w:r>
        <w:rPr>
          <w:rFonts w:ascii="Times New Roman" w:hAnsi="Times New Roman" w:cs="Times New Roman"/>
          <w:bCs/>
          <w:sz w:val="28"/>
          <w:szCs w:val="28"/>
        </w:rPr>
        <w:t>3</w:t>
      </w:r>
      <w:r w:rsidRPr="0050630D">
        <w:rPr>
          <w:rFonts w:ascii="Times New Roman" w:hAnsi="Times New Roman" w:cs="Times New Roman"/>
          <w:bCs/>
          <w:sz w:val="28"/>
          <w:szCs w:val="28"/>
        </w:rPr>
        <w:t xml:space="preserve"> рабочих дн</w:t>
      </w:r>
      <w:r>
        <w:rPr>
          <w:rFonts w:ascii="Times New Roman" w:hAnsi="Times New Roman" w:cs="Times New Roman"/>
          <w:bCs/>
          <w:sz w:val="28"/>
          <w:szCs w:val="28"/>
        </w:rPr>
        <w:t>я</w:t>
      </w:r>
      <w:r w:rsidRPr="0050630D">
        <w:rPr>
          <w:rFonts w:ascii="Times New Roman" w:hAnsi="Times New Roman" w:cs="Times New Roman"/>
          <w:bCs/>
          <w:sz w:val="28"/>
          <w:szCs w:val="28"/>
        </w:rPr>
        <w:t>.</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7.1.4. </w:t>
      </w:r>
      <w:r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Pr>
          <w:rFonts w:ascii="Times New Roman" w:hAnsi="Times New Roman" w:cs="Times New Roman"/>
          <w:bCs/>
          <w:sz w:val="28"/>
          <w:szCs w:val="28"/>
        </w:rPr>
        <w:t xml:space="preserve"> «Выдача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r w:rsidRPr="0050630D">
        <w:rPr>
          <w:rFonts w:ascii="Times New Roman" w:hAnsi="Times New Roman" w:cs="Times New Roman"/>
          <w:bCs/>
          <w:sz w:val="28"/>
          <w:szCs w:val="28"/>
        </w:rPr>
        <w:t xml:space="preserve">- </w:t>
      </w:r>
      <w:r>
        <w:rPr>
          <w:rFonts w:ascii="Times New Roman" w:hAnsi="Times New Roman" w:cs="Times New Roman"/>
          <w:bCs/>
          <w:sz w:val="28"/>
          <w:szCs w:val="28"/>
        </w:rPr>
        <w:t>3</w:t>
      </w:r>
      <w:r w:rsidRPr="0050630D">
        <w:rPr>
          <w:rFonts w:ascii="Times New Roman" w:hAnsi="Times New Roman" w:cs="Times New Roman"/>
          <w:bCs/>
          <w:sz w:val="28"/>
          <w:szCs w:val="28"/>
        </w:rPr>
        <w:t xml:space="preserve"> рабочих дн</w:t>
      </w:r>
      <w:r>
        <w:rPr>
          <w:rFonts w:ascii="Times New Roman" w:hAnsi="Times New Roman" w:cs="Times New Roman"/>
          <w:bCs/>
          <w:sz w:val="28"/>
          <w:szCs w:val="28"/>
        </w:rPr>
        <w:t>я</w:t>
      </w:r>
      <w:r>
        <w:rPr>
          <w:rFonts w:ascii="Times New Roman" w:hAnsi="Times New Roman" w:cs="Times New Roman"/>
          <w:sz w:val="28"/>
          <w:szCs w:val="28"/>
        </w:rPr>
        <w:t xml:space="preserve">. </w:t>
      </w:r>
    </w:p>
    <w:p w:rsidR="00D2574E" w:rsidRPr="00D2574E" w:rsidRDefault="00D2574E" w:rsidP="0043470F">
      <w:pPr>
        <w:autoSpaceDE w:val="0"/>
        <w:autoSpaceDN w:val="0"/>
        <w:adjustRightInd w:val="0"/>
        <w:spacing w:after="0" w:line="240" w:lineRule="auto"/>
        <w:ind w:firstLine="567"/>
        <w:jc w:val="both"/>
        <w:rPr>
          <w:rFonts w:ascii="Times New Roman" w:hAnsi="Times New Roman" w:cs="Times New Roman"/>
          <w:bCs/>
          <w:color w:val="FF0000"/>
          <w:sz w:val="28"/>
          <w:szCs w:val="28"/>
        </w:rPr>
      </w:pPr>
      <w:r w:rsidRPr="00D2574E">
        <w:rPr>
          <w:rFonts w:ascii="Times New Roman" w:eastAsia="Calibri" w:hAnsi="Times New Roman" w:cs="Times New Roman"/>
          <w:color w:val="FF0000"/>
          <w:sz w:val="28"/>
          <w:szCs w:val="28"/>
        </w:rPr>
        <w:t xml:space="preserve">7.1.5. </w:t>
      </w:r>
      <w:r w:rsidRPr="00D2574E">
        <w:rPr>
          <w:rFonts w:ascii="Times New Roman" w:eastAsia="Calibri" w:hAnsi="Times New Roman" w:cs="Times New Roman"/>
          <w:bCs/>
          <w:color w:val="FF0000"/>
          <w:sz w:val="28"/>
          <w:szCs w:val="28"/>
        </w:rPr>
        <w:t xml:space="preserve">Срок предоставления Муниципальной услуги для варианта предоставления Муниципальной услуги «Продление срок действия </w:t>
      </w:r>
      <w:r w:rsidRPr="00D2574E">
        <w:rPr>
          <w:rFonts w:ascii="Times New Roman" w:hAnsi="Times New Roman" w:cs="Times New Roman"/>
          <w:color w:val="FF0000"/>
          <w:sz w:val="28"/>
          <w:szCs w:val="28"/>
        </w:rPr>
        <w:t>разрешения на установку и эксплуатацию рекламной конструкции»</w:t>
      </w:r>
      <w:r w:rsidRPr="00D2574E">
        <w:rPr>
          <w:rFonts w:ascii="Times New Roman" w:eastAsia="Calibri" w:hAnsi="Times New Roman" w:cs="Times New Roman"/>
          <w:color w:val="FF0000"/>
          <w:sz w:val="28"/>
          <w:szCs w:val="28"/>
        </w:rPr>
        <w:t xml:space="preserve"> </w:t>
      </w:r>
      <w:r w:rsidRPr="00D2574E">
        <w:rPr>
          <w:rFonts w:ascii="Times New Roman" w:eastAsia="Calibri" w:hAnsi="Times New Roman" w:cs="Times New Roman"/>
          <w:bCs/>
          <w:color w:val="FF0000"/>
          <w:sz w:val="28"/>
          <w:szCs w:val="28"/>
        </w:rPr>
        <w:t>- 8 рабочих дней.</w:t>
      </w:r>
    </w:p>
    <w:p w:rsidR="0043470F"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50630D">
        <w:rPr>
          <w:rFonts w:ascii="Times New Roman" w:hAnsi="Times New Roman" w:cs="Times New Roman"/>
          <w:bCs/>
          <w:sz w:val="28"/>
          <w:szCs w:val="28"/>
        </w:rPr>
        <w:t xml:space="preserve">.2.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w:t>
      </w:r>
      <w:r>
        <w:rPr>
          <w:rFonts w:ascii="Times New Roman" w:hAnsi="Times New Roman" w:cs="Times New Roman"/>
          <w:bCs/>
          <w:sz w:val="28"/>
          <w:szCs w:val="28"/>
        </w:rPr>
        <w:t xml:space="preserve">о предоставлении Муниципальной услуги: </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Pr>
          <w:rFonts w:ascii="Times New Roman" w:hAnsi="Times New Roman" w:cs="Times New Roman"/>
          <w:bCs/>
          <w:sz w:val="28"/>
          <w:szCs w:val="28"/>
        </w:rPr>
        <w:t>;</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Pr>
          <w:rFonts w:ascii="Times New Roman" w:hAnsi="Times New Roman" w:cs="Times New Roman"/>
          <w:bCs/>
          <w:sz w:val="28"/>
          <w:szCs w:val="28"/>
        </w:rPr>
        <w:t xml:space="preserve"> муниципальных услуг (функций)»</w:t>
      </w:r>
      <w:r w:rsidR="00536081">
        <w:rPr>
          <w:rFonts w:ascii="Times New Roman" w:hAnsi="Times New Roman" w:cs="Times New Roman"/>
          <w:bCs/>
          <w:sz w:val="28"/>
          <w:szCs w:val="28"/>
        </w:rPr>
        <w:t>.</w:t>
      </w:r>
    </w:p>
    <w:p w:rsidR="0043470F" w:rsidRPr="0050630D"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50630D">
        <w:rPr>
          <w:rFonts w:ascii="Times New Roman" w:hAnsi="Times New Roman" w:cs="Times New Roman"/>
          <w:bCs/>
          <w:sz w:val="28"/>
          <w:szCs w:val="28"/>
        </w:rPr>
        <w:t>.3. Срок приостановления предоставления Муниципальной услуги законодательством не предусмотрен.</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50630D"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A919F1" w:rsidRDefault="0043470F" w:rsidP="0043470F">
      <w:pPr>
        <w:autoSpaceDE w:val="0"/>
        <w:autoSpaceDN w:val="0"/>
        <w:adjustRightInd w:val="0"/>
        <w:spacing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Pr="00A919F1">
        <w:rPr>
          <w:rFonts w:ascii="Times New Roman" w:hAnsi="Times New Roman" w:cs="Times New Roman"/>
          <w:b/>
          <w:bCs/>
          <w:sz w:val="28"/>
          <w:szCs w:val="28"/>
        </w:rPr>
        <w:t>. Правовые основания предоставления Муниципальной услуги</w:t>
      </w:r>
    </w:p>
    <w:p w:rsidR="0043470F" w:rsidRPr="00823805" w:rsidRDefault="0043470F" w:rsidP="0043470F">
      <w:pPr>
        <w:autoSpaceDE w:val="0"/>
        <w:autoSpaceDN w:val="0"/>
        <w:adjustRightInd w:val="0"/>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8.1. Основными нормативными правовыми актами, регулирующими </w:t>
      </w:r>
      <w:r w:rsidRPr="00823805">
        <w:rPr>
          <w:rFonts w:ascii="Times New Roman" w:hAnsi="Times New Roman" w:cs="Times New Roman"/>
          <w:sz w:val="28"/>
          <w:szCs w:val="28"/>
        </w:rPr>
        <w:t>предоставление Муниципальной услуги, являются:</w:t>
      </w:r>
    </w:p>
    <w:p w:rsidR="0043470F" w:rsidRPr="00823805" w:rsidRDefault="00216C7F" w:rsidP="0043470F">
      <w:pPr>
        <w:autoSpaceDE w:val="0"/>
        <w:autoSpaceDN w:val="0"/>
        <w:adjustRightInd w:val="0"/>
        <w:spacing w:after="0" w:line="240" w:lineRule="auto"/>
        <w:ind w:firstLine="539"/>
        <w:jc w:val="both"/>
        <w:rPr>
          <w:rFonts w:ascii="Times New Roman" w:hAnsi="Times New Roman" w:cs="Times New Roman"/>
          <w:sz w:val="28"/>
          <w:szCs w:val="28"/>
        </w:rPr>
      </w:pPr>
      <w:hyperlink r:id="rId19" w:history="1">
        <w:r w:rsidR="0043470F" w:rsidRPr="00823805">
          <w:rPr>
            <w:rFonts w:ascii="Times New Roman" w:hAnsi="Times New Roman" w:cs="Times New Roman"/>
            <w:sz w:val="28"/>
            <w:szCs w:val="28"/>
          </w:rPr>
          <w:t>Конституция</w:t>
        </w:r>
      </w:hyperlink>
      <w:r w:rsidR="0043470F" w:rsidRPr="00823805">
        <w:rPr>
          <w:rFonts w:ascii="Times New Roman" w:hAnsi="Times New Roman" w:cs="Times New Roman"/>
          <w:sz w:val="28"/>
          <w:szCs w:val="28"/>
        </w:rPr>
        <w:t xml:space="preserve"> Российской Федерации;</w:t>
      </w:r>
    </w:p>
    <w:p w:rsidR="0043470F" w:rsidRPr="00823805"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0"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 38-ФЗ «О рекламе;</w:t>
      </w:r>
    </w:p>
    <w:p w:rsidR="0043470F" w:rsidRPr="00823805"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21"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43470F" w:rsidRPr="00823805" w:rsidRDefault="0043470F" w:rsidP="0043470F">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t xml:space="preserve">       Жилищный кодекс Российской Федерации;</w:t>
      </w:r>
    </w:p>
    <w:p w:rsidR="0043470F" w:rsidRPr="00823805"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2"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 210-ФЗ «Об организации предоставления государственных и муниципальных услуг»;</w:t>
      </w:r>
    </w:p>
    <w:p w:rsidR="0043470F" w:rsidRPr="00823805"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lastRenderedPageBreak/>
        <w:t xml:space="preserve">Федеральный </w:t>
      </w:r>
      <w:hyperlink r:id="rId23"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 152-ФЗ «О персональных данных»;</w:t>
      </w:r>
    </w:p>
    <w:p w:rsidR="0043470F" w:rsidRPr="00823805"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w:t>
      </w:r>
      <w:proofErr w:type="gramStart"/>
      <w:r w:rsidRPr="00823805">
        <w:rPr>
          <w:rFonts w:ascii="Times New Roman" w:hAnsi="Times New Roman" w:cs="Times New Roman"/>
          <w:sz w:val="28"/>
          <w:szCs w:val="28"/>
        </w:rPr>
        <w:t>Р</w:t>
      </w:r>
      <w:proofErr w:type="gramEnd"/>
      <w:r w:rsidRPr="00823805">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Pr>
          <w:rFonts w:ascii="Times New Roman" w:hAnsi="Times New Roman" w:cs="Times New Roman"/>
          <w:sz w:val="28"/>
          <w:szCs w:val="28"/>
        </w:rPr>
        <w:t>;</w:t>
      </w:r>
    </w:p>
    <w:p w:rsidR="0043470F" w:rsidRPr="00A919F1"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Pr>
          <w:rFonts w:ascii="Times New Roman" w:hAnsi="Times New Roman" w:cs="Times New Roman"/>
          <w:sz w:val="28"/>
          <w:szCs w:val="28"/>
        </w:rPr>
        <w:t>е акты</w:t>
      </w:r>
      <w:r w:rsidRPr="00A919F1">
        <w:rPr>
          <w:rFonts w:ascii="Times New Roman" w:hAnsi="Times New Roman" w:cs="Times New Roman"/>
          <w:sz w:val="28"/>
          <w:szCs w:val="28"/>
        </w:rPr>
        <w:t>.</w:t>
      </w:r>
    </w:p>
    <w:p w:rsidR="0043470F" w:rsidRDefault="0043470F" w:rsidP="0043470F">
      <w:pPr>
        <w:pStyle w:val="1"/>
      </w:pPr>
      <w:r>
        <w:rPr>
          <w:szCs w:val="28"/>
        </w:rPr>
        <w:t>8.2. Перечень</w:t>
      </w:r>
      <w:r w:rsidRPr="009476CE">
        <w:rPr>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t>в федеральной государственной информационной системе «Федеральный реестр государственных и муниципальных услуг (функций)».</w:t>
      </w:r>
    </w:p>
    <w:p w:rsidR="0043470F" w:rsidRDefault="0043470F" w:rsidP="0043470F">
      <w:pPr>
        <w:pStyle w:val="21"/>
        <w:shd w:val="clear" w:color="auto" w:fill="auto"/>
        <w:tabs>
          <w:tab w:val="left" w:pos="1341"/>
        </w:tabs>
        <w:spacing w:before="0" w:after="0" w:line="240" w:lineRule="auto"/>
        <w:ind w:firstLine="426"/>
        <w:rPr>
          <w:sz w:val="28"/>
          <w:szCs w:val="28"/>
        </w:rPr>
      </w:pPr>
    </w:p>
    <w:p w:rsidR="0043470F" w:rsidRDefault="0043470F" w:rsidP="0043470F">
      <w:pPr>
        <w:pStyle w:val="21"/>
        <w:shd w:val="clear" w:color="auto" w:fill="auto"/>
        <w:tabs>
          <w:tab w:val="left" w:pos="1341"/>
        </w:tabs>
        <w:spacing w:before="0" w:after="0" w:line="240" w:lineRule="auto"/>
        <w:ind w:firstLine="426"/>
        <w:rPr>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94"/>
      <w:bookmarkEnd w:id="3"/>
      <w:r>
        <w:rPr>
          <w:rFonts w:ascii="Times New Roman" w:hAnsi="Times New Roman" w:cs="Times New Roman"/>
          <w:b/>
          <w:bCs/>
          <w:sz w:val="28"/>
          <w:szCs w:val="28"/>
        </w:rPr>
        <w:t>9. Исчерпывающий перечень документов, необходимых</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подлежащих представлению Заявителем</w:t>
      </w:r>
    </w:p>
    <w:p w:rsidR="0043470F" w:rsidRDefault="0043470F" w:rsidP="0043470F">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4" w:name="Par98"/>
      <w:bookmarkEnd w:id="4"/>
      <w:r>
        <w:rPr>
          <w:rFonts w:ascii="Times New Roman" w:hAnsi="Times New Roman" w:cs="Times New Roman"/>
          <w:sz w:val="28"/>
          <w:szCs w:val="28"/>
        </w:rPr>
        <w:t>9.1. При обращении за Муниципальной услугой Заявитель представляет</w:t>
      </w:r>
      <w:r>
        <w:rPr>
          <w:rFonts w:ascii="Times New Roman" w:hAnsi="Times New Roman" w:cs="Times New Roman"/>
          <w:b/>
          <w:bCs/>
          <w:sz w:val="28"/>
          <w:szCs w:val="28"/>
        </w:rPr>
        <w:t>:</w:t>
      </w:r>
    </w:p>
    <w:p w:rsidR="0043470F" w:rsidRPr="00725321" w:rsidRDefault="0043470F" w:rsidP="0043470F">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9.1.1. </w:t>
      </w:r>
      <w:r w:rsidR="00725321" w:rsidRPr="00725321">
        <w:rPr>
          <w:rFonts w:ascii="Times New Roman" w:eastAsia="Calibri" w:hAnsi="Times New Roman" w:cs="Times New Roman"/>
          <w:bCs/>
          <w:color w:val="FF0000"/>
          <w:sz w:val="28"/>
          <w:szCs w:val="28"/>
        </w:rPr>
        <w:t xml:space="preserve">Независимо от варианта предоставления услуги, указанного в </w:t>
      </w:r>
      <w:hyperlink w:anchor="Par61" w:history="1">
        <w:r w:rsidR="00725321" w:rsidRPr="00725321">
          <w:rPr>
            <w:rStyle w:val="a5"/>
            <w:rFonts w:ascii="Times New Roman" w:eastAsia="Calibri" w:hAnsi="Times New Roman" w:cs="Times New Roman"/>
            <w:bCs/>
            <w:color w:val="FF0000"/>
            <w:sz w:val="28"/>
            <w:szCs w:val="28"/>
          </w:rPr>
          <w:t>пунктах 6</w:t>
        </w:r>
      </w:hyperlink>
      <w:r w:rsidR="00725321" w:rsidRPr="00725321">
        <w:rPr>
          <w:rFonts w:ascii="Times New Roman" w:eastAsia="Calibri" w:hAnsi="Times New Roman" w:cs="Times New Roman"/>
          <w:bCs/>
          <w:color w:val="FF0000"/>
          <w:sz w:val="28"/>
          <w:szCs w:val="28"/>
        </w:rPr>
        <w:t>.1.1.- 6.1.5. настоящего Административного регламента:</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069D4">
        <w:rPr>
          <w:rFonts w:ascii="Times New Roman" w:hAnsi="Times New Roman" w:cs="Times New Roman"/>
          <w:sz w:val="28"/>
          <w:szCs w:val="28"/>
        </w:rPr>
        <w:t xml:space="preserve">а) Заявление о предоставлении Муниципальной услуги по </w:t>
      </w:r>
      <w:hyperlink r:id="rId24" w:history="1">
        <w:r w:rsidRPr="002069D4">
          <w:rPr>
            <w:rFonts w:ascii="Times New Roman" w:hAnsi="Times New Roman" w:cs="Times New Roman"/>
            <w:sz w:val="28"/>
            <w:szCs w:val="28"/>
          </w:rPr>
          <w:t>форме</w:t>
        </w:r>
      </w:hyperlink>
      <w:r w:rsidRPr="002069D4">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 1 к настоящему Административному регламенту.</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70F" w:rsidRPr="00C64F29" w:rsidRDefault="0043470F" w:rsidP="0043470F">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43470F" w:rsidRPr="00C64F29" w:rsidRDefault="0043470F" w:rsidP="0043470F">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43470F" w:rsidRDefault="0043470F" w:rsidP="0043470F">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w:t>
      </w:r>
    </w:p>
    <w:p w:rsidR="0043470F" w:rsidRPr="0022236B" w:rsidRDefault="0043470F" w:rsidP="0043470F">
      <w:pPr>
        <w:spacing w:after="0" w:line="240" w:lineRule="auto"/>
        <w:ind w:firstLine="709"/>
        <w:jc w:val="both"/>
        <w:rPr>
          <w:rFonts w:ascii="Times New Roman" w:eastAsia="Times New Roman" w:hAnsi="Times New Roman" w:cs="Times New Roman"/>
          <w:spacing w:val="7"/>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w:t>
      </w:r>
      <w:proofErr w:type="gramStart"/>
      <w:r>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9.1.2. Для выдачи разрешения на установку и эксплуатацию рекламной конструкции Заявитель дополнительно предоставляет:</w:t>
      </w:r>
    </w:p>
    <w:p w:rsidR="0043470F" w:rsidRPr="00A97A63"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Pr>
          <w:rFonts w:ascii="Times New Roman" w:hAnsi="Times New Roman" w:cs="Times New Roman"/>
          <w:sz w:val="28"/>
          <w:szCs w:val="28"/>
        </w:rPr>
        <w:t xml:space="preserve">  </w:t>
      </w:r>
      <w:r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Pr>
          <w:rFonts w:ascii="Times New Roman" w:hAnsi="Times New Roman" w:cs="Times New Roman"/>
          <w:sz w:val="28"/>
          <w:szCs w:val="28"/>
        </w:rPr>
        <w:t xml:space="preserve">расчеты на прочность, ветровую нагрузку, </w:t>
      </w:r>
      <w:r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43470F" w:rsidRPr="007315D9"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43470F" w:rsidRPr="005B70FC"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Pr>
          <w:rFonts w:ascii="Times New Roman" w:hAnsi="Times New Roman" w:cs="Times New Roman"/>
          <w:sz w:val="28"/>
          <w:szCs w:val="28"/>
        </w:rPr>
        <w:t>С</w:t>
      </w:r>
      <w:r w:rsidRPr="005B70FC">
        <w:rPr>
          <w:rFonts w:ascii="Times New Roman" w:hAnsi="Times New Roman" w:cs="Times New Roman"/>
          <w:sz w:val="28"/>
          <w:szCs w:val="28"/>
        </w:rPr>
        <w:t>огласи</w:t>
      </w:r>
      <w:r>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Pr>
          <w:rFonts w:ascii="Times New Roman" w:hAnsi="Times New Roman" w:cs="Times New Roman"/>
          <w:sz w:val="28"/>
          <w:szCs w:val="28"/>
        </w:rPr>
        <w:t xml:space="preserve"> собственником иному </w:t>
      </w:r>
      <w:proofErr w:type="spellStart"/>
      <w:r>
        <w:rPr>
          <w:rFonts w:ascii="Times New Roman" w:hAnsi="Times New Roman" w:cs="Times New Roman"/>
          <w:sz w:val="28"/>
          <w:szCs w:val="28"/>
        </w:rPr>
        <w:t>управомоченному</w:t>
      </w:r>
      <w:proofErr w:type="spellEnd"/>
      <w:r>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Pr>
          <w:rFonts w:ascii="Times New Roman" w:hAnsi="Times New Roman" w:cs="Times New Roman"/>
          <w:sz w:val="28"/>
          <w:szCs w:val="28"/>
        </w:rPr>
        <w:t>С</w:t>
      </w:r>
      <w:r w:rsidRPr="005B70FC">
        <w:rPr>
          <w:rFonts w:ascii="Times New Roman" w:hAnsi="Times New Roman" w:cs="Times New Roman"/>
          <w:sz w:val="28"/>
          <w:szCs w:val="28"/>
        </w:rPr>
        <w:t>огласи</w:t>
      </w:r>
      <w:r>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П</w:t>
      </w:r>
      <w:r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Pr="00823805">
        <w:rPr>
          <w:rFonts w:ascii="Times New Roman" w:hAnsi="Times New Roman" w:cs="Times New Roman"/>
          <w:sz w:val="28"/>
          <w:szCs w:val="28"/>
        </w:rPr>
        <w:t xml:space="preserve">жилищно-коммунального хозяйства в соответствии с Жилищным </w:t>
      </w:r>
      <w:hyperlink r:id="rId25" w:history="1">
        <w:r w:rsidRPr="00823805">
          <w:rPr>
            <w:rStyle w:val="a5"/>
            <w:rFonts w:ascii="Times New Roman" w:hAnsi="Times New Roman" w:cs="Times New Roman"/>
            <w:color w:val="auto"/>
            <w:sz w:val="28"/>
            <w:szCs w:val="28"/>
            <w:u w:val="none"/>
          </w:rPr>
          <w:t>кодексом</w:t>
        </w:r>
      </w:hyperlink>
      <w:r w:rsidRPr="00823805">
        <w:rPr>
          <w:rFonts w:ascii="Times New Roman" w:hAnsi="Times New Roman" w:cs="Times New Roman"/>
          <w:sz w:val="28"/>
          <w:szCs w:val="28"/>
        </w:rPr>
        <w:t xml:space="preserve"> </w:t>
      </w:r>
      <w:r w:rsidRPr="00A70A8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(в случае, если для установки и эксплуатации рекламной конструкции необходимо использование общего имущества в многоквартирном жилом доме,  решение </w:t>
      </w:r>
      <w:r w:rsidRPr="00F86336">
        <w:rPr>
          <w:rFonts w:ascii="Times New Roman" w:hAnsi="Times New Roman" w:cs="Times New Roman"/>
          <w:sz w:val="28"/>
          <w:szCs w:val="28"/>
        </w:rPr>
        <w:t>принима</w:t>
      </w:r>
      <w:r>
        <w:rPr>
          <w:rFonts w:ascii="Times New Roman" w:hAnsi="Times New Roman" w:cs="Times New Roman"/>
          <w:sz w:val="28"/>
          <w:szCs w:val="28"/>
        </w:rPr>
        <w:t>е</w:t>
      </w:r>
      <w:r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w:t>
      </w:r>
      <w:proofErr w:type="gramEnd"/>
      <w:r w:rsidRPr="00F86336">
        <w:rPr>
          <w:rFonts w:ascii="Times New Roman" w:hAnsi="Times New Roman" w:cs="Times New Roman"/>
          <w:sz w:val="28"/>
          <w:szCs w:val="28"/>
        </w:rPr>
        <w:t xml:space="preserve"> помещений в многоквартирном доме</w:t>
      </w:r>
      <w:r>
        <w:rPr>
          <w:rFonts w:ascii="Times New Roman" w:hAnsi="Times New Roman" w:cs="Times New Roman"/>
          <w:sz w:val="28"/>
          <w:szCs w:val="28"/>
        </w:rPr>
        <w:t>);</w:t>
      </w:r>
      <w:r w:rsidRPr="00F86336">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или </w:t>
      </w:r>
      <w:r>
        <w:rPr>
          <w:rFonts w:ascii="Times New Roman" w:hAnsi="Times New Roman" w:cs="Times New Roman"/>
          <w:sz w:val="28"/>
          <w:szCs w:val="28"/>
        </w:rPr>
        <w:t>муниципальной собственности;</w:t>
      </w:r>
    </w:p>
    <w:p w:rsidR="0043470F" w:rsidRPr="00DB22C0"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bookmarkStart w:id="5" w:name="Par117"/>
      <w:bookmarkEnd w:id="5"/>
      <w:r>
        <w:rPr>
          <w:rFonts w:ascii="Times New Roman" w:hAnsi="Times New Roman" w:cs="Times New Roman"/>
          <w:sz w:val="28"/>
          <w:szCs w:val="28"/>
        </w:rPr>
        <w:t>9.1.3. В случае обращения Заявителя за аннулированием разрешения на установку и эксплуатацию рекламной конструкции: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roofErr w:type="gramEnd"/>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9.1.4. </w:t>
      </w:r>
      <w:r w:rsidRPr="00FA6F44">
        <w:rPr>
          <w:rFonts w:ascii="Times New Roman" w:hAnsi="Times New Roman" w:cs="Times New Roman"/>
          <w:sz w:val="28"/>
          <w:szCs w:val="28"/>
        </w:rPr>
        <w:t xml:space="preserve">В случае обращения </w:t>
      </w:r>
      <w:r>
        <w:rPr>
          <w:rFonts w:ascii="Times New Roman" w:hAnsi="Times New Roman" w:cs="Times New Roman"/>
          <w:sz w:val="28"/>
          <w:szCs w:val="28"/>
        </w:rPr>
        <w:t>З</w:t>
      </w:r>
      <w:r w:rsidRPr="00FA6F44">
        <w:rPr>
          <w:rFonts w:ascii="Times New Roman" w:hAnsi="Times New Roman" w:cs="Times New Roman"/>
          <w:sz w:val="28"/>
          <w:szCs w:val="28"/>
        </w:rPr>
        <w:t>аявителя за</w:t>
      </w:r>
      <w:r>
        <w:rPr>
          <w:rFonts w:ascii="Times New Roman" w:hAnsi="Times New Roman" w:cs="Times New Roman"/>
          <w:sz w:val="28"/>
          <w:szCs w:val="28"/>
        </w:rPr>
        <w:t xml:space="preserve"> исправлением </w:t>
      </w:r>
      <w:r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Pr>
          <w:rFonts w:ascii="Times New Roman" w:hAnsi="Times New Roman" w:cs="Times New Roman"/>
          <w:sz w:val="28"/>
          <w:szCs w:val="28"/>
        </w:rPr>
        <w:t>М</w:t>
      </w:r>
      <w:r w:rsidRPr="005B2A6B">
        <w:rPr>
          <w:rFonts w:ascii="Times New Roman" w:hAnsi="Times New Roman" w:cs="Times New Roman"/>
          <w:sz w:val="28"/>
          <w:szCs w:val="28"/>
        </w:rPr>
        <w:t>униципальной услуги документах</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roofErr w:type="gramEnd"/>
    </w:p>
    <w:p w:rsidR="00725321"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9.1.5</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обращения Заявителя за получением дубликата </w:t>
      </w:r>
      <w:r w:rsidRPr="00A8036F">
        <w:rPr>
          <w:rFonts w:ascii="Times New Roman" w:hAnsi="Times New Roman" w:cs="Times New Roman"/>
          <w:sz w:val="28"/>
          <w:szCs w:val="28"/>
        </w:rPr>
        <w:t xml:space="preserve">разрешения на установку и эксплуатацию рекламной конструкции </w:t>
      </w:r>
      <w:r>
        <w:rPr>
          <w:rFonts w:ascii="Times New Roman" w:hAnsi="Times New Roman" w:cs="Times New Roman"/>
          <w:sz w:val="28"/>
          <w:szCs w:val="28"/>
        </w:rPr>
        <w:t xml:space="preserve">1) </w:t>
      </w:r>
      <w:r w:rsidRPr="00A8036F">
        <w:rPr>
          <w:rFonts w:ascii="Times New Roman" w:hAnsi="Times New Roman" w:cs="Times New Roman"/>
          <w:sz w:val="28"/>
          <w:szCs w:val="28"/>
        </w:rPr>
        <w:t>Заявление о</w:t>
      </w:r>
      <w:r>
        <w:rPr>
          <w:rFonts w:ascii="Times New Roman" w:hAnsi="Times New Roman" w:cs="Times New Roman"/>
          <w:sz w:val="28"/>
          <w:szCs w:val="28"/>
        </w:rPr>
        <w:t xml:space="preserve"> выдаче </w:t>
      </w:r>
      <w:r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Pr>
          <w:rFonts w:ascii="Times New Roman" w:hAnsi="Times New Roman" w:cs="Times New Roman"/>
          <w:sz w:val="28"/>
          <w:szCs w:val="28"/>
        </w:rPr>
        <w:t>(по форме согласно Приложению №8 к настоящему Административному регламенту).</w:t>
      </w:r>
    </w:p>
    <w:p w:rsidR="00725321" w:rsidRPr="00725321" w:rsidRDefault="00725321" w:rsidP="00725321">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725321">
        <w:rPr>
          <w:rFonts w:ascii="Times New Roman" w:eastAsia="Calibri" w:hAnsi="Times New Roman" w:cs="Times New Roman"/>
          <w:bCs/>
          <w:color w:val="FF0000"/>
          <w:sz w:val="28"/>
          <w:szCs w:val="28"/>
        </w:rPr>
        <w:t>9.1.6. В случае обращения Заявителя за продлением срока действия разрешения на установку и эксплуатацию рекламной конструкции</w:t>
      </w:r>
      <w:proofErr w:type="gramStart"/>
      <w:r w:rsidRPr="00725321">
        <w:rPr>
          <w:rFonts w:ascii="Times New Roman" w:eastAsia="Calibri" w:hAnsi="Times New Roman" w:cs="Times New Roman"/>
          <w:bCs/>
          <w:color w:val="FF0000"/>
          <w:sz w:val="28"/>
          <w:szCs w:val="28"/>
        </w:rPr>
        <w:t xml:space="preserve"> :</w:t>
      </w:r>
      <w:proofErr w:type="gramEnd"/>
    </w:p>
    <w:p w:rsidR="00725321" w:rsidRPr="00725321" w:rsidRDefault="00725321" w:rsidP="00725321">
      <w:pPr>
        <w:widowControl w:val="0"/>
        <w:tabs>
          <w:tab w:val="left" w:pos="0"/>
        </w:tabs>
        <w:spacing w:after="0" w:line="240" w:lineRule="auto"/>
        <w:ind w:firstLine="709"/>
        <w:jc w:val="both"/>
        <w:rPr>
          <w:rFonts w:ascii="Times New Roman" w:eastAsia="Calibri" w:hAnsi="Times New Roman" w:cs="Times New Roman"/>
          <w:bCs/>
          <w:color w:val="FF0000"/>
          <w:sz w:val="28"/>
          <w:szCs w:val="28"/>
        </w:rPr>
      </w:pPr>
      <w:r w:rsidRPr="00725321">
        <w:rPr>
          <w:rFonts w:ascii="Times New Roman" w:eastAsia="Calibri" w:hAnsi="Times New Roman" w:cs="Times New Roman"/>
          <w:color w:val="FF0000"/>
          <w:sz w:val="28"/>
          <w:szCs w:val="28"/>
        </w:rPr>
        <w:t xml:space="preserve">а) заявление о продлении </w:t>
      </w:r>
      <w:r w:rsidRPr="00725321">
        <w:rPr>
          <w:rFonts w:ascii="Times New Roman" w:eastAsia="Calibri" w:hAnsi="Times New Roman" w:cs="Times New Roman"/>
          <w:bCs/>
          <w:color w:val="FF0000"/>
          <w:sz w:val="28"/>
          <w:szCs w:val="28"/>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43470F" w:rsidRPr="00725321" w:rsidRDefault="00725321" w:rsidP="00725321">
      <w:pPr>
        <w:autoSpaceDE w:val="0"/>
        <w:autoSpaceDN w:val="0"/>
        <w:adjustRightInd w:val="0"/>
        <w:spacing w:after="0" w:line="240" w:lineRule="auto"/>
        <w:ind w:firstLine="539"/>
        <w:jc w:val="both"/>
        <w:rPr>
          <w:rFonts w:ascii="Times New Roman" w:hAnsi="Times New Roman" w:cs="Times New Roman"/>
          <w:color w:val="FF0000"/>
          <w:sz w:val="28"/>
          <w:szCs w:val="28"/>
        </w:rPr>
      </w:pPr>
      <w:r w:rsidRPr="00725321">
        <w:rPr>
          <w:rFonts w:ascii="Times New Roman" w:eastAsia="Calibri" w:hAnsi="Times New Roman" w:cs="Times New Roman"/>
          <w:bCs/>
          <w:color w:val="FF0000"/>
          <w:sz w:val="28"/>
          <w:szCs w:val="28"/>
        </w:rPr>
        <w:t>б) дополнительное соглашение о продлении срока действия договора на установку и эксплуатацию рекламной конструкции.</w:t>
      </w:r>
      <w:r w:rsidR="0043470F" w:rsidRPr="00725321">
        <w:rPr>
          <w:rFonts w:ascii="Times New Roman" w:hAnsi="Times New Roman" w:cs="Times New Roman"/>
          <w:color w:val="FF0000"/>
          <w:sz w:val="28"/>
          <w:szCs w:val="28"/>
        </w:rPr>
        <w:t xml:space="preserve">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9.2. Заявления и прилагаемые документы, указанные в </w:t>
      </w:r>
      <w:r w:rsidR="00725321" w:rsidRPr="00725321">
        <w:rPr>
          <w:rFonts w:ascii="Times New Roman" w:eastAsia="Calibri" w:hAnsi="Times New Roman" w:cs="Times New Roman"/>
          <w:bCs/>
          <w:color w:val="FF0000"/>
          <w:sz w:val="28"/>
          <w:szCs w:val="28"/>
        </w:rPr>
        <w:t>пунктах 9.1., 9.1.6.</w:t>
      </w:r>
      <w:r w:rsidR="00725321">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10. Исчерпывающий перечень документов, необходимых</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местного самоуправления или организаций </w:t>
      </w:r>
      <w:proofErr w:type="gramStart"/>
      <w:r>
        <w:rPr>
          <w:rFonts w:ascii="Times New Roman" w:hAnsi="Times New Roman" w:cs="Times New Roman"/>
          <w:b/>
          <w:bCs/>
          <w:sz w:val="28"/>
          <w:szCs w:val="28"/>
        </w:rPr>
        <w:t>и</w:t>
      </w:r>
      <w:proofErr w:type="gramEnd"/>
      <w:r>
        <w:rPr>
          <w:rFonts w:ascii="Times New Roman" w:hAnsi="Times New Roman" w:cs="Times New Roman"/>
          <w:b/>
          <w:bCs/>
          <w:sz w:val="28"/>
          <w:szCs w:val="28"/>
        </w:rPr>
        <w:t xml:space="preserve"> которые Заявитель вправе представить самостоятельно</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bookmarkStart w:id="7" w:name="Par127"/>
      <w:bookmarkEnd w:id="7"/>
      <w:r>
        <w:rPr>
          <w:rFonts w:ascii="Times New Roman" w:hAnsi="Times New Roman" w:cs="Times New Roman"/>
          <w:sz w:val="28"/>
          <w:szCs w:val="28"/>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Pr>
          <w:rFonts w:ascii="Times New Roman" w:hAnsi="Times New Roman" w:cs="Times New Roman"/>
          <w:sz w:val="28"/>
          <w:szCs w:val="28"/>
        </w:rPr>
        <w:t>запрашивает</w:t>
      </w:r>
      <w:proofErr w:type="gramEnd"/>
      <w:r>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10.1.1. В Федеральной налоговой службе Российской Федерации, если Заявитель не представил указанный документ по собственной инициативе: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10.1.3. В Федеральном казначействе, если Заявитель не представил указанный документ по собственной инициативе: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3470F" w:rsidRDefault="0043470F" w:rsidP="0043470F">
      <w:pPr>
        <w:spacing w:after="0" w:line="240" w:lineRule="auto"/>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6"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запрашивает сведения о наличии такого согласия в органе, осуществляющем полномочия собственника указанного имущества</w:t>
      </w:r>
      <w:r>
        <w:rPr>
          <w:rFonts w:ascii="Times New Roman" w:hAnsi="Times New Roman" w:cs="Times New Roman"/>
          <w:color w:val="000000" w:themeColor="text1"/>
          <w:sz w:val="28"/>
          <w:szCs w:val="28"/>
        </w:rPr>
        <w:t>.</w:t>
      </w:r>
    </w:p>
    <w:p w:rsidR="0043470F" w:rsidRDefault="0043470F" w:rsidP="0043470F">
      <w:pPr>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lastRenderedPageBreak/>
        <w:t xml:space="preserve">а) </w:t>
      </w:r>
      <w:r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w:t>
      </w:r>
      <w:proofErr w:type="gramEnd"/>
      <w:r>
        <w:rPr>
          <w:rFonts w:ascii="Times New Roman" w:hAnsi="Times New Roman" w:cs="Times New Roman"/>
          <w:sz w:val="28"/>
          <w:szCs w:val="28"/>
        </w:rPr>
        <w:t xml:space="preserve">, их </w:t>
      </w:r>
      <w:proofErr w:type="gramStart"/>
      <w:r>
        <w:rPr>
          <w:rFonts w:ascii="Times New Roman" w:hAnsi="Times New Roman" w:cs="Times New Roman"/>
          <w:sz w:val="28"/>
          <w:szCs w:val="28"/>
        </w:rPr>
        <w:t>территориях</w:t>
      </w:r>
      <w:proofErr w:type="gramEnd"/>
      <w:r>
        <w:rPr>
          <w:rFonts w:ascii="Times New Roman" w:hAnsi="Times New Roman" w:cs="Times New Roman"/>
          <w:sz w:val="28"/>
          <w:szCs w:val="28"/>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которое не  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 В Госавтоинспекции:</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43470F"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 xml:space="preserve">я, указанные в настоящем пункте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43470F" w:rsidRPr="00E03E5A" w:rsidRDefault="0043470F" w:rsidP="0043470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10.3. По вопросам согласования планируемой к установке рекламной конструкции Администрация осуществляет взаимодействие </w:t>
      </w:r>
      <w:r w:rsidRPr="00E03E5A">
        <w:rPr>
          <w:rFonts w:ascii="Times New Roman" w:hAnsi="Times New Roman" w:cs="Times New Roman"/>
          <w:sz w:val="28"/>
          <w:szCs w:val="28"/>
        </w:rPr>
        <w:t>с органом местного самоуправления, отвечающим за внешний архитектурный облик соответствующей территории.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10.</w:t>
      </w:r>
      <w:r>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10.1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r>
        <w:rPr>
          <w:rFonts w:ascii="Times New Roman" w:hAnsi="Times New Roman" w:cs="Times New Roman"/>
          <w:b/>
          <w:bCs/>
          <w:sz w:val="28"/>
          <w:szCs w:val="28"/>
        </w:rPr>
        <w:t>11. Исчерпывающий перечень оснований для отказа в приеме</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 рассмотрению документов, необходимых для предоставления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Основаниями для отказа в приеме к рассмотрению документов, необходимых для предоставления Муниципальной услуги являются: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11.1.5. Некорректное заполнение обязательных полей в форме запроса о предоставлении услуги (недостоверное, неправильное либо неполное);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11.1.6. Заявление о предоставлении услуги подано неуполномоченным лицом;</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11.1.7. Несоблюдение установленных </w:t>
      </w:r>
      <w:hyperlink r:id="rId27"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06 апреля 2011 № 63-ФЗ "Об электронной подписи" условий признания действительности усиленной квалифицированной электронной подписи;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54"/>
      <w:bookmarkEnd w:id="9"/>
      <w:r>
        <w:rPr>
          <w:rFonts w:ascii="Times New Roman" w:hAnsi="Times New Roman" w:cs="Times New Roman"/>
          <w:b/>
          <w:bCs/>
          <w:sz w:val="28"/>
          <w:szCs w:val="28"/>
        </w:rPr>
        <w:t>12. Исчерпывающий перечень оснований</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3470F"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12.2. </w:t>
      </w:r>
      <w:r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Pr>
          <w:rFonts w:ascii="Times New Roman" w:hAnsi="Times New Roman" w:cs="Times New Roman"/>
          <w:bCs/>
          <w:sz w:val="28"/>
          <w:szCs w:val="28"/>
        </w:rPr>
        <w:t>»:</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12.2.2. Факт оплаты заявителем государственной пошлины за предоставление услуги не подтвержден;</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12.2.3 Несоответствие проекта рекламной конструкции и ее территориального размещения требованиям технического регламента;</w:t>
      </w:r>
    </w:p>
    <w:p w:rsidR="0043470F" w:rsidRPr="00823805"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12.2.4. Несоответствие установки рекламной конструкции в заявленном месте схеме размещения рекламных конструкций (в случае, если место </w:t>
      </w:r>
      <w:r w:rsidRPr="00823805">
        <w:rPr>
          <w:rFonts w:ascii="Times New Roman" w:hAnsi="Times New Roman" w:cs="Times New Roman"/>
          <w:sz w:val="28"/>
          <w:szCs w:val="28"/>
        </w:rPr>
        <w:t xml:space="preserve">установки рекламной конструкции в соответствии с </w:t>
      </w:r>
      <w:hyperlink r:id="rId28" w:history="1">
        <w:r w:rsidRPr="00823805">
          <w:rPr>
            <w:rFonts w:ascii="Times New Roman" w:hAnsi="Times New Roman" w:cs="Times New Roman"/>
            <w:sz w:val="28"/>
            <w:szCs w:val="28"/>
          </w:rPr>
          <w:t>частью 5.8 статьи 19</w:t>
        </w:r>
      </w:hyperlink>
      <w:r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43470F" w:rsidRPr="00823805"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12.2.5. Нарушение требований, установленных </w:t>
      </w:r>
      <w:hyperlink r:id="rId29"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30"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31"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12.2.6. Нарушение требований нормативных актов по безопасности </w:t>
      </w:r>
      <w:r>
        <w:rPr>
          <w:rFonts w:ascii="Times New Roman" w:hAnsi="Times New Roman" w:cs="Times New Roman"/>
          <w:sz w:val="28"/>
          <w:szCs w:val="28"/>
        </w:rPr>
        <w:t>движения транспорта;</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12.2.7. </w:t>
      </w:r>
      <w:proofErr w:type="gramStart"/>
      <w:r>
        <w:rPr>
          <w:rFonts w:ascii="Times New Roman" w:hAnsi="Times New Roman" w:cs="Times New Roman"/>
          <w:sz w:val="28"/>
          <w:szCs w:val="28"/>
        </w:rPr>
        <w:t>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roofErr w:type="gramEnd"/>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3470F" w:rsidRPr="00FA62AC"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12.2.9. П</w:t>
      </w:r>
      <w:r w:rsidRPr="00FA62AC">
        <w:rPr>
          <w:rFonts w:ascii="Times New Roman" w:hAnsi="Times New Roman" w:cs="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A62AC">
        <w:rPr>
          <w:rFonts w:ascii="Times New Roman" w:hAnsi="Times New Roman" w:cs="Times New Roman"/>
          <w:sz w:val="28"/>
          <w:szCs w:val="28"/>
        </w:rPr>
        <w:t>необходимых</w:t>
      </w:r>
      <w:proofErr w:type="gramEnd"/>
      <w:r w:rsidRPr="00FA62AC">
        <w:rPr>
          <w:rFonts w:ascii="Times New Roman" w:hAnsi="Times New Roman" w:cs="Times New Roman"/>
          <w:sz w:val="28"/>
          <w:szCs w:val="28"/>
        </w:rPr>
        <w:t xml:space="preserve"> для предоставления услуги</w:t>
      </w:r>
      <w:r>
        <w:rPr>
          <w:rFonts w:ascii="Times New Roman" w:hAnsi="Times New Roman" w:cs="Times New Roman"/>
          <w:sz w:val="28"/>
          <w:szCs w:val="28"/>
        </w:rPr>
        <w:t>.</w:t>
      </w:r>
    </w:p>
    <w:p w:rsidR="0043470F" w:rsidRPr="009243D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12.3. Основания</w:t>
      </w:r>
      <w:r w:rsidRPr="009243D6">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9243D6">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Pr="009243D6">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w:t>
      </w:r>
      <w:r w:rsidRPr="009243D6">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12.3.1. </w:t>
      </w:r>
      <w:proofErr w:type="spellStart"/>
      <w:r>
        <w:rPr>
          <w:rFonts w:ascii="Times New Roman" w:hAnsi="Times New Roman" w:cs="Times New Roman"/>
          <w:sz w:val="28"/>
          <w:szCs w:val="28"/>
        </w:rPr>
        <w:t>Н</w:t>
      </w:r>
      <w:r w:rsidRPr="009243D6">
        <w:rPr>
          <w:rFonts w:ascii="Times New Roman" w:hAnsi="Times New Roman" w:cs="Times New Roman"/>
          <w:sz w:val="28"/>
          <w:szCs w:val="28"/>
        </w:rPr>
        <w:t>епредоставление</w:t>
      </w:r>
      <w:proofErr w:type="spellEnd"/>
      <w:r w:rsidRPr="009243D6">
        <w:rPr>
          <w:rFonts w:ascii="Times New Roman" w:hAnsi="Times New Roman" w:cs="Times New Roman"/>
          <w:sz w:val="28"/>
          <w:szCs w:val="28"/>
        </w:rPr>
        <w:t xml:space="preserve"> заявителем документов, предусмотренных</w:t>
      </w:r>
      <w:r>
        <w:rPr>
          <w:rFonts w:ascii="Times New Roman" w:hAnsi="Times New Roman" w:cs="Times New Roman"/>
          <w:sz w:val="28"/>
          <w:szCs w:val="28"/>
        </w:rPr>
        <w:t xml:space="preserve"> пунктом 9.1.3. настоящего Административного регламента.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12.4. </w:t>
      </w:r>
      <w:proofErr w:type="gramStart"/>
      <w:r w:rsidRPr="00FA6F44">
        <w:rPr>
          <w:rFonts w:ascii="Times New Roman" w:hAnsi="Times New Roman" w:cs="Times New Roman"/>
          <w:sz w:val="28"/>
          <w:szCs w:val="28"/>
        </w:rPr>
        <w:t>Основани</w:t>
      </w:r>
      <w:r>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Pr>
          <w:rFonts w:ascii="Times New Roman" w:hAnsi="Times New Roman" w:cs="Times New Roman"/>
          <w:sz w:val="28"/>
          <w:szCs w:val="28"/>
        </w:rPr>
        <w:t xml:space="preserve"> </w:t>
      </w:r>
      <w:r w:rsidRPr="005D71E9">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roofErr w:type="gramEnd"/>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12.5. </w:t>
      </w:r>
      <w:r w:rsidRPr="0041212E">
        <w:rPr>
          <w:rFonts w:ascii="Times New Roman" w:hAnsi="Times New Roman" w:cs="Times New Roman"/>
          <w:sz w:val="28"/>
          <w:szCs w:val="28"/>
        </w:rPr>
        <w:t>Основани</w:t>
      </w:r>
      <w:r>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 xml:space="preserve">«Выдача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является: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несоответствие Заявителя кругу лиц, указанных в пункте 2.1. настоящего Административного регламента;</w:t>
      </w:r>
    </w:p>
    <w:p w:rsidR="00725321"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p>
    <w:p w:rsidR="00725321" w:rsidRPr="00725321" w:rsidRDefault="00725321" w:rsidP="00725321">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725321">
        <w:rPr>
          <w:rFonts w:ascii="Times New Roman" w:eastAsia="Calibri" w:hAnsi="Times New Roman" w:cs="Times New Roman"/>
          <w:bCs/>
          <w:color w:val="FF0000"/>
          <w:sz w:val="28"/>
          <w:szCs w:val="28"/>
        </w:rPr>
        <w:t>12.6.</w:t>
      </w:r>
      <w:r w:rsidRPr="00725321">
        <w:rPr>
          <w:rFonts w:ascii="Times New Roman" w:hAnsi="Times New Roman" w:cs="Times New Roman"/>
          <w:color w:val="FF0000"/>
          <w:sz w:val="28"/>
          <w:szCs w:val="28"/>
        </w:rPr>
        <w:t xml:space="preserve"> </w:t>
      </w:r>
      <w:r w:rsidRPr="00725321">
        <w:rPr>
          <w:rFonts w:ascii="Times New Roman" w:eastAsia="Calibri" w:hAnsi="Times New Roman" w:cs="Times New Roman"/>
          <w:bCs/>
          <w:color w:val="FF0000"/>
          <w:sz w:val="28"/>
          <w:szCs w:val="28"/>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725321" w:rsidRPr="00725321" w:rsidRDefault="00725321" w:rsidP="00725321">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725321">
        <w:rPr>
          <w:rFonts w:ascii="Times New Roman" w:eastAsia="Calibri" w:hAnsi="Times New Roman" w:cs="Times New Roman"/>
          <w:color w:val="FF0000"/>
          <w:sz w:val="28"/>
          <w:szCs w:val="28"/>
        </w:rPr>
        <w:lastRenderedPageBreak/>
        <w:t xml:space="preserve">а) отсутствие дополнительного соглашения о продлении срок действия договора на установку и эксплуатацию рекламной конструкции </w:t>
      </w:r>
    </w:p>
    <w:p w:rsidR="0043470F" w:rsidRPr="00725321" w:rsidRDefault="00725321" w:rsidP="00725321">
      <w:pPr>
        <w:autoSpaceDE w:val="0"/>
        <w:autoSpaceDN w:val="0"/>
        <w:adjustRightInd w:val="0"/>
        <w:spacing w:after="0" w:line="240" w:lineRule="auto"/>
        <w:ind w:firstLine="539"/>
        <w:jc w:val="both"/>
        <w:rPr>
          <w:rFonts w:ascii="Times New Roman" w:hAnsi="Times New Roman" w:cs="Times New Roman"/>
          <w:color w:val="FF0000"/>
          <w:sz w:val="28"/>
          <w:szCs w:val="28"/>
        </w:rPr>
      </w:pPr>
      <w:r w:rsidRPr="00725321">
        <w:rPr>
          <w:rFonts w:ascii="Times New Roman" w:eastAsia="Calibri" w:hAnsi="Times New Roman" w:cs="Times New Roman"/>
          <w:color w:val="FF0000"/>
          <w:sz w:val="28"/>
          <w:szCs w:val="28"/>
        </w:rPr>
        <w:t>б) не подтвержден факт оплаты заявителем государственной пошлины за предоставление услуги»</w:t>
      </w:r>
      <w:r>
        <w:rPr>
          <w:rFonts w:ascii="Times New Roman" w:hAnsi="Times New Roman" w:cs="Times New Roman"/>
          <w:color w:val="FF0000"/>
          <w:sz w:val="28"/>
          <w:szCs w:val="28"/>
        </w:rPr>
        <w:t>.</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13. Размер платы, взимаемой с Заявителя при предоставлении Муниципальной услуги, и способы ее взимания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13.1. За выдачу</w:t>
      </w:r>
      <w:r w:rsidR="00725321" w:rsidRPr="00725321">
        <w:rPr>
          <w:rFonts w:ascii="Times New Roman" w:eastAsia="Calibri" w:hAnsi="Times New Roman" w:cs="Times New Roman"/>
          <w:sz w:val="28"/>
          <w:szCs w:val="28"/>
        </w:rPr>
        <w:t xml:space="preserve"> </w:t>
      </w:r>
      <w:r w:rsidR="00725321">
        <w:rPr>
          <w:rFonts w:ascii="Times New Roman" w:eastAsia="Calibri" w:hAnsi="Times New Roman" w:cs="Times New Roman"/>
          <w:color w:val="FF0000"/>
          <w:sz w:val="28"/>
          <w:szCs w:val="28"/>
        </w:rPr>
        <w:t>продления</w:t>
      </w:r>
      <w:r w:rsidR="00725321" w:rsidRPr="00725321">
        <w:rPr>
          <w:rFonts w:ascii="Times New Roman" w:eastAsia="Calibri" w:hAnsi="Times New Roman" w:cs="Times New Roman"/>
          <w:color w:val="FF0000"/>
          <w:sz w:val="28"/>
          <w:szCs w:val="28"/>
        </w:rPr>
        <w:t xml:space="preserve"> срока действия</w:t>
      </w:r>
      <w:r w:rsidRPr="00725321">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32"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3"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13.2. Иная плата за предоставление Муниципальной услуги не предусмотрена законодательством Российской Федерации.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743C35" w:rsidRDefault="0043470F" w:rsidP="0043470F">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43470F" w:rsidRPr="00743C35" w:rsidRDefault="0043470F" w:rsidP="0043470F">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43470F" w:rsidRDefault="0043470F" w:rsidP="0043470F">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составляет не более 15 минут.</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15. Срок регистрации запроса Заявителя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15.2. Заявление, поданное в иных формах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Pr="008C63B3">
        <w:rPr>
          <w:rFonts w:ascii="Times New Roman" w:hAnsi="Times New Roman" w:cs="Times New Roman"/>
          <w:sz w:val="28"/>
          <w:szCs w:val="28"/>
        </w:rPr>
        <w:t>поступления</w:t>
      </w:r>
      <w:r>
        <w:rPr>
          <w:rFonts w:ascii="Times New Roman" w:hAnsi="Times New Roman" w:cs="Times New Roman"/>
          <w:sz w:val="28"/>
          <w:szCs w:val="28"/>
        </w:rPr>
        <w:t xml:space="preserve">, </w:t>
      </w:r>
      <w:r w:rsidRPr="00FB3994">
        <w:rPr>
          <w:rFonts w:ascii="Times New Roman" w:hAnsi="Times New Roman" w:cs="Times New Roman"/>
          <w:sz w:val="28"/>
          <w:szCs w:val="28"/>
        </w:rPr>
        <w:t xml:space="preserve">поданное в нерабочий день, регистрируется </w:t>
      </w:r>
      <w:r>
        <w:rPr>
          <w:rFonts w:ascii="Times New Roman" w:hAnsi="Times New Roman" w:cs="Times New Roman"/>
          <w:sz w:val="28"/>
          <w:szCs w:val="28"/>
        </w:rPr>
        <w:t>н</w:t>
      </w:r>
      <w:r w:rsidRPr="00FB3994">
        <w:rPr>
          <w:rFonts w:ascii="Times New Roman" w:hAnsi="Times New Roman" w:cs="Times New Roman"/>
          <w:sz w:val="28"/>
          <w:szCs w:val="28"/>
        </w:rPr>
        <w:t>а следующий рабочий день</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 Требования к помещениям, в которых предоставляется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16.5. Центральный </w:t>
      </w:r>
      <w:r w:rsidR="00536081">
        <w:rPr>
          <w:rFonts w:ascii="Times New Roman" w:hAnsi="Times New Roman" w:cs="Times New Roman"/>
          <w:sz w:val="28"/>
          <w:szCs w:val="28"/>
        </w:rPr>
        <w:t>вход в здание Администрации</w:t>
      </w:r>
      <w:r>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16.7. Помещения, в которых предоставляется Муниципальная услуга, оснащаются: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системой оповещения о возникновении чрезвычайной ситуации;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70F" w:rsidRPr="00F3359E" w:rsidRDefault="0043470F" w:rsidP="0043470F">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 xml:space="preserve">16.14. При предоставлении Муниципальной услуги инвалидам обеспечиваются гарантии, предусмотренные </w:t>
      </w:r>
      <w:r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43470F" w:rsidRPr="00F3359E"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17. Показатели качества и доступности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bookmarkStart w:id="10" w:name="Par234"/>
      <w:bookmarkEnd w:id="10"/>
      <w:r>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Pr>
          <w:rFonts w:ascii="Times New Roman" w:hAnsi="Times New Roman" w:cs="Times New Roman"/>
          <w:sz w:val="28"/>
          <w:szCs w:val="28"/>
        </w:rPr>
        <w:lastRenderedPageBreak/>
        <w:t>процентах от общего числа опрошенных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536081"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w:t>
      </w:r>
      <w:r w:rsidR="00536081">
        <w:rPr>
          <w:rFonts w:ascii="Times New Roman" w:hAnsi="Times New Roman" w:cs="Times New Roman"/>
          <w:sz w:val="28"/>
          <w:szCs w:val="28"/>
        </w:rPr>
        <w:t>ной услуги в электронной форме;</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17.1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43470F" w:rsidRPr="00FD2321"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18. Иные требования к предоставлению Муниципальной услуги и особенности предоставления муниципальных услуг в электронной форме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18.1. </w:t>
      </w:r>
      <w:proofErr w:type="gramStart"/>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roofErr w:type="gramEnd"/>
    </w:p>
    <w:p w:rsidR="0043470F" w:rsidRPr="00421C5B" w:rsidRDefault="00393753" w:rsidP="0043470F">
      <w:pPr>
        <w:autoSpaceDE w:val="0"/>
        <w:autoSpaceDN w:val="0"/>
        <w:adjustRightInd w:val="0"/>
        <w:spacing w:after="0" w:line="240" w:lineRule="auto"/>
        <w:ind w:firstLine="567"/>
        <w:jc w:val="both"/>
        <w:outlineLvl w:val="1"/>
        <w:rPr>
          <w:rFonts w:ascii="Times New Roman" w:hAnsi="Times New Roman" w:cs="Times New Roman"/>
          <w:bCs/>
          <w:sz w:val="28"/>
          <w:szCs w:val="28"/>
        </w:rPr>
      </w:pPr>
      <w:r>
        <w:rPr>
          <w:rFonts w:ascii="Times New Roman" w:hAnsi="Times New Roman" w:cs="Times New Roman"/>
          <w:bCs/>
          <w:sz w:val="28"/>
          <w:szCs w:val="28"/>
        </w:rPr>
        <w:t>18.2</w:t>
      </w:r>
      <w:r w:rsidR="0043470F" w:rsidRPr="00421C5B">
        <w:rPr>
          <w:rFonts w:ascii="Times New Roman" w:hAnsi="Times New Roman" w:cs="Times New Roman"/>
          <w:bCs/>
          <w:sz w:val="28"/>
          <w:szCs w:val="28"/>
        </w:rPr>
        <w:t>. Требования, учитывающие особенности предоставления Муниципальной услуги в электронной форме.</w:t>
      </w:r>
    </w:p>
    <w:p w:rsidR="0043470F" w:rsidRDefault="00393753"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18.2</w:t>
      </w:r>
      <w:r w:rsidR="0043470F">
        <w:rPr>
          <w:rFonts w:ascii="Times New Roman" w:hAnsi="Times New Roman" w:cs="Times New Roman"/>
          <w:sz w:val="28"/>
          <w:szCs w:val="28"/>
        </w:rPr>
        <w:t xml:space="preserve">.1. Администрация обеспечивает предоставление Муниципальной услуги в электронной форме посредством ЕПГУ, РПГУ, а также в иных </w:t>
      </w:r>
      <w:r w:rsidR="0043470F" w:rsidRPr="00627CF0">
        <w:rPr>
          <w:rFonts w:ascii="Times New Roman" w:hAnsi="Times New Roman" w:cs="Times New Roman"/>
          <w:sz w:val="28"/>
          <w:szCs w:val="28"/>
        </w:rPr>
        <w:t xml:space="preserve">формах по выбору Заявителя в соответствии с Федеральным </w:t>
      </w:r>
      <w:hyperlink r:id="rId35" w:history="1">
        <w:r w:rsidR="0043470F" w:rsidRPr="00627CF0">
          <w:rPr>
            <w:rFonts w:ascii="Times New Roman" w:hAnsi="Times New Roman" w:cs="Times New Roman"/>
            <w:sz w:val="28"/>
            <w:szCs w:val="28"/>
          </w:rPr>
          <w:t>законом</w:t>
        </w:r>
      </w:hyperlink>
      <w:r w:rsidR="0043470F" w:rsidRPr="00627CF0">
        <w:rPr>
          <w:rFonts w:ascii="Times New Roman" w:hAnsi="Times New Roman" w:cs="Times New Roman"/>
          <w:sz w:val="28"/>
          <w:szCs w:val="28"/>
        </w:rPr>
        <w:t xml:space="preserve"> от </w:t>
      </w:r>
      <w:r w:rsidR="0043470F">
        <w:rPr>
          <w:rFonts w:ascii="Times New Roman" w:hAnsi="Times New Roman" w:cs="Times New Roman"/>
          <w:sz w:val="28"/>
          <w:szCs w:val="28"/>
        </w:rPr>
        <w:t>27.07.2010 № 210-ФЗ «Об организации предоставления государственных и муниципальных услуг».</w:t>
      </w:r>
    </w:p>
    <w:p w:rsidR="0043470F" w:rsidRDefault="00393753"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18.2</w:t>
      </w:r>
      <w:r w:rsidR="0043470F">
        <w:rPr>
          <w:rFonts w:ascii="Times New Roman" w:hAnsi="Times New Roman" w:cs="Times New Roman"/>
          <w:sz w:val="28"/>
          <w:szCs w:val="28"/>
        </w:rPr>
        <w:t xml:space="preserve">.2. </w:t>
      </w:r>
      <w:proofErr w:type="gramStart"/>
      <w:r w:rsidR="0043470F">
        <w:rPr>
          <w:rFonts w:ascii="Times New Roman" w:hAnsi="Times New Roman" w:cs="Times New Roman"/>
          <w:sz w:val="28"/>
          <w:szCs w:val="28"/>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0043470F">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заявителем интерактивной формы обеспечивается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43470F">
        <w:rPr>
          <w:rFonts w:ascii="Times New Roman" w:hAnsi="Times New Roman" w:cs="Times New Roman"/>
          <w:sz w:val="28"/>
          <w:szCs w:val="28"/>
        </w:rPr>
        <w:t>.3.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43470F">
        <w:rPr>
          <w:rFonts w:ascii="Times New Roman" w:hAnsi="Times New Roman" w:cs="Times New Roman"/>
          <w:sz w:val="28"/>
          <w:szCs w:val="28"/>
        </w:rPr>
        <w:t>.4.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18.2.5</w:t>
      </w:r>
      <w:r w:rsidR="0043470F">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393753">
        <w:rPr>
          <w:rFonts w:ascii="Times New Roman" w:hAnsi="Times New Roman" w:cs="Times New Roman"/>
          <w:sz w:val="28"/>
          <w:szCs w:val="28"/>
        </w:rPr>
        <w:t>2.6</w:t>
      </w:r>
      <w:r>
        <w:rPr>
          <w:rFonts w:ascii="Times New Roman" w:hAnsi="Times New Roman" w:cs="Times New Roman"/>
          <w:sz w:val="28"/>
          <w:szCs w:val="28"/>
        </w:rPr>
        <w:t>.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18.2.7</w:t>
      </w:r>
      <w:r w:rsidR="0043470F">
        <w:rPr>
          <w:rFonts w:ascii="Times New Roman" w:hAnsi="Times New Roman" w:cs="Times New Roman"/>
          <w:sz w:val="28"/>
          <w:szCs w:val="28"/>
        </w:rPr>
        <w:t>. В заявлении также указывается один из следующих способов получения результата предоставления Муниципальной услуги: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 РПГУ, посредством электронной почты;</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бумажн</w:t>
      </w:r>
      <w:r w:rsidR="00393753">
        <w:rPr>
          <w:rFonts w:ascii="Times New Roman" w:hAnsi="Times New Roman" w:cs="Times New Roman"/>
          <w:sz w:val="28"/>
          <w:szCs w:val="28"/>
        </w:rPr>
        <w:t>ом носителе в Администрации</w:t>
      </w:r>
      <w:r>
        <w:rPr>
          <w:rFonts w:ascii="Times New Roman" w:hAnsi="Times New Roman" w:cs="Times New Roman"/>
          <w:sz w:val="28"/>
          <w:szCs w:val="28"/>
        </w:rPr>
        <w:t>.</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18.2.8</w:t>
      </w:r>
      <w:r w:rsidR="0043470F">
        <w:rPr>
          <w:rFonts w:ascii="Times New Roman" w:hAnsi="Times New Roman" w:cs="Times New Roman"/>
          <w:sz w:val="28"/>
          <w:szCs w:val="28"/>
        </w:rPr>
        <w:t>. Документ, удостоверяющий личность Заявителя или представителя Заявителя (предоставляется в случае личног</w:t>
      </w:r>
      <w:r>
        <w:rPr>
          <w:rFonts w:ascii="Times New Roman" w:hAnsi="Times New Roman" w:cs="Times New Roman"/>
          <w:sz w:val="28"/>
          <w:szCs w:val="28"/>
        </w:rPr>
        <w:t>о обращения в Администрацию</w:t>
      </w:r>
      <w:r w:rsidR="0043470F">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w:t>
      </w:r>
      <w:proofErr w:type="gramStart"/>
      <w:r w:rsidR="0043470F">
        <w:rPr>
          <w:rFonts w:ascii="Times New Roman"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43470F">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18.2.9</w:t>
      </w:r>
      <w:r w:rsidR="0043470F">
        <w:rPr>
          <w:rFonts w:ascii="Times New Roman" w:hAnsi="Times New Roman" w:cs="Times New Roman"/>
          <w:sz w:val="28"/>
          <w:szCs w:val="28"/>
        </w:rPr>
        <w:t>.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18.2.10</w:t>
      </w:r>
      <w:r w:rsidR="0043470F">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18.2.11</w:t>
      </w:r>
      <w:r w:rsidR="0043470F">
        <w:rPr>
          <w:rFonts w:ascii="Times New Roman" w:hAnsi="Times New Roman" w:cs="Times New Roman"/>
          <w:sz w:val="28"/>
          <w:szCs w:val="28"/>
        </w:rPr>
        <w:t xml:space="preserve">. Прием документов, необходимых для предоставления Муниципальной услуги в иных формах в соответствии с Федеральным </w:t>
      </w:r>
      <w:hyperlink r:id="rId36" w:history="1">
        <w:r w:rsidR="0043470F">
          <w:rPr>
            <w:rFonts w:ascii="Times New Roman" w:hAnsi="Times New Roman" w:cs="Times New Roman"/>
            <w:color w:val="0000FF"/>
            <w:sz w:val="28"/>
            <w:szCs w:val="28"/>
          </w:rPr>
          <w:t>законом</w:t>
        </w:r>
      </w:hyperlink>
      <w:r w:rsidR="0043470F">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18.2.12</w:t>
      </w:r>
      <w:r w:rsidR="0043470F">
        <w:rPr>
          <w:rFonts w:ascii="Times New Roman" w:hAnsi="Times New Roman" w:cs="Times New Roman"/>
          <w:sz w:val="28"/>
          <w:szCs w:val="28"/>
        </w:rPr>
        <w:t xml:space="preserve">. Порядок предоставления документов, необходимых для предоставления Муниципальной услуги, в иных формах в соответствии с Федеральным </w:t>
      </w:r>
      <w:hyperlink r:id="rId37" w:history="1">
        <w:r w:rsidR="0043470F">
          <w:rPr>
            <w:rFonts w:ascii="Times New Roman" w:hAnsi="Times New Roman" w:cs="Times New Roman"/>
            <w:color w:val="0000FF"/>
            <w:sz w:val="28"/>
            <w:szCs w:val="28"/>
          </w:rPr>
          <w:t>законом</w:t>
        </w:r>
      </w:hyperlink>
      <w:r w:rsidR="0043470F">
        <w:rPr>
          <w:rFonts w:ascii="Times New Roman" w:hAnsi="Times New Roman" w:cs="Times New Roman"/>
          <w:sz w:val="28"/>
          <w:szCs w:val="28"/>
        </w:rPr>
        <w:t xml:space="preserve"> от 27.07.2010 № 210-ФЗ «Об организации предоставления государственных и муниципальных услуг», установлен </w:t>
      </w:r>
      <w:r w:rsidR="0043470F">
        <w:rPr>
          <w:rFonts w:ascii="Times New Roman" w:hAnsi="Times New Roman" w:cs="Times New Roman"/>
          <w:sz w:val="28"/>
          <w:szCs w:val="28"/>
        </w:rPr>
        <w:lastRenderedPageBreak/>
        <w:t>организационно-распорядительным документом Администрации, который размещается на сайте Администрации.</w:t>
      </w:r>
    </w:p>
    <w:p w:rsidR="0043470F" w:rsidRDefault="00393753"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18.2.13</w:t>
      </w:r>
      <w:r w:rsidR="0043470F">
        <w:rPr>
          <w:rFonts w:ascii="Times New Roman" w:hAnsi="Times New Roman" w:cs="Times New Roman"/>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F31686" w:rsidRDefault="00393753" w:rsidP="0043470F">
      <w:pPr>
        <w:autoSpaceDE w:val="0"/>
        <w:autoSpaceDN w:val="0"/>
        <w:adjustRightInd w:val="0"/>
        <w:spacing w:after="0" w:line="240" w:lineRule="auto"/>
        <w:ind w:firstLine="567"/>
        <w:jc w:val="both"/>
        <w:outlineLvl w:val="1"/>
        <w:rPr>
          <w:rFonts w:ascii="Times New Roman" w:hAnsi="Times New Roman" w:cs="Times New Roman"/>
          <w:bCs/>
          <w:sz w:val="28"/>
          <w:szCs w:val="28"/>
        </w:rPr>
      </w:pPr>
      <w:r>
        <w:rPr>
          <w:rFonts w:ascii="Times New Roman" w:hAnsi="Times New Roman" w:cs="Times New Roman"/>
          <w:bCs/>
          <w:sz w:val="28"/>
          <w:szCs w:val="28"/>
        </w:rPr>
        <w:t>18.3</w:t>
      </w:r>
      <w:r w:rsidR="0043470F" w:rsidRPr="00F31686">
        <w:rPr>
          <w:rFonts w:ascii="Times New Roman" w:hAnsi="Times New Roman" w:cs="Times New Roman"/>
          <w:bCs/>
          <w:sz w:val="28"/>
          <w:szCs w:val="28"/>
        </w:rPr>
        <w:t>. Способы получения Заявителем результатов предоставления</w:t>
      </w:r>
      <w:r w:rsidR="0043470F">
        <w:rPr>
          <w:rFonts w:ascii="Times New Roman" w:hAnsi="Times New Roman" w:cs="Times New Roman"/>
          <w:bCs/>
          <w:sz w:val="28"/>
          <w:szCs w:val="28"/>
        </w:rPr>
        <w:t xml:space="preserve"> </w:t>
      </w:r>
      <w:r w:rsidR="0043470F" w:rsidRPr="00F31686">
        <w:rPr>
          <w:rFonts w:ascii="Times New Roman" w:hAnsi="Times New Roman" w:cs="Times New Roman"/>
          <w:bCs/>
          <w:sz w:val="28"/>
          <w:szCs w:val="28"/>
        </w:rPr>
        <w:t>Муниципальной услуги</w:t>
      </w:r>
      <w:r w:rsidR="0043470F">
        <w:rPr>
          <w:rFonts w:ascii="Times New Roman" w:hAnsi="Times New Roman" w:cs="Times New Roman"/>
          <w:bCs/>
          <w:sz w:val="28"/>
          <w:szCs w:val="28"/>
        </w:rPr>
        <w:t>.</w:t>
      </w:r>
    </w:p>
    <w:p w:rsidR="0043470F" w:rsidRPr="00356CB0" w:rsidRDefault="00393753"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18.3</w:t>
      </w:r>
      <w:r w:rsidR="0043470F">
        <w:rPr>
          <w:rFonts w:ascii="Times New Roman" w:hAnsi="Times New Roman" w:cs="Times New Roman"/>
          <w:bCs/>
          <w:sz w:val="28"/>
          <w:szCs w:val="28"/>
        </w:rPr>
        <w:t xml:space="preserve">.1. </w:t>
      </w:r>
      <w:r w:rsidR="0043470F"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393753">
        <w:rPr>
          <w:rFonts w:ascii="Times New Roman" w:hAnsi="Times New Roman" w:cs="Times New Roman"/>
          <w:bCs/>
          <w:sz w:val="28"/>
          <w:szCs w:val="28"/>
        </w:rPr>
        <w:t>8.3</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393753">
        <w:rPr>
          <w:rFonts w:ascii="Times New Roman" w:hAnsi="Times New Roman" w:cs="Times New Roman"/>
          <w:bCs/>
          <w:sz w:val="28"/>
          <w:szCs w:val="28"/>
        </w:rPr>
        <w:t>8.3</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56CB0">
        <w:rPr>
          <w:rFonts w:ascii="Times New Roman" w:hAnsi="Times New Roman" w:cs="Times New Roman"/>
          <w:bCs/>
          <w:sz w:val="28"/>
          <w:szCs w:val="28"/>
        </w:rPr>
        <w:t>через Личный кабинет на ЕПГУ</w:t>
      </w:r>
      <w:r>
        <w:rPr>
          <w:rFonts w:ascii="Times New Roman" w:hAnsi="Times New Roman" w:cs="Times New Roman"/>
          <w:bCs/>
          <w:sz w:val="28"/>
          <w:szCs w:val="28"/>
        </w:rPr>
        <w:t>, РПГУ</w:t>
      </w:r>
      <w:r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w:t>
      </w:r>
      <w:r>
        <w:rPr>
          <w:rFonts w:ascii="Times New Roman" w:hAnsi="Times New Roman" w:cs="Times New Roman"/>
          <w:bCs/>
          <w:sz w:val="28"/>
          <w:szCs w:val="28"/>
        </w:rPr>
        <w:t>ичном обращении в Администрацию</w:t>
      </w:r>
      <w:r w:rsidRPr="00356CB0">
        <w:rPr>
          <w:rFonts w:ascii="Times New Roman" w:hAnsi="Times New Roman" w:cs="Times New Roman"/>
          <w:bCs/>
          <w:sz w:val="28"/>
          <w:szCs w:val="28"/>
        </w:rPr>
        <w:t>.</w:t>
      </w:r>
    </w:p>
    <w:p w:rsidR="0043470F" w:rsidRPr="00356CB0" w:rsidRDefault="0043470F" w:rsidP="0043470F">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 xml:space="preserve">Способ получения услуги </w:t>
      </w:r>
      <w:proofErr w:type="gramStart"/>
      <w:r w:rsidRPr="00356CB0">
        <w:rPr>
          <w:rFonts w:ascii="Times New Roman" w:hAnsi="Times New Roman" w:cs="Times New Roman"/>
          <w:bCs/>
          <w:sz w:val="28"/>
          <w:szCs w:val="28"/>
        </w:rPr>
        <w:t>определяется Заявителем и указывается</w:t>
      </w:r>
      <w:proofErr w:type="gramEnd"/>
      <w:r w:rsidRPr="00356CB0">
        <w:rPr>
          <w:rFonts w:ascii="Times New Roman" w:hAnsi="Times New Roman" w:cs="Times New Roman"/>
          <w:bCs/>
          <w:sz w:val="28"/>
          <w:szCs w:val="28"/>
        </w:rPr>
        <w:t xml:space="preserve"> в заявлении.</w:t>
      </w: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p>
    <w:p w:rsidR="0043470F" w:rsidRDefault="0043470F" w:rsidP="0043470F">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w:t>
      </w:r>
      <w:r w:rsidR="00393753">
        <w:rPr>
          <w:rFonts w:ascii="Times New Roman" w:eastAsia="Times New Roman" w:hAnsi="Times New Roman" w:cs="Times New Roman"/>
          <w:spacing w:val="7"/>
          <w:sz w:val="28"/>
          <w:szCs w:val="28"/>
        </w:rPr>
        <w:t>.4</w:t>
      </w:r>
      <w:r w:rsidRPr="00472E0C">
        <w:rPr>
          <w:rFonts w:ascii="Times New Roman" w:eastAsia="Times New Roman" w:hAnsi="Times New Roman" w:cs="Times New Roman"/>
          <w:spacing w:val="7"/>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3470F" w:rsidRPr="00472E0C" w:rsidRDefault="00393753" w:rsidP="0043470F">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18.4</w:t>
      </w:r>
      <w:r w:rsidR="0043470F">
        <w:rPr>
          <w:rFonts w:ascii="Times New Roman" w:eastAsia="Times New Roman" w:hAnsi="Times New Roman" w:cs="Times New Roman"/>
          <w:spacing w:val="7"/>
          <w:sz w:val="28"/>
          <w:szCs w:val="28"/>
        </w:rPr>
        <w:t xml:space="preserve">.1. </w:t>
      </w:r>
      <w:r w:rsidR="0043470F"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3470F" w:rsidRPr="00472E0C" w:rsidRDefault="0043470F" w:rsidP="0043470F">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3470F" w:rsidRPr="00472E0C" w:rsidRDefault="0043470F" w:rsidP="0043470F">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docx</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odt</w:t>
      </w:r>
      <w:proofErr w:type="spellEnd"/>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3470F" w:rsidRPr="00472E0C" w:rsidRDefault="0043470F" w:rsidP="0043470F">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proofErr w:type="spellStart"/>
      <w:r w:rsidRPr="00472E0C">
        <w:rPr>
          <w:rFonts w:ascii="Times New Roman" w:eastAsia="Times New Roman" w:hAnsi="Times New Roman" w:cs="Times New Roman"/>
          <w:spacing w:val="7"/>
          <w:sz w:val="28"/>
          <w:szCs w:val="28"/>
          <w:lang w:val="en-US"/>
        </w:rPr>
        <w:t>pdf</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png</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70F" w:rsidRPr="00472E0C" w:rsidRDefault="0043470F" w:rsidP="0043470F">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rar</w:t>
      </w:r>
      <w:proofErr w:type="spellEnd"/>
      <w:r w:rsidRPr="00472E0C">
        <w:rPr>
          <w:rFonts w:ascii="Times New Roman" w:eastAsia="Times New Roman" w:hAnsi="Times New Roman" w:cs="Times New Roman"/>
          <w:spacing w:val="7"/>
          <w:sz w:val="28"/>
          <w:szCs w:val="28"/>
        </w:rPr>
        <w:t xml:space="preserve"> для сжатых документов в один файл;</w:t>
      </w:r>
    </w:p>
    <w:p w:rsidR="0043470F" w:rsidRPr="00472E0C" w:rsidRDefault="0043470F" w:rsidP="0043470F">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3470F" w:rsidRPr="00472E0C" w:rsidRDefault="00393753" w:rsidP="0043470F">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18.4</w:t>
      </w:r>
      <w:r w:rsidR="0043470F">
        <w:rPr>
          <w:rFonts w:ascii="Times New Roman" w:eastAsia="Times New Roman" w:hAnsi="Times New Roman" w:cs="Times New Roman"/>
          <w:spacing w:val="7"/>
          <w:sz w:val="28"/>
          <w:szCs w:val="28"/>
        </w:rPr>
        <w:t xml:space="preserve">.2. </w:t>
      </w:r>
      <w:r w:rsidR="0043470F"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43470F" w:rsidRPr="00472E0C">
        <w:rPr>
          <w:rFonts w:ascii="Times New Roman" w:eastAsia="Times New Roman" w:hAnsi="Times New Roman" w:cs="Times New Roman"/>
          <w:spacing w:val="7"/>
          <w:sz w:val="28"/>
          <w:szCs w:val="28"/>
          <w:lang w:val="en-US"/>
        </w:rPr>
        <w:t>dpi</w:t>
      </w:r>
      <w:r w:rsidR="0043470F"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3470F" w:rsidRPr="00472E0C" w:rsidRDefault="0043470F" w:rsidP="0043470F">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lastRenderedPageBreak/>
        <w:t>«черно-белый» (при отсутствии в документе графических изображений и (или) цветного текста);</w:t>
      </w:r>
    </w:p>
    <w:p w:rsidR="0043470F" w:rsidRPr="00472E0C" w:rsidRDefault="0043470F" w:rsidP="0043470F">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3470F" w:rsidRPr="00472E0C" w:rsidRDefault="0043470F" w:rsidP="0043470F">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3470F" w:rsidRPr="00472E0C" w:rsidRDefault="0043470F" w:rsidP="0043470F">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3470F" w:rsidRPr="00472E0C" w:rsidRDefault="0043470F" w:rsidP="0043470F">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3470F" w:rsidRPr="00472E0C" w:rsidRDefault="00393753" w:rsidP="0043470F">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18.4</w:t>
      </w:r>
      <w:r w:rsidR="0043470F">
        <w:rPr>
          <w:rFonts w:ascii="Times New Roman" w:eastAsia="Times New Roman" w:hAnsi="Times New Roman" w:cs="Times New Roman"/>
          <w:spacing w:val="7"/>
          <w:sz w:val="28"/>
          <w:szCs w:val="28"/>
        </w:rPr>
        <w:t xml:space="preserve">.3. </w:t>
      </w:r>
      <w:r w:rsidR="0043470F" w:rsidRPr="00472E0C">
        <w:rPr>
          <w:rFonts w:ascii="Times New Roman" w:eastAsia="Times New Roman" w:hAnsi="Times New Roman" w:cs="Times New Roman"/>
          <w:spacing w:val="7"/>
          <w:sz w:val="28"/>
          <w:szCs w:val="28"/>
        </w:rPr>
        <w:t>Электронные документы должны обеспечивать:</w:t>
      </w:r>
    </w:p>
    <w:p w:rsidR="0043470F" w:rsidRPr="00472E0C" w:rsidRDefault="0043470F" w:rsidP="0043470F">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3470F" w:rsidRPr="00472E0C" w:rsidRDefault="0043470F" w:rsidP="0043470F">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70F" w:rsidRPr="00472E0C" w:rsidRDefault="0043470F" w:rsidP="0043470F">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3470F" w:rsidRPr="00472E0C" w:rsidRDefault="0043470F" w:rsidP="0043470F">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70F" w:rsidRPr="00472E0C" w:rsidRDefault="00393753" w:rsidP="0043470F">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18.4</w:t>
      </w:r>
      <w:r w:rsidR="0043470F">
        <w:rPr>
          <w:rFonts w:ascii="Times New Roman" w:eastAsia="Times New Roman" w:hAnsi="Times New Roman" w:cs="Times New Roman"/>
          <w:spacing w:val="7"/>
          <w:sz w:val="28"/>
          <w:szCs w:val="28"/>
        </w:rPr>
        <w:t xml:space="preserve">.4. </w:t>
      </w:r>
      <w:r w:rsidR="0043470F" w:rsidRPr="00472E0C">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0043470F" w:rsidRPr="00472E0C">
        <w:rPr>
          <w:rFonts w:ascii="Times New Roman" w:eastAsia="Times New Roman" w:hAnsi="Times New Roman" w:cs="Times New Roman"/>
          <w:spacing w:val="7"/>
          <w:sz w:val="28"/>
          <w:szCs w:val="28"/>
          <w:lang w:val="en-US"/>
        </w:rPr>
        <w:t>xls</w:t>
      </w:r>
      <w:proofErr w:type="spellEnd"/>
      <w:r w:rsidR="0043470F" w:rsidRPr="00472E0C">
        <w:rPr>
          <w:rFonts w:ascii="Times New Roman" w:eastAsia="Times New Roman" w:hAnsi="Times New Roman" w:cs="Times New Roman"/>
          <w:spacing w:val="7"/>
          <w:sz w:val="28"/>
          <w:szCs w:val="28"/>
        </w:rPr>
        <w:t xml:space="preserve">, </w:t>
      </w:r>
      <w:proofErr w:type="spellStart"/>
      <w:r w:rsidR="0043470F" w:rsidRPr="00472E0C">
        <w:rPr>
          <w:rFonts w:ascii="Times New Roman" w:eastAsia="Times New Roman" w:hAnsi="Times New Roman" w:cs="Times New Roman"/>
          <w:color w:val="000000"/>
          <w:spacing w:val="5"/>
          <w:sz w:val="28"/>
          <w:szCs w:val="28"/>
          <w:lang w:val="en-US"/>
        </w:rPr>
        <w:t>xlIsx</w:t>
      </w:r>
      <w:proofErr w:type="spellEnd"/>
      <w:r w:rsidR="0043470F" w:rsidRPr="00472E0C">
        <w:rPr>
          <w:rFonts w:ascii="Times New Roman" w:eastAsia="Times New Roman" w:hAnsi="Times New Roman" w:cs="Times New Roman"/>
          <w:color w:val="000000"/>
          <w:spacing w:val="5"/>
          <w:sz w:val="28"/>
          <w:szCs w:val="28"/>
        </w:rPr>
        <w:t xml:space="preserve"> </w:t>
      </w:r>
      <w:r w:rsidR="0043470F" w:rsidRPr="00472E0C">
        <w:rPr>
          <w:rFonts w:ascii="Times New Roman" w:eastAsia="Times New Roman" w:hAnsi="Times New Roman" w:cs="Times New Roman"/>
          <w:spacing w:val="7"/>
          <w:sz w:val="28"/>
          <w:szCs w:val="28"/>
        </w:rPr>
        <w:t xml:space="preserve">или </w:t>
      </w:r>
      <w:proofErr w:type="spellStart"/>
      <w:r w:rsidR="0043470F" w:rsidRPr="00472E0C">
        <w:rPr>
          <w:rFonts w:ascii="Times New Roman" w:eastAsia="Times New Roman" w:hAnsi="Times New Roman" w:cs="Times New Roman"/>
          <w:spacing w:val="7"/>
          <w:sz w:val="28"/>
          <w:szCs w:val="28"/>
          <w:lang w:val="en-US"/>
        </w:rPr>
        <w:t>ods</w:t>
      </w:r>
      <w:proofErr w:type="spellEnd"/>
      <w:r w:rsidR="0043470F"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3470F" w:rsidRPr="00472E0C" w:rsidRDefault="00393753" w:rsidP="0043470F">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18.5</w:t>
      </w:r>
      <w:r w:rsidR="0043470F">
        <w:rPr>
          <w:rFonts w:ascii="Times New Roman" w:eastAsia="Times New Roman" w:hAnsi="Times New Roman" w:cs="Times New Roman"/>
          <w:spacing w:val="7"/>
          <w:sz w:val="28"/>
          <w:szCs w:val="28"/>
        </w:rPr>
        <w:t xml:space="preserve">. </w:t>
      </w:r>
      <w:r w:rsidR="0043470F"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3470F" w:rsidRPr="00472E0C"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3470F" w:rsidRPr="00472E0C"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3470F" w:rsidRPr="00472E0C" w:rsidRDefault="0043470F" w:rsidP="0043470F">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470F" w:rsidRDefault="0043470F" w:rsidP="0043470F">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D35FF8" w:rsidRDefault="0043470F" w:rsidP="0043470F">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43470F" w:rsidRPr="00325A05"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725321" w:rsidRPr="00725321" w:rsidRDefault="00725321" w:rsidP="0043470F">
      <w:pPr>
        <w:autoSpaceDE w:val="0"/>
        <w:autoSpaceDN w:val="0"/>
        <w:adjustRightInd w:val="0"/>
        <w:spacing w:after="0" w:line="240" w:lineRule="auto"/>
        <w:ind w:firstLine="540"/>
        <w:jc w:val="both"/>
        <w:rPr>
          <w:rFonts w:ascii="Times New Roman" w:hAnsi="Times New Roman" w:cs="Times New Roman"/>
          <w:color w:val="FF0000"/>
          <w:sz w:val="28"/>
          <w:szCs w:val="28"/>
        </w:rPr>
      </w:pPr>
      <w:r w:rsidRPr="00725321">
        <w:rPr>
          <w:rFonts w:ascii="Times New Roman" w:eastAsia="Calibri" w:hAnsi="Times New Roman" w:cs="Times New Roman"/>
          <w:color w:val="FF0000"/>
          <w:sz w:val="28"/>
          <w:szCs w:val="28"/>
        </w:rPr>
        <w:t>Вариант 5. Продление срока действия разрешения на установку и эксплуатацию рекламных конструкций на соответствующей территории»</w:t>
      </w:r>
      <w:r>
        <w:rPr>
          <w:rFonts w:ascii="Times New Roman" w:eastAsia="Calibri" w:hAnsi="Times New Roman" w:cs="Times New Roman"/>
          <w:color w:val="FF0000"/>
          <w:sz w:val="28"/>
          <w:szCs w:val="28"/>
        </w:rPr>
        <w:t>.</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sidR="00393753">
        <w:rPr>
          <w:rFonts w:ascii="Times New Roman" w:hAnsi="Times New Roman" w:cs="Times New Roman"/>
          <w:bCs/>
          <w:sz w:val="28"/>
          <w:szCs w:val="28"/>
        </w:rPr>
        <w:t>Администрации</w:t>
      </w:r>
      <w:r w:rsidRPr="00C0740A">
        <w:rPr>
          <w:rFonts w:ascii="Times New Roman" w:hAnsi="Times New Roman" w:cs="Times New Roman"/>
          <w:bCs/>
          <w:sz w:val="28"/>
          <w:szCs w:val="28"/>
        </w:rPr>
        <w:t>.</w:t>
      </w:r>
    </w:p>
    <w:p w:rsidR="0043470F" w:rsidRPr="00C0740A" w:rsidRDefault="0043470F" w:rsidP="0043470F">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43470F" w:rsidRPr="002069D4" w:rsidRDefault="00216C7F" w:rsidP="0043470F">
      <w:pPr>
        <w:autoSpaceDE w:val="0"/>
        <w:autoSpaceDN w:val="0"/>
        <w:adjustRightInd w:val="0"/>
        <w:spacing w:after="0" w:line="240" w:lineRule="auto"/>
        <w:ind w:firstLine="540"/>
        <w:jc w:val="both"/>
        <w:rPr>
          <w:rFonts w:ascii="Times New Roman" w:hAnsi="Times New Roman" w:cs="Times New Roman"/>
          <w:bCs/>
          <w:sz w:val="28"/>
          <w:szCs w:val="28"/>
        </w:rPr>
      </w:pPr>
      <w:hyperlink r:id="rId38" w:history="1">
        <w:r w:rsidR="0043470F" w:rsidRPr="002069D4">
          <w:rPr>
            <w:rStyle w:val="a5"/>
            <w:rFonts w:ascii="Times New Roman" w:hAnsi="Times New Roman" w:cs="Times New Roman"/>
            <w:bCs/>
            <w:color w:val="auto"/>
            <w:sz w:val="28"/>
            <w:szCs w:val="28"/>
            <w:u w:val="none"/>
          </w:rPr>
          <w:t>Перечень</w:t>
        </w:r>
      </w:hyperlink>
      <w:r w:rsidR="0043470F" w:rsidRPr="002069D4">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rsidR="0043470F" w:rsidRPr="00D35FF8"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21. Исчерпывающий перечень административных процедур в зависимости от варианта предоставления Муниципальной услуги. </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AA252F" w:rsidRDefault="0043470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32109C">
        <w:rPr>
          <w:rFonts w:ascii="Times New Roman" w:hAnsi="Times New Roman" w:cs="Times New Roman"/>
          <w:b/>
          <w:sz w:val="28"/>
          <w:szCs w:val="28"/>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r w:rsidR="00AA252F" w:rsidRPr="00AA252F">
        <w:rPr>
          <w:rFonts w:ascii="Times New Roman" w:eastAsia="Calibri" w:hAnsi="Times New Roman" w:cs="Times New Roman"/>
          <w:color w:val="FF0000"/>
          <w:sz w:val="28"/>
          <w:szCs w:val="28"/>
        </w:rPr>
        <w:t xml:space="preserve">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проверка документов и регистрация заявления, формирование начисления для оплаты госпошлины;</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проверка сведений об оплате в ГИС ГМП;</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получение сведений посредством СМЭВ;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рассмотрение документов и сведений;</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принятие решения о предоставлении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выдача результата (способом, выбранным Заявителем при подаче </w:t>
      </w:r>
      <w:r w:rsidRPr="00AA252F">
        <w:rPr>
          <w:rFonts w:ascii="Times New Roman" w:eastAsia="Calibri" w:hAnsi="Times New Roman" w:cs="Times New Roman"/>
          <w:color w:val="FF0000"/>
          <w:sz w:val="28"/>
          <w:szCs w:val="28"/>
        </w:rPr>
        <w:lastRenderedPageBreak/>
        <w:t>заявления).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21.1.1. Результат предоставления Муниципальной услуги указан в пп.6.1.5 п.6.1 настоящего Административного регламента.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21.1.2. Специалистом, ответственным за выполнение административных процедур, указанных в </w:t>
      </w:r>
      <w:hyperlink r:id="rId39" w:history="1">
        <w:r w:rsidRPr="00AA252F">
          <w:rPr>
            <w:rStyle w:val="a5"/>
            <w:rFonts w:ascii="Times New Roman" w:eastAsia="Calibri" w:hAnsi="Times New Roman" w:cs="Times New Roman"/>
            <w:color w:val="FF0000"/>
            <w:sz w:val="28"/>
            <w:szCs w:val="28"/>
          </w:rPr>
          <w:t>п. 21.5.</w:t>
        </w:r>
      </w:hyperlink>
      <w:r w:rsidRPr="00AA252F">
        <w:rPr>
          <w:rFonts w:ascii="Times New Roman" w:eastAsia="Calibri" w:hAnsi="Times New Roman" w:cs="Times New Roman"/>
          <w:color w:val="FF0000"/>
          <w:sz w:val="28"/>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21.1.3. Прием, регистрация заявления и документов.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40" w:history="1">
        <w:r w:rsidRPr="00AA252F">
          <w:rPr>
            <w:rStyle w:val="a5"/>
            <w:rFonts w:ascii="Times New Roman" w:eastAsia="Calibri" w:hAnsi="Times New Roman" w:cs="Times New Roman"/>
            <w:color w:val="FF0000"/>
            <w:sz w:val="28"/>
            <w:szCs w:val="28"/>
          </w:rPr>
          <w:t>заявления</w:t>
        </w:r>
      </w:hyperlink>
      <w:r w:rsidRPr="00AA252F">
        <w:rPr>
          <w:rFonts w:ascii="Times New Roman" w:eastAsia="Calibri" w:hAnsi="Times New Roman" w:cs="Times New Roman"/>
          <w:color w:val="FF0000"/>
          <w:sz w:val="28"/>
          <w:szCs w:val="28"/>
        </w:rPr>
        <w:t xml:space="preserve"> по форме согласно приложению № 1.1. с прилагаемыми документами: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лично в Администрацию</w:t>
      </w:r>
      <w:r>
        <w:rPr>
          <w:rFonts w:ascii="Times New Roman" w:eastAsia="Calibri" w:hAnsi="Times New Roman" w:cs="Times New Roman"/>
          <w:color w:val="FF0000"/>
          <w:sz w:val="28"/>
          <w:szCs w:val="28"/>
        </w:rPr>
        <w:t>,</w:t>
      </w:r>
      <w:r w:rsidRPr="00AA252F">
        <w:rPr>
          <w:rFonts w:ascii="Times New Roman" w:eastAsia="Calibri" w:hAnsi="Times New Roman" w:cs="Times New Roman"/>
          <w:i/>
          <w:color w:val="FF0000"/>
          <w:sz w:val="28"/>
          <w:szCs w:val="28"/>
        </w:rPr>
        <w:t xml:space="preserve">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почтовым отправлением (курьером) с приложением заверенных в установленном порядке копий документов;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в форме электронного документа через ЕПГУ, РПГУ.</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21.1</w:t>
      </w:r>
      <w:r>
        <w:rPr>
          <w:rFonts w:ascii="Times New Roman" w:eastAsia="Calibri" w:hAnsi="Times New Roman" w:cs="Times New Roman"/>
          <w:color w:val="FF0000"/>
          <w:sz w:val="28"/>
          <w:szCs w:val="28"/>
        </w:rPr>
        <w:t>.3.1</w:t>
      </w:r>
      <w:r w:rsidRPr="00AA252F">
        <w:rPr>
          <w:rFonts w:ascii="Times New Roman" w:eastAsia="Calibri" w:hAnsi="Times New Roman" w:cs="Times New Roman"/>
          <w:color w:val="FF0000"/>
          <w:sz w:val="28"/>
          <w:szCs w:val="28"/>
        </w:rPr>
        <w:t>. При обращении Заявителя в Администрацию специалист: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проверяет документ, удостоверяющий личность Заявителя;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 присваивает заявлению порядковый номер и регистрирует его в день поступления в журнале регистрации и </w:t>
      </w:r>
      <w:proofErr w:type="gramStart"/>
      <w:r w:rsidRPr="00AA252F">
        <w:rPr>
          <w:rFonts w:ascii="Times New Roman" w:eastAsia="Calibri" w:hAnsi="Times New Roman" w:cs="Times New Roman"/>
          <w:color w:val="FF0000"/>
          <w:sz w:val="28"/>
          <w:szCs w:val="28"/>
        </w:rPr>
        <w:t>контроля за</w:t>
      </w:r>
      <w:proofErr w:type="gramEnd"/>
      <w:r w:rsidRPr="00AA252F">
        <w:rPr>
          <w:rFonts w:ascii="Times New Roman" w:eastAsia="Calibri" w:hAnsi="Times New Roman" w:cs="Times New Roman"/>
          <w:color w:val="FF0000"/>
          <w:sz w:val="28"/>
          <w:szCs w:val="28"/>
        </w:rPr>
        <w:t xml:space="preserve"> выполнением обращений Заявителей с указанием даты приема, наименования Заявителя, содержания обращения.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При отсутствии оснований для отказа в приеме документов, предусмотренных пунктом 11 настоящего Административного регламента, специалист </w:t>
      </w:r>
      <w:proofErr w:type="gramStart"/>
      <w:r w:rsidRPr="00AA252F">
        <w:rPr>
          <w:rFonts w:ascii="Times New Roman" w:eastAsia="Calibri" w:hAnsi="Times New Roman" w:cs="Times New Roman"/>
          <w:color w:val="FF0000"/>
          <w:sz w:val="28"/>
          <w:szCs w:val="28"/>
        </w:rPr>
        <w:t>регистрирует заявление в журнале регистрации заявлений и выдает</w:t>
      </w:r>
      <w:proofErr w:type="gramEnd"/>
      <w:r w:rsidRPr="00AA252F">
        <w:rPr>
          <w:rFonts w:ascii="Times New Roman" w:eastAsia="Calibri" w:hAnsi="Times New Roman" w:cs="Times New Roman"/>
          <w:color w:val="FF0000"/>
          <w:sz w:val="28"/>
          <w:szCs w:val="28"/>
        </w:rPr>
        <w:t xml:space="preserve">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При наличии оснований для отказа в приеме документов, предусмотренных пунктом 11 настоящего Административного регламента, </w:t>
      </w:r>
      <w:r w:rsidRPr="00AA252F">
        <w:rPr>
          <w:rFonts w:ascii="Times New Roman" w:eastAsia="Calibri" w:hAnsi="Times New Roman" w:cs="Times New Roman"/>
          <w:color w:val="FF0000"/>
          <w:sz w:val="28"/>
          <w:szCs w:val="28"/>
        </w:rPr>
        <w:lastRenderedPageBreak/>
        <w:t>специалист отказывает в приеме с объяснением причин.</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Общее время приема документов от Заявителя составляет 20 минут.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21.1</w:t>
      </w:r>
      <w:r w:rsidR="00BA4946">
        <w:rPr>
          <w:rFonts w:ascii="Times New Roman" w:eastAsia="Calibri" w:hAnsi="Times New Roman" w:cs="Times New Roman"/>
          <w:color w:val="FF0000"/>
          <w:sz w:val="28"/>
          <w:szCs w:val="28"/>
        </w:rPr>
        <w:t>.3.2</w:t>
      </w:r>
      <w:r w:rsidRPr="00AA252F">
        <w:rPr>
          <w:rFonts w:ascii="Times New Roman" w:eastAsia="Calibri" w:hAnsi="Times New Roman" w:cs="Times New Roman"/>
          <w:color w:val="FF0000"/>
          <w:sz w:val="28"/>
          <w:szCs w:val="28"/>
        </w:rPr>
        <w:t>. В случае поступления заявления и прилагаемых к нему документов в электронной форме с использованием ЕПГУ, РПГУ специалист: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просматривает электронные образцы заявления и прилагаемых к нему документов;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осуществляет контроль полученных электронных образцов заявления и прилагаемых к нему документов на предмет целостности;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фиксирует дату получения заявления и прилагаемых к нему документов;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AA252F">
        <w:rPr>
          <w:rFonts w:ascii="Times New Roman" w:eastAsia="Calibri" w:hAnsi="Times New Roman" w:cs="Times New Roman"/>
          <w:color w:val="FF0000"/>
          <w:sz w:val="28"/>
          <w:szCs w:val="28"/>
        </w:rPr>
        <w:t>дств св</w:t>
      </w:r>
      <w:proofErr w:type="gramEnd"/>
      <w:r w:rsidRPr="00AA252F">
        <w:rPr>
          <w:rFonts w:ascii="Times New Roman" w:eastAsia="Calibri" w:hAnsi="Times New Roman" w:cs="Times New Roman"/>
          <w:color w:val="FF0000"/>
          <w:sz w:val="28"/>
          <w:szCs w:val="28"/>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21.1.4. Формирование и направление межведомственных запросов в органы (организации), участвующие в предоставлении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Специалист Администрации в течение 1 (одного) рабочего дня с момента регистрации заявления с документами </w:t>
      </w:r>
      <w:proofErr w:type="gramStart"/>
      <w:r w:rsidRPr="00AA252F">
        <w:rPr>
          <w:rFonts w:ascii="Times New Roman" w:eastAsia="Calibri" w:hAnsi="Times New Roman" w:cs="Times New Roman"/>
          <w:color w:val="FF0000"/>
          <w:sz w:val="28"/>
          <w:szCs w:val="28"/>
        </w:rPr>
        <w:t>формирует и направляет</w:t>
      </w:r>
      <w:proofErr w:type="gramEnd"/>
      <w:r w:rsidRPr="00AA252F">
        <w:rPr>
          <w:rFonts w:ascii="Times New Roman" w:eastAsia="Calibri" w:hAnsi="Times New Roman" w:cs="Times New Roman"/>
          <w:color w:val="FF0000"/>
          <w:sz w:val="28"/>
          <w:szCs w:val="28"/>
        </w:rPr>
        <w:t xml:space="preserve"> соответствующие межведомственные запросы в органы (организации), участвующие в предоставлении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A252F">
        <w:rPr>
          <w:rFonts w:ascii="Times New Roman" w:eastAsia="Calibri" w:hAnsi="Times New Roman" w:cs="Times New Roman"/>
          <w:color w:val="FF0000"/>
          <w:sz w:val="28"/>
          <w:szCs w:val="28"/>
        </w:rPr>
        <w:lastRenderedPageBreak/>
        <w:t>(СМЭВ).</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proofErr w:type="gramStart"/>
      <w:r w:rsidRPr="00AA252F">
        <w:rPr>
          <w:rFonts w:ascii="Times New Roman" w:eastAsia="Calibri" w:hAnsi="Times New Roman" w:cs="Times New Roman"/>
          <w:color w:val="FF0000"/>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Максимальный срок выполнения административной процедуры составляет 5 (пять) рабочих дней.</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Результатом административной процедуры является получение ответа на межведомственный запрос.</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21.1.5. Принятие решения о продлении срока действия разрешения на установку и эксплуатацию рекламной конструкции или об отказе в его выдаче.</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41" w:history="1">
        <w:r w:rsidRPr="00AA252F">
          <w:rPr>
            <w:rStyle w:val="a5"/>
            <w:rFonts w:ascii="Times New Roman" w:eastAsia="Calibri" w:hAnsi="Times New Roman" w:cs="Times New Roman"/>
            <w:color w:val="FF0000"/>
            <w:sz w:val="28"/>
            <w:szCs w:val="28"/>
          </w:rPr>
          <w:t xml:space="preserve">пунктом 12.6. настоящего </w:t>
        </w:r>
      </w:hyperlink>
      <w:r w:rsidRPr="00AA252F">
        <w:rPr>
          <w:rFonts w:ascii="Times New Roman" w:eastAsia="Calibri" w:hAnsi="Times New Roman" w:cs="Times New Roman"/>
          <w:color w:val="FF0000"/>
          <w:sz w:val="28"/>
          <w:szCs w:val="28"/>
        </w:rPr>
        <w:t>Административного регламента.</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Уполномоченное должностное лицо Администрации по существу рассмотрения заявления </w:t>
      </w:r>
      <w:proofErr w:type="gramStart"/>
      <w:r w:rsidRPr="00AA252F">
        <w:rPr>
          <w:rFonts w:ascii="Times New Roman" w:eastAsia="Calibri" w:hAnsi="Times New Roman" w:cs="Times New Roman"/>
          <w:color w:val="FF0000"/>
          <w:sz w:val="28"/>
          <w:szCs w:val="28"/>
        </w:rPr>
        <w:t>принимает решение и подписывает</w:t>
      </w:r>
      <w:proofErr w:type="gramEnd"/>
      <w:r w:rsidRPr="00AA252F">
        <w:rPr>
          <w:rFonts w:ascii="Times New Roman" w:eastAsia="Calibri" w:hAnsi="Times New Roman" w:cs="Times New Roman"/>
          <w:color w:val="FF0000"/>
          <w:sz w:val="28"/>
          <w:szCs w:val="28"/>
        </w:rPr>
        <w:t xml:space="preserve"> результат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Максимальный срок выполнения административной процедуры - 1 рабочий день.</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lastRenderedPageBreak/>
        <w:t xml:space="preserve">Критерием принятия решения является наличие (отсутствие) оснований, указанных в </w:t>
      </w:r>
      <w:hyperlink r:id="rId42" w:history="1">
        <w:r w:rsidRPr="00AA252F">
          <w:rPr>
            <w:rStyle w:val="a5"/>
            <w:rFonts w:ascii="Times New Roman" w:eastAsia="Calibri" w:hAnsi="Times New Roman" w:cs="Times New Roman"/>
            <w:color w:val="FF0000"/>
            <w:sz w:val="28"/>
            <w:szCs w:val="28"/>
          </w:rPr>
          <w:t>пункте 12.6.</w:t>
        </w:r>
      </w:hyperlink>
      <w:r w:rsidRPr="00AA252F">
        <w:rPr>
          <w:rFonts w:ascii="Times New Roman" w:eastAsia="Calibri" w:hAnsi="Times New Roman" w:cs="Times New Roman"/>
          <w:color w:val="FF0000"/>
          <w:sz w:val="28"/>
          <w:szCs w:val="28"/>
        </w:rPr>
        <w:t xml:space="preserve"> Административного регламента.</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Результатом исполнения административной процедуры является: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3" w:history="1">
        <w:r w:rsidRPr="00AA252F">
          <w:rPr>
            <w:rStyle w:val="a5"/>
            <w:rFonts w:ascii="Times New Roman" w:eastAsia="Calibri" w:hAnsi="Times New Roman" w:cs="Times New Roman"/>
            <w:color w:val="FF0000"/>
            <w:sz w:val="28"/>
            <w:szCs w:val="28"/>
          </w:rPr>
          <w:t>статьей 333.40</w:t>
        </w:r>
      </w:hyperlink>
      <w:r w:rsidRPr="00AA252F">
        <w:rPr>
          <w:rFonts w:ascii="Times New Roman" w:eastAsia="Calibri" w:hAnsi="Times New Roman" w:cs="Times New Roman"/>
          <w:color w:val="FF0000"/>
          <w:sz w:val="28"/>
          <w:szCs w:val="28"/>
        </w:rPr>
        <w:t xml:space="preserve"> Налогового кодекса Российской Федерации.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Терновского муниципального района</w:t>
      </w:r>
      <w:proofErr w:type="gramStart"/>
      <w:r w:rsidRPr="00AA252F">
        <w:rPr>
          <w:rFonts w:ascii="Times New Roman" w:eastAsia="Calibri" w:hAnsi="Times New Roman" w:cs="Times New Roman"/>
          <w:color w:val="FF0000"/>
          <w:sz w:val="28"/>
          <w:szCs w:val="28"/>
        </w:rPr>
        <w:t xml:space="preserve"> .</w:t>
      </w:r>
      <w:proofErr w:type="gramEnd"/>
      <w:r w:rsidRPr="00AA252F">
        <w:rPr>
          <w:rFonts w:ascii="Times New Roman" w:eastAsia="Calibri" w:hAnsi="Times New Roman" w:cs="Times New Roman"/>
          <w:color w:val="FF0000"/>
          <w:sz w:val="28"/>
          <w:szCs w:val="28"/>
        </w:rPr>
        <w:t xml:space="preserve">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21.1.6.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В день выдачи документа, являющегося результатом Муниципальной услуги, специалист:</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xml:space="preserve">- регистрирует документ в журнале регистрации и </w:t>
      </w:r>
      <w:proofErr w:type="gramStart"/>
      <w:r w:rsidRPr="00AA252F">
        <w:rPr>
          <w:rFonts w:ascii="Times New Roman" w:eastAsia="Calibri" w:hAnsi="Times New Roman" w:cs="Times New Roman"/>
          <w:color w:val="FF0000"/>
          <w:sz w:val="28"/>
          <w:szCs w:val="28"/>
        </w:rPr>
        <w:t>контроля за</w:t>
      </w:r>
      <w:proofErr w:type="gramEnd"/>
      <w:r w:rsidRPr="00AA252F">
        <w:rPr>
          <w:rFonts w:ascii="Times New Roman" w:eastAsia="Calibri" w:hAnsi="Times New Roman" w:cs="Times New Roman"/>
          <w:color w:val="FF0000"/>
          <w:sz w:val="28"/>
          <w:szCs w:val="28"/>
        </w:rPr>
        <w:t xml:space="preserve"> выполнением обращений Заявителей;</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 выдает (направляет) один экземпляр документа Заявителю.</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Специалист Администрации формирует личное дело Заявителя, последовательно подшивая представленные документы.</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Максимальный срок выполнения административной процедуры - 1 рабочий день.</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Критерии принятия решения: наличие подписанного результата предоставления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Результатом административной процедуры является выданный результат предоставления муниципальной услуги.</w:t>
      </w:r>
    </w:p>
    <w:p w:rsidR="00AA252F" w:rsidRPr="00AA252F" w:rsidRDefault="00AA252F" w:rsidP="00AA252F">
      <w:pPr>
        <w:widowControl w:val="0"/>
        <w:tabs>
          <w:tab w:val="left" w:pos="0"/>
        </w:tabs>
        <w:spacing w:after="0" w:line="240" w:lineRule="auto"/>
        <w:ind w:firstLine="709"/>
        <w:jc w:val="both"/>
        <w:rPr>
          <w:rFonts w:ascii="Times New Roman" w:eastAsia="Calibri" w:hAnsi="Times New Roman" w:cs="Times New Roman"/>
          <w:color w:val="FF0000"/>
          <w:sz w:val="28"/>
          <w:szCs w:val="28"/>
        </w:rPr>
      </w:pPr>
      <w:r w:rsidRPr="00AA252F">
        <w:rPr>
          <w:rFonts w:ascii="Times New Roman" w:eastAsia="Calibri" w:hAnsi="Times New Roman" w:cs="Times New Roman"/>
          <w:color w:val="FF0000"/>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43470F" w:rsidRPr="0032109C" w:rsidRDefault="0043470F" w:rsidP="0043470F">
      <w:pPr>
        <w:autoSpaceDE w:val="0"/>
        <w:autoSpaceDN w:val="0"/>
        <w:adjustRightInd w:val="0"/>
        <w:spacing w:after="0" w:line="240" w:lineRule="auto"/>
        <w:ind w:firstLine="540"/>
        <w:jc w:val="both"/>
        <w:rPr>
          <w:rFonts w:ascii="Times New Roman" w:hAnsi="Times New Roman" w:cs="Times New Roman"/>
          <w:b/>
          <w:sz w:val="28"/>
          <w:szCs w:val="28"/>
        </w:rPr>
      </w:pPr>
    </w:p>
    <w:p w:rsidR="0043470F" w:rsidRPr="0032109C" w:rsidRDefault="0043470F" w:rsidP="0043470F">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1" w:name="Par0"/>
      <w:bookmarkEnd w:id="11"/>
      <w:r w:rsidRPr="0032109C">
        <w:rPr>
          <w:rFonts w:ascii="Times New Roman" w:hAnsi="Times New Roman" w:cs="Times New Roman"/>
          <w:b/>
          <w:sz w:val="28"/>
          <w:szCs w:val="28"/>
        </w:rPr>
        <w:t xml:space="preserve">Вариант предоставления муниципальной услуги «Аннулирование разрешения на установку и эксплуатацию рекламной </w:t>
      </w:r>
      <w:r w:rsidRPr="0032109C">
        <w:rPr>
          <w:rFonts w:ascii="Times New Roman" w:hAnsi="Times New Roman" w:cs="Times New Roman"/>
          <w:b/>
          <w:sz w:val="28"/>
          <w:szCs w:val="28"/>
        </w:rPr>
        <w:lastRenderedPageBreak/>
        <w:t>конструкции» включает в себя следующие административные процедуры:</w:t>
      </w:r>
    </w:p>
    <w:p w:rsidR="0043470F" w:rsidRPr="00B641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43470F" w:rsidRPr="00B641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43470F" w:rsidRPr="00B641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43470F" w:rsidRPr="00B641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21.2.1. Результат предоставления муниципальной услуги указан в пункте 6.1.2. настоящего Административного регламента.</w:t>
      </w:r>
    </w:p>
    <w:p w:rsidR="0043470F" w:rsidRPr="00B641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B64156">
        <w:rPr>
          <w:rFonts w:ascii="Times New Roman" w:hAnsi="Times New Roman" w:cs="Times New Roman"/>
          <w:sz w:val="28"/>
          <w:szCs w:val="28"/>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1513A">
        <w:rPr>
          <w:rFonts w:ascii="Times New Roman" w:hAnsi="Times New Roman" w:cs="Times New Roman"/>
          <w:sz w:val="28"/>
          <w:szCs w:val="28"/>
        </w:rPr>
        <w:t xml:space="preserve">Специалист </w:t>
      </w:r>
      <w:r>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Pr>
          <w:rFonts w:ascii="Times New Roman" w:hAnsi="Times New Roman" w:cs="Times New Roman"/>
          <w:sz w:val="28"/>
          <w:szCs w:val="28"/>
        </w:rPr>
        <w:t xml:space="preserve"> установленным настоящим Административным регламентом,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Pr>
          <w:rFonts w:ascii="Times New Roman" w:hAnsi="Times New Roman" w:cs="Times New Roman"/>
          <w:sz w:val="28"/>
          <w:szCs w:val="28"/>
        </w:rPr>
        <w:t xml:space="preserve"> (по форме согласно Приложению № 3 к настоящему Административному регламенту) либо об отказе в аннулировании разрешения </w:t>
      </w:r>
      <w:r w:rsidRPr="0021513A">
        <w:rPr>
          <w:rFonts w:ascii="Times New Roman" w:hAnsi="Times New Roman" w:cs="Times New Roman"/>
          <w:sz w:val="28"/>
          <w:szCs w:val="28"/>
        </w:rPr>
        <w:t>на установку и эксплуатацию рекламной конструкции</w:t>
      </w:r>
      <w:r>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w:t>
      </w:r>
      <w:proofErr w:type="gramEnd"/>
      <w:r>
        <w:rPr>
          <w:rFonts w:ascii="Times New Roman" w:hAnsi="Times New Roman" w:cs="Times New Roman"/>
          <w:sz w:val="28"/>
          <w:szCs w:val="28"/>
        </w:rPr>
        <w:t xml:space="preserve"> лицу Администрации (по форме согласно Приложению № 4 к настоящему Административному регламенту).</w:t>
      </w:r>
    </w:p>
    <w:p w:rsidR="0043470F" w:rsidRPr="00835580"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835580">
        <w:rPr>
          <w:rFonts w:ascii="Times New Roman" w:hAnsi="Times New Roman" w:cs="Times New Roman"/>
          <w:sz w:val="28"/>
          <w:szCs w:val="28"/>
        </w:rPr>
        <w:t xml:space="preserve">Уполномоченное должностное лицо Администрации по существу рассмотрения заявления </w:t>
      </w:r>
      <w:proofErr w:type="gramStart"/>
      <w:r w:rsidRPr="00835580">
        <w:rPr>
          <w:rFonts w:ascii="Times New Roman" w:hAnsi="Times New Roman" w:cs="Times New Roman"/>
          <w:sz w:val="28"/>
          <w:szCs w:val="28"/>
        </w:rPr>
        <w:t>принимает решение и подписывает</w:t>
      </w:r>
      <w:proofErr w:type="gramEnd"/>
      <w:r w:rsidRPr="00835580">
        <w:rPr>
          <w:rFonts w:ascii="Times New Roman" w:hAnsi="Times New Roman" w:cs="Times New Roman"/>
          <w:sz w:val="28"/>
          <w:szCs w:val="28"/>
        </w:rPr>
        <w:t xml:space="preserve"> результат муниципальной услуги.</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lastRenderedPageBreak/>
        <w:t xml:space="preserve">- наличие и соответствие </w:t>
      </w:r>
      <w:r>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Pr>
          <w:rFonts w:ascii="Times New Roman" w:hAnsi="Times New Roman" w:cs="Times New Roman"/>
          <w:sz w:val="28"/>
          <w:szCs w:val="28"/>
        </w:rPr>
        <w:t>пункте 9.1.3. на</w:t>
      </w:r>
      <w:r w:rsidRPr="0021513A">
        <w:rPr>
          <w:rFonts w:ascii="Times New Roman" w:hAnsi="Times New Roman" w:cs="Times New Roman"/>
          <w:sz w:val="28"/>
          <w:szCs w:val="28"/>
        </w:rPr>
        <w:t>стоящего Административного регламента.</w:t>
      </w:r>
    </w:p>
    <w:p w:rsidR="0043470F" w:rsidRPr="0021513A"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43470F" w:rsidRPr="0032109C" w:rsidRDefault="0043470F" w:rsidP="0043470F">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43470F" w:rsidRPr="0032109C"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Pr="0032109C">
        <w:rPr>
          <w:rFonts w:ascii="Times New Roman" w:hAnsi="Times New Roman" w:cs="Times New Roman"/>
          <w:sz w:val="28"/>
          <w:szCs w:val="28"/>
        </w:rPr>
        <w:t xml:space="preserve">В случае выявления опечаток и </w:t>
      </w:r>
      <w:r>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w:t>
      </w:r>
      <w:r>
        <w:rPr>
          <w:rFonts w:ascii="Times New Roman" w:hAnsi="Times New Roman" w:cs="Times New Roman"/>
          <w:sz w:val="28"/>
          <w:szCs w:val="28"/>
        </w:rPr>
        <w:t>в выданных документах З</w:t>
      </w:r>
      <w:r w:rsidRPr="0032109C">
        <w:rPr>
          <w:rFonts w:ascii="Times New Roman" w:hAnsi="Times New Roman" w:cs="Times New Roman"/>
          <w:sz w:val="28"/>
          <w:szCs w:val="28"/>
        </w:rPr>
        <w:t xml:space="preserve">аявитель вправе обратиться в </w:t>
      </w:r>
      <w:r>
        <w:rPr>
          <w:rFonts w:ascii="Times New Roman" w:hAnsi="Times New Roman" w:cs="Times New Roman"/>
          <w:sz w:val="28"/>
          <w:szCs w:val="28"/>
        </w:rPr>
        <w:t xml:space="preserve">Администрацию </w:t>
      </w:r>
      <w:r w:rsidRPr="0032109C">
        <w:rPr>
          <w:rFonts w:ascii="Times New Roman" w:hAnsi="Times New Roman" w:cs="Times New Roman"/>
          <w:sz w:val="28"/>
          <w:szCs w:val="28"/>
        </w:rPr>
        <w:t>с заявлением.</w:t>
      </w:r>
      <w:r>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bookmarkStart w:id="12" w:name="Par396"/>
      <w:bookmarkEnd w:id="12"/>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с </w:t>
      </w:r>
      <w:hyperlink r:id="rId44" w:history="1">
        <w:r w:rsidRPr="00946D31">
          <w:rPr>
            <w:rStyle w:val="a5"/>
            <w:rFonts w:ascii="Times New Roman" w:hAnsi="Times New Roman" w:cs="Times New Roman"/>
            <w:color w:val="auto"/>
            <w:sz w:val="28"/>
            <w:szCs w:val="28"/>
            <w:u w:val="none"/>
          </w:rPr>
          <w:t>заявлением</w:t>
        </w:r>
      </w:hyperlink>
      <w:r w:rsidRPr="00946D31">
        <w:rPr>
          <w:rFonts w:ascii="Times New Roman" w:hAnsi="Times New Roman" w:cs="Times New Roman"/>
          <w:sz w:val="28"/>
          <w:szCs w:val="28"/>
        </w:rPr>
        <w:t xml:space="preserve"> об исправлении опечаток и (или) ошибок, </w:t>
      </w:r>
      <w:r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 7 </w:t>
      </w:r>
      <w:r w:rsidRPr="00A07084">
        <w:rPr>
          <w:rFonts w:ascii="Times New Roman" w:hAnsi="Times New Roman" w:cs="Times New Roman"/>
          <w:sz w:val="28"/>
          <w:szCs w:val="28"/>
        </w:rPr>
        <w:t>к</w:t>
      </w:r>
      <w:r>
        <w:rPr>
          <w:rFonts w:ascii="Times New Roman" w:hAnsi="Times New Roman" w:cs="Times New Roman"/>
          <w:sz w:val="28"/>
          <w:szCs w:val="28"/>
        </w:rPr>
        <w:t xml:space="preserve"> настоящему </w:t>
      </w:r>
      <w:r w:rsidRPr="00A07084">
        <w:rPr>
          <w:rFonts w:ascii="Times New Roman" w:hAnsi="Times New Roman" w:cs="Times New Roman"/>
          <w:sz w:val="28"/>
          <w:szCs w:val="28"/>
        </w:rPr>
        <w:t>Административному регламенту:</w:t>
      </w:r>
    </w:p>
    <w:p w:rsidR="0043470F" w:rsidRPr="00A0708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lastRenderedPageBreak/>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43470F" w:rsidRPr="00A07084"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43470F" w:rsidRPr="00946D31"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5"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43470F" w:rsidRPr="00946D31"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6"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w:t>
      </w:r>
      <w:proofErr w:type="gramStart"/>
      <w:r w:rsidRPr="00A07084">
        <w:rPr>
          <w:rFonts w:ascii="Times New Roman" w:hAnsi="Times New Roman" w:cs="Times New Roman"/>
          <w:sz w:val="28"/>
          <w:szCs w:val="28"/>
        </w:rPr>
        <w:t>с даты</w:t>
      </w:r>
      <w:proofErr w:type="gramEnd"/>
      <w:r w:rsidRPr="00A07084">
        <w:rPr>
          <w:rFonts w:ascii="Times New Roman" w:hAnsi="Times New Roman" w:cs="Times New Roman"/>
          <w:sz w:val="28"/>
          <w:szCs w:val="28"/>
        </w:rPr>
        <w:t xml:space="preserve"> его регистрации.</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Pr>
          <w:rFonts w:ascii="Times New Roman" w:hAnsi="Times New Roman" w:cs="Times New Roman"/>
          <w:sz w:val="28"/>
          <w:szCs w:val="28"/>
        </w:rPr>
        <w:t>их</w:t>
      </w:r>
      <w:r w:rsidRPr="00A07084">
        <w:rPr>
          <w:rFonts w:ascii="Times New Roman" w:hAnsi="Times New Roman" w:cs="Times New Roman"/>
          <w:sz w:val="28"/>
          <w:szCs w:val="28"/>
        </w:rPr>
        <w:t xml:space="preserve"> дн</w:t>
      </w:r>
      <w:r>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Pr="00D1154A">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43470F" w:rsidRPr="00A0708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Pr>
          <w:rFonts w:ascii="Times New Roman" w:hAnsi="Times New Roman" w:cs="Times New Roman"/>
          <w:sz w:val="28"/>
          <w:szCs w:val="28"/>
        </w:rPr>
        <w:t>поступлен</w:t>
      </w:r>
      <w:r w:rsidRPr="00A07084">
        <w:rPr>
          <w:rFonts w:ascii="Times New Roman" w:hAnsi="Times New Roman" w:cs="Times New Roman"/>
          <w:sz w:val="28"/>
          <w:szCs w:val="28"/>
        </w:rPr>
        <w:t>и</w:t>
      </w:r>
      <w:r>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43470F" w:rsidRPr="007E6B4E"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43470F" w:rsidRDefault="0043470F" w:rsidP="0043470F">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 xml:space="preserve">при предоставлении варианта Муниципальной услуги «Выдача дубликата разрешения на </w:t>
      </w:r>
      <w:r w:rsidRPr="00E83431">
        <w:rPr>
          <w:rFonts w:ascii="Times New Roman" w:hAnsi="Times New Roman" w:cs="Times New Roman"/>
          <w:b/>
          <w:sz w:val="28"/>
          <w:szCs w:val="28"/>
        </w:rPr>
        <w:lastRenderedPageBreak/>
        <w:t>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43470F" w:rsidRPr="007834D4"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7"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 8 </w:t>
      </w:r>
      <w:r w:rsidRPr="007834D4">
        <w:rPr>
          <w:rFonts w:ascii="Times New Roman" w:hAnsi="Times New Roman" w:cs="Times New Roman"/>
          <w:sz w:val="28"/>
          <w:szCs w:val="28"/>
        </w:rPr>
        <w:t>к Административному регламенту:</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43470F" w:rsidRPr="00506F69"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43470F" w:rsidRPr="001939C1"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Администрации,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43470F" w:rsidRPr="001939C1"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8"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sidR="00FB48F9">
        <w:rPr>
          <w:rFonts w:ascii="Times New Roman" w:hAnsi="Times New Roman" w:cs="Times New Roman"/>
          <w:sz w:val="28"/>
          <w:szCs w:val="28"/>
        </w:rPr>
        <w:t>Администрацию</w:t>
      </w:r>
      <w:r w:rsidRPr="00262CD7">
        <w:rPr>
          <w:rFonts w:ascii="Times New Roman" w:hAnsi="Times New Roman" w:cs="Times New Roman"/>
          <w:sz w:val="28"/>
          <w:szCs w:val="28"/>
        </w:rPr>
        <w:t>.</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w:t>
      </w:r>
      <w:r w:rsidRPr="008C3B8C">
        <w:rPr>
          <w:rFonts w:ascii="Times New Roman" w:hAnsi="Times New Roman" w:cs="Times New Roman"/>
          <w:sz w:val="28"/>
          <w:szCs w:val="28"/>
        </w:rPr>
        <w:t xml:space="preserve">или </w:t>
      </w:r>
      <w:hyperlink r:id="rId49" w:history="1">
        <w:r w:rsidRPr="008C3B8C">
          <w:rPr>
            <w:rStyle w:val="a5"/>
            <w:rFonts w:ascii="Times New Roman" w:hAnsi="Times New Roman" w:cs="Times New Roman"/>
            <w:color w:val="auto"/>
            <w:sz w:val="28"/>
            <w:szCs w:val="28"/>
            <w:u w:val="none"/>
          </w:rPr>
          <w:t>решения</w:t>
        </w:r>
      </w:hyperlink>
      <w:r w:rsidRPr="008C3B8C">
        <w:rPr>
          <w:rFonts w:ascii="Times New Roman" w:hAnsi="Times New Roman" w:cs="Times New Roman"/>
          <w:sz w:val="28"/>
          <w:szCs w:val="28"/>
        </w:rPr>
        <w:t xml:space="preserve"> об</w:t>
      </w:r>
      <w:r w:rsidRPr="00262CD7">
        <w:rPr>
          <w:rFonts w:ascii="Times New Roman" w:hAnsi="Times New Roman" w:cs="Times New Roman"/>
          <w:sz w:val="28"/>
          <w:szCs w:val="28"/>
        </w:rPr>
        <w:t xml:space="preserve">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43470F" w:rsidRPr="007E6B4E"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43470F" w:rsidRPr="00262CD7"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Pr>
          <w:rFonts w:ascii="Times New Roman" w:hAnsi="Times New Roman" w:cs="Times New Roman"/>
          <w:sz w:val="28"/>
          <w:szCs w:val="28"/>
        </w:rPr>
        <w:lastRenderedPageBreak/>
        <w:t>3</w:t>
      </w:r>
      <w:r w:rsidRPr="00262CD7">
        <w:rPr>
          <w:rFonts w:ascii="Times New Roman" w:hAnsi="Times New Roman" w:cs="Times New Roman"/>
          <w:sz w:val="28"/>
          <w:szCs w:val="28"/>
        </w:rPr>
        <w:t xml:space="preserve"> рабочих дней с момента </w:t>
      </w:r>
      <w:r>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43470F" w:rsidRDefault="0043470F" w:rsidP="0043470F">
      <w:pPr>
        <w:autoSpaceDE w:val="0"/>
        <w:autoSpaceDN w:val="0"/>
        <w:adjustRightInd w:val="0"/>
        <w:spacing w:after="0" w:line="240" w:lineRule="auto"/>
        <w:ind w:firstLine="567"/>
        <w:jc w:val="both"/>
        <w:rPr>
          <w:rFonts w:ascii="Times New Roman" w:hAnsi="Times New Roman"/>
          <w:b/>
          <w:sz w:val="28"/>
          <w:szCs w:val="28"/>
        </w:rPr>
      </w:pPr>
    </w:p>
    <w:p w:rsidR="0043470F" w:rsidRDefault="0043470F" w:rsidP="0043470F">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43470F" w:rsidRPr="00C20FD7" w:rsidRDefault="0043470F" w:rsidP="0043470F">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43470F" w:rsidRPr="00C20FD7" w:rsidRDefault="0043470F" w:rsidP="0043470F">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w:t>
      </w:r>
      <w:r w:rsidR="00FB48F9">
        <w:rPr>
          <w:rFonts w:ascii="Times New Roman" w:hAnsi="Times New Roman"/>
          <w:sz w:val="28"/>
          <w:szCs w:val="28"/>
        </w:rPr>
        <w:t xml:space="preserve"> и направляется</w:t>
      </w:r>
      <w:proofErr w:type="gramEnd"/>
      <w:r w:rsidR="00FB48F9">
        <w:rPr>
          <w:rFonts w:ascii="Times New Roman" w:hAnsi="Times New Roman"/>
          <w:sz w:val="28"/>
          <w:szCs w:val="28"/>
        </w:rPr>
        <w:t xml:space="preserve"> в Администрацию</w:t>
      </w:r>
      <w:r>
        <w:rPr>
          <w:rFonts w:ascii="Times New Roman" w:hAnsi="Times New Roman"/>
          <w:sz w:val="28"/>
          <w:szCs w:val="28"/>
        </w:rPr>
        <w:t xml:space="preserve">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3470F" w:rsidRPr="00C20FD7" w:rsidRDefault="0043470F" w:rsidP="0043470F">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3470F" w:rsidRPr="00C20FD7" w:rsidRDefault="0043470F" w:rsidP="0043470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Pr="00C20FD7">
        <w:rPr>
          <w:rFonts w:ascii="Times New Roman" w:hAnsi="Times New Roman"/>
          <w:sz w:val="28"/>
          <w:szCs w:val="28"/>
        </w:rPr>
        <w:t xml:space="preserve">. </w:t>
      </w:r>
    </w:p>
    <w:p w:rsidR="0043470F" w:rsidRPr="00C20FD7" w:rsidRDefault="0043470F" w:rsidP="0043470F">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43470F"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p>
    <w:p w:rsidR="0043470F" w:rsidRPr="00AD6222" w:rsidRDefault="0043470F" w:rsidP="0043470F">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3"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3"/>
      <w:r w:rsidRPr="00AD6222">
        <w:rPr>
          <w:rFonts w:ascii="Times New Roman" w:eastAsia="Times New Roman" w:hAnsi="Times New Roman" w:cs="Times New Roman"/>
          <w:b/>
          <w:bCs/>
          <w:spacing w:val="7"/>
          <w:sz w:val="28"/>
          <w:szCs w:val="28"/>
        </w:rPr>
        <w:t>.</w:t>
      </w:r>
    </w:p>
    <w:p w:rsidR="0043470F" w:rsidRPr="00AD6222" w:rsidRDefault="0043470F" w:rsidP="0043470F">
      <w:pPr>
        <w:tabs>
          <w:tab w:val="left" w:pos="0"/>
        </w:tabs>
        <w:spacing w:after="0" w:line="240" w:lineRule="auto"/>
        <w:ind w:left="567"/>
        <w:jc w:val="both"/>
        <w:rPr>
          <w:rFonts w:ascii="Times New Roman" w:eastAsia="Times New Roman" w:hAnsi="Times New Roman" w:cs="Times New Roman"/>
          <w:b/>
          <w:bCs/>
          <w:spacing w:val="7"/>
          <w:sz w:val="28"/>
          <w:szCs w:val="28"/>
        </w:rPr>
      </w:pPr>
    </w:p>
    <w:p w:rsidR="0043470F" w:rsidRPr="00AD6222" w:rsidRDefault="0043470F" w:rsidP="0043470F">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xml:space="preserve">. Порядок осуществления текущего </w:t>
      </w:r>
      <w:proofErr w:type="gramStart"/>
      <w:r w:rsidRPr="00AD6222">
        <w:rPr>
          <w:rFonts w:ascii="Times New Roman" w:eastAsia="Times New Roman" w:hAnsi="Times New Roman" w:cs="Times New Roman"/>
          <w:b/>
          <w:iCs/>
          <w:spacing w:val="1"/>
          <w:sz w:val="28"/>
          <w:szCs w:val="28"/>
        </w:rPr>
        <w:t>контроля за</w:t>
      </w:r>
      <w:proofErr w:type="gramEnd"/>
      <w:r w:rsidRPr="00AD6222">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 xml:space="preserve">.1.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470F"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70F" w:rsidRPr="00AD6222" w:rsidRDefault="0043470F" w:rsidP="0043470F">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eastAsia="Times New Roman" w:hAnsi="Times New Roman" w:cs="Times New Roman"/>
          <w:sz w:val="28"/>
          <w:szCs w:val="28"/>
          <w:lang w:eastAsia="ru-RU"/>
        </w:rPr>
        <w:t>Терновского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3470F" w:rsidRPr="00AD6222" w:rsidRDefault="0043470F" w:rsidP="0043470F">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w:t>
      </w:r>
      <w:r w:rsidR="00FB48F9">
        <w:rPr>
          <w:rFonts w:ascii="Times New Roman" w:eastAsia="Times New Roman" w:hAnsi="Times New Roman" w:cs="Times New Roman"/>
          <w:b/>
          <w:bCs/>
          <w:spacing w:val="7"/>
          <w:sz w:val="28"/>
          <w:szCs w:val="28"/>
        </w:rPr>
        <w:t xml:space="preserve"> должностных лиц Администрации </w:t>
      </w:r>
      <w:r w:rsidRPr="00AD6222">
        <w:rPr>
          <w:rFonts w:ascii="Times New Roman" w:eastAsia="Times New Roman" w:hAnsi="Times New Roman" w:cs="Times New Roman"/>
          <w:b/>
          <w:bCs/>
          <w:spacing w:val="7"/>
          <w:sz w:val="28"/>
          <w:szCs w:val="28"/>
        </w:rPr>
        <w:t>за решения и действия (бездействие), принимаемые (осуществляемые) в ходе предоставления Муниципальной услуги.</w:t>
      </w:r>
    </w:p>
    <w:p w:rsidR="0043470F" w:rsidRPr="00AD6222" w:rsidRDefault="0043470F" w:rsidP="0043470F">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Times New Roman" w:eastAsia="Times New Roman" w:hAnsi="Times New Roman" w:cs="Times New Roman"/>
          <w:sz w:val="28"/>
          <w:szCs w:val="28"/>
          <w:lang w:eastAsia="ru-RU"/>
        </w:rPr>
        <w:t>Терновского</w:t>
      </w:r>
      <w:r w:rsidRPr="00AD6222">
        <w:rPr>
          <w:rFonts w:ascii="Times New Roman" w:eastAsia="Times New Roman" w:hAnsi="Times New Roman" w:cs="Times New Roman"/>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w:t>
      </w:r>
      <w:proofErr w:type="gramStart"/>
      <w:r w:rsidRPr="00AD6222">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AD6222">
        <w:rPr>
          <w:rFonts w:ascii="Times New Roman" w:hAnsi="Times New Roman" w:cs="Times New Roman"/>
          <w:sz w:val="28"/>
          <w:szCs w:val="28"/>
          <w:lang w:eastAsia="ru-RU"/>
        </w:rPr>
        <w:lastRenderedPageBreak/>
        <w:t xml:space="preserve">досудебного рассмотрения обращений (жалоб) в процессе получения Муниципальной услуги.   </w:t>
      </w:r>
      <w:proofErr w:type="gramEnd"/>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3.4. Требованиями к порядку и формам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proofErr w:type="gramStart"/>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Тщательность осуществления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3.5.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43470F" w:rsidRPr="00AD6222" w:rsidRDefault="0043470F" w:rsidP="004347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3.7.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70F" w:rsidRPr="00AD6222" w:rsidRDefault="0043470F" w:rsidP="0043470F">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43470F" w:rsidRPr="00DC038E" w:rsidRDefault="0043470F" w:rsidP="0043470F">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43470F" w:rsidRPr="00DC038E" w:rsidRDefault="0043470F" w:rsidP="0043470F">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43470F" w:rsidRPr="00DC038E" w:rsidRDefault="00FB48F9" w:rsidP="004347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муниципальную услугу,</w:t>
      </w:r>
      <w:r w:rsidR="0043470F" w:rsidRPr="00DC038E">
        <w:rPr>
          <w:rFonts w:ascii="Times New Roman" w:hAnsi="Times New Roman" w:cs="Times New Roman"/>
          <w:b/>
          <w:bCs/>
          <w:sz w:val="28"/>
          <w:szCs w:val="28"/>
        </w:rPr>
        <w:t xml:space="preserve"> организаций, указанных в части</w:t>
      </w:r>
      <w:r w:rsidR="0043470F" w:rsidRPr="00DC038E">
        <w:rPr>
          <w:rFonts w:ascii="Times New Roman" w:hAnsi="Times New Roman" w:cs="Times New Roman"/>
          <w:b/>
          <w:sz w:val="28"/>
          <w:szCs w:val="28"/>
        </w:rPr>
        <w:t xml:space="preserve"> </w:t>
      </w:r>
    </w:p>
    <w:p w:rsidR="0043470F" w:rsidRPr="00DC038E" w:rsidRDefault="0043470F" w:rsidP="0043470F">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43470F" w:rsidRPr="00DC038E" w:rsidRDefault="0043470F" w:rsidP="0043470F">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43470F" w:rsidRPr="00DC038E" w:rsidRDefault="0043470F" w:rsidP="0043470F">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работников</w:t>
      </w:r>
      <w:r w:rsidRPr="00DC038E">
        <w:rPr>
          <w:rFonts w:ascii="Times New Roman" w:hAnsi="Times New Roman" w:cs="Times New Roman"/>
          <w:b/>
          <w:sz w:val="28"/>
          <w:szCs w:val="28"/>
        </w:rPr>
        <w:t xml:space="preserve"> </w:t>
      </w:r>
    </w:p>
    <w:p w:rsidR="0043470F" w:rsidRPr="008C3B8C" w:rsidRDefault="0043470F" w:rsidP="0043470F">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а также организаций, </w:t>
      </w:r>
      <w:r w:rsidRPr="008C3B8C">
        <w:rPr>
          <w:rFonts w:ascii="Times New Roman" w:hAnsi="Times New Roman" w:cs="Times New Roman"/>
          <w:sz w:val="28"/>
          <w:szCs w:val="28"/>
        </w:rPr>
        <w:t xml:space="preserve">предусмотренных </w:t>
      </w:r>
      <w:hyperlink r:id="rId50" w:history="1">
        <w:r w:rsidRPr="008C3B8C">
          <w:rPr>
            <w:rStyle w:val="a5"/>
            <w:rFonts w:ascii="Times New Roman" w:hAnsi="Times New Roman" w:cs="Times New Roman"/>
            <w:color w:val="auto"/>
            <w:sz w:val="28"/>
            <w:szCs w:val="28"/>
            <w:u w:val="none"/>
          </w:rPr>
          <w:t>частью 1.1 статьи 16</w:t>
        </w:r>
      </w:hyperlink>
      <w:r w:rsidRPr="008C3B8C">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25. Заявитель может обратиться с </w:t>
      </w:r>
      <w:proofErr w:type="gramStart"/>
      <w:r w:rsidRPr="008C3B8C">
        <w:rPr>
          <w:rFonts w:ascii="Times New Roman" w:hAnsi="Times New Roman" w:cs="Times New Roman"/>
          <w:sz w:val="28"/>
          <w:szCs w:val="28"/>
        </w:rPr>
        <w:t>жалобой</w:t>
      </w:r>
      <w:proofErr w:type="gramEnd"/>
      <w:r w:rsidRPr="008C3B8C">
        <w:rPr>
          <w:rFonts w:ascii="Times New Roman" w:hAnsi="Times New Roman" w:cs="Times New Roman"/>
          <w:sz w:val="28"/>
          <w:szCs w:val="28"/>
        </w:rPr>
        <w:t xml:space="preserve"> в том числе в следующих случаях: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нарушение срока пред</w:t>
      </w:r>
      <w:r w:rsidR="00FB48F9">
        <w:rPr>
          <w:rFonts w:ascii="Times New Roman" w:hAnsi="Times New Roman" w:cs="Times New Roman"/>
          <w:sz w:val="28"/>
          <w:szCs w:val="28"/>
        </w:rPr>
        <w:t>оставления муниципальной услуги</w:t>
      </w:r>
      <w:r w:rsidRPr="008C3B8C">
        <w:rPr>
          <w:rFonts w:ascii="Times New Roman" w:hAnsi="Times New Roman" w:cs="Times New Roman"/>
          <w:sz w:val="28"/>
          <w:szCs w:val="28"/>
        </w:rPr>
        <w:t xml:space="preserve">;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3470F" w:rsidRPr="008C3B8C" w:rsidRDefault="0043470F" w:rsidP="0043470F">
      <w:pPr>
        <w:spacing w:after="0" w:line="240" w:lineRule="auto"/>
        <w:ind w:firstLine="540"/>
        <w:jc w:val="both"/>
        <w:rPr>
          <w:rFonts w:ascii="Times New Roman" w:hAnsi="Times New Roman" w:cs="Times New Roman"/>
          <w:sz w:val="28"/>
          <w:szCs w:val="28"/>
        </w:rPr>
      </w:pPr>
      <w:proofErr w:type="gramStart"/>
      <w:r w:rsidRPr="008C3B8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FB48F9">
        <w:rPr>
          <w:rFonts w:ascii="Times New Roman" w:hAnsi="Times New Roman" w:cs="Times New Roman"/>
          <w:sz w:val="28"/>
          <w:szCs w:val="28"/>
        </w:rPr>
        <w:t>и нормативными правовыми актами</w:t>
      </w:r>
      <w:r w:rsidRPr="008C3B8C">
        <w:rPr>
          <w:rFonts w:ascii="Times New Roman" w:hAnsi="Times New Roman" w:cs="Times New Roman"/>
          <w:sz w:val="28"/>
          <w:szCs w:val="28"/>
        </w:rPr>
        <w:t xml:space="preserve">; </w:t>
      </w:r>
      <w:proofErr w:type="gramEnd"/>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3470F" w:rsidRPr="008C3B8C" w:rsidRDefault="0043470F" w:rsidP="0043470F">
      <w:pPr>
        <w:spacing w:after="0" w:line="240" w:lineRule="auto"/>
        <w:ind w:firstLine="540"/>
        <w:jc w:val="both"/>
        <w:rPr>
          <w:rFonts w:ascii="Times New Roman" w:hAnsi="Times New Roman" w:cs="Times New Roman"/>
          <w:sz w:val="28"/>
          <w:szCs w:val="28"/>
        </w:rPr>
      </w:pPr>
      <w:proofErr w:type="gramStart"/>
      <w:r w:rsidRPr="008C3B8C">
        <w:rPr>
          <w:rFonts w:ascii="Times New Roman" w:hAnsi="Times New Roman" w:cs="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B48F9">
        <w:rPr>
          <w:rFonts w:ascii="Times New Roman" w:hAnsi="Times New Roman" w:cs="Times New Roman"/>
          <w:sz w:val="28"/>
          <w:szCs w:val="28"/>
        </w:rPr>
        <w:t>ленного срока таких исправлений</w:t>
      </w:r>
      <w:r w:rsidRPr="008C3B8C">
        <w:rPr>
          <w:rFonts w:ascii="Times New Roman" w:hAnsi="Times New Roman" w:cs="Times New Roman"/>
          <w:sz w:val="28"/>
          <w:szCs w:val="28"/>
        </w:rPr>
        <w:t xml:space="preserve">; </w:t>
      </w:r>
      <w:proofErr w:type="gramEnd"/>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3470F" w:rsidRPr="008C3B8C" w:rsidRDefault="0043470F" w:rsidP="0043470F">
      <w:pPr>
        <w:spacing w:after="0" w:line="240" w:lineRule="auto"/>
        <w:ind w:firstLine="540"/>
        <w:jc w:val="both"/>
        <w:rPr>
          <w:rFonts w:ascii="Times New Roman" w:hAnsi="Times New Roman" w:cs="Times New Roman"/>
          <w:sz w:val="28"/>
          <w:szCs w:val="28"/>
        </w:rPr>
      </w:pPr>
      <w:proofErr w:type="gramStart"/>
      <w:r w:rsidRPr="008C3B8C">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FB48F9">
        <w:rPr>
          <w:rFonts w:ascii="Times New Roman" w:hAnsi="Times New Roman" w:cs="Times New Roman"/>
          <w:sz w:val="28"/>
          <w:szCs w:val="28"/>
        </w:rPr>
        <w:t>и нормативными правовыми актами</w:t>
      </w:r>
      <w:r w:rsidRPr="008C3B8C">
        <w:rPr>
          <w:rFonts w:ascii="Times New Roman" w:hAnsi="Times New Roman" w:cs="Times New Roman"/>
          <w:sz w:val="28"/>
          <w:szCs w:val="28"/>
        </w:rPr>
        <w:t xml:space="preserve">; </w:t>
      </w:r>
      <w:proofErr w:type="gramEnd"/>
    </w:p>
    <w:p w:rsidR="00FB48F9"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C3B8C">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51" w:history="1">
        <w:r w:rsidRPr="008C3B8C">
          <w:rPr>
            <w:rStyle w:val="a5"/>
            <w:rFonts w:ascii="Times New Roman" w:hAnsi="Times New Roman" w:cs="Times New Roman"/>
            <w:color w:val="auto"/>
            <w:sz w:val="28"/>
            <w:szCs w:val="28"/>
            <w:u w:val="none"/>
          </w:rPr>
          <w:t>пунктом 4 части 1 статьи 7</w:t>
        </w:r>
      </w:hyperlink>
      <w:r w:rsidRPr="008C3B8C">
        <w:rPr>
          <w:rFonts w:ascii="Times New Roman" w:hAnsi="Times New Roman" w:cs="Times New Roman"/>
          <w:sz w:val="28"/>
          <w:szCs w:val="28"/>
        </w:rPr>
        <w:t xml:space="preserve"> Федерального закона от 27.07.2010 N 210-ФЗ.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27. Оснований для отказа в рассмотрении жалобы не имеется.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w:t>
      </w:r>
      <w:r w:rsidR="00FB48F9">
        <w:rPr>
          <w:rFonts w:ascii="Times New Roman" w:hAnsi="Times New Roman" w:cs="Times New Roman"/>
          <w:sz w:val="28"/>
          <w:szCs w:val="28"/>
        </w:rPr>
        <w:t xml:space="preserve"> направлена по почте</w:t>
      </w:r>
      <w:r w:rsidRPr="008C3B8C">
        <w:rPr>
          <w:rFonts w:ascii="Times New Roman" w:hAnsi="Times New Roman" w:cs="Times New Roman"/>
          <w:sz w:val="28"/>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29. Жалоба должна содержать: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наименование Администрации, должностного лица Администрации либ</w:t>
      </w:r>
      <w:r w:rsidR="00FB48F9">
        <w:rPr>
          <w:rFonts w:ascii="Times New Roman" w:hAnsi="Times New Roman" w:cs="Times New Roman"/>
          <w:sz w:val="28"/>
          <w:szCs w:val="28"/>
        </w:rPr>
        <w:t>о муниципального служащего,</w:t>
      </w:r>
      <w:r w:rsidRPr="008C3B8C">
        <w:rPr>
          <w:rFonts w:ascii="Times New Roman" w:hAnsi="Times New Roman" w:cs="Times New Roman"/>
          <w:sz w:val="28"/>
          <w:szCs w:val="28"/>
        </w:rPr>
        <w:t xml:space="preserve">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3470F" w:rsidRPr="008C3B8C" w:rsidRDefault="0043470F" w:rsidP="0043470F">
      <w:pPr>
        <w:spacing w:after="0" w:line="240" w:lineRule="auto"/>
        <w:ind w:firstLine="540"/>
        <w:jc w:val="both"/>
        <w:rPr>
          <w:rFonts w:ascii="Times New Roman" w:hAnsi="Times New Roman" w:cs="Times New Roman"/>
          <w:sz w:val="28"/>
          <w:szCs w:val="28"/>
        </w:rPr>
      </w:pPr>
      <w:proofErr w:type="gramStart"/>
      <w:r w:rsidRPr="008C3B8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r w:rsidR="00FB48F9">
        <w:rPr>
          <w:rFonts w:ascii="Times New Roman" w:hAnsi="Times New Roman" w:cs="Times New Roman"/>
          <w:sz w:val="28"/>
          <w:szCs w:val="28"/>
        </w:rPr>
        <w:t xml:space="preserve"> либо муниципального служащего, </w:t>
      </w:r>
      <w:r w:rsidRPr="008C3B8C">
        <w:rPr>
          <w:rFonts w:ascii="Times New Roman" w:hAnsi="Times New Roman" w:cs="Times New Roman"/>
          <w:sz w:val="28"/>
          <w:szCs w:val="28"/>
        </w:rPr>
        <w:t xml:space="preserve">привлекаемых организаций, их работников;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FB48F9">
        <w:rPr>
          <w:rFonts w:ascii="Times New Roman" w:hAnsi="Times New Roman" w:cs="Times New Roman"/>
          <w:sz w:val="28"/>
          <w:szCs w:val="28"/>
        </w:rPr>
        <w:t xml:space="preserve"> либо муниципального служащего, </w:t>
      </w:r>
      <w:r w:rsidRPr="008C3B8C">
        <w:rPr>
          <w:rFonts w:ascii="Times New Roman" w:hAnsi="Times New Roman" w:cs="Times New Roman"/>
          <w:sz w:val="28"/>
          <w:szCs w:val="28"/>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муниципального района (заместителю главы Администрации муниципального района). </w:t>
      </w:r>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Глава (заместитель главы Администрации) проводят личный прием заявителей. </w:t>
      </w:r>
    </w:p>
    <w:p w:rsidR="0043470F" w:rsidRPr="008C3B8C" w:rsidRDefault="00CB7520" w:rsidP="0043470F">
      <w:pPr>
        <w:spacing w:after="0" w:line="240" w:lineRule="auto"/>
        <w:ind w:firstLine="540"/>
        <w:jc w:val="both"/>
        <w:rPr>
          <w:rFonts w:ascii="Times New Roman" w:hAnsi="Times New Roman" w:cs="Times New Roman"/>
          <w:sz w:val="28"/>
          <w:szCs w:val="28"/>
        </w:rPr>
      </w:pPr>
      <w:bookmarkStart w:id="14" w:name="p39"/>
      <w:bookmarkEnd w:id="14"/>
      <w:r>
        <w:rPr>
          <w:rFonts w:ascii="Times New Roman" w:hAnsi="Times New Roman" w:cs="Times New Roman"/>
          <w:sz w:val="28"/>
          <w:szCs w:val="28"/>
        </w:rPr>
        <w:lastRenderedPageBreak/>
        <w:t>31</w:t>
      </w:r>
      <w:r w:rsidR="0043470F" w:rsidRPr="008C3B8C">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43470F" w:rsidRPr="008C3B8C" w:rsidRDefault="0043470F" w:rsidP="0043470F">
      <w:pPr>
        <w:spacing w:after="0" w:line="240" w:lineRule="auto"/>
        <w:ind w:firstLine="540"/>
        <w:jc w:val="both"/>
        <w:rPr>
          <w:rFonts w:ascii="Times New Roman" w:hAnsi="Times New Roman" w:cs="Times New Roman"/>
          <w:sz w:val="28"/>
          <w:szCs w:val="28"/>
        </w:rPr>
      </w:pPr>
      <w:proofErr w:type="gramStart"/>
      <w:r w:rsidRPr="008C3B8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3470F" w:rsidRPr="008C3B8C" w:rsidRDefault="0043470F" w:rsidP="0043470F">
      <w:pPr>
        <w:spacing w:after="0" w:line="240" w:lineRule="auto"/>
        <w:ind w:firstLine="540"/>
        <w:jc w:val="both"/>
        <w:rPr>
          <w:rFonts w:ascii="Times New Roman" w:hAnsi="Times New Roman" w:cs="Times New Roman"/>
          <w:sz w:val="28"/>
          <w:szCs w:val="28"/>
        </w:rPr>
      </w:pPr>
      <w:r w:rsidRPr="008C3B8C">
        <w:rPr>
          <w:rFonts w:ascii="Times New Roman" w:hAnsi="Times New Roman" w:cs="Times New Roman"/>
          <w:sz w:val="28"/>
          <w:szCs w:val="28"/>
        </w:rPr>
        <w:t xml:space="preserve">2) в удовлетворении жалобы отказывается. </w:t>
      </w:r>
    </w:p>
    <w:p w:rsidR="0043470F" w:rsidRPr="008C3B8C" w:rsidRDefault="00CB7520" w:rsidP="0043470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43470F" w:rsidRPr="008C3B8C">
        <w:rPr>
          <w:rFonts w:ascii="Times New Roman" w:hAnsi="Times New Roman" w:cs="Times New Roman"/>
          <w:sz w:val="28"/>
          <w:szCs w:val="28"/>
        </w:rPr>
        <w:t xml:space="preserve">. </w:t>
      </w:r>
      <w:proofErr w:type="gramStart"/>
      <w:r w:rsidR="0043470F" w:rsidRPr="008C3B8C">
        <w:rPr>
          <w:rFonts w:ascii="Times New Roman" w:hAnsi="Times New Roman" w:cs="Times New Roman"/>
          <w:sz w:val="28"/>
          <w:szCs w:val="28"/>
        </w:rPr>
        <w:t>Жалоба, пос</w:t>
      </w:r>
      <w:r>
        <w:rPr>
          <w:rFonts w:ascii="Times New Roman" w:hAnsi="Times New Roman" w:cs="Times New Roman"/>
          <w:sz w:val="28"/>
          <w:szCs w:val="28"/>
        </w:rPr>
        <w:t>тупившая в Администрацию,  в министерство</w:t>
      </w:r>
      <w:r w:rsidR="0043470F" w:rsidRPr="008C3B8C">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Pr>
          <w:rFonts w:ascii="Times New Roman" w:hAnsi="Times New Roman" w:cs="Times New Roman"/>
          <w:sz w:val="28"/>
          <w:szCs w:val="28"/>
        </w:rPr>
        <w:t>вания отказа Администрации,</w:t>
      </w:r>
      <w:r w:rsidR="0043470F" w:rsidRPr="008C3B8C">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0043470F" w:rsidRPr="008C3B8C">
        <w:rPr>
          <w:rFonts w:ascii="Times New Roman" w:hAnsi="Times New Roman" w:cs="Times New Roman"/>
          <w:sz w:val="28"/>
          <w:szCs w:val="28"/>
        </w:rPr>
        <w:t xml:space="preserve"> регистрации. </w:t>
      </w:r>
    </w:p>
    <w:p w:rsidR="0043470F" w:rsidRPr="008C3B8C" w:rsidRDefault="00CB7520" w:rsidP="0043470F">
      <w:pPr>
        <w:spacing w:after="0" w:line="240" w:lineRule="auto"/>
        <w:ind w:firstLine="540"/>
        <w:jc w:val="both"/>
        <w:rPr>
          <w:rFonts w:ascii="Times New Roman" w:hAnsi="Times New Roman" w:cs="Times New Roman"/>
          <w:sz w:val="28"/>
          <w:szCs w:val="28"/>
        </w:rPr>
      </w:pPr>
      <w:bookmarkStart w:id="15" w:name="p43"/>
      <w:bookmarkEnd w:id="15"/>
      <w:r>
        <w:rPr>
          <w:rFonts w:ascii="Times New Roman" w:hAnsi="Times New Roman" w:cs="Times New Roman"/>
          <w:sz w:val="28"/>
          <w:szCs w:val="28"/>
        </w:rPr>
        <w:t>33</w:t>
      </w:r>
      <w:r w:rsidR="0043470F" w:rsidRPr="008C3B8C">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2" w:anchor="p39" w:history="1">
        <w:r w:rsidR="0043470F" w:rsidRPr="008C3B8C">
          <w:rPr>
            <w:rStyle w:val="a5"/>
            <w:rFonts w:ascii="Times New Roman" w:hAnsi="Times New Roman" w:cs="Times New Roman"/>
            <w:color w:val="auto"/>
            <w:sz w:val="28"/>
            <w:szCs w:val="28"/>
            <w:u w:val="none"/>
          </w:rPr>
          <w:t>пункте 32</w:t>
        </w:r>
      </w:hyperlink>
      <w:r w:rsidR="0043470F" w:rsidRPr="008C3B8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3470F" w:rsidRPr="00DC038E" w:rsidRDefault="00CB7520" w:rsidP="0043470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43470F" w:rsidRPr="008C3B8C">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Администрацией,</w:t>
      </w:r>
      <w:r w:rsidR="0043470F" w:rsidRPr="00DC038E">
        <w:rPr>
          <w:rFonts w:ascii="Times New Roman" w:hAnsi="Times New Roman" w:cs="Times New Roman"/>
          <w:sz w:val="28"/>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43470F" w:rsidRPr="00DC038E">
        <w:rPr>
          <w:rFonts w:ascii="Times New Roman" w:hAnsi="Times New Roman" w:cs="Times New Roman"/>
          <w:sz w:val="28"/>
          <w:szCs w:val="28"/>
        </w:rPr>
        <w:t>приносятся извинения за доставленные неудобства и указывается</w:t>
      </w:r>
      <w:proofErr w:type="gramEnd"/>
      <w:r w:rsidR="0043470F"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43470F" w:rsidRPr="00DC038E" w:rsidRDefault="0043470F" w:rsidP="0043470F">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3470F" w:rsidRPr="00DC038E" w:rsidRDefault="00CB7520" w:rsidP="0043470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43470F" w:rsidRPr="00DC038E">
        <w:rPr>
          <w:rFonts w:ascii="Times New Roman" w:hAnsi="Times New Roman" w:cs="Times New Roman"/>
          <w:sz w:val="28"/>
          <w:szCs w:val="28"/>
        </w:rPr>
        <w:t xml:space="preserve">. В случае установления в ходе или по результатам </w:t>
      </w:r>
      <w:proofErr w:type="gramStart"/>
      <w:r w:rsidR="0043470F"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43470F"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3470F" w:rsidRPr="00DC038E" w:rsidRDefault="0043470F" w:rsidP="0043470F">
      <w:pPr>
        <w:spacing w:after="0" w:line="240" w:lineRule="auto"/>
        <w:ind w:firstLine="540"/>
        <w:jc w:val="both"/>
        <w:rPr>
          <w:rFonts w:ascii="Times New Roman" w:hAnsi="Times New Roman" w:cs="Times New Roman"/>
          <w:sz w:val="28"/>
          <w:szCs w:val="28"/>
        </w:rPr>
      </w:pPr>
    </w:p>
    <w:p w:rsidR="0043470F" w:rsidRPr="00DC038E" w:rsidRDefault="0043470F" w:rsidP="0043470F">
      <w:pPr>
        <w:pStyle w:val="2"/>
        <w:spacing w:before="0"/>
        <w:jc w:val="center"/>
        <w:rPr>
          <w:rFonts w:ascii="Times New Roman" w:hAnsi="Times New Roman" w:cs="Times New Roman"/>
          <w:color w:val="auto"/>
          <w:sz w:val="28"/>
          <w:szCs w:val="28"/>
        </w:rPr>
      </w:pPr>
      <w:bookmarkStart w:id="1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6"/>
    </w:p>
    <w:p w:rsidR="0043470F" w:rsidRPr="00DC038E" w:rsidRDefault="0043470F" w:rsidP="0043470F">
      <w:pPr>
        <w:pStyle w:val="2"/>
        <w:spacing w:before="0"/>
        <w:jc w:val="center"/>
        <w:rPr>
          <w:rFonts w:ascii="Times New Roman" w:hAnsi="Times New Roman" w:cs="Times New Roman"/>
          <w:color w:val="auto"/>
          <w:sz w:val="28"/>
          <w:szCs w:val="28"/>
        </w:rPr>
      </w:pPr>
      <w:bookmarkStart w:id="17" w:name="_Toc134019826"/>
      <w:r w:rsidRPr="00DC038E">
        <w:rPr>
          <w:rFonts w:ascii="Times New Roman" w:hAnsi="Times New Roman" w:cs="Times New Roman"/>
          <w:color w:val="auto"/>
          <w:sz w:val="28"/>
          <w:szCs w:val="28"/>
        </w:rPr>
        <w:t>досудебного (внесудебного) обжалования действий</w:t>
      </w:r>
      <w:bookmarkEnd w:id="17"/>
    </w:p>
    <w:p w:rsidR="0043470F" w:rsidRPr="00DC038E" w:rsidRDefault="0043470F" w:rsidP="0043470F">
      <w:pPr>
        <w:pStyle w:val="2"/>
        <w:spacing w:before="0"/>
        <w:jc w:val="center"/>
        <w:rPr>
          <w:rFonts w:ascii="Times New Roman" w:hAnsi="Times New Roman" w:cs="Times New Roman"/>
          <w:color w:val="auto"/>
          <w:sz w:val="28"/>
          <w:szCs w:val="28"/>
        </w:rPr>
      </w:pPr>
      <w:bookmarkStart w:id="18" w:name="_Toc134019827"/>
      <w:r w:rsidRPr="00DC038E">
        <w:rPr>
          <w:rFonts w:ascii="Times New Roman" w:hAnsi="Times New Roman" w:cs="Times New Roman"/>
          <w:color w:val="auto"/>
          <w:sz w:val="28"/>
          <w:szCs w:val="28"/>
        </w:rPr>
        <w:t>(бездействия) и (или) решений, принятых (осуществленных)</w:t>
      </w:r>
      <w:bookmarkEnd w:id="18"/>
    </w:p>
    <w:p w:rsidR="0043470F" w:rsidRPr="00DC038E" w:rsidRDefault="0043470F" w:rsidP="0043470F">
      <w:pPr>
        <w:pStyle w:val="2"/>
        <w:spacing w:before="0"/>
        <w:jc w:val="center"/>
        <w:rPr>
          <w:rFonts w:ascii="Times New Roman" w:hAnsi="Times New Roman" w:cs="Times New Roman"/>
          <w:color w:val="auto"/>
          <w:sz w:val="28"/>
          <w:szCs w:val="28"/>
        </w:rPr>
      </w:pPr>
      <w:bookmarkStart w:id="19" w:name="_Toc134019828"/>
      <w:r w:rsidRPr="00DC038E">
        <w:rPr>
          <w:rFonts w:ascii="Times New Roman" w:hAnsi="Times New Roman" w:cs="Times New Roman"/>
          <w:color w:val="auto"/>
          <w:sz w:val="28"/>
          <w:szCs w:val="28"/>
        </w:rPr>
        <w:t>в ходе предоставления муниципальной услуги</w:t>
      </w:r>
      <w:bookmarkEnd w:id="19"/>
    </w:p>
    <w:p w:rsidR="0043470F" w:rsidRPr="00DC038E" w:rsidRDefault="00CB7520" w:rsidP="004347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43470F"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3470F" w:rsidRPr="00DC038E" w:rsidRDefault="0043470F" w:rsidP="0043470F">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43470F" w:rsidRPr="00DC038E" w:rsidRDefault="0043470F" w:rsidP="0043470F">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rFonts w:ascii="Times New Roman" w:eastAsia="Times New Roman" w:hAnsi="Times New Roman" w:cs="Times New Roman"/>
          <w:sz w:val="28"/>
          <w:szCs w:val="28"/>
          <w:lang w:eastAsia="ru-RU"/>
        </w:rPr>
        <w:t>».</w:t>
      </w:r>
    </w:p>
    <w:p w:rsidR="0043470F" w:rsidRPr="00DC038E" w:rsidRDefault="0043470F" w:rsidP="0043470F">
      <w:pPr>
        <w:spacing w:after="0" w:line="240" w:lineRule="auto"/>
        <w:ind w:firstLine="567"/>
        <w:jc w:val="both"/>
        <w:rPr>
          <w:rFonts w:ascii="Times New Roman" w:eastAsia="Times New Roman" w:hAnsi="Times New Roman" w:cs="Times New Roman"/>
          <w:sz w:val="28"/>
          <w:szCs w:val="28"/>
          <w:lang w:eastAsia="ru-RU"/>
        </w:rPr>
      </w:pPr>
    </w:p>
    <w:p w:rsidR="0043470F" w:rsidRPr="00DC038E"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p>
    <w:p w:rsidR="0043470F" w:rsidRPr="00DC038E" w:rsidRDefault="0043470F" w:rsidP="0043470F">
      <w:pPr>
        <w:autoSpaceDE w:val="0"/>
        <w:autoSpaceDN w:val="0"/>
        <w:adjustRightInd w:val="0"/>
        <w:spacing w:after="0" w:line="240" w:lineRule="auto"/>
        <w:jc w:val="center"/>
        <w:outlineLvl w:val="1"/>
        <w:rPr>
          <w:rFonts w:ascii="Times New Roman" w:hAnsi="Times New Roman" w:cs="Times New Roman"/>
          <w:b/>
          <w:bCs/>
          <w:sz w:val="28"/>
          <w:szCs w:val="28"/>
        </w:rPr>
      </w:pPr>
    </w:p>
    <w:p w:rsidR="0043470F" w:rsidRPr="00DC038E" w:rsidRDefault="0043470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43470F" w:rsidRPr="003A2479"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3A2479">
        <w:rPr>
          <w:rFonts w:ascii="Times New Roman" w:hAnsi="Times New Roman" w:cs="Times New Roman"/>
          <w:bCs/>
          <w:sz w:val="28"/>
          <w:szCs w:val="28"/>
        </w:rPr>
        <w:lastRenderedPageBreak/>
        <w:t>Приложение № 1</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3A2479">
        <w:rPr>
          <w:rFonts w:ascii="Times New Roman" w:hAnsi="Times New Roman" w:cs="Times New Roman"/>
          <w:bCs/>
          <w:sz w:val="28"/>
          <w:szCs w:val="28"/>
        </w:rPr>
        <w:t>к Административном</w:t>
      </w:r>
    </w:p>
    <w:p w:rsidR="0043470F" w:rsidRPr="003A2479"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3A2479">
        <w:rPr>
          <w:rFonts w:ascii="Times New Roman" w:hAnsi="Times New Roman" w:cs="Times New Roman"/>
          <w:bCs/>
          <w:sz w:val="28"/>
          <w:szCs w:val="28"/>
        </w:rPr>
        <w:t xml:space="preserve"> регламенту</w:t>
      </w:r>
    </w:p>
    <w:p w:rsidR="0043470F" w:rsidRDefault="0043470F" w:rsidP="0043470F">
      <w:pPr>
        <w:autoSpaceDE w:val="0"/>
        <w:autoSpaceDN w:val="0"/>
        <w:adjustRightInd w:val="0"/>
        <w:spacing w:after="0" w:line="240" w:lineRule="auto"/>
        <w:jc w:val="right"/>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right"/>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территории</w:t>
      </w:r>
      <w:r>
        <w:rPr>
          <w:rFonts w:ascii="Times New Roman" w:hAnsi="Times New Roman" w:cs="Times New Roman"/>
          <w:b/>
          <w:bCs/>
          <w:sz w:val="28"/>
          <w:szCs w:val="28"/>
        </w:rPr>
        <w:t xml:space="preserve"> Терновского муниципального района Воронежской области</w:t>
      </w:r>
      <w:r w:rsidRPr="00302D58">
        <w:rPr>
          <w:rFonts w:ascii="Times New Roman" w:hAnsi="Times New Roman" w:cs="Times New Roman"/>
          <w:b/>
          <w:bCs/>
          <w:sz w:val="28"/>
          <w:szCs w:val="28"/>
        </w:rPr>
        <w:t>,</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3A2479">
        <w:rPr>
          <w:rFonts w:ascii="Times New Roman" w:hAnsi="Times New Roman" w:cs="Times New Roman"/>
          <w:bCs/>
          <w:sz w:val="28"/>
          <w:szCs w:val="28"/>
        </w:rPr>
        <w:t>Дата подачи: _________ № ______</w:t>
      </w:r>
    </w:p>
    <w:p w:rsidR="0043470F" w:rsidRPr="003A2479" w:rsidRDefault="0043470F" w:rsidP="0043470F">
      <w:pPr>
        <w:autoSpaceDE w:val="0"/>
        <w:autoSpaceDN w:val="0"/>
        <w:adjustRightInd w:val="0"/>
        <w:spacing w:after="0" w:line="240" w:lineRule="auto"/>
        <w:jc w:val="right"/>
        <w:rPr>
          <w:rFonts w:ascii="Times New Roman" w:hAnsi="Times New Roman" w:cs="Times New Roman"/>
          <w:bCs/>
          <w:sz w:val="28"/>
          <w:szCs w:val="28"/>
        </w:rPr>
      </w:pPr>
    </w:p>
    <w:p w:rsidR="0043470F" w:rsidRPr="00D77C1D" w:rsidRDefault="0043470F" w:rsidP="0043470F">
      <w:pPr>
        <w:autoSpaceDE w:val="0"/>
        <w:autoSpaceDN w:val="0"/>
        <w:adjustRightInd w:val="0"/>
        <w:spacing w:after="0" w:line="240" w:lineRule="auto"/>
        <w:ind w:right="-144" w:hanging="142"/>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A2479" w:rsidRDefault="0043470F" w:rsidP="0043470F">
      <w:pPr>
        <w:autoSpaceDE w:val="0"/>
        <w:autoSpaceDN w:val="0"/>
        <w:adjustRightInd w:val="0"/>
        <w:spacing w:after="0" w:line="240" w:lineRule="auto"/>
        <w:jc w:val="center"/>
        <w:rPr>
          <w:rFonts w:ascii="Times New Roman" w:hAnsi="Times New Roman" w:cs="Times New Roman"/>
          <w:bCs/>
          <w:sz w:val="24"/>
          <w:szCs w:val="24"/>
        </w:rPr>
      </w:pPr>
      <w:r w:rsidRPr="003A2479">
        <w:rPr>
          <w:rFonts w:ascii="Times New Roman" w:hAnsi="Times New Roman" w:cs="Times New Roman"/>
          <w:bCs/>
          <w:sz w:val="24"/>
          <w:szCs w:val="24"/>
        </w:rPr>
        <w:t>(Наименование органа, уполномоченного</w:t>
      </w:r>
      <w:r>
        <w:rPr>
          <w:rFonts w:ascii="Times New Roman" w:hAnsi="Times New Roman" w:cs="Times New Roman"/>
          <w:bCs/>
          <w:sz w:val="24"/>
          <w:szCs w:val="24"/>
        </w:rPr>
        <w:t xml:space="preserve"> </w:t>
      </w:r>
      <w:r w:rsidRPr="003A2479">
        <w:rPr>
          <w:rFonts w:ascii="Times New Roman" w:hAnsi="Times New Roman" w:cs="Times New Roman"/>
          <w:bCs/>
          <w:sz w:val="24"/>
          <w:szCs w:val="24"/>
        </w:rPr>
        <w:t>на предоставление услуги)</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4473"/>
      </w:tblGrid>
      <w:tr w:rsidR="0043470F" w:rsidRPr="00302D58" w:rsidTr="0043470F">
        <w:tc>
          <w:tcPr>
            <w:tcW w:w="9071" w:type="dxa"/>
            <w:gridSpan w:val="2"/>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проживания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9071" w:type="dxa"/>
            <w:gridSpan w:val="2"/>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заявителе</w:t>
            </w: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r>
              <w:rPr>
                <w:rFonts w:ascii="Times New Roman" w:hAnsi="Times New Roman" w:cs="Times New Roman"/>
                <w:b/>
                <w:bCs/>
                <w:sz w:val="28"/>
                <w:szCs w:val="28"/>
              </w:rPr>
              <w:t xml:space="preserve"> (ФИО)</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lastRenderedPageBreak/>
              <w:t>ОГРНИП</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bl>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4473"/>
      </w:tblGrid>
      <w:tr w:rsidR="0043470F" w:rsidRPr="00302D58" w:rsidTr="0043470F">
        <w:tc>
          <w:tcPr>
            <w:tcW w:w="9071" w:type="dxa"/>
            <w:gridSpan w:val="2"/>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9071" w:type="dxa"/>
            <w:gridSpan w:val="2"/>
            <w:tcBorders>
              <w:top w:val="single" w:sz="4" w:space="0" w:color="auto"/>
              <w:left w:val="single" w:sz="4" w:space="0" w:color="auto"/>
              <w:bottom w:val="single" w:sz="4" w:space="0" w:color="auto"/>
              <w:right w:val="single" w:sz="4" w:space="0" w:color="auto"/>
            </w:tcBorders>
            <w:vAlign w:val="bottom"/>
          </w:tcPr>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9071" w:type="dxa"/>
            <w:gridSpan w:val="2"/>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r w:rsidR="0043470F" w:rsidRPr="00302D58" w:rsidTr="0043470F">
        <w:tc>
          <w:tcPr>
            <w:tcW w:w="4598"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c>
          <w:tcPr>
            <w:tcW w:w="4473" w:type="dxa"/>
            <w:tcBorders>
              <w:top w:val="single" w:sz="4" w:space="0" w:color="auto"/>
              <w:left w:val="single" w:sz="4" w:space="0" w:color="auto"/>
              <w:bottom w:val="single" w:sz="4" w:space="0" w:color="auto"/>
              <w:right w:val="single" w:sz="4" w:space="0" w:color="auto"/>
            </w:tcBorders>
            <w:vAlign w:val="center"/>
          </w:tcPr>
          <w:p w:rsidR="0043470F" w:rsidRPr="00302D58" w:rsidRDefault="0043470F" w:rsidP="0043470F">
            <w:pPr>
              <w:autoSpaceDE w:val="0"/>
              <w:autoSpaceDN w:val="0"/>
              <w:adjustRightInd w:val="0"/>
              <w:spacing w:after="0" w:line="240" w:lineRule="auto"/>
              <w:rPr>
                <w:rFonts w:ascii="Times New Roman" w:hAnsi="Times New Roman" w:cs="Times New Roman"/>
                <w:b/>
                <w:bCs/>
                <w:sz w:val="28"/>
                <w:szCs w:val="28"/>
              </w:rPr>
            </w:pPr>
          </w:p>
        </w:tc>
      </w:tr>
    </w:tbl>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 _____________________  ________________</w:t>
      </w:r>
    </w:p>
    <w:p w:rsidR="0043470F" w:rsidRPr="00D77C1D" w:rsidRDefault="0043470F" w:rsidP="0043470F">
      <w:pPr>
        <w:tabs>
          <w:tab w:val="left" w:pos="7988"/>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w:t>
      </w:r>
      <w:r w:rsidRPr="00D77C1D">
        <w:rPr>
          <w:rFonts w:ascii="Times New Roman" w:hAnsi="Times New Roman" w:cs="Times New Roman"/>
          <w:bCs/>
          <w:sz w:val="24"/>
          <w:szCs w:val="24"/>
        </w:rPr>
        <w:t xml:space="preserve">олжность  </w:t>
      </w:r>
      <w:r>
        <w:rPr>
          <w:rFonts w:ascii="Times New Roman" w:hAnsi="Times New Roman" w:cs="Times New Roman"/>
          <w:bCs/>
          <w:sz w:val="24"/>
          <w:szCs w:val="24"/>
        </w:rPr>
        <w:t>заявителя</w:t>
      </w:r>
      <w:r w:rsidRPr="00D77C1D">
        <w:rPr>
          <w:rFonts w:ascii="Times New Roman" w:hAnsi="Times New Roman" w:cs="Times New Roman"/>
          <w:bCs/>
          <w:sz w:val="24"/>
          <w:szCs w:val="24"/>
        </w:rPr>
        <w:t xml:space="preserve">                            </w:t>
      </w:r>
      <w:r>
        <w:rPr>
          <w:rFonts w:ascii="Times New Roman" w:hAnsi="Times New Roman" w:cs="Times New Roman"/>
          <w:bCs/>
          <w:sz w:val="24"/>
          <w:szCs w:val="24"/>
        </w:rPr>
        <w:t>п</w:t>
      </w:r>
      <w:r w:rsidRPr="00D77C1D">
        <w:rPr>
          <w:rFonts w:ascii="Times New Roman" w:hAnsi="Times New Roman" w:cs="Times New Roman"/>
          <w:bCs/>
          <w:sz w:val="24"/>
          <w:szCs w:val="24"/>
        </w:rPr>
        <w:t>одпись</w:t>
      </w:r>
      <w:r w:rsidRPr="00D77C1D">
        <w:rPr>
          <w:rFonts w:ascii="Times New Roman" w:hAnsi="Times New Roman" w:cs="Times New Roman"/>
          <w:bCs/>
          <w:sz w:val="24"/>
          <w:szCs w:val="24"/>
        </w:rPr>
        <w:tab/>
        <w:t>ФИО</w:t>
      </w: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D77C1D"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D77C1D">
        <w:rPr>
          <w:rFonts w:ascii="Times New Roman" w:hAnsi="Times New Roman" w:cs="Times New Roman"/>
          <w:bCs/>
          <w:sz w:val="28"/>
          <w:szCs w:val="28"/>
        </w:rPr>
        <w:t>«___»_______20__г.</w:t>
      </w: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b/>
          <w:bCs/>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D77C1D"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D77C1D">
        <w:rPr>
          <w:rFonts w:ascii="Times New Roman" w:hAnsi="Times New Roman" w:cs="Times New Roman"/>
          <w:bCs/>
          <w:sz w:val="28"/>
          <w:szCs w:val="28"/>
        </w:rPr>
        <w:lastRenderedPageBreak/>
        <w:t>Приложение № 2</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D77C1D">
        <w:rPr>
          <w:rFonts w:ascii="Times New Roman" w:hAnsi="Times New Roman" w:cs="Times New Roman"/>
          <w:bCs/>
          <w:sz w:val="28"/>
          <w:szCs w:val="28"/>
        </w:rPr>
        <w:t>к Административному</w:t>
      </w:r>
    </w:p>
    <w:p w:rsidR="0043470F" w:rsidRPr="00D77C1D"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D77C1D">
        <w:rPr>
          <w:rFonts w:ascii="Times New Roman" w:hAnsi="Times New Roman" w:cs="Times New Roman"/>
          <w:bCs/>
          <w:sz w:val="28"/>
          <w:szCs w:val="28"/>
        </w:rPr>
        <w:t xml:space="preserve"> регламенту</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p>
    <w:p w:rsidR="0043470F" w:rsidRPr="00D77C1D"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 ______ от ______________</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53" w:history="1">
        <w:r w:rsidRPr="00302D58">
          <w:rPr>
            <w:rFonts w:ascii="Times New Roman" w:hAnsi="Times New Roman" w:cs="Times New Roman"/>
            <w:color w:val="0000FF"/>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302D58">
        <w:rPr>
          <w:rFonts w:ascii="Times New Roman" w:hAnsi="Times New Roman" w:cs="Times New Roman"/>
          <w:sz w:val="28"/>
          <w:szCs w:val="28"/>
        </w:rPr>
        <w:t>от</w:t>
      </w:r>
      <w:proofErr w:type="gramEnd"/>
      <w:r w:rsidRPr="00302D58">
        <w:rPr>
          <w:rFonts w:ascii="Times New Roman" w:hAnsi="Times New Roman" w:cs="Times New Roman"/>
          <w:sz w:val="28"/>
          <w:szCs w:val="28"/>
        </w:rPr>
        <w:t xml:space="preserve">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w:t>
      </w:r>
      <w:proofErr w:type="gramStart"/>
      <w:r w:rsidRPr="00302D58">
        <w:rPr>
          <w:rFonts w:ascii="Times New Roman" w:hAnsi="Times New Roman" w:cs="Times New Roman"/>
          <w:sz w:val="28"/>
          <w:szCs w:val="28"/>
        </w:rPr>
        <w:t>решение</w:t>
      </w:r>
      <w:proofErr w:type="gramEnd"/>
      <w:r w:rsidRPr="00302D58">
        <w:rPr>
          <w:rFonts w:ascii="Times New Roman" w:hAnsi="Times New Roman" w:cs="Times New Roman"/>
          <w:sz w:val="28"/>
          <w:szCs w:val="28"/>
        </w:rPr>
        <w:t xml:space="preserve"> о предоставлении разрешения на</w:t>
      </w:r>
      <w:r>
        <w:rPr>
          <w:rFonts w:ascii="Times New Roman" w:hAnsi="Times New Roman" w:cs="Times New Roman"/>
          <w:sz w:val="28"/>
          <w:szCs w:val="28"/>
        </w:rPr>
        <w:t xml:space="preserve"> </w:t>
      </w:r>
      <w:r w:rsidRPr="00302D58">
        <w:rPr>
          <w:rFonts w:ascii="Times New Roman" w:hAnsi="Times New Roman" w:cs="Times New Roman"/>
          <w:sz w:val="28"/>
          <w:szCs w:val="28"/>
        </w:rPr>
        <w:t>установку и эксплуатацию рекламной конструкции.</w:t>
      </w:r>
    </w:p>
    <w:p w:rsidR="0043470F"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________________________</w:t>
      </w:r>
      <w:r>
        <w:rPr>
          <w:rFonts w:ascii="Times New Roman" w:hAnsi="Times New Roman" w:cs="Times New Roman"/>
          <w:sz w:val="28"/>
          <w:szCs w:val="28"/>
        </w:rPr>
        <w:t>___________</w:t>
      </w:r>
      <w:r w:rsidRPr="00302D58">
        <w:rPr>
          <w:rFonts w:ascii="Times New Roman" w:hAnsi="Times New Roman" w:cs="Times New Roman"/>
          <w:sz w:val="28"/>
          <w:szCs w:val="28"/>
        </w:rPr>
        <w:t xml:space="preserve">_ </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ИНН 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302D58" w:rsidRDefault="0043470F" w:rsidP="0043470F">
      <w:pPr>
        <w:autoSpaceDE w:val="0"/>
        <w:autoSpaceDN w:val="0"/>
        <w:adjustRightInd w:val="0"/>
        <w:spacing w:after="0" w:line="240" w:lineRule="auto"/>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w:t>
      </w:r>
      <w:r>
        <w:rPr>
          <w:rFonts w:ascii="Times New Roman" w:hAnsi="Times New Roman" w:cs="Times New Roman"/>
          <w:sz w:val="28"/>
          <w:szCs w:val="28"/>
        </w:rPr>
        <w:t>__________</w:t>
      </w:r>
      <w:r w:rsidRPr="00302D58">
        <w:rPr>
          <w:rFonts w:ascii="Times New Roman" w:hAnsi="Times New Roman" w:cs="Times New Roman"/>
          <w:sz w:val="28"/>
          <w:szCs w:val="28"/>
        </w:rPr>
        <w:t>_________, Контактные данные представителя: __________________________________________________________________</w:t>
      </w:r>
    </w:p>
    <w:p w:rsidR="0043470F" w:rsidRPr="00302D58" w:rsidRDefault="0043470F" w:rsidP="0043470F">
      <w:pPr>
        <w:autoSpaceDE w:val="0"/>
        <w:autoSpaceDN w:val="0"/>
        <w:adjustRightInd w:val="0"/>
        <w:spacing w:after="0" w:line="240" w:lineRule="auto"/>
        <w:outlineLvl w:val="0"/>
        <w:rPr>
          <w:rFonts w:ascii="Times New Roman" w:hAnsi="Times New Roman" w:cs="Times New Roman"/>
          <w:sz w:val="28"/>
          <w:szCs w:val="28"/>
        </w:rPr>
      </w:pPr>
      <w:r w:rsidRPr="00302D58">
        <w:rPr>
          <w:rFonts w:ascii="Times New Roman" w:hAnsi="Times New Roman" w:cs="Times New Roman"/>
          <w:sz w:val="28"/>
          <w:szCs w:val="28"/>
        </w:rPr>
        <w:t>Характеристики рекламной конструкции:</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Вид (тип) рекламной конструкции:</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Место установки:</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Собственник имущества, к которому присоединяется рекламная конструкция:</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Срок действия настоящего разрешения </w:t>
      </w:r>
      <w:proofErr w:type="gramStart"/>
      <w:r w:rsidRPr="00302D58">
        <w:rPr>
          <w:rFonts w:ascii="Times New Roman" w:hAnsi="Times New Roman" w:cs="Times New Roman"/>
          <w:sz w:val="28"/>
          <w:szCs w:val="28"/>
        </w:rPr>
        <w:t>до</w:t>
      </w:r>
      <w:proofErr w:type="gramEnd"/>
      <w:r w:rsidRPr="00302D58">
        <w:rPr>
          <w:rFonts w:ascii="Times New Roman" w:hAnsi="Times New Roman" w:cs="Times New Roman"/>
          <w:sz w:val="28"/>
          <w:szCs w:val="28"/>
        </w:rPr>
        <w:t xml:space="preserve"> __________</w:t>
      </w:r>
      <w:r>
        <w:rPr>
          <w:rFonts w:ascii="Times New Roman" w:hAnsi="Times New Roman" w:cs="Times New Roman"/>
          <w:sz w:val="28"/>
          <w:szCs w:val="28"/>
        </w:rPr>
        <w:t>___</w:t>
      </w:r>
      <w:r w:rsidRPr="00302D58">
        <w:rPr>
          <w:rFonts w:ascii="Times New Roman" w:hAnsi="Times New Roman" w:cs="Times New Roman"/>
          <w:sz w:val="28"/>
          <w:szCs w:val="28"/>
        </w:rPr>
        <w:t>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43470F" w:rsidRPr="00302D58"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43470F"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
          <w:bCs/>
          <w:sz w:val="28"/>
          <w:szCs w:val="28"/>
        </w:rPr>
      </w:pPr>
    </w:p>
    <w:p w:rsidR="0043470F" w:rsidRPr="0029183C"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29183C">
        <w:rPr>
          <w:rFonts w:ascii="Times New Roman" w:hAnsi="Times New Roman" w:cs="Times New Roman"/>
          <w:bCs/>
          <w:sz w:val="28"/>
          <w:szCs w:val="28"/>
        </w:rPr>
        <w:t>Приложение № 3</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29183C">
        <w:rPr>
          <w:rFonts w:ascii="Times New Roman" w:hAnsi="Times New Roman" w:cs="Times New Roman"/>
          <w:bCs/>
          <w:sz w:val="28"/>
          <w:szCs w:val="28"/>
        </w:rPr>
        <w:t>к Административному</w:t>
      </w:r>
    </w:p>
    <w:p w:rsidR="0043470F" w:rsidRPr="0029183C"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29183C">
        <w:rPr>
          <w:rFonts w:ascii="Times New Roman" w:hAnsi="Times New Roman" w:cs="Times New Roman"/>
          <w:bCs/>
          <w:sz w:val="28"/>
          <w:szCs w:val="28"/>
        </w:rPr>
        <w:t xml:space="preserve"> регламенту</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43470F" w:rsidRPr="00302D58" w:rsidRDefault="0043470F" w:rsidP="0043470F">
      <w:pPr>
        <w:autoSpaceDE w:val="0"/>
        <w:autoSpaceDN w:val="0"/>
        <w:adjustRightInd w:val="0"/>
        <w:spacing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43470F" w:rsidRPr="00D77C1D"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Кому: </w:t>
      </w:r>
      <w:r>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ИНН:__</w:t>
      </w:r>
      <w:r w:rsidRPr="00302D58">
        <w:rPr>
          <w:rFonts w:ascii="Times New Roman" w:hAnsi="Times New Roman" w:cs="Times New Roman"/>
          <w:sz w:val="28"/>
          <w:szCs w:val="28"/>
        </w:rPr>
        <w:t>_______________________</w:t>
      </w:r>
    </w:p>
    <w:p w:rsidR="0043470F"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43470F"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Контактные данные представителя</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Тел.: </w:t>
      </w:r>
      <w:r>
        <w:rPr>
          <w:rFonts w:ascii="Times New Roman" w:hAnsi="Times New Roman" w:cs="Times New Roman"/>
          <w:sz w:val="28"/>
          <w:szCs w:val="28"/>
        </w:rPr>
        <w:t>_____________</w:t>
      </w:r>
      <w:r w:rsidRPr="00302D58">
        <w:rPr>
          <w:rFonts w:ascii="Times New Roman" w:hAnsi="Times New Roman" w:cs="Times New Roman"/>
          <w:sz w:val="28"/>
          <w:szCs w:val="28"/>
        </w:rPr>
        <w:t>____________</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w:t>
      </w:r>
      <w:r>
        <w:rPr>
          <w:rFonts w:ascii="Times New Roman" w:hAnsi="Times New Roman" w:cs="Times New Roman"/>
          <w:sz w:val="28"/>
          <w:szCs w:val="28"/>
        </w:rPr>
        <w:t>__</w:t>
      </w:r>
      <w:r w:rsidRPr="00302D58">
        <w:rPr>
          <w:rFonts w:ascii="Times New Roman" w:hAnsi="Times New Roman" w:cs="Times New Roman"/>
          <w:sz w:val="28"/>
          <w:szCs w:val="28"/>
        </w:rPr>
        <w:t>_________</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C61C99"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Pr>
          <w:rFonts w:ascii="Times New Roman" w:hAnsi="Times New Roman" w:cs="Times New Roman"/>
          <w:sz w:val="28"/>
          <w:szCs w:val="28"/>
        </w:rPr>
        <w:t>№___</w:t>
      </w:r>
      <w:r w:rsidRPr="00C61C99">
        <w:rPr>
          <w:rFonts w:ascii="Times New Roman" w:hAnsi="Times New Roman" w:cs="Times New Roman"/>
          <w:sz w:val="28"/>
          <w:szCs w:val="28"/>
        </w:rPr>
        <w:t>____</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Pr>
          <w:rFonts w:ascii="Times New Roman" w:hAnsi="Times New Roman" w:cs="Times New Roman"/>
          <w:sz w:val="28"/>
          <w:szCs w:val="28"/>
        </w:rPr>
        <w:t xml:space="preserve"> </w:t>
      </w:r>
      <w:hyperlink r:id="rId54" w:history="1">
        <w:r w:rsidRPr="00C61C99">
          <w:rPr>
            <w:rFonts w:ascii="Times New Roman" w:hAnsi="Times New Roman" w:cs="Times New Roman"/>
            <w:color w:val="0000FF"/>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w:t>
      </w:r>
      <w:r>
        <w:rPr>
          <w:rFonts w:ascii="Times New Roman" w:hAnsi="Times New Roman" w:cs="Times New Roman"/>
          <w:sz w:val="28"/>
          <w:szCs w:val="28"/>
        </w:rPr>
        <w:t xml:space="preserve"> </w:t>
      </w:r>
      <w:r w:rsidRPr="00C61C99">
        <w:rPr>
          <w:rFonts w:ascii="Times New Roman" w:hAnsi="Times New Roman" w:cs="Times New Roman"/>
          <w:sz w:val="28"/>
          <w:szCs w:val="28"/>
        </w:rPr>
        <w:t>решение  об  аннулировании Разрешения на установку и эксплуатацию рекламной</w:t>
      </w:r>
      <w:r>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w:t>
      </w:r>
      <w:proofErr w:type="gramStart"/>
      <w:r w:rsidRPr="00C61C99">
        <w:rPr>
          <w:rFonts w:ascii="Times New Roman" w:hAnsi="Times New Roman" w:cs="Times New Roman"/>
          <w:sz w:val="28"/>
          <w:szCs w:val="28"/>
        </w:rPr>
        <w:t>от</w:t>
      </w:r>
      <w:proofErr w:type="gramEnd"/>
      <w:r w:rsidRPr="00C61C99">
        <w:rPr>
          <w:rFonts w:ascii="Times New Roman" w:hAnsi="Times New Roman" w:cs="Times New Roman"/>
          <w:sz w:val="28"/>
          <w:szCs w:val="28"/>
        </w:rPr>
        <w:t xml:space="preserve"> ____________ </w:t>
      </w:r>
      <w:r>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43470F"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Pr="0029183C"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29183C">
        <w:rPr>
          <w:rFonts w:ascii="Times New Roman" w:hAnsi="Times New Roman" w:cs="Times New Roman"/>
          <w:bCs/>
          <w:sz w:val="28"/>
          <w:szCs w:val="28"/>
        </w:rPr>
        <w:t>Приложение № 4</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29183C">
        <w:rPr>
          <w:rFonts w:ascii="Times New Roman" w:hAnsi="Times New Roman" w:cs="Times New Roman"/>
          <w:bCs/>
          <w:sz w:val="28"/>
          <w:szCs w:val="28"/>
        </w:rPr>
        <w:t>к Административному</w:t>
      </w:r>
    </w:p>
    <w:p w:rsidR="0043470F" w:rsidRPr="0029183C"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29183C">
        <w:rPr>
          <w:rFonts w:ascii="Times New Roman" w:hAnsi="Times New Roman" w:cs="Times New Roman"/>
          <w:bCs/>
          <w:sz w:val="28"/>
          <w:szCs w:val="28"/>
        </w:rPr>
        <w:t xml:space="preserve"> регламенту</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r>
        <w:rPr>
          <w:rFonts w:ascii="Times New Roman" w:hAnsi="Times New Roman" w:cs="Times New Roman"/>
          <w:b/>
          <w:bCs/>
          <w:sz w:val="28"/>
          <w:szCs w:val="28"/>
        </w:rPr>
        <w:t xml:space="preserve"> </w:t>
      </w:r>
      <w:r w:rsidRPr="00302D58">
        <w:rPr>
          <w:rFonts w:ascii="Times New Roman" w:hAnsi="Times New Roman" w:cs="Times New Roman"/>
          <w:b/>
          <w:bCs/>
          <w:sz w:val="28"/>
          <w:szCs w:val="28"/>
        </w:rPr>
        <w:t>ДЛЯ ПРЕДОСТАВЛЕНИЯ УСЛУГИ/</w:t>
      </w:r>
    </w:p>
    <w:p w:rsidR="0043470F" w:rsidRPr="00302D58"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ОБ ОТКАЗЕ В ПРЕДОСТАВЛЕНИИ УСЛУГИ</w:t>
      </w:r>
    </w:p>
    <w:p w:rsidR="0043470F" w:rsidRPr="00302D58" w:rsidRDefault="0043470F" w:rsidP="0043470F">
      <w:pPr>
        <w:autoSpaceDE w:val="0"/>
        <w:autoSpaceDN w:val="0"/>
        <w:adjustRightInd w:val="0"/>
        <w:spacing w:after="0" w:line="240" w:lineRule="auto"/>
        <w:jc w:val="both"/>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43470F" w:rsidRPr="00C61C99"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p>
    <w:p w:rsidR="0043470F" w:rsidRPr="00D77C1D"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43470F"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43470F"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Тел.: </w:t>
      </w:r>
      <w:r>
        <w:rPr>
          <w:rFonts w:ascii="Times New Roman" w:hAnsi="Times New Roman" w:cs="Times New Roman"/>
          <w:sz w:val="28"/>
          <w:szCs w:val="28"/>
        </w:rPr>
        <w:t>_____________</w:t>
      </w:r>
      <w:r w:rsidRPr="00302D58">
        <w:rPr>
          <w:rFonts w:ascii="Times New Roman" w:hAnsi="Times New Roman" w:cs="Times New Roman"/>
          <w:sz w:val="28"/>
          <w:szCs w:val="28"/>
        </w:rPr>
        <w:t>____________</w:t>
      </w:r>
    </w:p>
    <w:p w:rsidR="0043470F" w:rsidRPr="00C61C99"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w:t>
      </w:r>
      <w:r>
        <w:rPr>
          <w:rFonts w:ascii="Times New Roman" w:hAnsi="Times New Roman" w:cs="Times New Roman"/>
          <w:sz w:val="28"/>
          <w:szCs w:val="28"/>
        </w:rPr>
        <w:t>__</w:t>
      </w:r>
      <w:r w:rsidRPr="00302D58">
        <w:rPr>
          <w:rFonts w:ascii="Times New Roman" w:hAnsi="Times New Roman" w:cs="Times New Roman"/>
          <w:sz w:val="28"/>
          <w:szCs w:val="28"/>
        </w:rPr>
        <w:t>____________</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C61C99"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43470F" w:rsidRPr="00C61C99"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№____________от ___________________</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Pr>
          <w:rFonts w:ascii="Times New Roman" w:hAnsi="Times New Roman" w:cs="Times New Roman"/>
          <w:sz w:val="28"/>
          <w:szCs w:val="28"/>
        </w:rPr>
        <w:t>№_____</w:t>
      </w:r>
      <w:r w:rsidRPr="00C61C99">
        <w:rPr>
          <w:rFonts w:ascii="Times New Roman" w:hAnsi="Times New Roman" w:cs="Times New Roman"/>
          <w:sz w:val="28"/>
          <w:szCs w:val="28"/>
        </w:rPr>
        <w:t>,</w:t>
      </w:r>
      <w:r>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Pr>
          <w:rFonts w:ascii="Times New Roman" w:hAnsi="Times New Roman" w:cs="Times New Roman"/>
          <w:sz w:val="28"/>
          <w:szCs w:val="28"/>
        </w:rPr>
        <w:t>____________________________</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 .</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C99">
        <w:rPr>
          <w:rFonts w:ascii="Times New Roman" w:hAnsi="Times New Roman" w:cs="Times New Roman"/>
          <w:sz w:val="28"/>
          <w:szCs w:val="28"/>
        </w:rPr>
        <w:t>Вы  вправе  повторно  обратиться  в уполномоченный орган с заявлением о</w:t>
      </w:r>
      <w:r>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C99">
        <w:rPr>
          <w:rFonts w:ascii="Times New Roman" w:hAnsi="Times New Roman" w:cs="Times New Roman"/>
          <w:sz w:val="28"/>
          <w:szCs w:val="28"/>
        </w:rPr>
        <w:t>Данный   отказ   может   быть  обжалован  в  досудебном  порядке  путем</w:t>
      </w:r>
    </w:p>
    <w:p w:rsidR="0043470F" w:rsidRPr="00C61C99" w:rsidRDefault="0043470F" w:rsidP="0043470F">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43470F" w:rsidRDefault="0043470F" w:rsidP="0043470F">
      <w:pPr>
        <w:autoSpaceDE w:val="0"/>
        <w:autoSpaceDN w:val="0"/>
        <w:adjustRightInd w:val="0"/>
        <w:spacing w:after="0" w:line="240" w:lineRule="auto"/>
        <w:outlineLvl w:val="0"/>
        <w:rPr>
          <w:rFonts w:ascii="Times New Roman" w:hAnsi="Times New Roman" w:cs="Times New Roman"/>
          <w:b/>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Приложение № 5</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w:t>
      </w:r>
    </w:p>
    <w:p w:rsidR="0043470F" w:rsidRPr="00B922AA"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 регламенту</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43470F" w:rsidRPr="00B922AA" w:rsidTr="0043470F">
        <w:tc>
          <w:tcPr>
            <w:tcW w:w="851"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 xml:space="preserve">N </w:t>
            </w:r>
            <w:proofErr w:type="gramStart"/>
            <w:r w:rsidRPr="00B922AA">
              <w:rPr>
                <w:rFonts w:ascii="Times New Roman" w:hAnsi="Times New Roman" w:cs="Times New Roman"/>
                <w:bCs/>
                <w:sz w:val="28"/>
                <w:szCs w:val="28"/>
              </w:rPr>
              <w:t>п</w:t>
            </w:r>
            <w:proofErr w:type="gramEnd"/>
            <w:r w:rsidRPr="00B922AA">
              <w:rPr>
                <w:rFonts w:ascii="Times New Roman" w:hAnsi="Times New Roman" w:cs="Times New Roman"/>
                <w:bCs/>
                <w:sz w:val="28"/>
                <w:szCs w:val="28"/>
              </w:rPr>
              <w:t>/п</w:t>
            </w:r>
          </w:p>
        </w:tc>
        <w:tc>
          <w:tcPr>
            <w:tcW w:w="5102"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43470F" w:rsidRPr="00B922AA" w:rsidTr="0043470F">
        <w:tc>
          <w:tcPr>
            <w:tcW w:w="851"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r>
      <w:tr w:rsidR="0043470F" w:rsidRPr="00B922AA" w:rsidTr="0043470F">
        <w:tc>
          <w:tcPr>
            <w:tcW w:w="851"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r>
      <w:tr w:rsidR="0043470F" w:rsidRPr="00B922AA" w:rsidTr="0043470F">
        <w:tc>
          <w:tcPr>
            <w:tcW w:w="851"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r>
      <w:tr w:rsidR="0043470F" w:rsidRPr="00B922AA" w:rsidTr="0043470F">
        <w:tc>
          <w:tcPr>
            <w:tcW w:w="851"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tc>
      </w:tr>
    </w:tbl>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 ________</w:t>
      </w:r>
      <w:r w:rsidRPr="00B922AA">
        <w:rPr>
          <w:rFonts w:ascii="Times New Roman" w:hAnsi="Times New Roman" w:cs="Times New Roman"/>
          <w:bCs/>
          <w:sz w:val="28"/>
          <w:szCs w:val="28"/>
        </w:rPr>
        <w:t>_ 20____ года</w:t>
      </w:r>
      <w:r>
        <w:rPr>
          <w:rFonts w:ascii="Times New Roman" w:hAnsi="Times New Roman" w:cs="Times New Roman"/>
          <w:bCs/>
          <w:sz w:val="28"/>
          <w:szCs w:val="28"/>
        </w:rPr>
        <w:t xml:space="preserve">             </w:t>
      </w:r>
      <w:r w:rsidRPr="00B922A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922AA">
        <w:rPr>
          <w:rFonts w:ascii="Times New Roman" w:hAnsi="Times New Roman" w:cs="Times New Roman"/>
          <w:bCs/>
          <w:sz w:val="28"/>
          <w:szCs w:val="28"/>
        </w:rPr>
        <w:t>______________________</w:t>
      </w:r>
      <w:r>
        <w:rPr>
          <w:rFonts w:ascii="Times New Roman" w:hAnsi="Times New Roman" w:cs="Times New Roman"/>
          <w:bCs/>
          <w:sz w:val="28"/>
          <w:szCs w:val="28"/>
        </w:rPr>
        <w:t>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43470F" w:rsidRPr="00B922AA" w:rsidRDefault="0043470F" w:rsidP="0043470F">
      <w:pPr>
        <w:autoSpaceDE w:val="0"/>
        <w:autoSpaceDN w:val="0"/>
        <w:adjustRightInd w:val="0"/>
        <w:spacing w:after="0" w:line="240" w:lineRule="auto"/>
        <w:rPr>
          <w:rFonts w:ascii="Times New Roman" w:hAnsi="Times New Roman" w:cs="Times New Roman"/>
          <w:bCs/>
          <w:sz w:val="28"/>
          <w:szCs w:val="28"/>
        </w:rPr>
      </w:pPr>
      <w:r w:rsidRPr="00B922AA">
        <w:rPr>
          <w:rFonts w:ascii="Times New Roman" w:hAnsi="Times New Roman" w:cs="Times New Roman"/>
          <w:bCs/>
          <w:sz w:val="28"/>
          <w:szCs w:val="28"/>
        </w:rPr>
        <w:t xml:space="preserve">С распиской </w:t>
      </w:r>
      <w:proofErr w:type="gramStart"/>
      <w:r w:rsidRPr="00B922AA">
        <w:rPr>
          <w:rFonts w:ascii="Times New Roman" w:hAnsi="Times New Roman" w:cs="Times New Roman"/>
          <w:bCs/>
          <w:sz w:val="28"/>
          <w:szCs w:val="28"/>
        </w:rPr>
        <w:t>согласен</w:t>
      </w:r>
      <w:proofErr w:type="gramEnd"/>
      <w:r w:rsidRPr="00B922AA">
        <w:rPr>
          <w:rFonts w:ascii="Times New Roman" w:hAnsi="Times New Roman" w:cs="Times New Roman"/>
          <w:bCs/>
          <w:sz w:val="28"/>
          <w:szCs w:val="28"/>
        </w:rPr>
        <w:t>: __________________________________________________________________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43470F" w:rsidRPr="002B0C1C" w:rsidRDefault="0043470F" w:rsidP="0043470F">
      <w:pPr>
        <w:autoSpaceDE w:val="0"/>
        <w:autoSpaceDN w:val="0"/>
        <w:adjustRightInd w:val="0"/>
        <w:spacing w:after="0" w:line="240" w:lineRule="auto"/>
        <w:rPr>
          <w:rFonts w:ascii="Times New Roman" w:hAnsi="Times New Roman" w:cs="Times New Roman"/>
          <w:bCs/>
          <w:sz w:val="28"/>
          <w:szCs w:val="28"/>
        </w:rPr>
      </w:pPr>
      <w:r w:rsidRPr="00B922AA">
        <w:rPr>
          <w:rFonts w:ascii="Times New Roman" w:hAnsi="Times New Roman" w:cs="Times New Roman"/>
          <w:bCs/>
          <w:sz w:val="24"/>
          <w:szCs w:val="24"/>
        </w:rPr>
        <w:t>(Ф.И.О., подпись лица, получившего документы) (дата выдачи (получения)</w:t>
      </w:r>
      <w:r>
        <w:rPr>
          <w:rFonts w:ascii="Times New Roman" w:hAnsi="Times New Roman" w:cs="Times New Roman"/>
          <w:bCs/>
          <w:sz w:val="24"/>
          <w:szCs w:val="24"/>
        </w:rPr>
        <w:t xml:space="preserve"> </w:t>
      </w:r>
      <w:r w:rsidRPr="00B922AA">
        <w:rPr>
          <w:rFonts w:ascii="Times New Roman" w:hAnsi="Times New Roman" w:cs="Times New Roman"/>
          <w:bCs/>
          <w:sz w:val="24"/>
          <w:szCs w:val="24"/>
        </w:rPr>
        <w:t>документов)</w:t>
      </w:r>
      <w:r w:rsidRPr="00B922AA">
        <w:rPr>
          <w:rFonts w:ascii="Times New Roman" w:hAnsi="Times New Roman" w:cs="Times New Roman"/>
          <w:bCs/>
          <w:sz w:val="28"/>
          <w:szCs w:val="28"/>
        </w:rPr>
        <w:t xml:space="preserve">                                  </w:t>
      </w:r>
    </w:p>
    <w:p w:rsidR="0043470F"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43470F" w:rsidRPr="00302D58" w:rsidRDefault="0043470F" w:rsidP="0043470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43470F" w:rsidRDefault="0043470F" w:rsidP="0043470F">
      <w:pPr>
        <w:autoSpaceDE w:val="0"/>
        <w:autoSpaceDN w:val="0"/>
        <w:adjustRightInd w:val="0"/>
        <w:spacing w:after="0" w:line="240" w:lineRule="auto"/>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outlineLvl w:val="0"/>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w:t>
      </w:r>
    </w:p>
    <w:p w:rsidR="0043470F" w:rsidRPr="00B922AA"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 регламенту</w:t>
      </w:r>
    </w:p>
    <w:p w:rsidR="0043470F" w:rsidRPr="00B922AA" w:rsidRDefault="0043470F" w:rsidP="0043470F">
      <w:pPr>
        <w:autoSpaceDE w:val="0"/>
        <w:autoSpaceDN w:val="0"/>
        <w:adjustRightInd w:val="0"/>
        <w:spacing w:after="0" w:line="240" w:lineRule="auto"/>
        <w:jc w:val="both"/>
        <w:rPr>
          <w:rFonts w:ascii="Times New Roman" w:hAnsi="Times New Roman" w:cs="Times New Roman"/>
          <w:bCs/>
          <w:sz w:val="28"/>
          <w:szCs w:val="28"/>
        </w:rPr>
      </w:pPr>
    </w:p>
    <w:p w:rsidR="0043470F" w:rsidRPr="00D77C1D"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16223E"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43470F" w:rsidRPr="0016223E"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43470F" w:rsidRPr="0016223E"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Pr="0016223E">
        <w:rPr>
          <w:rFonts w:ascii="Times New Roman" w:hAnsi="Times New Roman" w:cs="Times New Roman"/>
          <w:bCs/>
          <w:sz w:val="28"/>
          <w:szCs w:val="28"/>
        </w:rPr>
        <w:t>____</w:t>
      </w:r>
      <w:r>
        <w:rPr>
          <w:rFonts w:ascii="Times New Roman" w:hAnsi="Times New Roman" w:cs="Times New Roman"/>
          <w:bCs/>
          <w:sz w:val="28"/>
          <w:szCs w:val="28"/>
        </w:rPr>
        <w:t>»</w:t>
      </w:r>
      <w:r w:rsidRPr="0016223E">
        <w:rPr>
          <w:rFonts w:ascii="Times New Roman" w:hAnsi="Times New Roman" w:cs="Times New Roman"/>
          <w:bCs/>
          <w:sz w:val="28"/>
          <w:szCs w:val="28"/>
        </w:rPr>
        <w:t>_____________ 20__ г.</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43470F" w:rsidRPr="0029183C" w:rsidRDefault="0043470F" w:rsidP="0043470F">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(ФИО и паспортные данные физического лица, полное</w:t>
      </w:r>
      <w:r>
        <w:rPr>
          <w:rFonts w:ascii="Times New Roman" w:hAnsi="Times New Roman" w:cs="Times New Roman"/>
          <w:bCs/>
          <w:sz w:val="20"/>
          <w:szCs w:val="20"/>
        </w:rPr>
        <w:t xml:space="preserve"> </w:t>
      </w:r>
      <w:r w:rsidRPr="009D0665">
        <w:rPr>
          <w:rFonts w:ascii="Times New Roman" w:hAnsi="Times New Roman" w:cs="Times New Roman"/>
          <w:bCs/>
          <w:sz w:val="20"/>
          <w:szCs w:val="20"/>
        </w:rPr>
        <w:t>наименование юридического лица)</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Pr>
          <w:rFonts w:ascii="Times New Roman" w:hAnsi="Times New Roman" w:cs="Times New Roman"/>
          <w:bCs/>
          <w:sz w:val="28"/>
          <w:szCs w:val="28"/>
        </w:rPr>
        <w:t>________________________</w:t>
      </w:r>
    </w:p>
    <w:p w:rsidR="0043470F" w:rsidRPr="009D0665"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Pr>
          <w:rFonts w:ascii="Times New Roman" w:hAnsi="Times New Roman" w:cs="Times New Roman"/>
          <w:bCs/>
          <w:sz w:val="28"/>
          <w:szCs w:val="28"/>
        </w:rPr>
        <w:t>_______________________________</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5" w:history="1">
        <w:r w:rsidRPr="0016223E">
          <w:rPr>
            <w:rStyle w:val="a5"/>
            <w:rFonts w:ascii="Times New Roman" w:hAnsi="Times New Roman" w:cs="Times New Roman"/>
            <w:bCs/>
            <w:sz w:val="28"/>
            <w:szCs w:val="28"/>
          </w:rPr>
          <w:t>ОКАТО</w:t>
        </w:r>
      </w:hyperlink>
      <w:r>
        <w:rPr>
          <w:rFonts w:ascii="Times New Roman" w:hAnsi="Times New Roman" w:cs="Times New Roman"/>
          <w:bCs/>
          <w:sz w:val="28"/>
          <w:szCs w:val="28"/>
        </w:rPr>
        <w:t>__</w:t>
      </w:r>
      <w:r w:rsidRPr="0016223E">
        <w:rPr>
          <w:rFonts w:ascii="Times New Roman" w:hAnsi="Times New Roman" w:cs="Times New Roman"/>
          <w:bCs/>
          <w:sz w:val="28"/>
          <w:szCs w:val="28"/>
        </w:rPr>
        <w:t>_______________________</w:t>
      </w:r>
      <w:r>
        <w:rPr>
          <w:rFonts w:ascii="Times New Roman" w:hAnsi="Times New Roman" w:cs="Times New Roman"/>
          <w:bCs/>
          <w:sz w:val="28"/>
          <w:szCs w:val="28"/>
        </w:rPr>
        <w:t>_______________________</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Прошу   аннулировать  разрешение  на  установку  и  эксплуатацию  рекламной</w:t>
      </w:r>
      <w:r>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Pr>
          <w:rFonts w:ascii="Times New Roman" w:hAnsi="Times New Roman" w:cs="Times New Roman"/>
          <w:bCs/>
          <w:sz w:val="28"/>
          <w:szCs w:val="28"/>
        </w:rPr>
        <w:t xml:space="preserve">_________________________ муниципального района </w:t>
      </w:r>
      <w:r w:rsidRPr="0016223E">
        <w:rPr>
          <w:rFonts w:ascii="Times New Roman" w:hAnsi="Times New Roman" w:cs="Times New Roman"/>
          <w:bCs/>
          <w:sz w:val="28"/>
          <w:szCs w:val="28"/>
        </w:rPr>
        <w:t>по</w:t>
      </w:r>
      <w:r>
        <w:rPr>
          <w:rFonts w:ascii="Times New Roman" w:hAnsi="Times New Roman" w:cs="Times New Roman"/>
          <w:bCs/>
          <w:sz w:val="28"/>
          <w:szCs w:val="28"/>
        </w:rPr>
        <w:t xml:space="preserve"> </w:t>
      </w:r>
      <w:r w:rsidRPr="0016223E">
        <w:rPr>
          <w:rFonts w:ascii="Times New Roman" w:hAnsi="Times New Roman" w:cs="Times New Roman"/>
          <w:bCs/>
          <w:sz w:val="28"/>
          <w:szCs w:val="28"/>
        </w:rPr>
        <w:t>адресу: _____________________________________________</w:t>
      </w:r>
      <w:r>
        <w:rPr>
          <w:rFonts w:ascii="Times New Roman" w:hAnsi="Times New Roman" w:cs="Times New Roman"/>
          <w:bCs/>
          <w:sz w:val="28"/>
          <w:szCs w:val="28"/>
        </w:rPr>
        <w:t>_____________</w:t>
      </w:r>
      <w:r w:rsidRPr="0016223E">
        <w:rPr>
          <w:rFonts w:ascii="Times New Roman" w:hAnsi="Times New Roman" w:cs="Times New Roman"/>
          <w:bCs/>
          <w:sz w:val="28"/>
          <w:szCs w:val="28"/>
        </w:rPr>
        <w:t>______,     в    связи</w:t>
      </w:r>
      <w:r>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proofErr w:type="gramStart"/>
      <w:r>
        <w:rPr>
          <w:rFonts w:ascii="Times New Roman" w:hAnsi="Times New Roman" w:cs="Times New Roman"/>
          <w:bCs/>
          <w:sz w:val="28"/>
          <w:szCs w:val="28"/>
        </w:rPr>
        <w:t xml:space="preserve"> .</w:t>
      </w:r>
      <w:proofErr w:type="gramEnd"/>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43470F" w:rsidRPr="0016223E" w:rsidRDefault="0043470F" w:rsidP="0043470F">
      <w:pPr>
        <w:autoSpaceDE w:val="0"/>
        <w:autoSpaceDN w:val="0"/>
        <w:adjustRightInd w:val="0"/>
        <w:spacing w:after="0" w:line="240" w:lineRule="auto"/>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w:t>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t>_________________________________________</w:t>
      </w:r>
      <w:r w:rsidRPr="0016223E">
        <w:rPr>
          <w:rFonts w:ascii="Times New Roman" w:hAnsi="Times New Roman" w:cs="Times New Roman"/>
          <w:bCs/>
          <w:sz w:val="28"/>
          <w:szCs w:val="28"/>
        </w:rPr>
        <w:t>_____</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43470F" w:rsidRPr="0029183C" w:rsidRDefault="0043470F" w:rsidP="0043470F">
      <w:pPr>
        <w:autoSpaceDE w:val="0"/>
        <w:autoSpaceDN w:val="0"/>
        <w:adjustRightInd w:val="0"/>
        <w:spacing w:after="0" w:line="240" w:lineRule="auto"/>
        <w:jc w:val="center"/>
        <w:outlineLvl w:val="1"/>
        <w:rPr>
          <w:rFonts w:ascii="Times New Roman" w:hAnsi="Times New Roman" w:cs="Times New Roman"/>
          <w:bCs/>
        </w:rPr>
      </w:pPr>
      <w:r w:rsidRPr="003A2479">
        <w:rPr>
          <w:rFonts w:ascii="Times New Roman" w:hAnsi="Times New Roman" w:cs="Times New Roman"/>
          <w:bCs/>
        </w:rPr>
        <w:t>(наименование документа, подтверждающего прекращение договора на установку и эксплуатацию рекламной конструкции)</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на ___ </w:t>
      </w:r>
      <w:proofErr w:type="gramStart"/>
      <w:r w:rsidRPr="0016223E">
        <w:rPr>
          <w:rFonts w:ascii="Times New Roman" w:hAnsi="Times New Roman" w:cs="Times New Roman"/>
          <w:bCs/>
          <w:sz w:val="28"/>
          <w:szCs w:val="28"/>
        </w:rPr>
        <w:t>л</w:t>
      </w:r>
      <w:proofErr w:type="gramEnd"/>
      <w:r w:rsidRPr="0016223E">
        <w:rPr>
          <w:rFonts w:ascii="Times New Roman" w:hAnsi="Times New Roman" w:cs="Times New Roman"/>
          <w:bCs/>
          <w:sz w:val="28"/>
          <w:szCs w:val="28"/>
        </w:rPr>
        <w:t>.</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43470F" w:rsidRPr="009D0665"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наличии)      </w:t>
      </w:r>
      <w:r>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(расшифровка подписи)</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43470F" w:rsidRPr="0016223E"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7</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 регламенту</w:t>
      </w:r>
    </w:p>
    <w:p w:rsidR="0043470F" w:rsidRDefault="0043470F" w:rsidP="0043470F">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3470F" w:rsidRPr="002770DA" w:rsidTr="0043470F">
        <w:tc>
          <w:tcPr>
            <w:tcW w:w="9071" w:type="dxa"/>
          </w:tcPr>
          <w:p w:rsidR="0043470F" w:rsidRPr="002770DA"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43470F" w:rsidRPr="002770DA"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w:t>
            </w:r>
            <w:r>
              <w:rPr>
                <w:rFonts w:ascii="Times New Roman" w:hAnsi="Times New Roman" w:cs="Times New Roman"/>
                <w:bCs/>
                <w:sz w:val="28"/>
                <w:szCs w:val="28"/>
              </w:rPr>
              <w:t xml:space="preserve">решении на </w:t>
            </w:r>
            <w:r w:rsidRPr="002770DA">
              <w:rPr>
                <w:rFonts w:ascii="Times New Roman" w:hAnsi="Times New Roman" w:cs="Times New Roman"/>
                <w:bCs/>
                <w:sz w:val="28"/>
                <w:szCs w:val="28"/>
              </w:rPr>
              <w:t>установку и эксплуатацию рекламной конструкции или аннулирования такого разрешения</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tc>
      </w:tr>
    </w:tbl>
    <w:p w:rsidR="0043470F"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p>
    <w:p w:rsidR="0043470F" w:rsidRPr="00D77C1D" w:rsidRDefault="0043470F" w:rsidP="0043470F">
      <w:pPr>
        <w:autoSpaceDE w:val="0"/>
        <w:autoSpaceDN w:val="0"/>
        <w:adjustRightInd w:val="0"/>
        <w:spacing w:after="0" w:line="240" w:lineRule="auto"/>
        <w:ind w:hanging="284"/>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843FD2"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1.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73"/>
        <w:gridCol w:w="4252"/>
      </w:tblGrid>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1.1</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Сведения о физическом лице, в случае если заявителем является физическое лицо:</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1.1.1</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Фамилия, имя, отчество (при наличии)</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1.1.2</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1.1.3</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1.2</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Сведения о юридическом лице, в случае если заявителем является юридическое лицо:</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1.2.1</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Полное наименование</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1.2.2</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Основной государственный регистрационный номер</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1.2.3</w:t>
            </w:r>
          </w:p>
        </w:tc>
        <w:tc>
          <w:tcPr>
            <w:tcW w:w="4173"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outlineLvl w:val="1"/>
              <w:rPr>
                <w:rFonts w:ascii="Times New Roman" w:hAnsi="Times New Roman" w:cs="Times New Roman"/>
                <w:bCs/>
                <w:sz w:val="24"/>
                <w:szCs w:val="24"/>
              </w:rPr>
            </w:pPr>
            <w:r w:rsidRPr="008C3B8C">
              <w:rPr>
                <w:rFonts w:ascii="Times New Roman" w:hAnsi="Times New Roman" w:cs="Times New Roman"/>
                <w:bCs/>
                <w:sz w:val="24"/>
                <w:szCs w:val="24"/>
              </w:rPr>
              <w:t>Идентификационный номер налогоплательщика - юридического лица</w:t>
            </w:r>
          </w:p>
        </w:tc>
        <w:tc>
          <w:tcPr>
            <w:tcW w:w="425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bl>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97"/>
        <w:gridCol w:w="2551"/>
        <w:gridCol w:w="2977"/>
      </w:tblGrid>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N</w:t>
            </w:r>
          </w:p>
        </w:tc>
        <w:tc>
          <w:tcPr>
            <w:tcW w:w="289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97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289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bl>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3026"/>
      </w:tblGrid>
      <w:tr w:rsidR="0043470F" w:rsidRPr="008C3B8C" w:rsidTr="0043470F">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N</w:t>
            </w:r>
          </w:p>
        </w:tc>
        <w:tc>
          <w:tcPr>
            <w:tcW w:w="2848"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Данные (сведения), которые необходимо указать в решении</w:t>
            </w:r>
          </w:p>
        </w:tc>
        <w:tc>
          <w:tcPr>
            <w:tcW w:w="3026"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outlineLvl w:val="1"/>
              <w:rPr>
                <w:rFonts w:ascii="Times New Roman" w:hAnsi="Times New Roman" w:cs="Times New Roman"/>
                <w:bCs/>
                <w:sz w:val="24"/>
                <w:szCs w:val="24"/>
              </w:rPr>
            </w:pPr>
            <w:r w:rsidRPr="008C3B8C">
              <w:rPr>
                <w:rFonts w:ascii="Times New Roman" w:hAnsi="Times New Roman" w:cs="Times New Roman"/>
                <w:bCs/>
                <w:sz w:val="24"/>
                <w:szCs w:val="24"/>
              </w:rPr>
              <w:t>Обоснование с указанием реквизит</w:t>
            </w:r>
            <w:proofErr w:type="gramStart"/>
            <w:r w:rsidRPr="008C3B8C">
              <w:rPr>
                <w:rFonts w:ascii="Times New Roman" w:hAnsi="Times New Roman" w:cs="Times New Roman"/>
                <w:bCs/>
                <w:sz w:val="24"/>
                <w:szCs w:val="24"/>
              </w:rPr>
              <w:t>а(</w:t>
            </w:r>
            <w:proofErr w:type="gramEnd"/>
            <w:r w:rsidRPr="008C3B8C">
              <w:rPr>
                <w:rFonts w:ascii="Times New Roman" w:hAnsi="Times New Roman" w:cs="Times New Roman"/>
                <w:bCs/>
                <w:sz w:val="24"/>
                <w:szCs w:val="24"/>
              </w:rPr>
              <w:t>-</w:t>
            </w:r>
            <w:proofErr w:type="spellStart"/>
            <w:r w:rsidRPr="008C3B8C">
              <w:rPr>
                <w:rFonts w:ascii="Times New Roman" w:hAnsi="Times New Roman" w:cs="Times New Roman"/>
                <w:bCs/>
                <w:sz w:val="24"/>
                <w:szCs w:val="24"/>
              </w:rPr>
              <w:t>ов</w:t>
            </w:r>
            <w:proofErr w:type="spellEnd"/>
            <w:r w:rsidRPr="008C3B8C">
              <w:rPr>
                <w:rFonts w:ascii="Times New Roman" w:hAnsi="Times New Roman" w:cs="Times New Roman"/>
                <w:bCs/>
                <w:sz w:val="24"/>
                <w:szCs w:val="24"/>
              </w:rPr>
              <w:t>) документа(-</w:t>
            </w:r>
            <w:proofErr w:type="spellStart"/>
            <w:r w:rsidRPr="008C3B8C">
              <w:rPr>
                <w:rFonts w:ascii="Times New Roman" w:hAnsi="Times New Roman" w:cs="Times New Roman"/>
                <w:bCs/>
                <w:sz w:val="24"/>
                <w:szCs w:val="24"/>
              </w:rPr>
              <w:t>ов</w:t>
            </w:r>
            <w:proofErr w:type="spellEnd"/>
            <w:r w:rsidRPr="008C3B8C">
              <w:rPr>
                <w:rFonts w:ascii="Times New Roman" w:hAnsi="Times New Roman" w:cs="Times New Roman"/>
                <w:bCs/>
                <w:sz w:val="24"/>
                <w:szCs w:val="24"/>
              </w:rPr>
              <w:t>), документации, на основании которых принималось решение</w:t>
            </w:r>
          </w:p>
        </w:tc>
      </w:tr>
      <w:tr w:rsidR="0043470F" w:rsidRPr="002770DA" w:rsidTr="0043470F">
        <w:tc>
          <w:tcPr>
            <w:tcW w:w="85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c>
          <w:tcPr>
            <w:tcW w:w="3026"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bl>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Pr>
          <w:rFonts w:ascii="Times New Roman" w:hAnsi="Times New Roman" w:cs="Times New Roman"/>
          <w:bCs/>
          <w:sz w:val="28"/>
          <w:szCs w:val="28"/>
        </w:rPr>
        <w:t>_____________________________</w:t>
      </w:r>
      <w:r w:rsidRPr="002770DA">
        <w:rPr>
          <w:rFonts w:ascii="Times New Roman" w:hAnsi="Times New Roman" w:cs="Times New Roman"/>
          <w:bCs/>
          <w:sz w:val="28"/>
          <w:szCs w:val="28"/>
        </w:rPr>
        <w:t>________</w:t>
      </w:r>
    </w:p>
    <w:p w:rsidR="0043470F" w:rsidRPr="002770DA" w:rsidRDefault="0043470F" w:rsidP="0043470F">
      <w:pPr>
        <w:autoSpaceDE w:val="0"/>
        <w:autoSpaceDN w:val="0"/>
        <w:adjustRightInd w:val="0"/>
        <w:spacing w:after="0" w:line="240" w:lineRule="auto"/>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647"/>
        <w:gridCol w:w="851"/>
      </w:tblGrid>
      <w:tr w:rsidR="0043470F" w:rsidRPr="008C3B8C" w:rsidTr="0043470F">
        <w:tc>
          <w:tcPr>
            <w:tcW w:w="864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r>
      <w:tr w:rsidR="0043470F" w:rsidRPr="008C3B8C" w:rsidTr="0043470F">
        <w:tc>
          <w:tcPr>
            <w:tcW w:w="864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выдать на бумажном носителе при личном обращении в орган местного самоуправления, расположенный по адресу:</w:t>
            </w:r>
          </w:p>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 xml:space="preserve"> _______________________________________________________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r>
      <w:tr w:rsidR="0043470F" w:rsidRPr="008C3B8C" w:rsidTr="0043470F">
        <w:tc>
          <w:tcPr>
            <w:tcW w:w="864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направить на бумажном носителе на почтовый адрес:</w:t>
            </w:r>
          </w:p>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8C3B8C">
              <w:rPr>
                <w:rFonts w:ascii="Times New Roman" w:hAnsi="Times New Roman" w:cs="Times New Roman"/>
                <w:bCs/>
                <w:sz w:val="24"/>
                <w:szCs w:val="24"/>
              </w:rPr>
              <w:t>_______________________________________________________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r>
      <w:tr w:rsidR="0043470F" w:rsidRPr="002770DA" w:rsidTr="0043470F">
        <w:tc>
          <w:tcPr>
            <w:tcW w:w="9498" w:type="dxa"/>
            <w:gridSpan w:val="2"/>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center"/>
              <w:outlineLvl w:val="1"/>
              <w:rPr>
                <w:rFonts w:ascii="Times New Roman" w:hAnsi="Times New Roman" w:cs="Times New Roman"/>
                <w:bCs/>
                <w:sz w:val="24"/>
                <w:szCs w:val="24"/>
              </w:rPr>
            </w:pPr>
            <w:r w:rsidRPr="008C3B8C">
              <w:rPr>
                <w:rFonts w:ascii="Times New Roman" w:hAnsi="Times New Roman" w:cs="Times New Roman"/>
                <w:bCs/>
                <w:sz w:val="24"/>
                <w:szCs w:val="24"/>
              </w:rPr>
              <w:t>указывается один из перечисленных способов</w:t>
            </w:r>
          </w:p>
        </w:tc>
      </w:tr>
    </w:tbl>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Pr>
          <w:rFonts w:ascii="Times New Roman" w:hAnsi="Times New Roman" w:cs="Times New Roman"/>
          <w:bCs/>
        </w:rPr>
        <w:t xml:space="preserve">             </w:t>
      </w:r>
      <w:r w:rsidRPr="002770DA">
        <w:rPr>
          <w:rFonts w:ascii="Times New Roman" w:hAnsi="Times New Roman" w:cs="Times New Roman"/>
          <w:bCs/>
        </w:rPr>
        <w:t xml:space="preserve">_____________ </w:t>
      </w:r>
      <w:r>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w:t>
      </w:r>
      <w:r>
        <w:rPr>
          <w:rFonts w:ascii="Times New Roman" w:hAnsi="Times New Roman" w:cs="Times New Roman"/>
          <w:bCs/>
        </w:rPr>
        <w:t xml:space="preserve">            </w:t>
      </w:r>
      <w:r w:rsidRPr="002770DA">
        <w:rPr>
          <w:rFonts w:ascii="Times New Roman" w:hAnsi="Times New Roman" w:cs="Times New Roman"/>
          <w:bCs/>
        </w:rPr>
        <w:t xml:space="preserve">(подпись)          </w:t>
      </w:r>
      <w:r>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roofErr w:type="gramEnd"/>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84637F" w:rsidRDefault="0084637F" w:rsidP="0043470F">
      <w:pPr>
        <w:autoSpaceDE w:val="0"/>
        <w:autoSpaceDN w:val="0"/>
        <w:adjustRightInd w:val="0"/>
        <w:spacing w:after="0" w:line="240" w:lineRule="auto"/>
        <w:jc w:val="right"/>
        <w:outlineLvl w:val="0"/>
        <w:rPr>
          <w:rFonts w:ascii="Times New Roman" w:hAnsi="Times New Roman" w:cs="Times New Roman"/>
          <w:bCs/>
          <w:sz w:val="28"/>
          <w:szCs w:val="28"/>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8</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w:t>
      </w:r>
    </w:p>
    <w:p w:rsidR="0043470F" w:rsidRPr="00B922AA"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 регламенту</w:t>
      </w: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3470F" w:rsidRPr="002770DA" w:rsidTr="0043470F">
        <w:tc>
          <w:tcPr>
            <w:tcW w:w="9071" w:type="dxa"/>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43470F" w:rsidRPr="002770DA" w:rsidRDefault="0043470F" w:rsidP="0043470F">
            <w:pPr>
              <w:autoSpaceDE w:val="0"/>
              <w:autoSpaceDN w:val="0"/>
              <w:adjustRightInd w:val="0"/>
              <w:spacing w:after="0" w:line="240" w:lineRule="auto"/>
              <w:outlineLvl w:val="0"/>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tc>
      </w:tr>
    </w:tbl>
    <w:p w:rsidR="0043470F" w:rsidRPr="00D77C1D" w:rsidRDefault="0043470F" w:rsidP="0043470F">
      <w:pPr>
        <w:autoSpaceDE w:val="0"/>
        <w:autoSpaceDN w:val="0"/>
        <w:adjustRightInd w:val="0"/>
        <w:spacing w:after="0" w:line="240" w:lineRule="auto"/>
        <w:ind w:right="-144" w:hanging="142"/>
        <w:jc w:val="both"/>
        <w:rPr>
          <w:rFonts w:ascii="Times New Roman" w:hAnsi="Times New Roman" w:cs="Times New Roman"/>
          <w:bCs/>
          <w:sz w:val="28"/>
          <w:szCs w:val="28"/>
          <w:u w:val="single"/>
        </w:rPr>
      </w:pPr>
      <w:r w:rsidRPr="00D77C1D">
        <w:rPr>
          <w:rFonts w:ascii="Times New Roman" w:hAnsi="Times New Roman" w:cs="Times New Roman"/>
          <w:bCs/>
          <w:sz w:val="28"/>
          <w:szCs w:val="28"/>
          <w:u w:val="single"/>
        </w:rPr>
        <w:t xml:space="preserve">Администрация </w:t>
      </w:r>
      <w:r>
        <w:rPr>
          <w:rFonts w:ascii="Times New Roman" w:hAnsi="Times New Roman" w:cs="Times New Roman"/>
          <w:bCs/>
          <w:sz w:val="28"/>
          <w:szCs w:val="28"/>
          <w:u w:val="single"/>
        </w:rPr>
        <w:t>Терновского</w:t>
      </w:r>
      <w:r w:rsidRPr="00D77C1D">
        <w:rPr>
          <w:rFonts w:ascii="Times New Roman" w:hAnsi="Times New Roman" w:cs="Times New Roman"/>
          <w:bCs/>
          <w:sz w:val="28"/>
          <w:szCs w:val="28"/>
          <w:u w:val="single"/>
        </w:rPr>
        <w:t xml:space="preserve"> муниципального района Воронежской области</w:t>
      </w:r>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43470F" w:rsidRPr="00302D58" w:rsidRDefault="0043470F" w:rsidP="0043470F">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 </w:t>
      </w:r>
      <w:r>
        <w:rPr>
          <w:rFonts w:ascii="Courier New" w:hAnsi="Courier New" w:cs="Courier New"/>
          <w:sz w:val="20"/>
          <w:szCs w:val="20"/>
        </w:rPr>
        <w:t>предоставление услуги</w:t>
      </w:r>
      <w:r w:rsidRPr="00302D58">
        <w:rPr>
          <w:rFonts w:ascii="Courier New" w:hAnsi="Courier New" w:cs="Courier New"/>
          <w:sz w:val="20"/>
          <w:szCs w:val="20"/>
        </w:rPr>
        <w:t>)</w:t>
      </w:r>
    </w:p>
    <w:p w:rsidR="0043470F" w:rsidRDefault="0043470F" w:rsidP="0043470F">
      <w:pPr>
        <w:autoSpaceDE w:val="0"/>
        <w:autoSpaceDN w:val="0"/>
        <w:adjustRightInd w:val="0"/>
        <w:spacing w:after="0" w:line="240" w:lineRule="auto"/>
        <w:jc w:val="center"/>
        <w:rPr>
          <w:rFonts w:ascii="Times New Roman" w:hAnsi="Times New Roman" w:cs="Times New Roman"/>
          <w:sz w:val="28"/>
          <w:szCs w:val="28"/>
        </w:rPr>
      </w:pPr>
    </w:p>
    <w:p w:rsidR="0043470F" w:rsidRPr="00843FD2" w:rsidRDefault="0043470F" w:rsidP="0043470F">
      <w:pPr>
        <w:autoSpaceDE w:val="0"/>
        <w:autoSpaceDN w:val="0"/>
        <w:adjustRightInd w:val="0"/>
        <w:spacing w:line="240" w:lineRule="auto"/>
        <w:jc w:val="center"/>
        <w:rPr>
          <w:rFonts w:ascii="Times New Roman" w:hAnsi="Times New Roman" w:cs="Times New Roman"/>
          <w:sz w:val="28"/>
          <w:szCs w:val="28"/>
        </w:rPr>
      </w:pPr>
      <w:r w:rsidRPr="00843FD2">
        <w:rPr>
          <w:rFonts w:ascii="Times New Roman" w:hAnsi="Times New Roman" w:cs="Times New Roman"/>
          <w:sz w:val="28"/>
          <w:szCs w:val="28"/>
        </w:rPr>
        <w:t>1.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4187"/>
        <w:gridCol w:w="3758"/>
      </w:tblGrid>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4187"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Идентификационный номер налогоплательщика - </w:t>
            </w:r>
            <w:r w:rsidRPr="002770DA">
              <w:rPr>
                <w:rFonts w:ascii="Times New Roman" w:hAnsi="Times New Roman" w:cs="Times New Roman"/>
                <w:sz w:val="28"/>
                <w:szCs w:val="28"/>
              </w:rPr>
              <w:lastRenderedPageBreak/>
              <w:t>юридического лица</w:t>
            </w:r>
          </w:p>
        </w:tc>
        <w:tc>
          <w:tcPr>
            <w:tcW w:w="3758"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bl>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43470F" w:rsidRPr="002770DA" w:rsidTr="0043470F">
        <w:tc>
          <w:tcPr>
            <w:tcW w:w="1120"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bl>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w:t>
      </w:r>
      <w:proofErr w:type="gramStart"/>
      <w:r w:rsidRPr="002770DA">
        <w:rPr>
          <w:rFonts w:ascii="Times New Roman" w:hAnsi="Times New Roman" w:cs="Times New Roman"/>
          <w:i/>
          <w:sz w:val="28"/>
          <w:szCs w:val="28"/>
        </w:rPr>
        <w:t>нужное</w:t>
      </w:r>
      <w:proofErr w:type="gramEnd"/>
      <w:r w:rsidRPr="002770DA">
        <w:rPr>
          <w:rFonts w:ascii="Times New Roman" w:hAnsi="Times New Roman" w:cs="Times New Roman"/>
          <w:i/>
          <w:sz w:val="28"/>
          <w:szCs w:val="28"/>
        </w:rPr>
        <w:t xml:space="preserve"> подчеркнуть).</w:t>
      </w: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w:t>
      </w:r>
      <w:r>
        <w:rPr>
          <w:rFonts w:ascii="Times New Roman" w:hAnsi="Times New Roman" w:cs="Times New Roman"/>
          <w:sz w:val="28"/>
          <w:szCs w:val="28"/>
        </w:rPr>
        <w:t>_________</w:t>
      </w:r>
      <w:r w:rsidRPr="002770DA">
        <w:rPr>
          <w:rFonts w:ascii="Times New Roman" w:hAnsi="Times New Roman" w:cs="Times New Roman"/>
          <w:sz w:val="28"/>
          <w:szCs w:val="28"/>
        </w:rPr>
        <w:t>_____________</w:t>
      </w: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w:t>
      </w:r>
      <w:r>
        <w:rPr>
          <w:rFonts w:ascii="Times New Roman" w:hAnsi="Times New Roman" w:cs="Times New Roman"/>
          <w:sz w:val="28"/>
          <w:szCs w:val="28"/>
        </w:rPr>
        <w:t>ес электронной почты для связи:</w:t>
      </w:r>
    </w:p>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w:t>
      </w:r>
      <w:r w:rsidRPr="002770DA">
        <w:rPr>
          <w:rFonts w:ascii="Times New Roman" w:hAnsi="Times New Roman" w:cs="Times New Roman"/>
          <w:sz w:val="28"/>
          <w:szCs w:val="28"/>
        </w:rPr>
        <w:t>________________</w:t>
      </w: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84"/>
        <w:gridCol w:w="992"/>
      </w:tblGrid>
      <w:tr w:rsidR="0043470F" w:rsidRPr="002770DA" w:rsidTr="0043470F">
        <w:tc>
          <w:tcPr>
            <w:tcW w:w="8284"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8284" w:type="dxa"/>
            <w:tcBorders>
              <w:top w:val="single" w:sz="4" w:space="0" w:color="auto"/>
              <w:left w:val="single" w:sz="4" w:space="0" w:color="auto"/>
              <w:bottom w:val="single" w:sz="4" w:space="0" w:color="auto"/>
              <w:right w:val="single" w:sz="4" w:space="0" w:color="auto"/>
            </w:tcBorders>
          </w:tcPr>
          <w:p w:rsidR="0043470F" w:rsidRPr="002770DA" w:rsidRDefault="0043470F" w:rsidP="00CB7520">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расположенный по адресу: ____________</w:t>
            </w:r>
            <w:r>
              <w:rPr>
                <w:rFonts w:ascii="Times New Roman" w:hAnsi="Times New Roman" w:cs="Times New Roman"/>
                <w:sz w:val="28"/>
                <w:szCs w:val="28"/>
              </w:rPr>
              <w:t>_________</w:t>
            </w:r>
            <w:r w:rsidRPr="002770DA">
              <w:rPr>
                <w:rFonts w:ascii="Times New Roman" w:hAnsi="Times New Roman" w:cs="Times New Roman"/>
                <w:sz w:val="28"/>
                <w:szCs w:val="28"/>
              </w:rPr>
              <w:t>___________</w:t>
            </w:r>
          </w:p>
        </w:tc>
        <w:tc>
          <w:tcPr>
            <w:tcW w:w="99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8284"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w:t>
            </w:r>
          </w:p>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9276" w:type="dxa"/>
            <w:gridSpan w:val="2"/>
            <w:tcBorders>
              <w:top w:val="single" w:sz="4" w:space="0" w:color="auto"/>
              <w:left w:val="single" w:sz="4" w:space="0" w:color="auto"/>
              <w:bottom w:val="single" w:sz="4" w:space="0" w:color="auto"/>
              <w:right w:val="single" w:sz="4" w:space="0" w:color="auto"/>
            </w:tcBorders>
          </w:tcPr>
          <w:p w:rsidR="0043470F" w:rsidRPr="002770DA" w:rsidRDefault="0043470F" w:rsidP="0043470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2770DA">
              <w:rPr>
                <w:rFonts w:ascii="Times New Roman" w:hAnsi="Times New Roman" w:cs="Times New Roman"/>
                <w:sz w:val="28"/>
                <w:szCs w:val="28"/>
              </w:rPr>
              <w:t>казывается один из перечисленных способов</w:t>
            </w:r>
          </w:p>
        </w:tc>
      </w:tr>
    </w:tbl>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43470F" w:rsidRPr="002770DA" w:rsidTr="0043470F">
        <w:tc>
          <w:tcPr>
            <w:tcW w:w="1757" w:type="dxa"/>
            <w:tcBorders>
              <w:bottom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340" w:type="dxa"/>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340" w:type="dxa"/>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8"/>
                <w:szCs w:val="28"/>
              </w:rPr>
            </w:pPr>
          </w:p>
        </w:tc>
      </w:tr>
      <w:tr w:rsidR="0043470F" w:rsidRPr="002770DA" w:rsidTr="0043470F">
        <w:tc>
          <w:tcPr>
            <w:tcW w:w="1757" w:type="dxa"/>
            <w:tcBorders>
              <w:top w:val="single" w:sz="4" w:space="0" w:color="auto"/>
            </w:tcBorders>
          </w:tcPr>
          <w:p w:rsidR="0043470F" w:rsidRPr="002770DA" w:rsidRDefault="0043470F" w:rsidP="004347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w:t>
            </w:r>
          </w:p>
        </w:tc>
        <w:tc>
          <w:tcPr>
            <w:tcW w:w="340" w:type="dxa"/>
          </w:tcPr>
          <w:p w:rsidR="0043470F" w:rsidRPr="002770DA" w:rsidRDefault="0043470F" w:rsidP="0043470F">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43470F" w:rsidRPr="002770DA" w:rsidRDefault="0043470F" w:rsidP="0043470F">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r w:rsidRPr="002770DA">
              <w:rPr>
                <w:rFonts w:ascii="Times New Roman" w:hAnsi="Times New Roman" w:cs="Times New Roman"/>
                <w:sz w:val="24"/>
                <w:szCs w:val="24"/>
              </w:rPr>
              <w:t>(фамилия, имя, отчество (при наличии)</w:t>
            </w:r>
            <w:proofErr w:type="gramEnd"/>
          </w:p>
        </w:tc>
      </w:tr>
    </w:tbl>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Pr="002770DA"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sz w:val="28"/>
          <w:szCs w:val="28"/>
        </w:rPr>
      </w:pPr>
    </w:p>
    <w:p w:rsidR="0084637F" w:rsidRDefault="0084637F" w:rsidP="0043470F">
      <w:pPr>
        <w:autoSpaceDE w:val="0"/>
        <w:autoSpaceDN w:val="0"/>
        <w:adjustRightInd w:val="0"/>
        <w:spacing w:after="0" w:line="240" w:lineRule="auto"/>
        <w:jc w:val="both"/>
        <w:rPr>
          <w:rFonts w:ascii="Times New Roman" w:hAnsi="Times New Roman" w:cs="Times New Roman"/>
          <w:sz w:val="28"/>
          <w:szCs w:val="28"/>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9</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3470F" w:rsidRPr="002770DA" w:rsidTr="0043470F">
        <w:tc>
          <w:tcPr>
            <w:tcW w:w="4649" w:type="dxa"/>
          </w:tcPr>
          <w:p w:rsidR="0043470F" w:rsidRDefault="0043470F" w:rsidP="0043470F">
            <w:pPr>
              <w:rPr>
                <w:rFonts w:ascii="Times New Roman" w:hAnsi="Times New Roman" w:cs="Times New Roman"/>
                <w:bCs/>
                <w:sz w:val="24"/>
                <w:szCs w:val="24"/>
              </w:rPr>
            </w:pPr>
          </w:p>
          <w:p w:rsidR="0043470F" w:rsidRDefault="0043470F" w:rsidP="0043470F">
            <w:pPr>
              <w:rPr>
                <w:rFonts w:ascii="Times New Roman" w:hAnsi="Times New Roman" w:cs="Times New Roman"/>
                <w:bCs/>
                <w:sz w:val="24"/>
                <w:szCs w:val="24"/>
              </w:rPr>
            </w:pPr>
          </w:p>
          <w:p w:rsidR="0043470F" w:rsidRDefault="0043470F" w:rsidP="0043470F">
            <w:pPr>
              <w:rPr>
                <w:rFonts w:ascii="Times New Roman" w:hAnsi="Times New Roman" w:cs="Times New Roman"/>
                <w:bCs/>
                <w:sz w:val="24"/>
                <w:szCs w:val="24"/>
              </w:rPr>
            </w:pPr>
          </w:p>
          <w:p w:rsidR="0043470F" w:rsidRDefault="0043470F" w:rsidP="0043470F">
            <w:pPr>
              <w:rPr>
                <w:rFonts w:ascii="Times New Roman" w:hAnsi="Times New Roman" w:cs="Times New Roman"/>
                <w:bCs/>
                <w:sz w:val="24"/>
                <w:szCs w:val="24"/>
              </w:rPr>
            </w:pPr>
          </w:p>
          <w:p w:rsidR="0043470F" w:rsidRDefault="0043470F" w:rsidP="0043470F">
            <w:pPr>
              <w:rPr>
                <w:rFonts w:ascii="Times New Roman" w:hAnsi="Times New Roman" w:cs="Times New Roman"/>
                <w:bCs/>
                <w:sz w:val="24"/>
                <w:szCs w:val="24"/>
              </w:rPr>
            </w:pPr>
          </w:p>
          <w:p w:rsidR="0043470F" w:rsidRPr="002770DA" w:rsidRDefault="0043470F" w:rsidP="0043470F">
            <w:pPr>
              <w:rPr>
                <w:rFonts w:ascii="Times New Roman" w:hAnsi="Times New Roman" w:cs="Times New Roman"/>
                <w:bCs/>
                <w:sz w:val="24"/>
                <w:szCs w:val="24"/>
              </w:rPr>
            </w:pPr>
          </w:p>
        </w:tc>
        <w:tc>
          <w:tcPr>
            <w:tcW w:w="4422" w:type="dxa"/>
          </w:tcPr>
          <w:p w:rsidR="0043470F" w:rsidRDefault="0043470F" w:rsidP="0043470F">
            <w:pPr>
              <w:autoSpaceDE w:val="0"/>
              <w:autoSpaceDN w:val="0"/>
              <w:adjustRightInd w:val="0"/>
              <w:spacing w:after="0" w:line="240" w:lineRule="auto"/>
              <w:jc w:val="center"/>
              <w:outlineLvl w:val="0"/>
              <w:rPr>
                <w:rFonts w:ascii="Courier New" w:hAnsi="Courier New" w:cs="Courier New"/>
                <w:sz w:val="20"/>
                <w:szCs w:val="20"/>
              </w:rPr>
            </w:pPr>
          </w:p>
          <w:p w:rsidR="0043470F" w:rsidRDefault="0043470F" w:rsidP="0043470F">
            <w:pPr>
              <w:autoSpaceDE w:val="0"/>
              <w:autoSpaceDN w:val="0"/>
              <w:adjustRightInd w:val="0"/>
              <w:spacing w:after="0" w:line="240" w:lineRule="auto"/>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w:t>
            </w:r>
            <w:r>
              <w:rPr>
                <w:rFonts w:ascii="Times New Roman" w:hAnsi="Times New Roman" w:cs="Times New Roman"/>
                <w:sz w:val="28"/>
                <w:szCs w:val="28"/>
              </w:rPr>
              <w:t>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43470F" w:rsidRDefault="0043470F" w:rsidP="0043470F">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43470F" w:rsidRDefault="0043470F" w:rsidP="0043470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43470F" w:rsidRPr="00302D58"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43470F" w:rsidRPr="00682F52" w:rsidRDefault="0043470F" w:rsidP="0043470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 xml:space="preserve">очта: </w:t>
            </w:r>
            <w:r>
              <w:rPr>
                <w:rFonts w:ascii="Times New Roman" w:hAnsi="Times New Roman" w:cs="Times New Roman"/>
                <w:sz w:val="28"/>
                <w:szCs w:val="28"/>
              </w:rPr>
              <w:t>___</w:t>
            </w:r>
            <w:r w:rsidRPr="00302D58">
              <w:rPr>
                <w:rFonts w:ascii="Times New Roman" w:hAnsi="Times New Roman" w:cs="Times New Roman"/>
                <w:sz w:val="28"/>
                <w:szCs w:val="28"/>
              </w:rPr>
              <w:t>__________________</w:t>
            </w:r>
          </w:p>
        </w:tc>
      </w:tr>
      <w:tr w:rsidR="0043470F" w:rsidRPr="00FD0A2F" w:rsidTr="0043470F">
        <w:tc>
          <w:tcPr>
            <w:tcW w:w="9071" w:type="dxa"/>
            <w:gridSpan w:val="2"/>
          </w:tcPr>
          <w:p w:rsidR="0043470F" w:rsidRPr="00FD0A2F"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43470F" w:rsidRPr="00FD0A2F" w:rsidRDefault="0043470F" w:rsidP="0043470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FD0A2F">
              <w:rPr>
                <w:rFonts w:ascii="Times New Roman" w:hAnsi="Times New Roman" w:cs="Times New Roman"/>
                <w:bCs/>
                <w:sz w:val="28"/>
                <w:szCs w:val="28"/>
              </w:rPr>
              <w:t>от</w:t>
            </w:r>
            <w:proofErr w:type="gramEnd"/>
            <w:r w:rsidRPr="00FD0A2F">
              <w:rPr>
                <w:rFonts w:ascii="Times New Roman" w:hAnsi="Times New Roman" w:cs="Times New Roman"/>
                <w:bCs/>
                <w:sz w:val="28"/>
                <w:szCs w:val="28"/>
              </w:rPr>
              <w:t xml:space="preserve"> _____________ </w:t>
            </w:r>
            <w:r>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w:t>
            </w:r>
            <w:proofErr w:type="gramStart"/>
            <w:r w:rsidRPr="00FD0A2F">
              <w:rPr>
                <w:rFonts w:ascii="Times New Roman" w:hAnsi="Times New Roman" w:cs="Times New Roman"/>
                <w:bCs/>
                <w:sz w:val="28"/>
                <w:szCs w:val="28"/>
              </w:rPr>
              <w:t>решение</w:t>
            </w:r>
            <w:proofErr w:type="gramEnd"/>
            <w:r w:rsidRPr="00FD0A2F">
              <w:rPr>
                <w:rFonts w:ascii="Times New Roman" w:hAnsi="Times New Roman" w:cs="Times New Roman"/>
                <w:bCs/>
                <w:sz w:val="28"/>
                <w:szCs w:val="28"/>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4032"/>
        <w:gridCol w:w="3197"/>
      </w:tblGrid>
      <w:tr w:rsidR="0043470F" w:rsidRPr="00FD0A2F" w:rsidTr="0043470F">
        <w:tc>
          <w:tcPr>
            <w:tcW w:w="2127" w:type="dxa"/>
            <w:tcBorders>
              <w:top w:val="single" w:sz="4" w:space="0" w:color="auto"/>
              <w:left w:val="single" w:sz="4" w:space="0" w:color="auto"/>
              <w:bottom w:val="single" w:sz="4" w:space="0" w:color="auto"/>
              <w:right w:val="single" w:sz="4" w:space="0" w:color="auto"/>
            </w:tcBorders>
          </w:tcPr>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пункта Административного </w:t>
            </w:r>
            <w:r w:rsidRPr="00FD0A2F">
              <w:rPr>
                <w:rFonts w:ascii="Times New Roman" w:hAnsi="Times New Roman" w:cs="Times New Roman"/>
                <w:bCs/>
                <w:sz w:val="28"/>
                <w:szCs w:val="28"/>
              </w:rPr>
              <w:t>регламента</w:t>
            </w:r>
          </w:p>
        </w:tc>
        <w:tc>
          <w:tcPr>
            <w:tcW w:w="4032" w:type="dxa"/>
            <w:tcBorders>
              <w:top w:val="single" w:sz="4" w:space="0" w:color="auto"/>
              <w:left w:val="single" w:sz="4" w:space="0" w:color="auto"/>
              <w:bottom w:val="single" w:sz="4" w:space="0" w:color="auto"/>
              <w:right w:val="single" w:sz="4" w:space="0" w:color="auto"/>
            </w:tcBorders>
          </w:tcPr>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3197" w:type="dxa"/>
            <w:tcBorders>
              <w:top w:val="single" w:sz="4" w:space="0" w:color="auto"/>
              <w:left w:val="single" w:sz="4" w:space="0" w:color="auto"/>
              <w:bottom w:val="single" w:sz="4" w:space="0" w:color="auto"/>
              <w:right w:val="single" w:sz="4" w:space="0" w:color="auto"/>
            </w:tcBorders>
          </w:tcPr>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разрешения на установку и эксплуатацию рекламной конструкции или аннулирования такого разрешения </w:t>
            </w:r>
            <w:r>
              <w:rPr>
                <w:rFonts w:ascii="Times New Roman" w:hAnsi="Times New Roman" w:cs="Times New Roman"/>
                <w:bCs/>
                <w:sz w:val="28"/>
                <w:szCs w:val="28"/>
              </w:rPr>
              <w:t>(у</w:t>
            </w:r>
            <w:r w:rsidRPr="00FD0A2F">
              <w:rPr>
                <w:rFonts w:ascii="Times New Roman" w:hAnsi="Times New Roman" w:cs="Times New Roman"/>
                <w:bCs/>
                <w:sz w:val="28"/>
                <w:szCs w:val="28"/>
              </w:rPr>
              <w:t>казываются основания такого вывода</w:t>
            </w:r>
            <w:r>
              <w:rPr>
                <w:rFonts w:ascii="Times New Roman" w:hAnsi="Times New Roman" w:cs="Times New Roman"/>
                <w:bCs/>
                <w:sz w:val="28"/>
                <w:szCs w:val="28"/>
              </w:rPr>
              <w:t>)</w:t>
            </w:r>
          </w:p>
        </w:tc>
      </w:tr>
      <w:tr w:rsidR="0043470F" w:rsidRPr="008C3B8C" w:rsidTr="0043470F">
        <w:tc>
          <w:tcPr>
            <w:tcW w:w="2127" w:type="dxa"/>
            <w:tcBorders>
              <w:top w:val="single" w:sz="4" w:space="0" w:color="auto"/>
              <w:left w:val="single" w:sz="4" w:space="0" w:color="auto"/>
              <w:bottom w:val="single" w:sz="4" w:space="0" w:color="auto"/>
              <w:right w:val="single" w:sz="4" w:space="0" w:color="auto"/>
            </w:tcBorders>
          </w:tcPr>
          <w:p w:rsidR="0043470F" w:rsidRPr="008C3B8C" w:rsidRDefault="00216C7F" w:rsidP="0043470F">
            <w:pPr>
              <w:autoSpaceDE w:val="0"/>
              <w:autoSpaceDN w:val="0"/>
              <w:adjustRightInd w:val="0"/>
              <w:spacing w:after="0" w:line="240" w:lineRule="auto"/>
              <w:jc w:val="both"/>
              <w:outlineLvl w:val="1"/>
              <w:rPr>
                <w:rFonts w:ascii="Times New Roman" w:hAnsi="Times New Roman" w:cs="Times New Roman"/>
                <w:bCs/>
                <w:sz w:val="28"/>
                <w:szCs w:val="28"/>
              </w:rPr>
            </w:pPr>
            <w:hyperlink r:id="rId56" w:history="1">
              <w:proofErr w:type="gramStart"/>
              <w:r w:rsidR="0043470F" w:rsidRPr="008C3B8C">
                <w:rPr>
                  <w:rStyle w:val="a5"/>
                  <w:rFonts w:ascii="Times New Roman" w:hAnsi="Times New Roman" w:cs="Times New Roman"/>
                  <w:bCs/>
                  <w:color w:val="auto"/>
                  <w:sz w:val="28"/>
                  <w:szCs w:val="28"/>
                </w:rPr>
                <w:t>Подпункт</w:t>
              </w:r>
              <w:proofErr w:type="gramEnd"/>
              <w:r w:rsidR="0043470F" w:rsidRPr="008C3B8C">
                <w:rPr>
                  <w:rStyle w:val="a5"/>
                  <w:rFonts w:ascii="Times New Roman" w:hAnsi="Times New Roman" w:cs="Times New Roman"/>
                  <w:bCs/>
                  <w:color w:val="auto"/>
                  <w:sz w:val="28"/>
                  <w:szCs w:val="28"/>
                </w:rPr>
                <w:t xml:space="preserve"> а пункта 13.5</w:t>
              </w:r>
            </w:hyperlink>
          </w:p>
        </w:tc>
        <w:tc>
          <w:tcPr>
            <w:tcW w:w="4032"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8C3B8C">
              <w:rPr>
                <w:rFonts w:ascii="Times New Roman" w:hAnsi="Times New Roman" w:cs="Times New Roman"/>
                <w:bCs/>
                <w:sz w:val="28"/>
                <w:szCs w:val="28"/>
              </w:rPr>
              <w:t xml:space="preserve">несоответствие заявителя кругу лиц, указанных в </w:t>
            </w:r>
            <w:hyperlink r:id="rId57" w:history="1">
              <w:r w:rsidRPr="008C3B8C">
                <w:rPr>
                  <w:rStyle w:val="a5"/>
                  <w:rFonts w:ascii="Times New Roman" w:hAnsi="Times New Roman" w:cs="Times New Roman"/>
                  <w:bCs/>
                  <w:color w:val="auto"/>
                  <w:sz w:val="28"/>
                  <w:szCs w:val="28"/>
                </w:rPr>
                <w:t>пункте 1.2</w:t>
              </w:r>
            </w:hyperlink>
            <w:r w:rsidRPr="008C3B8C">
              <w:rPr>
                <w:rFonts w:ascii="Times New Roman" w:hAnsi="Times New Roman" w:cs="Times New Roman"/>
                <w:bCs/>
                <w:sz w:val="28"/>
                <w:szCs w:val="28"/>
              </w:rPr>
              <w:t xml:space="preserve"> Административного регламента</w:t>
            </w:r>
          </w:p>
        </w:tc>
        <w:tc>
          <w:tcPr>
            <w:tcW w:w="319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r w:rsidR="0043470F" w:rsidRPr="008C3B8C" w:rsidTr="0043470F">
        <w:tc>
          <w:tcPr>
            <w:tcW w:w="2127" w:type="dxa"/>
            <w:tcBorders>
              <w:top w:val="single" w:sz="4" w:space="0" w:color="auto"/>
              <w:left w:val="single" w:sz="4" w:space="0" w:color="auto"/>
              <w:bottom w:val="single" w:sz="4" w:space="0" w:color="auto"/>
              <w:right w:val="single" w:sz="4" w:space="0" w:color="auto"/>
            </w:tcBorders>
          </w:tcPr>
          <w:p w:rsidR="0043470F" w:rsidRPr="008C3B8C" w:rsidRDefault="00216C7F" w:rsidP="0043470F">
            <w:pPr>
              <w:autoSpaceDE w:val="0"/>
              <w:autoSpaceDN w:val="0"/>
              <w:adjustRightInd w:val="0"/>
              <w:spacing w:after="0" w:line="240" w:lineRule="auto"/>
              <w:jc w:val="both"/>
              <w:outlineLvl w:val="1"/>
              <w:rPr>
                <w:rFonts w:ascii="Times New Roman" w:hAnsi="Times New Roman" w:cs="Times New Roman"/>
                <w:bCs/>
                <w:sz w:val="28"/>
                <w:szCs w:val="28"/>
              </w:rPr>
            </w:pPr>
            <w:hyperlink r:id="rId58" w:history="1">
              <w:r w:rsidR="0043470F" w:rsidRPr="008C3B8C">
                <w:rPr>
                  <w:rStyle w:val="a5"/>
                  <w:rFonts w:ascii="Times New Roman" w:hAnsi="Times New Roman" w:cs="Times New Roman"/>
                  <w:bCs/>
                  <w:color w:val="auto"/>
                  <w:sz w:val="28"/>
                  <w:szCs w:val="28"/>
                </w:rPr>
                <w:t>Подпункт б) пункта 13.</w:t>
              </w:r>
            </w:hyperlink>
            <w:r w:rsidR="0043470F" w:rsidRPr="008C3B8C">
              <w:rPr>
                <w:rFonts w:ascii="Times New Roman" w:hAnsi="Times New Roman" w:cs="Times New Roman"/>
                <w:bCs/>
                <w:sz w:val="28"/>
                <w:szCs w:val="28"/>
              </w:rPr>
              <w:t>5.</w:t>
            </w:r>
          </w:p>
        </w:tc>
        <w:tc>
          <w:tcPr>
            <w:tcW w:w="4032"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8C3B8C">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3197" w:type="dxa"/>
            <w:tcBorders>
              <w:top w:val="single" w:sz="4" w:space="0" w:color="auto"/>
              <w:left w:val="single" w:sz="4" w:space="0" w:color="auto"/>
              <w:bottom w:val="single" w:sz="4" w:space="0" w:color="auto"/>
              <w:right w:val="single" w:sz="4" w:space="0" w:color="auto"/>
            </w:tcBorders>
          </w:tcPr>
          <w:p w:rsidR="0043470F" w:rsidRPr="008C3B8C"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c>
      </w:tr>
    </w:tbl>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43470F" w:rsidRPr="00FD0A2F" w:rsidTr="0043470F">
        <w:tc>
          <w:tcPr>
            <w:tcW w:w="9071" w:type="dxa"/>
            <w:gridSpan w:val="5"/>
          </w:tcPr>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lastRenderedPageBreak/>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Pr>
                <w:rFonts w:ascii="Times New Roman" w:hAnsi="Times New Roman" w:cs="Times New Roman"/>
                <w:bCs/>
                <w:sz w:val="28"/>
                <w:szCs w:val="28"/>
              </w:rPr>
              <w:t>______________________</w:t>
            </w:r>
          </w:p>
          <w:p w:rsidR="0043470F" w:rsidRPr="00FD0A2F" w:rsidRDefault="0043470F" w:rsidP="0043470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43470F" w:rsidRPr="00F27456"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43470F" w:rsidRPr="002770DA" w:rsidTr="0043470F">
        <w:tc>
          <w:tcPr>
            <w:tcW w:w="1889" w:type="dxa"/>
            <w:tcBorders>
              <w:bottom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r>
      <w:tr w:rsidR="0043470F" w:rsidRPr="002770DA" w:rsidTr="0043470F">
        <w:tc>
          <w:tcPr>
            <w:tcW w:w="1889" w:type="dxa"/>
            <w:tcBorders>
              <w:top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2770DA">
              <w:rPr>
                <w:rFonts w:ascii="Times New Roman" w:hAnsi="Times New Roman" w:cs="Times New Roman"/>
                <w:bCs/>
                <w:sz w:val="24"/>
                <w:szCs w:val="24"/>
              </w:rPr>
              <w:t>(фамилия, имя, отчество (при наличии)</w:t>
            </w:r>
            <w:proofErr w:type="gramEnd"/>
          </w:p>
        </w:tc>
      </w:tr>
      <w:tr w:rsidR="0043470F" w:rsidRPr="002770DA" w:rsidTr="0043470F">
        <w:tc>
          <w:tcPr>
            <w:tcW w:w="9071" w:type="dxa"/>
            <w:gridSpan w:val="5"/>
          </w:tcPr>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Pr="002770DA"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bookmarkStart w:id="20" w:name="_GoBack"/>
      <w:bookmarkEnd w:id="20"/>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Pr="00B922AA" w:rsidRDefault="0043470F" w:rsidP="0043470F">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10</w:t>
      </w:r>
    </w:p>
    <w:p w:rsidR="0043470F"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w:t>
      </w:r>
    </w:p>
    <w:p w:rsidR="0043470F" w:rsidRPr="00B922AA" w:rsidRDefault="0043470F" w:rsidP="0043470F">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 регламенту</w:t>
      </w: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43470F" w:rsidRDefault="0043470F" w:rsidP="0043470F">
      <w:pPr>
        <w:autoSpaceDE w:val="0"/>
        <w:autoSpaceDN w:val="0"/>
        <w:adjustRightInd w:val="0"/>
        <w:spacing w:after="0" w:line="240" w:lineRule="auto"/>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43470F" w:rsidRDefault="0043470F" w:rsidP="004347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43470F" w:rsidRPr="00A34E8A"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w:t>
      </w:r>
      <w:r>
        <w:rPr>
          <w:rFonts w:ascii="Times New Roman" w:hAnsi="Times New Roman" w:cs="Times New Roman"/>
          <w:sz w:val="28"/>
          <w:szCs w:val="28"/>
        </w:rPr>
        <w:lastRenderedPageBreak/>
        <w:t>рекламной конструкции с исправлениями опечаток и (или) ошибок, допущенных при первичном оформлении такого решения.</w:t>
      </w:r>
      <w:proofErr w:type="gramEnd"/>
    </w:p>
    <w:p w:rsidR="0043470F" w:rsidRDefault="0043470F" w:rsidP="0043470F">
      <w:pPr>
        <w:autoSpaceDE w:val="0"/>
        <w:autoSpaceDN w:val="0"/>
        <w:adjustRightInd w:val="0"/>
        <w:spacing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43470F" w:rsidRPr="00F27456" w:rsidRDefault="0043470F" w:rsidP="0043470F">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43470F" w:rsidRDefault="0043470F" w:rsidP="0043470F">
      <w:pPr>
        <w:autoSpaceDE w:val="0"/>
        <w:autoSpaceDN w:val="0"/>
        <w:adjustRightInd w:val="0"/>
        <w:spacing w:before="280" w:after="0" w:line="240" w:lineRule="auto"/>
        <w:ind w:firstLine="540"/>
        <w:jc w:val="both"/>
        <w:rPr>
          <w:rFonts w:ascii="Times New Roman" w:hAnsi="Times New Roman" w:cs="Times New Roman"/>
          <w:sz w:val="28"/>
          <w:szCs w:val="28"/>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4637F" w:rsidRDefault="0084637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812A40" w:rsidRPr="00812A40" w:rsidRDefault="00812A40" w:rsidP="00812A40">
      <w:pPr>
        <w:autoSpaceDE w:val="0"/>
        <w:autoSpaceDN w:val="0"/>
        <w:adjustRightInd w:val="0"/>
        <w:spacing w:after="0" w:line="240" w:lineRule="auto"/>
        <w:jc w:val="right"/>
        <w:outlineLvl w:val="0"/>
        <w:rPr>
          <w:rFonts w:ascii="Times New Roman" w:hAnsi="Times New Roman" w:cs="Times New Roman"/>
          <w:color w:val="FF0000"/>
          <w:sz w:val="28"/>
          <w:szCs w:val="28"/>
        </w:rPr>
      </w:pPr>
      <w:r w:rsidRPr="00812A40">
        <w:rPr>
          <w:rFonts w:ascii="Times New Roman" w:hAnsi="Times New Roman" w:cs="Times New Roman"/>
          <w:color w:val="FF0000"/>
          <w:sz w:val="28"/>
          <w:szCs w:val="28"/>
        </w:rPr>
        <w:lastRenderedPageBreak/>
        <w:t>Приложение № 1</w:t>
      </w:r>
      <w:r>
        <w:rPr>
          <w:rFonts w:ascii="Times New Roman" w:hAnsi="Times New Roman" w:cs="Times New Roman"/>
          <w:color w:val="FF0000"/>
          <w:sz w:val="28"/>
          <w:szCs w:val="28"/>
        </w:rPr>
        <w:t>1</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r w:rsidRPr="00812A40">
        <w:rPr>
          <w:rFonts w:ascii="Times New Roman" w:hAnsi="Times New Roman" w:cs="Times New Roman"/>
          <w:color w:val="FF0000"/>
          <w:sz w:val="28"/>
          <w:szCs w:val="28"/>
        </w:rPr>
        <w:t>к постановлению администрации</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 ____________________________</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 муниципального района </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Воронежской области </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t>от «____» _____ 202</w:t>
      </w:r>
      <w:r w:rsidRPr="00812A40">
        <w:rPr>
          <w:rFonts w:ascii="Times New Roman" w:hAnsi="Times New Roman" w:cs="Times New Roman"/>
          <w:color w:val="FF0000"/>
          <w:sz w:val="28"/>
          <w:szCs w:val="28"/>
        </w:rPr>
        <w:t xml:space="preserve"> №_____</w:t>
      </w:r>
    </w:p>
    <w:p w:rsidR="00812A40" w:rsidRPr="00812A40" w:rsidRDefault="00812A40" w:rsidP="00812A40">
      <w:pPr>
        <w:autoSpaceDE w:val="0"/>
        <w:autoSpaceDN w:val="0"/>
        <w:adjustRightInd w:val="0"/>
        <w:spacing w:after="0" w:line="240" w:lineRule="auto"/>
        <w:jc w:val="right"/>
        <w:rPr>
          <w:rFonts w:ascii="Times New Roman" w:hAnsi="Times New Roman" w:cs="Times New Roman"/>
          <w:color w:val="FF0000"/>
          <w:sz w:val="28"/>
          <w:szCs w:val="28"/>
        </w:rPr>
      </w:pPr>
    </w:p>
    <w:p w:rsidR="00812A40" w:rsidRPr="00812A40" w:rsidRDefault="00812A40" w:rsidP="00812A40">
      <w:pPr>
        <w:autoSpaceDE w:val="0"/>
        <w:autoSpaceDN w:val="0"/>
        <w:adjustRightInd w:val="0"/>
        <w:spacing w:after="0" w:line="240" w:lineRule="auto"/>
        <w:jc w:val="both"/>
        <w:rPr>
          <w:rFonts w:ascii="Times New Roman" w:hAnsi="Times New Roman" w:cs="Times New Roman"/>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12A40" w:rsidRPr="00812A40" w:rsidTr="00163A33">
        <w:tc>
          <w:tcPr>
            <w:tcW w:w="4535" w:type="dxa"/>
            <w:vMerge w:val="restart"/>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c>
          <w:tcPr>
            <w:tcW w:w="4535" w:type="dxa"/>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4535" w:type="dxa"/>
            <w:vMerge/>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c>
          <w:tcPr>
            <w:tcW w:w="4535" w:type="dxa"/>
            <w:tcBorders>
              <w:bottom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4535" w:type="dxa"/>
            <w:vMerge/>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c>
          <w:tcPr>
            <w:tcW w:w="4535" w:type="dxa"/>
            <w:tcBorders>
              <w:top w:val="single" w:sz="4" w:space="0" w:color="auto"/>
            </w:tcBorders>
          </w:tcPr>
          <w:p w:rsidR="00812A40" w:rsidRPr="00812A40" w:rsidRDefault="00812A40" w:rsidP="00163A33">
            <w:pPr>
              <w:autoSpaceDE w:val="0"/>
              <w:autoSpaceDN w:val="0"/>
              <w:adjustRightInd w:val="0"/>
              <w:spacing w:after="0" w:line="240" w:lineRule="auto"/>
              <w:jc w:val="both"/>
              <w:rPr>
                <w:rFonts w:ascii="Times New Roman" w:hAnsi="Times New Roman" w:cs="Times New Roman"/>
                <w:bCs/>
                <w:color w:val="FF0000"/>
                <w:sz w:val="28"/>
                <w:szCs w:val="28"/>
              </w:rPr>
            </w:pPr>
            <w:r w:rsidRPr="00812A40">
              <w:rPr>
                <w:rFonts w:ascii="Times New Roman" w:hAnsi="Times New Roman" w:cs="Times New Roman"/>
                <w:bCs/>
                <w:color w:val="FF0000"/>
                <w:sz w:val="28"/>
                <w:szCs w:val="28"/>
              </w:rPr>
              <w:t>Наименование органа, уполномоченного на предоставление услуги</w:t>
            </w:r>
          </w:p>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p>
        </w:tc>
      </w:tr>
      <w:tr w:rsidR="00812A40" w:rsidRPr="00812A40" w:rsidTr="00163A33">
        <w:tc>
          <w:tcPr>
            <w:tcW w:w="9070" w:type="dxa"/>
            <w:gridSpan w:val="2"/>
          </w:tcPr>
          <w:p w:rsidR="00812A40" w:rsidRPr="00812A40" w:rsidRDefault="00812A40" w:rsidP="00163A33">
            <w:pPr>
              <w:autoSpaceDE w:val="0"/>
              <w:autoSpaceDN w:val="0"/>
              <w:adjustRightInd w:val="0"/>
              <w:spacing w:after="0" w:line="240" w:lineRule="auto"/>
              <w:jc w:val="both"/>
              <w:rPr>
                <w:rFonts w:ascii="Times New Roman" w:hAnsi="Times New Roman" w:cs="Times New Roman"/>
                <w:bCs/>
                <w:color w:val="FF0000"/>
                <w:sz w:val="28"/>
                <w:szCs w:val="28"/>
              </w:rPr>
            </w:pPr>
          </w:p>
          <w:p w:rsidR="00812A40" w:rsidRPr="00812A40" w:rsidRDefault="00812A40" w:rsidP="00163A33">
            <w:pPr>
              <w:autoSpaceDE w:val="0"/>
              <w:autoSpaceDN w:val="0"/>
              <w:adjustRightInd w:val="0"/>
              <w:spacing w:after="0" w:line="240" w:lineRule="auto"/>
              <w:jc w:val="right"/>
              <w:rPr>
                <w:rFonts w:ascii="Times New Roman" w:hAnsi="Times New Roman" w:cs="Times New Roman"/>
                <w:bCs/>
                <w:color w:val="FF0000"/>
                <w:sz w:val="28"/>
                <w:szCs w:val="28"/>
              </w:rPr>
            </w:pPr>
            <w:r w:rsidRPr="00812A40">
              <w:rPr>
                <w:rFonts w:ascii="Times New Roman" w:hAnsi="Times New Roman" w:cs="Times New Roman"/>
                <w:bCs/>
                <w:color w:val="FF0000"/>
                <w:sz w:val="28"/>
                <w:szCs w:val="28"/>
              </w:rPr>
              <w:t>Дата подачи: _________ № ______</w:t>
            </w:r>
          </w:p>
          <w:p w:rsidR="00812A40" w:rsidRPr="00812A40" w:rsidRDefault="00812A40" w:rsidP="00163A33">
            <w:pPr>
              <w:autoSpaceDE w:val="0"/>
              <w:autoSpaceDN w:val="0"/>
              <w:adjustRightInd w:val="0"/>
              <w:spacing w:after="0" w:line="240" w:lineRule="auto"/>
              <w:jc w:val="both"/>
              <w:rPr>
                <w:rFonts w:ascii="Times New Roman" w:hAnsi="Times New Roman" w:cs="Times New Roman"/>
                <w:bCs/>
                <w:color w:val="FF0000"/>
                <w:sz w:val="28"/>
                <w:szCs w:val="28"/>
              </w:rPr>
            </w:pPr>
          </w:p>
          <w:p w:rsidR="00812A40" w:rsidRPr="00812A40" w:rsidRDefault="00812A40" w:rsidP="00163A33">
            <w:pPr>
              <w:autoSpaceDE w:val="0"/>
              <w:autoSpaceDN w:val="0"/>
              <w:adjustRightInd w:val="0"/>
              <w:spacing w:after="0" w:line="240" w:lineRule="auto"/>
              <w:jc w:val="both"/>
              <w:rPr>
                <w:rFonts w:ascii="Times New Roman" w:hAnsi="Times New Roman" w:cs="Times New Roman"/>
                <w:bCs/>
                <w:color w:val="FF0000"/>
                <w:sz w:val="28"/>
                <w:szCs w:val="28"/>
              </w:rPr>
            </w:pPr>
          </w:p>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9070" w:type="dxa"/>
            <w:gridSpan w:val="2"/>
          </w:tcPr>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ЗАЯВЛЕНИЕ</w:t>
            </w:r>
          </w:p>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о продлении срока действия разрешения на установку</w:t>
            </w:r>
          </w:p>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и эксплуатацию рекламной конструкции</w:t>
            </w:r>
          </w:p>
        </w:tc>
      </w:tr>
      <w:tr w:rsidR="00812A40" w:rsidRPr="00812A40" w:rsidTr="00163A33">
        <w:tc>
          <w:tcPr>
            <w:tcW w:w="9070" w:type="dxa"/>
            <w:gridSpan w:val="2"/>
          </w:tcPr>
          <w:p w:rsidR="00812A40" w:rsidRPr="00812A40" w:rsidRDefault="00812A40" w:rsidP="00163A33">
            <w:pPr>
              <w:autoSpaceDE w:val="0"/>
              <w:autoSpaceDN w:val="0"/>
              <w:adjustRightInd w:val="0"/>
              <w:spacing w:after="0" w:line="240" w:lineRule="auto"/>
              <w:jc w:val="both"/>
              <w:rPr>
                <w:rFonts w:ascii="Times New Roman" w:hAnsi="Times New Roman" w:cs="Times New Roman"/>
                <w:color w:val="FF0000"/>
                <w:sz w:val="28"/>
                <w:szCs w:val="28"/>
              </w:rPr>
            </w:pPr>
            <w:proofErr w:type="gramStart"/>
            <w:r w:rsidRPr="00812A40">
              <w:rPr>
                <w:rFonts w:ascii="Times New Roman" w:hAnsi="Times New Roman" w:cs="Times New Roman"/>
                <w:color w:val="FF0000"/>
                <w:sz w:val="28"/>
                <w:szCs w:val="28"/>
              </w:rPr>
              <w:t>Регистрационный</w:t>
            </w:r>
            <w:proofErr w:type="gramEnd"/>
            <w:r w:rsidRPr="00812A40">
              <w:rPr>
                <w:rFonts w:ascii="Times New Roman" w:hAnsi="Times New Roman" w:cs="Times New Roman"/>
                <w:color w:val="FF0000"/>
                <w:sz w:val="28"/>
                <w:szCs w:val="28"/>
              </w:rPr>
              <w:t xml:space="preserve"> N разрешения ________________________ дата регистрации ________________</w:t>
            </w:r>
          </w:p>
        </w:tc>
      </w:tr>
    </w:tbl>
    <w:p w:rsidR="00812A40" w:rsidRPr="00812A40" w:rsidRDefault="00812A40" w:rsidP="00812A40">
      <w:pPr>
        <w:autoSpaceDE w:val="0"/>
        <w:autoSpaceDN w:val="0"/>
        <w:adjustRightInd w:val="0"/>
        <w:spacing w:after="0" w:line="240" w:lineRule="auto"/>
        <w:jc w:val="both"/>
        <w:rPr>
          <w:rFonts w:ascii="Times New Roman" w:hAnsi="Times New Roman" w:cs="Times New Roman"/>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812A40" w:rsidRPr="00812A40" w:rsidTr="00163A33">
        <w:tc>
          <w:tcPr>
            <w:tcW w:w="9040" w:type="dxa"/>
            <w:gridSpan w:val="2"/>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Сведения о заявителе (физическое лицо)</w:t>
            </w: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lastRenderedPageBreak/>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9040" w:type="dxa"/>
            <w:gridSpan w:val="2"/>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Сведения о заявителе (юридическое лицо)</w:t>
            </w: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ИНН</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ОГРН</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9040" w:type="dxa"/>
            <w:gridSpan w:val="2"/>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Для лица, действующего на основании документа, подтверждающего полномочия действовать от имени заявителя</w:t>
            </w: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9040" w:type="dxa"/>
            <w:gridSpan w:val="2"/>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jc w:val="center"/>
              <w:rPr>
                <w:rFonts w:ascii="Times New Roman" w:hAnsi="Times New Roman" w:cs="Times New Roman"/>
                <w:color w:val="FF0000"/>
                <w:sz w:val="28"/>
                <w:szCs w:val="28"/>
              </w:rPr>
            </w:pPr>
            <w:r w:rsidRPr="00812A40">
              <w:rPr>
                <w:rFonts w:ascii="Times New Roman" w:hAnsi="Times New Roman" w:cs="Times New Roman"/>
                <w:color w:val="FF0000"/>
                <w:sz w:val="28"/>
                <w:szCs w:val="28"/>
              </w:rPr>
              <w:t>Сведения о месте установки рекламной конструкции</w:t>
            </w: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Срок размещения рекламной конструкции (срок продления договора </w:t>
            </w:r>
            <w:r w:rsidRPr="00812A40">
              <w:rPr>
                <w:rFonts w:ascii="Times New Roman" w:hAnsi="Times New Roman" w:cs="Times New Roman"/>
                <w:color w:val="FF0000"/>
                <w:sz w:val="28"/>
                <w:szCs w:val="28"/>
              </w:rPr>
              <w:lastRenderedPageBreak/>
              <w:t>на установку и эксплуатацию рекламной конструкции, указанный в дополнительном соглашении</w:t>
            </w:r>
            <w:proofErr w:type="gramStart"/>
            <w:r w:rsidRPr="00812A40">
              <w:rPr>
                <w:rFonts w:ascii="Times New Roman" w:hAnsi="Times New Roman" w:cs="Times New Roman"/>
                <w:color w:val="FF0000"/>
                <w:sz w:val="28"/>
                <w:szCs w:val="28"/>
              </w:rPr>
              <w:t xml:space="preserve"> )</w:t>
            </w:r>
            <w:proofErr w:type="gramEnd"/>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5128"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lastRenderedPageBreak/>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bl>
    <w:p w:rsidR="00812A40" w:rsidRPr="00812A40" w:rsidRDefault="00812A40" w:rsidP="00812A40">
      <w:pPr>
        <w:autoSpaceDE w:val="0"/>
        <w:autoSpaceDN w:val="0"/>
        <w:adjustRightInd w:val="0"/>
        <w:spacing w:after="0" w:line="240" w:lineRule="auto"/>
        <w:jc w:val="both"/>
        <w:rPr>
          <w:rFonts w:ascii="Times New Roman" w:hAnsi="Times New Roman" w:cs="Times New Roman"/>
          <w:color w:val="FF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12A40" w:rsidRPr="00812A40" w:rsidTr="00163A33">
        <w:tc>
          <w:tcPr>
            <w:tcW w:w="9070" w:type="dxa"/>
            <w:gridSpan w:val="2"/>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Перечень прилагаемых документов:</w:t>
            </w:r>
          </w:p>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1.Дополнительное соглашение о продлении срока действия договора на установку и эксплуатацию рекламной конструкции. </w:t>
            </w:r>
          </w:p>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r w:rsidRPr="00812A40">
              <w:rPr>
                <w:rFonts w:ascii="Times New Roman" w:hAnsi="Times New Roman" w:cs="Times New Roman"/>
                <w:color w:val="FF0000"/>
                <w:sz w:val="28"/>
                <w:szCs w:val="28"/>
              </w:rPr>
              <w:t>2.</w:t>
            </w:r>
          </w:p>
        </w:tc>
      </w:tr>
      <w:tr w:rsidR="00812A40" w:rsidRPr="00812A40" w:rsidTr="00163A33">
        <w:tc>
          <w:tcPr>
            <w:tcW w:w="9070" w:type="dxa"/>
            <w:gridSpan w:val="2"/>
          </w:tcPr>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p w:rsidR="00812A40" w:rsidRPr="00812A40" w:rsidRDefault="00812A40" w:rsidP="00163A33">
            <w:pPr>
              <w:autoSpaceDE w:val="0"/>
              <w:autoSpaceDN w:val="0"/>
              <w:adjustRightInd w:val="0"/>
              <w:spacing w:after="0" w:line="240" w:lineRule="auto"/>
              <w:rPr>
                <w:rFonts w:ascii="Times New Roman" w:hAnsi="Times New Roman" w:cs="Times New Roman"/>
                <w:color w:val="FF0000"/>
                <w:sz w:val="28"/>
                <w:szCs w:val="28"/>
              </w:rPr>
            </w:pPr>
          </w:p>
        </w:tc>
      </w:tr>
      <w:tr w:rsidR="00812A40" w:rsidRPr="00812A40" w:rsidTr="00163A33">
        <w:tc>
          <w:tcPr>
            <w:tcW w:w="4535" w:type="dxa"/>
          </w:tcPr>
          <w:p w:rsidR="00812A40" w:rsidRPr="00812A40" w:rsidRDefault="00812A40" w:rsidP="00163A33">
            <w:pPr>
              <w:autoSpaceDE w:val="0"/>
              <w:autoSpaceDN w:val="0"/>
              <w:adjustRightInd w:val="0"/>
              <w:spacing w:after="0" w:line="240" w:lineRule="auto"/>
              <w:jc w:val="both"/>
              <w:rPr>
                <w:rFonts w:ascii="Times New Roman" w:hAnsi="Times New Roman" w:cs="Times New Roman"/>
                <w:color w:val="FF0000"/>
                <w:sz w:val="28"/>
                <w:szCs w:val="28"/>
              </w:rPr>
            </w:pPr>
            <w:r w:rsidRPr="00812A40">
              <w:rPr>
                <w:rFonts w:ascii="Times New Roman" w:hAnsi="Times New Roman" w:cs="Times New Roman"/>
                <w:color w:val="FF0000"/>
                <w:sz w:val="28"/>
                <w:szCs w:val="28"/>
              </w:rPr>
              <w:t xml:space="preserve">"__"__________ 20__ г.  </w:t>
            </w:r>
          </w:p>
        </w:tc>
        <w:tc>
          <w:tcPr>
            <w:tcW w:w="4535" w:type="dxa"/>
          </w:tcPr>
          <w:p w:rsidR="00812A40" w:rsidRPr="00812A40" w:rsidRDefault="00812A40" w:rsidP="00163A33">
            <w:pPr>
              <w:autoSpaceDE w:val="0"/>
              <w:autoSpaceDN w:val="0"/>
              <w:adjustRightInd w:val="0"/>
              <w:spacing w:after="0" w:line="240" w:lineRule="auto"/>
              <w:jc w:val="both"/>
              <w:rPr>
                <w:rFonts w:ascii="Times New Roman" w:hAnsi="Times New Roman" w:cs="Times New Roman"/>
                <w:color w:val="FF0000"/>
                <w:sz w:val="28"/>
                <w:szCs w:val="28"/>
              </w:rPr>
            </w:pPr>
            <w:r w:rsidRPr="00812A40">
              <w:rPr>
                <w:rFonts w:ascii="Times New Roman" w:hAnsi="Times New Roman" w:cs="Times New Roman"/>
                <w:color w:val="FF0000"/>
                <w:sz w:val="28"/>
                <w:szCs w:val="28"/>
              </w:rPr>
              <w:t>Заявитель ________________________</w:t>
            </w:r>
          </w:p>
        </w:tc>
      </w:tr>
    </w:tbl>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rFonts w:ascii="Times New Roman" w:eastAsia="Times New Roman" w:hAnsi="Times New Roman" w:cs="Times New Roman"/>
          <w:i/>
          <w:color w:val="FF0000"/>
          <w:sz w:val="28"/>
          <w:szCs w:val="28"/>
          <w:lang w:eastAsia="ru-RU"/>
        </w:rPr>
      </w:pPr>
    </w:p>
    <w:p w:rsidR="00812A40" w:rsidRPr="00812A40" w:rsidRDefault="00812A40" w:rsidP="00812A40">
      <w:pPr>
        <w:rPr>
          <w:color w:val="FF0000"/>
        </w:rPr>
      </w:pPr>
    </w:p>
    <w:p w:rsidR="00812A40" w:rsidRPr="00812A40" w:rsidRDefault="00812A40" w:rsidP="00812A40">
      <w:pPr>
        <w:autoSpaceDE w:val="0"/>
        <w:autoSpaceDN w:val="0"/>
        <w:adjustRightInd w:val="0"/>
        <w:spacing w:after="0" w:line="240" w:lineRule="auto"/>
        <w:jc w:val="both"/>
        <w:rPr>
          <w:rFonts w:ascii="Times New Roman" w:hAnsi="Times New Roman" w:cs="Times New Roman"/>
          <w:b/>
          <w:bCs/>
          <w:color w:val="FF0000"/>
          <w:sz w:val="28"/>
          <w:szCs w:val="28"/>
        </w:rPr>
      </w:pPr>
    </w:p>
    <w:p w:rsidR="00812A40" w:rsidRPr="00812A40" w:rsidRDefault="00812A40" w:rsidP="00812A40">
      <w:pPr>
        <w:autoSpaceDE w:val="0"/>
        <w:autoSpaceDN w:val="0"/>
        <w:adjustRightInd w:val="0"/>
        <w:spacing w:after="0" w:line="240" w:lineRule="auto"/>
        <w:jc w:val="both"/>
        <w:rPr>
          <w:rFonts w:ascii="Times New Roman" w:hAnsi="Times New Roman" w:cs="Times New Roman"/>
          <w:b/>
          <w:bCs/>
          <w:color w:val="FF0000"/>
          <w:sz w:val="28"/>
          <w:szCs w:val="28"/>
        </w:rPr>
      </w:pPr>
    </w:p>
    <w:p w:rsidR="00812A40" w:rsidRPr="00812A40" w:rsidRDefault="00812A40" w:rsidP="00812A40">
      <w:pPr>
        <w:autoSpaceDE w:val="0"/>
        <w:autoSpaceDN w:val="0"/>
        <w:adjustRightInd w:val="0"/>
        <w:spacing w:after="0" w:line="240" w:lineRule="auto"/>
        <w:jc w:val="both"/>
        <w:rPr>
          <w:rFonts w:ascii="Times New Roman" w:hAnsi="Times New Roman" w:cs="Times New Roman"/>
          <w:b/>
          <w:bCs/>
          <w:color w:val="FF0000"/>
          <w:sz w:val="28"/>
          <w:szCs w:val="28"/>
        </w:rPr>
      </w:pPr>
    </w:p>
    <w:p w:rsidR="00812A40" w:rsidRPr="00812A40" w:rsidRDefault="00812A40" w:rsidP="00812A40">
      <w:pPr>
        <w:autoSpaceDE w:val="0"/>
        <w:autoSpaceDN w:val="0"/>
        <w:adjustRightInd w:val="0"/>
        <w:spacing w:after="0" w:line="240" w:lineRule="auto"/>
        <w:jc w:val="both"/>
        <w:rPr>
          <w:rFonts w:ascii="Times New Roman" w:hAnsi="Times New Roman" w:cs="Times New Roman"/>
          <w:b/>
          <w:bCs/>
          <w:color w:val="FF0000"/>
          <w:sz w:val="28"/>
          <w:szCs w:val="28"/>
        </w:rPr>
      </w:pPr>
    </w:p>
    <w:p w:rsidR="0043470F" w:rsidRPr="009D0665" w:rsidRDefault="0043470F" w:rsidP="0043470F">
      <w:pPr>
        <w:autoSpaceDE w:val="0"/>
        <w:autoSpaceDN w:val="0"/>
        <w:adjustRightInd w:val="0"/>
        <w:spacing w:after="0" w:line="240" w:lineRule="auto"/>
        <w:jc w:val="both"/>
        <w:outlineLvl w:val="1"/>
        <w:rPr>
          <w:rFonts w:ascii="Times New Roman" w:hAnsi="Times New Roman" w:cs="Times New Roman"/>
          <w:bCs/>
          <w:sz w:val="24"/>
          <w:szCs w:val="24"/>
        </w:rPr>
      </w:pPr>
    </w:p>
    <w:p w:rsidR="0043470F" w:rsidRDefault="0043470F" w:rsidP="003C6F0B">
      <w:pPr>
        <w:tabs>
          <w:tab w:val="left" w:pos="0"/>
        </w:tabs>
        <w:spacing w:after="0"/>
        <w:jc w:val="both"/>
        <w:rPr>
          <w:rFonts w:ascii="Times New Roman" w:eastAsia="Times New Roman" w:hAnsi="Times New Roman" w:cs="Times New Roman"/>
          <w:i/>
          <w:sz w:val="28"/>
          <w:szCs w:val="28"/>
          <w:lang w:eastAsia="ru-RU"/>
        </w:rPr>
      </w:pPr>
    </w:p>
    <w:sectPr w:rsidR="0043470F" w:rsidSect="004C3285">
      <w:headerReference w:type="default" r:id="rId59"/>
      <w:pgSz w:w="11905" w:h="16838"/>
      <w:pgMar w:top="0" w:right="850" w:bottom="993"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7F" w:rsidRDefault="00216C7F" w:rsidP="00A34E8A">
      <w:pPr>
        <w:spacing w:after="0" w:line="240" w:lineRule="auto"/>
      </w:pPr>
      <w:r>
        <w:separator/>
      </w:r>
    </w:p>
  </w:endnote>
  <w:endnote w:type="continuationSeparator" w:id="0">
    <w:p w:rsidR="00216C7F" w:rsidRDefault="00216C7F"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7F" w:rsidRDefault="00216C7F" w:rsidP="00A34E8A">
      <w:pPr>
        <w:spacing w:after="0" w:line="240" w:lineRule="auto"/>
      </w:pPr>
      <w:r>
        <w:separator/>
      </w:r>
    </w:p>
  </w:footnote>
  <w:footnote w:type="continuationSeparator" w:id="0">
    <w:p w:rsidR="00216C7F" w:rsidRDefault="00216C7F"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4253"/>
      <w:docPartObj>
        <w:docPartGallery w:val="Page Numbers (Top of Page)"/>
        <w:docPartUnique/>
      </w:docPartObj>
    </w:sdtPr>
    <w:sdtEndPr/>
    <w:sdtContent>
      <w:p w:rsidR="00D2574E" w:rsidRDefault="00D2574E">
        <w:pPr>
          <w:pStyle w:val="a6"/>
          <w:jc w:val="center"/>
        </w:pPr>
      </w:p>
      <w:p w:rsidR="00D2574E" w:rsidRDefault="00216C7F">
        <w:pPr>
          <w:pStyle w:val="a6"/>
          <w:jc w:val="center"/>
        </w:pPr>
      </w:p>
    </w:sdtContent>
  </w:sdt>
  <w:p w:rsidR="00D2574E" w:rsidRDefault="00D257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020F2"/>
    <w:rsid w:val="00021085"/>
    <w:rsid w:val="000332D4"/>
    <w:rsid w:val="00036F06"/>
    <w:rsid w:val="00043230"/>
    <w:rsid w:val="000475ED"/>
    <w:rsid w:val="00054D23"/>
    <w:rsid w:val="00060FDC"/>
    <w:rsid w:val="00077C38"/>
    <w:rsid w:val="00081D5D"/>
    <w:rsid w:val="000A34EB"/>
    <w:rsid w:val="000B1ECF"/>
    <w:rsid w:val="000C23DA"/>
    <w:rsid w:val="000C69F9"/>
    <w:rsid w:val="000F62C8"/>
    <w:rsid w:val="0010402F"/>
    <w:rsid w:val="0011163E"/>
    <w:rsid w:val="001168F7"/>
    <w:rsid w:val="0016223E"/>
    <w:rsid w:val="0017296C"/>
    <w:rsid w:val="00184E4B"/>
    <w:rsid w:val="001939C1"/>
    <w:rsid w:val="001A685D"/>
    <w:rsid w:val="001B5263"/>
    <w:rsid w:val="001E34B5"/>
    <w:rsid w:val="001F7153"/>
    <w:rsid w:val="002069D4"/>
    <w:rsid w:val="002133BE"/>
    <w:rsid w:val="002144E2"/>
    <w:rsid w:val="0021513A"/>
    <w:rsid w:val="00216C7F"/>
    <w:rsid w:val="00217934"/>
    <w:rsid w:val="0022236B"/>
    <w:rsid w:val="00222A8D"/>
    <w:rsid w:val="002319B8"/>
    <w:rsid w:val="00246BCC"/>
    <w:rsid w:val="00251DF8"/>
    <w:rsid w:val="00262CD7"/>
    <w:rsid w:val="00266522"/>
    <w:rsid w:val="002728DA"/>
    <w:rsid w:val="00275A5D"/>
    <w:rsid w:val="002770DA"/>
    <w:rsid w:val="00291200"/>
    <w:rsid w:val="0029183C"/>
    <w:rsid w:val="00296B06"/>
    <w:rsid w:val="002B0A18"/>
    <w:rsid w:val="002B0C1C"/>
    <w:rsid w:val="002D76DF"/>
    <w:rsid w:val="00302D58"/>
    <w:rsid w:val="00305C68"/>
    <w:rsid w:val="003179B5"/>
    <w:rsid w:val="0032109C"/>
    <w:rsid w:val="00324CDF"/>
    <w:rsid w:val="00325A05"/>
    <w:rsid w:val="003306A7"/>
    <w:rsid w:val="00334436"/>
    <w:rsid w:val="00334CEB"/>
    <w:rsid w:val="00335A31"/>
    <w:rsid w:val="00337656"/>
    <w:rsid w:val="00356CB0"/>
    <w:rsid w:val="00360EBA"/>
    <w:rsid w:val="00373A68"/>
    <w:rsid w:val="00393753"/>
    <w:rsid w:val="00393BF0"/>
    <w:rsid w:val="003A2479"/>
    <w:rsid w:val="003A347E"/>
    <w:rsid w:val="003A5C95"/>
    <w:rsid w:val="003B1D6C"/>
    <w:rsid w:val="003C6F0B"/>
    <w:rsid w:val="003F3EAF"/>
    <w:rsid w:val="00400884"/>
    <w:rsid w:val="0041212E"/>
    <w:rsid w:val="004142E1"/>
    <w:rsid w:val="00421C5B"/>
    <w:rsid w:val="0042481F"/>
    <w:rsid w:val="0043470F"/>
    <w:rsid w:val="004676DC"/>
    <w:rsid w:val="00467F67"/>
    <w:rsid w:val="00472E0C"/>
    <w:rsid w:val="00485027"/>
    <w:rsid w:val="00494484"/>
    <w:rsid w:val="004A1619"/>
    <w:rsid w:val="004C3285"/>
    <w:rsid w:val="004C6CDD"/>
    <w:rsid w:val="004E2460"/>
    <w:rsid w:val="004E6C3C"/>
    <w:rsid w:val="005005D9"/>
    <w:rsid w:val="00504AE1"/>
    <w:rsid w:val="0050630D"/>
    <w:rsid w:val="00506F69"/>
    <w:rsid w:val="00507E0D"/>
    <w:rsid w:val="005163C5"/>
    <w:rsid w:val="00536081"/>
    <w:rsid w:val="0054243D"/>
    <w:rsid w:val="00552D7D"/>
    <w:rsid w:val="005748F4"/>
    <w:rsid w:val="0059086D"/>
    <w:rsid w:val="005929C3"/>
    <w:rsid w:val="005A0E31"/>
    <w:rsid w:val="005B2A6B"/>
    <w:rsid w:val="005B3B42"/>
    <w:rsid w:val="005B70FC"/>
    <w:rsid w:val="005C105A"/>
    <w:rsid w:val="005C2F25"/>
    <w:rsid w:val="005C4161"/>
    <w:rsid w:val="005C44F9"/>
    <w:rsid w:val="005D4867"/>
    <w:rsid w:val="005D6548"/>
    <w:rsid w:val="005D71E9"/>
    <w:rsid w:val="005E7965"/>
    <w:rsid w:val="005F366F"/>
    <w:rsid w:val="005F614C"/>
    <w:rsid w:val="00627CF0"/>
    <w:rsid w:val="006319EB"/>
    <w:rsid w:val="00637293"/>
    <w:rsid w:val="0064457C"/>
    <w:rsid w:val="00646815"/>
    <w:rsid w:val="006620BE"/>
    <w:rsid w:val="006734FE"/>
    <w:rsid w:val="00682F52"/>
    <w:rsid w:val="00685BF1"/>
    <w:rsid w:val="006917F5"/>
    <w:rsid w:val="006B7744"/>
    <w:rsid w:val="006C1F84"/>
    <w:rsid w:val="006C640B"/>
    <w:rsid w:val="006C6A5C"/>
    <w:rsid w:val="006D5593"/>
    <w:rsid w:val="006E2C3C"/>
    <w:rsid w:val="006E34B4"/>
    <w:rsid w:val="006F0A08"/>
    <w:rsid w:val="0070325A"/>
    <w:rsid w:val="00716639"/>
    <w:rsid w:val="00725321"/>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12A40"/>
    <w:rsid w:val="00823805"/>
    <w:rsid w:val="008333D7"/>
    <w:rsid w:val="00835580"/>
    <w:rsid w:val="00843FD2"/>
    <w:rsid w:val="0084637F"/>
    <w:rsid w:val="00847690"/>
    <w:rsid w:val="00866D3A"/>
    <w:rsid w:val="0086768E"/>
    <w:rsid w:val="00875782"/>
    <w:rsid w:val="008B4C99"/>
    <w:rsid w:val="008C3B8C"/>
    <w:rsid w:val="008C63B3"/>
    <w:rsid w:val="008E24CA"/>
    <w:rsid w:val="008E40F1"/>
    <w:rsid w:val="008E5D49"/>
    <w:rsid w:val="008E7F94"/>
    <w:rsid w:val="008F0010"/>
    <w:rsid w:val="0091010E"/>
    <w:rsid w:val="009217F1"/>
    <w:rsid w:val="009243D6"/>
    <w:rsid w:val="009267E9"/>
    <w:rsid w:val="00946D31"/>
    <w:rsid w:val="00950DBE"/>
    <w:rsid w:val="00955C3B"/>
    <w:rsid w:val="009561FD"/>
    <w:rsid w:val="00957EF8"/>
    <w:rsid w:val="009716CD"/>
    <w:rsid w:val="0097638D"/>
    <w:rsid w:val="009A6E92"/>
    <w:rsid w:val="009C7AD7"/>
    <w:rsid w:val="009D0665"/>
    <w:rsid w:val="009D1934"/>
    <w:rsid w:val="009F21C7"/>
    <w:rsid w:val="009F48E1"/>
    <w:rsid w:val="00A026A1"/>
    <w:rsid w:val="00A02E5B"/>
    <w:rsid w:val="00A059A2"/>
    <w:rsid w:val="00A07084"/>
    <w:rsid w:val="00A10028"/>
    <w:rsid w:val="00A341C0"/>
    <w:rsid w:val="00A34E8A"/>
    <w:rsid w:val="00A41CD9"/>
    <w:rsid w:val="00A70A8B"/>
    <w:rsid w:val="00A8036F"/>
    <w:rsid w:val="00A919F1"/>
    <w:rsid w:val="00A970AF"/>
    <w:rsid w:val="00A97A63"/>
    <w:rsid w:val="00AA252F"/>
    <w:rsid w:val="00AB3B09"/>
    <w:rsid w:val="00AB7F58"/>
    <w:rsid w:val="00AC78FC"/>
    <w:rsid w:val="00AD3D32"/>
    <w:rsid w:val="00AD6222"/>
    <w:rsid w:val="00AE1386"/>
    <w:rsid w:val="00AE6754"/>
    <w:rsid w:val="00B11CB3"/>
    <w:rsid w:val="00B401BF"/>
    <w:rsid w:val="00B5734B"/>
    <w:rsid w:val="00B64156"/>
    <w:rsid w:val="00B716FB"/>
    <w:rsid w:val="00B750FB"/>
    <w:rsid w:val="00B9022B"/>
    <w:rsid w:val="00B922AA"/>
    <w:rsid w:val="00B93485"/>
    <w:rsid w:val="00BA3AEF"/>
    <w:rsid w:val="00BA3E24"/>
    <w:rsid w:val="00BA4946"/>
    <w:rsid w:val="00BA52CF"/>
    <w:rsid w:val="00BA652C"/>
    <w:rsid w:val="00BB28FE"/>
    <w:rsid w:val="00BC1C14"/>
    <w:rsid w:val="00BF3A08"/>
    <w:rsid w:val="00C0212D"/>
    <w:rsid w:val="00C0740A"/>
    <w:rsid w:val="00C2064F"/>
    <w:rsid w:val="00C30156"/>
    <w:rsid w:val="00C31F6B"/>
    <w:rsid w:val="00C4060C"/>
    <w:rsid w:val="00C40975"/>
    <w:rsid w:val="00C60F8E"/>
    <w:rsid w:val="00C61C99"/>
    <w:rsid w:val="00C64F29"/>
    <w:rsid w:val="00C6633D"/>
    <w:rsid w:val="00C67E93"/>
    <w:rsid w:val="00C770C3"/>
    <w:rsid w:val="00C95424"/>
    <w:rsid w:val="00CA5578"/>
    <w:rsid w:val="00CB7520"/>
    <w:rsid w:val="00CB7FBD"/>
    <w:rsid w:val="00CD5BD1"/>
    <w:rsid w:val="00D1154A"/>
    <w:rsid w:val="00D2056C"/>
    <w:rsid w:val="00D2574E"/>
    <w:rsid w:val="00D34229"/>
    <w:rsid w:val="00D35FF8"/>
    <w:rsid w:val="00D515C5"/>
    <w:rsid w:val="00D553B4"/>
    <w:rsid w:val="00D619DC"/>
    <w:rsid w:val="00D61E2D"/>
    <w:rsid w:val="00D74954"/>
    <w:rsid w:val="00D77C1D"/>
    <w:rsid w:val="00D85FE1"/>
    <w:rsid w:val="00DB22C0"/>
    <w:rsid w:val="00DB5DBC"/>
    <w:rsid w:val="00DC038E"/>
    <w:rsid w:val="00DC3DD8"/>
    <w:rsid w:val="00DC58D6"/>
    <w:rsid w:val="00DD29DA"/>
    <w:rsid w:val="00DE774D"/>
    <w:rsid w:val="00E03332"/>
    <w:rsid w:val="00E03E5A"/>
    <w:rsid w:val="00E04850"/>
    <w:rsid w:val="00E25CBF"/>
    <w:rsid w:val="00E31896"/>
    <w:rsid w:val="00E42B4B"/>
    <w:rsid w:val="00E42D74"/>
    <w:rsid w:val="00E62D20"/>
    <w:rsid w:val="00E750BD"/>
    <w:rsid w:val="00E83431"/>
    <w:rsid w:val="00E96CEB"/>
    <w:rsid w:val="00F11EE1"/>
    <w:rsid w:val="00F1300B"/>
    <w:rsid w:val="00F23B47"/>
    <w:rsid w:val="00F25DF3"/>
    <w:rsid w:val="00F27456"/>
    <w:rsid w:val="00F31686"/>
    <w:rsid w:val="00F3359E"/>
    <w:rsid w:val="00F35F50"/>
    <w:rsid w:val="00F62C7A"/>
    <w:rsid w:val="00F8194F"/>
    <w:rsid w:val="00F86336"/>
    <w:rsid w:val="00F867A1"/>
    <w:rsid w:val="00F94F94"/>
    <w:rsid w:val="00FA62AC"/>
    <w:rsid w:val="00FA6F44"/>
    <w:rsid w:val="00FB3994"/>
    <w:rsid w:val="00FB48F9"/>
    <w:rsid w:val="00FB7573"/>
    <w:rsid w:val="00FC4576"/>
    <w:rsid w:val="00FD0A2F"/>
    <w:rsid w:val="00FD1403"/>
    <w:rsid w:val="00FD2321"/>
    <w:rsid w:val="00FD2522"/>
    <w:rsid w:val="00FE2E98"/>
    <w:rsid w:val="00FF0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rsid w:val="00DC038E"/>
    <w:rPr>
      <w:rFonts w:asciiTheme="majorHAnsi" w:eastAsiaTheme="majorEastAsia" w:hAnsiTheme="majorHAnsi" w:cstheme="majorBidi"/>
      <w:b/>
      <w:bCs/>
      <w:color w:val="4F81BD" w:themeColor="accent1"/>
      <w:sz w:val="26"/>
      <w:szCs w:val="26"/>
      <w:lang w:eastAsia="ru-RU" w:bidi="ru-RU"/>
    </w:rPr>
  </w:style>
  <w:style w:type="table" w:styleId="ac">
    <w:name w:val="Table Grid"/>
    <w:basedOn w:val="a1"/>
    <w:uiPriority w:val="59"/>
    <w:rsid w:val="0087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rsid w:val="003C6F0B"/>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3C6F0B"/>
    <w:rPr>
      <w:rFonts w:ascii="Courier New" w:eastAsia="Times New Roman" w:hAnsi="Courier New" w:cs="Courier New"/>
      <w:sz w:val="20"/>
      <w:szCs w:val="20"/>
      <w:lang w:eastAsia="ru-RU"/>
    </w:rPr>
  </w:style>
  <w:style w:type="paragraph" w:styleId="af">
    <w:name w:val="No Spacing"/>
    <w:uiPriority w:val="1"/>
    <w:qFormat/>
    <w:rsid w:val="005A0E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rsid w:val="00DC038E"/>
    <w:rPr>
      <w:rFonts w:asciiTheme="majorHAnsi" w:eastAsiaTheme="majorEastAsia" w:hAnsiTheme="majorHAnsi" w:cstheme="majorBidi"/>
      <w:b/>
      <w:bCs/>
      <w:color w:val="4F81BD" w:themeColor="accent1"/>
      <w:sz w:val="26"/>
      <w:szCs w:val="26"/>
      <w:lang w:eastAsia="ru-RU" w:bidi="ru-RU"/>
    </w:rPr>
  </w:style>
  <w:style w:type="table" w:styleId="ac">
    <w:name w:val="Table Grid"/>
    <w:basedOn w:val="a1"/>
    <w:uiPriority w:val="59"/>
    <w:rsid w:val="0087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rsid w:val="003C6F0B"/>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3C6F0B"/>
    <w:rPr>
      <w:rFonts w:ascii="Courier New" w:eastAsia="Times New Roman" w:hAnsi="Courier New" w:cs="Courier New"/>
      <w:sz w:val="20"/>
      <w:szCs w:val="20"/>
      <w:lang w:eastAsia="ru-RU"/>
    </w:rPr>
  </w:style>
  <w:style w:type="paragraph" w:styleId="af">
    <w:name w:val="No Spacing"/>
    <w:uiPriority w:val="1"/>
    <w:qFormat/>
    <w:rsid w:val="005A0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9E209092E25E178809D97F20C610562F0S8C2J" TargetMode="External"/><Relationship Id="rId18" Type="http://schemas.openxmlformats.org/officeDocument/2006/relationships/hyperlink" Target="consultantplus://offline/ref=99E0BC356B2C1E075D297B6BEDD7F83CF16B207F9FBEC7ACF230429DAAB04D5AE4C8FE7ABD720456E809092E25E178809D97F20C610562F0S8C2J" TargetMode="External"/><Relationship Id="rId26" Type="http://schemas.openxmlformats.org/officeDocument/2006/relationships/hyperlink" Target="https://login.consultant.ru/link/?req=doc&amp;base=LAW&amp;n=446193&amp;date=26.05.2023" TargetMode="External"/><Relationship Id="rId39" Type="http://schemas.openxmlformats.org/officeDocument/2006/relationships/hyperlink" Target="consultantplus://offline/ref=0C8A691D8CE944B0B7F0A42C5D5F1769FC62A05D42A00E06CAD41FBBACC90D9BCD2E85A047468CBBDB51A94BFCAB00B339B997DFBA9A4EA6A883DFpCI3N" TargetMode="External"/><Relationship Id="rId21" Type="http://schemas.openxmlformats.org/officeDocument/2006/relationships/hyperlink" Target="consultantplus://offline/ref=99E0BC356B2C1E075D297272EAD7F83CF26621789EBEC7ACF230429DAAB04D5AF6C8A676BC7A1E5EEF1C5F7F63SBC7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8203D86B3BB4CAC328523C82A68F3E592979FAFA6D25508ADECF0A81524F412C7299FA7D7AB3755434587BC864B744803D83025BE06ED02FD8DB6DUBD9O" TargetMode="External"/><Relationship Id="rId47" Type="http://schemas.openxmlformats.org/officeDocument/2006/relationships/hyperlink" Target="consultantplus://offline/ref=0799346DCD1010156CFD762BE18799CD638D0099592C6BEABCBD7A8115F6AE3DF064BF016463EB4F3C7A92D33FA8F56B12AED27591EF9CA6A9EED8Z6vEJ" TargetMode="External"/><Relationship Id="rId50" Type="http://schemas.openxmlformats.org/officeDocument/2006/relationships/hyperlink" Target="https://login.consultant.ru/link/?req=doc&amp;base=LAW&amp;n=430635&amp;dst=100352&amp;field=134&amp;date=23.07.2023" TargetMode="External"/><Relationship Id="rId55" Type="http://schemas.openxmlformats.org/officeDocument/2006/relationships/hyperlink" Target="consultantplus://offline/ref=8BAD0B0EDAD54F68156A0DCC43D94B2FBDA60C88AC1F5E93D0E80D13DE3AE188B68AFAAE767F9291BC2250B38Ct9X0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0" Type="http://schemas.openxmlformats.org/officeDocument/2006/relationships/hyperlink" Target="consultantplus://offline/ref=99E0BC356B2C1E075D297272EAD7F83CF266257A9EBCC7ACF230429DAAB04D5AF6C8A676BC7A1E5EEF1C5F7F63SBC7J" TargetMode="External"/><Relationship Id="rId29" Type="http://schemas.openxmlformats.org/officeDocument/2006/relationships/hyperlink" Target="consultantplus://offline/ref=99E0BC356B2C1E075D297272EAD7F83CF266257A9EBCC7ACF230429DAAB04D5AE4C8FE7ABD72055EE909092E25E178809D97F20C610562F0S8C2J" TargetMode="External"/><Relationship Id="rId41" Type="http://schemas.openxmlformats.org/officeDocument/2006/relationships/hyperlink" Target="consultantplus://offline/ref=8203D86B3BB4CAC32852228FB0E364542976A2F6632652DD859051DC05464B7B35D6A33D3FBF7F00651D26C36EEA0BC46D900152FCU6DDO" TargetMode="External"/><Relationship Id="rId54" Type="http://schemas.openxmlformats.org/officeDocument/2006/relationships/hyperlink" Target="consultantplus://offline/ref=559AD1B220A9C66447EF2D8E241CA0D0BB7CA5453499138AE5A26B68FA1053CED53C60B0669434C86D24CA190276E61BD0E1E2336AD8422C45V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99E0BC356B2C1E075D297B6BEDD7F83CF16B207F9FBEC7ACF230429DAAB04D5AE4C8FE7ABD72045BE809092E25E178809D97F20C610562F0S8C2J" TargetMode="External"/><Relationship Id="rId32" Type="http://schemas.openxmlformats.org/officeDocument/2006/relationships/hyperlink" Target="consultantplus://offline/ref=99E0BC356B2C1E075D297272EAD7F83CF261237D9BB8C7ACF230429DAAB04D5AE4C8FE7CBA730B0ABB46087260BC6B819097F0097DS0C4J" TargetMode="External"/><Relationship Id="rId37" Type="http://schemas.openxmlformats.org/officeDocument/2006/relationships/hyperlink" Target="consultantplus://offline/ref=99E0BC356B2C1E075D297272EAD7F83CF261237D9ABAC7ACF230429DAAB04D5AF6C8A676BC7A1E5EEF1C5F7F63SBC7J" TargetMode="External"/><Relationship Id="rId40" Type="http://schemas.openxmlformats.org/officeDocument/2006/relationships/hyperlink" Target="consultantplus://offline/ref=1519CCA7161DDA6B71FECD0E02498B25B2B18212CAD2658BCF88B4044BF15153393FA8B91DD653E821F149FFFD8AE85E58B666C57D600F5F0460C7gCKDN" TargetMode="External"/><Relationship Id="rId45" Type="http://schemas.openxmlformats.org/officeDocument/2006/relationships/hyperlink" Target="consultantplus://offline/ref=751F3AB6719E859034A452A5316D1C45B63E72F8686BF4328F67079F4E28983CB4F997DBF0D25D1F7B7E4CB7759D34949A58CBD7C06C9093851CE5g3m9H" TargetMode="External"/><Relationship Id="rId53" Type="http://schemas.openxmlformats.org/officeDocument/2006/relationships/hyperlink" Target="consultantplus://offline/ref=559AD1B220A9C66447EF2D8E241CA0D0BB7CA5453499138AE5A26B68FA1053CED53C60B0669434C86D24CA190276E61BD0E1E2336AD8422C45V9L" TargetMode="External"/><Relationship Id="rId58"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settings" Target="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consultantplus://offline/ref=99E0BC356B2C1E075D297272EAD7F83CF26021799DBEC7ACF230429DAAB04D5AF6C8A676BC7A1E5EEF1C5F7F63SBC7J" TargetMode="External"/><Relationship Id="rId28" Type="http://schemas.openxmlformats.org/officeDocument/2006/relationships/hyperlink" Target="consultantplus://offline/ref=99E0BC356B2C1E075D297272EAD7F83CF266257A9EBCC7ACF230429DAAB04D5AE4C8FE7ABF710B0ABB46087260BC6B819097F0097DS0C4J" TargetMode="External"/><Relationship Id="rId36" Type="http://schemas.openxmlformats.org/officeDocument/2006/relationships/hyperlink" Target="consultantplus://offline/ref=99E0BC356B2C1E075D297272EAD7F83CF261237D9ABAC7ACF230429DAAB04D5AF6C8A676BC7A1E5EEF1C5F7F63SBC7J" TargetMode="External"/><Relationship Id="rId49" Type="http://schemas.openxmlformats.org/officeDocument/2006/relationships/hyperlink" Target="consultantplus://offline/ref=D0DD1998AC059780781BBAB5573F659104A6E2FB8098DEEC50823F905AD4A12ED7B8A34416DEB4256960806087C99735B4B7D6549A7D4AB0D27BB6FEzCJ" TargetMode="External"/><Relationship Id="rId57" Type="http://schemas.openxmlformats.org/officeDocument/2006/relationships/hyperlink" Target="consultantplus://offline/ref=673BBEEB2240FC450595086F20B8B43400A524417A375313B4710884C706FBF4240D64F0B3C1EFC06F00F34492B7EB9DCABCECAA73C1EE63FD3E57MF36M" TargetMode="External"/><Relationship Id="rId61"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9E0BC356B2C1E075D297272EAD7F83CF46A247E92E990AEA3654C98A2E0174AF281F273A3720540E8025FS7CCJ" TargetMode="External"/><Relationship Id="rId31" Type="http://schemas.openxmlformats.org/officeDocument/2006/relationships/hyperlink" Target="consultantplus://offline/ref=99E0BC356B2C1E075D297272EAD7F83CF266257A9EBCC7ACF230429DAAB04D5AE4C8FE7ABF700B0ABB46087260BC6B819097F0097DS0C4J" TargetMode="External"/><Relationship Id="rId44" Type="http://schemas.openxmlformats.org/officeDocument/2006/relationships/hyperlink" Target="consultantplus://offline/ref=751F3AB6719E859034A452A5316D1C45B63E72F8686BF4328F67079F4E28983CB4F997DBF0D25D1F7B7E4CB7759D34949A58CBD7C06C9093851CE5g3m9H" TargetMode="External"/><Relationship Id="rId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9E0BC356B2C1E075D297B6BEDD7F83CF16B207F9FBEC7ACF230429DAAB04D5AE4C8FE7ABD720459E209092E25E178809D97F20C610562F0S8C2J" TargetMode="External"/><Relationship Id="rId22" Type="http://schemas.openxmlformats.org/officeDocument/2006/relationships/hyperlink" Target="consultantplus://offline/ref=99E0BC356B2C1E075D297272EAD7F83CF261237D9ABAC7ACF230429DAAB04D5AF6C8A676BC7A1E5EEF1C5F7F63SBC7J" TargetMode="External"/><Relationship Id="rId27" Type="http://schemas.openxmlformats.org/officeDocument/2006/relationships/hyperlink" Target="consultantplus://offline/ref=99E0BC356B2C1E075D297272EAD7F83CF261267391B8C7ACF230429DAAB04D5AE4C8FE7ABD720056E209092E25E178809D97F20C610562F0S8C2J" TargetMode="External"/><Relationship Id="rId30" Type="http://schemas.openxmlformats.org/officeDocument/2006/relationships/hyperlink" Target="consultantplus://offline/ref=99E0BC356B2C1E075D297272EAD7F83CF266257A9EBCC7ACF230429DAAB04D5AE4C8FE7ABD720456E909092E25E178809D97F20C610562F0S8C2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8203D86B3BB4CAC32852228FB0E364542976A2F66C2652DD859051DC05464B7B35D6A33F3DBC745F6008379B62E21CDA688B1D50FE6CUDD6O" TargetMode="External"/><Relationship Id="rId48" Type="http://schemas.openxmlformats.org/officeDocument/2006/relationships/hyperlink" Target="consultantplus://offline/ref=751F3AB6719E859034A452A5316D1C45B63E72F8686BF4328F67079F4E28983CB4F997DBF0D25D1F7B7B44BC759D34949A58CBD7C06C9093851CE5g3m9H" TargetMode="External"/><Relationship Id="rId56" Type="http://schemas.openxmlformats.org/officeDocument/2006/relationships/hyperlink" Target="consultantplus://offline/ref=673BBEEB2240FC450595086F20B8B43400A524417A375313B4710884C706FBF4240D64F0B3C1EFC06F01F84492B7EB9DCABCECAA73C1EE63FD3E57MF36M"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272EAD7F83CF261237D9ABAC7ACF230429DAAB04D5AF6C8A676BC7A1E5EEF1C5F7F63SBC7J" TargetMode="External"/><Relationship Id="rId17" Type="http://schemas.openxmlformats.org/officeDocument/2006/relationships/hyperlink" Target="consultantplus://offline/ref=99E0BC356B2C1E075D297B6BEDD7F83CF16B207F9FBEC7ACF230429DAAB04D5AE4C8FE7ABD720456E809092E25E178809D97F20C610562F0S8C2J" TargetMode="External"/><Relationship Id="rId25" Type="http://schemas.openxmlformats.org/officeDocument/2006/relationships/hyperlink" Target="consultantplus://offline/ref=F390E41FA29A20035ED785559B69AC42045584B26174887E08813C1BF1E47F65AB8BFE4E7BBEEC1C508ED3D760c6LEH" TargetMode="External"/><Relationship Id="rId33" Type="http://schemas.openxmlformats.org/officeDocument/2006/relationships/hyperlink" Target="consultantplus://offline/ref=99E0BC356B2C1E075D297272EAD7F83CF261237D9BB8C7ACF230429DAAB04D5AE4C8FE7AB5710358E1560C3B34B974898B89F7177D0760SFC1J" TargetMode="External"/><Relationship Id="rId38" Type="http://schemas.openxmlformats.org/officeDocument/2006/relationships/hyperlink" Target="consultantplus://offline/ref=234C2D08E5829F435422B57D0051184DF0E2A68446D3B8D8F016B664CD923475CFBBAA53A8C9380FA5D4E0F151D0407D923B832118479D3EF3B45678zDi7M" TargetMode="External"/><Relationship Id="rId46" Type="http://schemas.openxmlformats.org/officeDocument/2006/relationships/hyperlink" Target="consultantplus://offline/ref=751F3AB6719E859034A452A5316D1C45B63E72F8686BF4328F67079F4E28983CB4F997DBF0D25D1F7B7B44BC759D34949A58CBD7C06C9093851CE5g3m9H"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B98A-2682-497B-AB5B-0D8C8B4B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19333</Words>
  <Characters>110204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Червякова Юлия</cp:lastModifiedBy>
  <cp:revision>5</cp:revision>
  <cp:lastPrinted>2024-11-27T10:21:00Z</cp:lastPrinted>
  <dcterms:created xsi:type="dcterms:W3CDTF">2024-11-20T10:00:00Z</dcterms:created>
  <dcterms:modified xsi:type="dcterms:W3CDTF">2024-11-27T10:23:00Z</dcterms:modified>
</cp:coreProperties>
</file>