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D1" w:rsidRDefault="004479D1" w:rsidP="00CE4DF6">
      <w:pPr>
        <w:widowControl/>
        <w:jc w:val="center"/>
        <w:rPr>
          <w:rFonts w:eastAsia="Times New Roman" w:cs="Times New Roman"/>
          <w:color w:val="auto"/>
          <w:szCs w:val="28"/>
          <w:lang w:bidi="ar-SA"/>
        </w:rPr>
      </w:pP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color w:val="auto"/>
          <w:szCs w:val="28"/>
          <w:lang w:bidi="ar-SA"/>
        </w:rPr>
      </w:pPr>
      <w:r w:rsidRPr="00D86C9B">
        <w:rPr>
          <w:rFonts w:eastAsia="Times New Roman" w:cs="Times New Roman"/>
          <w:noProof/>
          <w:color w:val="auto"/>
          <w:sz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b/>
          <w:color w:val="auto"/>
          <w:lang w:bidi="ar-SA"/>
        </w:rPr>
      </w:pP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b/>
          <w:color w:val="auto"/>
          <w:lang w:bidi="ar-SA"/>
        </w:rPr>
      </w:pP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b/>
          <w:color w:val="auto"/>
          <w:lang w:bidi="ar-SA"/>
        </w:rPr>
      </w:pP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b/>
          <w:color w:val="auto"/>
          <w:lang w:bidi="ar-SA"/>
        </w:rPr>
      </w:pPr>
      <w:r w:rsidRPr="00D86C9B">
        <w:rPr>
          <w:rFonts w:eastAsia="Times New Roman" w:cs="Times New Roman"/>
          <w:b/>
          <w:color w:val="auto"/>
          <w:lang w:bidi="ar-SA"/>
        </w:rPr>
        <w:t>АДМИНИСТРАЦИЯ</w:t>
      </w: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b/>
          <w:color w:val="auto"/>
          <w:lang w:bidi="ar-SA"/>
        </w:rPr>
      </w:pPr>
      <w:r w:rsidRPr="00D86C9B">
        <w:rPr>
          <w:rFonts w:eastAsia="Times New Roman" w:cs="Times New Roman"/>
          <w:b/>
          <w:color w:val="auto"/>
          <w:lang w:bidi="ar-SA"/>
        </w:rPr>
        <w:t>ТЕРНОВСКОГО МУНИЦИПАЛЬНОГО РАЙОНА</w:t>
      </w:r>
    </w:p>
    <w:p w:rsidR="00D86C9B" w:rsidRPr="00D86C9B" w:rsidRDefault="00D86C9B" w:rsidP="00D86C9B">
      <w:pPr>
        <w:widowControl/>
        <w:pBdr>
          <w:bottom w:val="single" w:sz="6" w:space="1" w:color="auto"/>
        </w:pBdr>
        <w:jc w:val="center"/>
        <w:rPr>
          <w:rFonts w:eastAsia="Times New Roman" w:cs="Times New Roman"/>
          <w:color w:val="auto"/>
          <w:lang w:bidi="ar-SA"/>
        </w:rPr>
      </w:pPr>
      <w:r w:rsidRPr="00D86C9B">
        <w:rPr>
          <w:rFonts w:eastAsia="Times New Roman" w:cs="Times New Roman"/>
          <w:b/>
          <w:color w:val="auto"/>
          <w:lang w:bidi="ar-SA"/>
        </w:rPr>
        <w:t>ВОРОНЕЖСКОЙ ОБЛАСТИ</w:t>
      </w:r>
    </w:p>
    <w:p w:rsidR="00D86C9B" w:rsidRPr="00D86C9B" w:rsidRDefault="00D86C9B" w:rsidP="00D86C9B">
      <w:pPr>
        <w:widowControl/>
        <w:jc w:val="center"/>
        <w:rPr>
          <w:rFonts w:eastAsia="Times New Roman" w:cs="Times New Roman"/>
          <w:b/>
          <w:color w:val="auto"/>
          <w:szCs w:val="28"/>
          <w:lang w:bidi="ar-SA"/>
        </w:rPr>
      </w:pPr>
      <w:r w:rsidRPr="00D86C9B">
        <w:rPr>
          <w:rFonts w:eastAsia="Times New Roman" w:cs="Times New Roman"/>
          <w:b/>
          <w:color w:val="auto"/>
          <w:szCs w:val="28"/>
          <w:lang w:bidi="ar-SA"/>
        </w:rPr>
        <w:t>ПОСТАНОВЛЕНИЕ</w:t>
      </w:r>
    </w:p>
    <w:p w:rsidR="00D86C9B" w:rsidRPr="00D86C9B" w:rsidRDefault="00D86C9B" w:rsidP="00D86C9B">
      <w:pPr>
        <w:widowControl/>
        <w:tabs>
          <w:tab w:val="left" w:pos="7937"/>
        </w:tabs>
        <w:jc w:val="center"/>
        <w:rPr>
          <w:rFonts w:eastAsia="Times New Roman" w:cs="Times New Roman"/>
          <w:color w:val="auto"/>
          <w:szCs w:val="28"/>
          <w:lang w:bidi="ar-SA"/>
        </w:rPr>
      </w:pPr>
    </w:p>
    <w:p w:rsidR="00D86C9B" w:rsidRPr="00D86C9B" w:rsidRDefault="00D86C9B" w:rsidP="00D86C9B">
      <w:pPr>
        <w:widowControl/>
        <w:tabs>
          <w:tab w:val="left" w:pos="1172"/>
        </w:tabs>
        <w:ind w:firstLine="567"/>
        <w:jc w:val="both"/>
        <w:rPr>
          <w:rFonts w:eastAsia="Times New Roman" w:cs="Times New Roman"/>
          <w:color w:val="auto"/>
          <w:sz w:val="24"/>
          <w:lang w:bidi="ar-SA"/>
        </w:rPr>
      </w:pPr>
    </w:p>
    <w:p w:rsidR="00D86C9B" w:rsidRPr="00D86C9B" w:rsidRDefault="00D86C9B" w:rsidP="00D86C9B">
      <w:pPr>
        <w:widowControl/>
        <w:tabs>
          <w:tab w:val="left" w:pos="1172"/>
        </w:tabs>
        <w:jc w:val="both"/>
        <w:rPr>
          <w:rFonts w:eastAsia="Times New Roman" w:cs="Times New Roman"/>
          <w:color w:val="auto"/>
          <w:sz w:val="24"/>
          <w:lang w:bidi="ar-SA"/>
        </w:rPr>
      </w:pPr>
      <w:r w:rsidRPr="00D86C9B">
        <w:rPr>
          <w:rFonts w:eastAsia="Times New Roman" w:cs="Times New Roman"/>
          <w:color w:val="auto"/>
          <w:sz w:val="24"/>
          <w:lang w:bidi="ar-SA"/>
        </w:rPr>
        <w:t xml:space="preserve"> </w:t>
      </w:r>
      <w:r w:rsidR="00B937B8">
        <w:rPr>
          <w:rFonts w:eastAsia="Times New Roman" w:cs="Times New Roman"/>
          <w:color w:val="auto"/>
          <w:sz w:val="24"/>
          <w:lang w:bidi="ar-SA"/>
        </w:rPr>
        <w:t>от 12</w:t>
      </w:r>
      <w:r w:rsidR="00890BEB">
        <w:rPr>
          <w:rFonts w:eastAsia="Times New Roman" w:cs="Times New Roman"/>
          <w:color w:val="auto"/>
          <w:sz w:val="24"/>
          <w:lang w:bidi="ar-SA"/>
        </w:rPr>
        <w:t>.11.</w:t>
      </w:r>
      <w:r w:rsidR="00B937B8">
        <w:rPr>
          <w:rFonts w:eastAsia="Times New Roman" w:cs="Times New Roman"/>
          <w:color w:val="auto"/>
          <w:sz w:val="24"/>
          <w:lang w:bidi="ar-SA"/>
        </w:rPr>
        <w:t>2024</w:t>
      </w:r>
      <w:r w:rsidRPr="00D86C9B">
        <w:rPr>
          <w:rFonts w:eastAsia="Times New Roman" w:cs="Times New Roman"/>
          <w:color w:val="auto"/>
          <w:sz w:val="24"/>
          <w:lang w:bidi="ar-SA"/>
        </w:rPr>
        <w:t xml:space="preserve"> г.                                                                                                       </w:t>
      </w:r>
      <w:r w:rsidR="00D717FE">
        <w:rPr>
          <w:rFonts w:eastAsia="Times New Roman" w:cs="Times New Roman"/>
          <w:color w:val="auto"/>
          <w:sz w:val="24"/>
          <w:lang w:bidi="ar-SA"/>
        </w:rPr>
        <w:t xml:space="preserve">      </w:t>
      </w:r>
      <w:r w:rsidRPr="00D86C9B">
        <w:rPr>
          <w:rFonts w:eastAsia="Times New Roman" w:cs="Times New Roman"/>
          <w:color w:val="auto"/>
          <w:sz w:val="24"/>
          <w:lang w:bidi="ar-SA"/>
        </w:rPr>
        <w:t>№</w:t>
      </w:r>
      <w:r w:rsidR="00C36BC3">
        <w:rPr>
          <w:rFonts w:eastAsia="Times New Roman" w:cs="Times New Roman"/>
          <w:color w:val="auto"/>
          <w:sz w:val="24"/>
          <w:lang w:bidi="ar-SA"/>
        </w:rPr>
        <w:t xml:space="preserve"> 425</w:t>
      </w:r>
      <w:r w:rsidRPr="00D86C9B">
        <w:rPr>
          <w:rFonts w:eastAsia="Times New Roman" w:cs="Times New Roman"/>
          <w:color w:val="auto"/>
          <w:sz w:val="24"/>
          <w:lang w:bidi="ar-SA"/>
        </w:rPr>
        <w:t xml:space="preserve"> </w:t>
      </w:r>
    </w:p>
    <w:p w:rsidR="00D86C9B" w:rsidRPr="00D86C9B" w:rsidRDefault="00D86C9B" w:rsidP="00D86C9B">
      <w:pPr>
        <w:widowControl/>
        <w:jc w:val="both"/>
        <w:rPr>
          <w:rFonts w:eastAsia="Times New Roman" w:cs="Times New Roman"/>
          <w:color w:val="auto"/>
          <w:sz w:val="24"/>
          <w:lang w:bidi="ar-SA"/>
        </w:rPr>
      </w:pPr>
      <w:proofErr w:type="spellStart"/>
      <w:r w:rsidRPr="00D86C9B">
        <w:rPr>
          <w:rFonts w:eastAsia="Times New Roman" w:cs="Times New Roman"/>
          <w:color w:val="auto"/>
          <w:sz w:val="24"/>
          <w:lang w:bidi="ar-SA"/>
        </w:rPr>
        <w:t>с</w:t>
      </w:r>
      <w:proofErr w:type="gramStart"/>
      <w:r w:rsidRPr="00D86C9B">
        <w:rPr>
          <w:rFonts w:eastAsia="Times New Roman" w:cs="Times New Roman"/>
          <w:color w:val="auto"/>
          <w:sz w:val="24"/>
          <w:lang w:bidi="ar-SA"/>
        </w:rPr>
        <w:t>.Т</w:t>
      </w:r>
      <w:proofErr w:type="gramEnd"/>
      <w:r w:rsidRPr="00D86C9B">
        <w:rPr>
          <w:rFonts w:eastAsia="Times New Roman" w:cs="Times New Roman"/>
          <w:color w:val="auto"/>
          <w:sz w:val="24"/>
          <w:lang w:bidi="ar-SA"/>
        </w:rPr>
        <w:t>ерновка</w:t>
      </w:r>
      <w:proofErr w:type="spellEnd"/>
    </w:p>
    <w:p w:rsidR="00D86C9B" w:rsidRPr="00D86C9B" w:rsidRDefault="00D86C9B" w:rsidP="00D86C9B">
      <w:pPr>
        <w:widowControl/>
        <w:jc w:val="center"/>
        <w:outlineLvl w:val="0"/>
        <w:rPr>
          <w:rFonts w:eastAsia="Times New Roman" w:cs="Times New Roman"/>
          <w:b/>
          <w:bCs/>
          <w:color w:val="auto"/>
          <w:kern w:val="28"/>
          <w:sz w:val="32"/>
          <w:szCs w:val="32"/>
          <w:lang w:bidi="ar-SA"/>
        </w:rPr>
      </w:pPr>
    </w:p>
    <w:tbl>
      <w:tblPr>
        <w:tblStyle w:val="a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4"/>
      </w:tblGrid>
      <w:tr w:rsidR="00CE4DF6" w:rsidRPr="00CE4DF6" w:rsidTr="00771FD4">
        <w:tc>
          <w:tcPr>
            <w:tcW w:w="5529" w:type="dxa"/>
          </w:tcPr>
          <w:p w:rsidR="00B937B8" w:rsidRPr="00516BA8" w:rsidRDefault="00B937B8" w:rsidP="00B937B8">
            <w:pPr>
              <w:outlineLvl w:val="0"/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</w:pPr>
            <w:r w:rsidRPr="00516BA8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516BA8"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  <w:t>администра</w:t>
            </w:r>
            <w:r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  <w:t xml:space="preserve">ции Терновского </w:t>
            </w:r>
            <w:r w:rsidRPr="00516BA8"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  <w:t>муниципал</w:t>
            </w:r>
            <w:r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  <w:t>ьного района  Воронежской области от «16»  ноября</w:t>
            </w:r>
            <w:r w:rsidRPr="00516BA8"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28"/>
                <w:szCs w:val="28"/>
                <w:lang w:eastAsia="ru-RU"/>
              </w:rPr>
              <w:t>3  № 342</w:t>
            </w:r>
          </w:p>
          <w:p w:rsidR="00CE4DF6" w:rsidRPr="00B937B8" w:rsidRDefault="00B937B8" w:rsidP="00B937B8">
            <w:pPr>
              <w:outlineLvl w:val="0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516BA8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 xml:space="preserve"> </w:t>
            </w:r>
            <w:r w:rsidR="00CE4DF6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 xml:space="preserve">«Выдача разрешения </w:t>
            </w:r>
            <w:r w:rsidR="006B4E93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>на строительство</w:t>
            </w:r>
            <w:r w:rsidR="006B4E93" w:rsidRPr="000D07BD">
              <w:rPr>
                <w:b/>
              </w:rPr>
              <w:t xml:space="preserve"> </w:t>
            </w:r>
            <w:r w:rsidR="006B4E93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>объе</w:t>
            </w:r>
            <w:r w:rsidR="00606FCA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 xml:space="preserve">кта капитального строительства, </w:t>
            </w:r>
            <w:r w:rsidR="006B4E93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 xml:space="preserve"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</w:t>
            </w:r>
            <w:r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 xml:space="preserve"> на </w:t>
            </w:r>
            <w:r w:rsidR="00CE4DF6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>территории</w:t>
            </w:r>
            <w:r w:rsidR="00CE4DF6" w:rsidRPr="000D07BD">
              <w:rPr>
                <w:rFonts w:eastAsia="Times New Roman"/>
                <w:b/>
                <w:color w:val="auto"/>
                <w:kern w:val="28"/>
                <w:szCs w:val="28"/>
              </w:rPr>
              <w:t xml:space="preserve"> </w:t>
            </w:r>
            <w:r w:rsidR="004479D1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>Терновского</w:t>
            </w:r>
            <w:r w:rsidR="00CE4DF6" w:rsidRPr="000D07BD">
              <w:rPr>
                <w:rFonts w:eastAsia="Times New Roman"/>
                <w:b/>
                <w:bCs/>
                <w:color w:val="auto"/>
                <w:kern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254" w:type="dxa"/>
          </w:tcPr>
          <w:p w:rsidR="00CE4DF6" w:rsidRPr="00CE4DF6" w:rsidRDefault="00CE4DF6" w:rsidP="00CE4DF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</w:p>
        </w:tc>
      </w:tr>
    </w:tbl>
    <w:p w:rsidR="00011064" w:rsidRDefault="00011064"/>
    <w:p w:rsidR="00A36447" w:rsidRPr="000D07BD" w:rsidRDefault="00B937B8" w:rsidP="00A36447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6BA8">
        <w:rPr>
          <w:lang w:eastAsia="ru-RU"/>
        </w:rPr>
        <w:t>В соответствии с Федеральными законами от 06.10.2003 № 131-ФЗ «</w:t>
      </w:r>
      <w:proofErr w:type="gramStart"/>
      <w:r w:rsidRPr="00516BA8">
        <w:rPr>
          <w:lang w:eastAsia="ru-RU"/>
        </w:rPr>
        <w:t>Об</w:t>
      </w:r>
      <w:proofErr w:type="gramEnd"/>
      <w:r w:rsidRPr="00516BA8">
        <w:rPr>
          <w:lang w:eastAsia="ru-RU"/>
        </w:rPr>
        <w:t xml:space="preserve"> </w:t>
      </w:r>
      <w:proofErr w:type="gramStart"/>
      <w:r w:rsidRPr="00516BA8">
        <w:rPr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595753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</w:t>
      </w:r>
      <w:r w:rsidRPr="00516BA8">
        <w:t xml:space="preserve">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516BA8">
        <w:t xml:space="preserve">, о внесении изменений в некоторые акты Правительства Российской Федерации и признании </w:t>
      </w:r>
      <w:proofErr w:type="gramStart"/>
      <w:r w:rsidRPr="00516BA8">
        <w:t>утратившими</w:t>
      </w:r>
      <w:proofErr w:type="gramEnd"/>
      <w:r w:rsidRPr="00516BA8">
        <w:t xml:space="preserve"> силу некоторых актов и отдельных положений актов Правительства Российской Федерации», </w:t>
      </w:r>
      <w:r w:rsidR="00A36447" w:rsidRPr="00582FEE">
        <w:t>Уставом</w:t>
      </w:r>
      <w:r w:rsidR="00A36447">
        <w:t xml:space="preserve"> </w:t>
      </w:r>
      <w:r w:rsidR="004479D1">
        <w:t>Терновского</w:t>
      </w:r>
      <w:r w:rsidR="003B0545">
        <w:t xml:space="preserve"> </w:t>
      </w:r>
      <w:r w:rsidR="00A36447" w:rsidRPr="00582FEE">
        <w:t>муниципального района</w:t>
      </w:r>
      <w:r w:rsidR="00A36447">
        <w:t xml:space="preserve"> Воронежской области</w:t>
      </w:r>
      <w:r w:rsidR="00A36447" w:rsidRPr="00582FEE">
        <w:t xml:space="preserve"> администрация</w:t>
      </w:r>
      <w:r w:rsidR="00A36447">
        <w:t xml:space="preserve"> </w:t>
      </w:r>
      <w:r w:rsidR="004479D1">
        <w:t>Терновского</w:t>
      </w:r>
      <w:r w:rsidR="003B0545">
        <w:t xml:space="preserve"> </w:t>
      </w:r>
      <w:r w:rsidR="00A36447" w:rsidRPr="00582FEE">
        <w:t xml:space="preserve">муниципального </w:t>
      </w:r>
      <w:r w:rsidR="00A36447" w:rsidRPr="000D07BD">
        <w:t xml:space="preserve">района </w:t>
      </w:r>
      <w:r w:rsidR="000D07BD">
        <w:t>постановляе</w:t>
      </w:r>
      <w:r w:rsidR="003B0545" w:rsidRPr="000D07BD">
        <w:t>т:</w:t>
      </w:r>
    </w:p>
    <w:p w:rsidR="00595753" w:rsidRPr="00595753" w:rsidRDefault="001D6602" w:rsidP="0059575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>
        <w:t>1.</w:t>
      </w:r>
      <w:r w:rsidRPr="0077152C">
        <w:t xml:space="preserve"> </w:t>
      </w:r>
      <w:proofErr w:type="gramStart"/>
      <w:r w:rsidR="00595753" w:rsidRPr="00516BA8">
        <w:rPr>
          <w:rFonts w:eastAsia="Calibri" w:cs="Times New Roman"/>
          <w:szCs w:val="28"/>
        </w:rPr>
        <w:t>Внести в Приложени</w:t>
      </w:r>
      <w:r w:rsidR="00595753">
        <w:rPr>
          <w:rFonts w:eastAsia="Calibri" w:cs="Times New Roman"/>
          <w:szCs w:val="28"/>
        </w:rPr>
        <w:t>е к постановлению администрации Терновского</w:t>
      </w:r>
      <w:r w:rsidR="00595753" w:rsidRPr="00516BA8">
        <w:rPr>
          <w:rFonts w:eastAsia="Calibri" w:cs="Times New Roman"/>
          <w:bCs/>
          <w:szCs w:val="28"/>
        </w:rPr>
        <w:t xml:space="preserve"> муниципал</w:t>
      </w:r>
      <w:r w:rsidR="00595753">
        <w:rPr>
          <w:rFonts w:eastAsia="Calibri" w:cs="Times New Roman"/>
          <w:bCs/>
          <w:szCs w:val="28"/>
        </w:rPr>
        <w:t>ьного района  Воронежской области от «16» ноября 2023 года.  №342</w:t>
      </w:r>
      <w:r w:rsidR="00595753" w:rsidRPr="00516BA8">
        <w:rPr>
          <w:rFonts w:eastAsia="Calibri" w:cs="Times New Roman"/>
          <w:bCs/>
          <w:szCs w:val="28"/>
        </w:rPr>
        <w:t xml:space="preserve">  </w:t>
      </w:r>
      <w:r w:rsidR="00595753" w:rsidRPr="00516BA8">
        <w:rPr>
          <w:rFonts w:eastAsia="Calibri" w:cs="Times New Roman"/>
          <w:bCs/>
          <w:szCs w:val="28"/>
        </w:rPr>
        <w:lastRenderedPageBreak/>
        <w:t>«</w:t>
      </w:r>
      <w:r w:rsidR="00595753" w:rsidRPr="0003628F">
        <w:rPr>
          <w:rFonts w:eastAsia="Calibri" w:cs="Times New Roman"/>
          <w:bCs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proofErr w:type="gramEnd"/>
      <w:r w:rsidR="00595753" w:rsidRPr="0003628F">
        <w:rPr>
          <w:rFonts w:eastAsia="Calibri" w:cs="Times New Roman"/>
          <w:bCs/>
          <w:szCs w:val="28"/>
        </w:rPr>
        <w:t>» на те</w:t>
      </w:r>
      <w:r w:rsidR="00595753">
        <w:rPr>
          <w:rFonts w:eastAsia="Calibri" w:cs="Times New Roman"/>
          <w:bCs/>
          <w:szCs w:val="28"/>
        </w:rPr>
        <w:t>рритории Тернов</w:t>
      </w:r>
      <w:r w:rsidR="00AD4362">
        <w:rPr>
          <w:rFonts w:eastAsia="Calibri" w:cs="Times New Roman"/>
          <w:bCs/>
          <w:szCs w:val="28"/>
        </w:rPr>
        <w:t>с</w:t>
      </w:r>
      <w:r w:rsidR="00595753">
        <w:rPr>
          <w:rFonts w:eastAsia="Calibri" w:cs="Times New Roman"/>
          <w:bCs/>
          <w:szCs w:val="28"/>
        </w:rPr>
        <w:t>кого</w:t>
      </w:r>
      <w:r w:rsidR="00595753" w:rsidRPr="0003628F">
        <w:rPr>
          <w:rFonts w:eastAsia="Calibri" w:cs="Times New Roman"/>
          <w:bCs/>
          <w:szCs w:val="28"/>
        </w:rPr>
        <w:t xml:space="preserve"> муниципального района Воронежской области</w:t>
      </w:r>
      <w:r w:rsidR="00595753" w:rsidRPr="00516BA8">
        <w:rPr>
          <w:rFonts w:eastAsia="Calibri" w:cs="Times New Roman"/>
          <w:bCs/>
          <w:szCs w:val="28"/>
        </w:rPr>
        <w:t xml:space="preserve">»» (далее -  Административный регламент) следующие изменения: </w:t>
      </w:r>
    </w:p>
    <w:p w:rsidR="00595753" w:rsidRPr="00516BA8" w:rsidRDefault="00595753" w:rsidP="00595753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516BA8">
        <w:rPr>
          <w:rFonts w:eastAsia="Calibri" w:cs="Times New Roman"/>
          <w:szCs w:val="28"/>
        </w:rPr>
        <w:t xml:space="preserve">1.1. </w:t>
      </w:r>
      <w:r>
        <w:rPr>
          <w:rFonts w:eastAsia="Calibri" w:cs="Times New Roman"/>
          <w:szCs w:val="28"/>
        </w:rPr>
        <w:t xml:space="preserve">пункт 3.3.2 дополнить подпунктом 3.3.2.3 </w:t>
      </w:r>
      <w:r w:rsidRPr="00516BA8">
        <w:rPr>
          <w:rFonts w:eastAsia="Calibri" w:cs="Times New Roman"/>
          <w:szCs w:val="28"/>
        </w:rPr>
        <w:t>следующего содержания:</w:t>
      </w:r>
    </w:p>
    <w:p w:rsidR="00595753" w:rsidRPr="00561592" w:rsidRDefault="00595753" w:rsidP="00595753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561592">
        <w:rPr>
          <w:rFonts w:eastAsia="Calibri" w:cs="Times New Roman"/>
          <w:szCs w:val="28"/>
        </w:rPr>
        <w:t>«</w:t>
      </w:r>
      <w:r w:rsidRPr="00357F48">
        <w:rPr>
          <w:rFonts w:eastAsia="Calibri" w:cs="Times New Roman"/>
          <w:szCs w:val="28"/>
        </w:rPr>
        <w:t xml:space="preserve">3.3.2.3. </w:t>
      </w:r>
      <w:r>
        <w:rPr>
          <w:rFonts w:eastAsia="Calibri" w:cs="Times New Roman"/>
          <w:szCs w:val="28"/>
        </w:rPr>
        <w:t xml:space="preserve"> </w:t>
      </w:r>
      <w:r w:rsidRPr="00561592">
        <w:rPr>
          <w:rFonts w:eastAsia="Calibri" w:cs="Times New Roman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eastAsia="Calibri" w:cs="Times New Roman"/>
          <w:szCs w:val="28"/>
        </w:rPr>
        <w:t>населении</w:t>
      </w:r>
      <w:proofErr w:type="gramEnd"/>
      <w:r w:rsidRPr="00561592">
        <w:rPr>
          <w:rFonts w:eastAsia="Calibri" w:cs="Times New Roman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571B63">
        <w:rPr>
          <w:szCs w:val="28"/>
        </w:rPr>
        <w:t>статьей 11</w:t>
      </w:r>
      <w:r w:rsidRPr="00561592">
        <w:rPr>
          <w:rFonts w:eastAsia="Calibri" w:cs="Times New Roman"/>
          <w:szCs w:val="28"/>
        </w:rPr>
        <w:t xml:space="preserve"> указанного Федерального закона.». </w:t>
      </w:r>
    </w:p>
    <w:p w:rsidR="00595753" w:rsidRDefault="00595753" w:rsidP="00595753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пункт 2.5 дополнить пунктом 2.5.1. следующего содержания:</w:t>
      </w:r>
    </w:p>
    <w:p w:rsidR="00595753" w:rsidRPr="00561592" w:rsidRDefault="00595753" w:rsidP="00595753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«2.5.1. </w:t>
      </w:r>
      <w:r w:rsidRPr="00561592">
        <w:rPr>
          <w:rFonts w:eastAsia="Calibri" w:cs="Times New Roman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5753" w:rsidRPr="00561592" w:rsidRDefault="00595753" w:rsidP="00595753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561592">
        <w:rPr>
          <w:rFonts w:eastAsia="Calibri" w:cs="Times New Roman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5753" w:rsidRPr="00561592" w:rsidRDefault="00595753" w:rsidP="00595753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561592">
        <w:rPr>
          <w:rFonts w:eastAsia="Calibri" w:cs="Times New Roman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</w:t>
      </w:r>
      <w:r w:rsidRPr="002E3E3D">
        <w:rPr>
          <w:rFonts w:eastAsia="Calibri" w:cs="Times New Roman"/>
          <w:szCs w:val="28"/>
        </w:rPr>
        <w:t>установленные пункт</w:t>
      </w:r>
      <w:r>
        <w:rPr>
          <w:rFonts w:eastAsia="Calibri" w:cs="Times New Roman"/>
          <w:szCs w:val="28"/>
        </w:rPr>
        <w:t xml:space="preserve">ом </w:t>
      </w:r>
      <w:r w:rsidRPr="002E3E3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3</w:t>
      </w:r>
      <w:r w:rsidRPr="002E3E3D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3.4</w:t>
      </w:r>
      <w:r w:rsidRPr="002E3E3D">
        <w:rPr>
          <w:rFonts w:eastAsia="Calibri" w:cs="Times New Roman"/>
          <w:szCs w:val="28"/>
        </w:rPr>
        <w:t xml:space="preserve"> раздела III настоящего Административного регламента</w:t>
      </w:r>
      <w:proofErr w:type="gramStart"/>
      <w:r w:rsidRPr="002E3E3D">
        <w:rPr>
          <w:rFonts w:eastAsia="Calibri" w:cs="Times New Roman"/>
          <w:szCs w:val="28"/>
        </w:rPr>
        <w:t>.»</w:t>
      </w:r>
      <w:r>
        <w:rPr>
          <w:rFonts w:eastAsia="Calibri" w:cs="Times New Roman"/>
          <w:szCs w:val="28"/>
        </w:rPr>
        <w:t>.</w:t>
      </w:r>
      <w:r w:rsidRPr="00561592">
        <w:rPr>
          <w:rFonts w:eastAsia="Calibri" w:cs="Times New Roman"/>
          <w:szCs w:val="28"/>
        </w:rPr>
        <w:t xml:space="preserve"> </w:t>
      </w:r>
      <w:proofErr w:type="gramEnd"/>
    </w:p>
    <w:p w:rsidR="001D6602" w:rsidRDefault="001D6602" w:rsidP="001D6602">
      <w:pPr>
        <w:jc w:val="both"/>
        <w:rPr>
          <w:szCs w:val="28"/>
        </w:rPr>
      </w:pPr>
      <w:r w:rsidRPr="0077152C">
        <w:rPr>
          <w:szCs w:val="28"/>
        </w:rPr>
        <w:t xml:space="preserve">       2. Настоящее постановление вступает в силу после его официального опубликования в периодическом печатном издании «Терновский</w:t>
      </w:r>
      <w:r>
        <w:rPr>
          <w:szCs w:val="28"/>
        </w:rPr>
        <w:t xml:space="preserve"> муниципальный вестник» и размещается</w:t>
      </w:r>
      <w:r w:rsidRPr="00783674">
        <w:rPr>
          <w:szCs w:val="28"/>
        </w:rPr>
        <w:t xml:space="preserve"> на  сайте администрации Терновского муниципального района в сети «Интернет».</w:t>
      </w:r>
    </w:p>
    <w:p w:rsidR="001D6602" w:rsidRPr="00AC78FC" w:rsidRDefault="001D6602" w:rsidP="001D6602">
      <w:pPr>
        <w:jc w:val="both"/>
        <w:rPr>
          <w:szCs w:val="28"/>
        </w:rPr>
      </w:pPr>
      <w:r>
        <w:rPr>
          <w:szCs w:val="28"/>
        </w:rPr>
        <w:lastRenderedPageBreak/>
        <w:t xml:space="preserve">        3</w:t>
      </w:r>
      <w:r w:rsidRPr="00065D8E">
        <w:rPr>
          <w:szCs w:val="28"/>
        </w:rPr>
        <w:t xml:space="preserve">. </w:t>
      </w:r>
      <w:proofErr w:type="gramStart"/>
      <w:r w:rsidRPr="00783674">
        <w:rPr>
          <w:szCs w:val="28"/>
        </w:rPr>
        <w:t>Контроль за</w:t>
      </w:r>
      <w:proofErr w:type="gramEnd"/>
      <w:r w:rsidRPr="00783674">
        <w:rPr>
          <w:szCs w:val="28"/>
        </w:rPr>
        <w:t xml:space="preserve"> исполнением настоящего постановления возложить на заместителя главы администрации Терновского м</w:t>
      </w:r>
      <w:r>
        <w:rPr>
          <w:szCs w:val="28"/>
        </w:rPr>
        <w:t xml:space="preserve">униципального района  Е.Д </w:t>
      </w:r>
      <w:proofErr w:type="spellStart"/>
      <w:r>
        <w:rPr>
          <w:szCs w:val="28"/>
        </w:rPr>
        <w:t>Неретина</w:t>
      </w:r>
      <w:proofErr w:type="spellEnd"/>
      <w:r>
        <w:rPr>
          <w:szCs w:val="28"/>
        </w:rPr>
        <w:t>.</w:t>
      </w: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79D1" w:rsidRPr="003244D6" w:rsidTr="004479D1">
        <w:tc>
          <w:tcPr>
            <w:tcW w:w="3284" w:type="dxa"/>
            <w:shd w:val="clear" w:color="auto" w:fill="auto"/>
          </w:tcPr>
          <w:p w:rsidR="004479D1" w:rsidRDefault="004479D1" w:rsidP="004479D1">
            <w:pPr>
              <w:rPr>
                <w:b/>
                <w:szCs w:val="28"/>
              </w:rPr>
            </w:pPr>
          </w:p>
          <w:p w:rsidR="002643AA" w:rsidRDefault="002643AA" w:rsidP="004479D1">
            <w:pPr>
              <w:rPr>
                <w:b/>
                <w:szCs w:val="28"/>
              </w:rPr>
            </w:pPr>
          </w:p>
          <w:p w:rsidR="002643AA" w:rsidRPr="00DD7120" w:rsidRDefault="002643AA" w:rsidP="004479D1">
            <w:pPr>
              <w:rPr>
                <w:b/>
                <w:szCs w:val="28"/>
              </w:rPr>
            </w:pPr>
          </w:p>
          <w:p w:rsidR="004479D1" w:rsidRPr="00DD7120" w:rsidRDefault="004479D1" w:rsidP="004479D1">
            <w:pPr>
              <w:rPr>
                <w:b/>
                <w:szCs w:val="28"/>
              </w:rPr>
            </w:pPr>
            <w:r w:rsidRPr="00DD7120">
              <w:rPr>
                <w:b/>
                <w:szCs w:val="28"/>
              </w:rPr>
              <w:t>Глава администрации</w:t>
            </w:r>
          </w:p>
          <w:p w:rsidR="004479D1" w:rsidRPr="00DD7120" w:rsidRDefault="004479D1" w:rsidP="00A75F5F">
            <w:pPr>
              <w:rPr>
                <w:b/>
                <w:szCs w:val="28"/>
              </w:rPr>
            </w:pPr>
            <w:r w:rsidRPr="00DD7120">
              <w:rPr>
                <w:b/>
                <w:szCs w:val="28"/>
              </w:rPr>
              <w:t xml:space="preserve">муниципального </w:t>
            </w:r>
            <w:r w:rsidR="00A75F5F">
              <w:rPr>
                <w:b/>
                <w:szCs w:val="28"/>
              </w:rPr>
              <w:t>р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айона  </w:t>
            </w:r>
          </w:p>
        </w:tc>
        <w:tc>
          <w:tcPr>
            <w:tcW w:w="3285" w:type="dxa"/>
            <w:shd w:val="clear" w:color="auto" w:fill="auto"/>
          </w:tcPr>
          <w:p w:rsidR="004479D1" w:rsidRPr="00DD7120" w:rsidRDefault="004479D1" w:rsidP="004479D1">
            <w:pPr>
              <w:rPr>
                <w:b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479D1" w:rsidRPr="00DD7120" w:rsidRDefault="004479D1" w:rsidP="004479D1">
            <w:pPr>
              <w:rPr>
                <w:b/>
                <w:szCs w:val="28"/>
              </w:rPr>
            </w:pPr>
          </w:p>
          <w:p w:rsidR="004479D1" w:rsidRDefault="004479D1" w:rsidP="004479D1">
            <w:pPr>
              <w:rPr>
                <w:b/>
                <w:szCs w:val="28"/>
              </w:rPr>
            </w:pPr>
          </w:p>
          <w:p w:rsidR="002643AA" w:rsidRDefault="004479D1" w:rsidP="004479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2643AA" w:rsidRDefault="002643AA" w:rsidP="004479D1">
            <w:pPr>
              <w:rPr>
                <w:b/>
                <w:szCs w:val="28"/>
              </w:rPr>
            </w:pPr>
          </w:p>
          <w:p w:rsidR="002643AA" w:rsidRDefault="002643AA" w:rsidP="004479D1">
            <w:pPr>
              <w:rPr>
                <w:b/>
                <w:szCs w:val="28"/>
              </w:rPr>
            </w:pPr>
          </w:p>
          <w:p w:rsidR="004479D1" w:rsidRPr="00DD7120" w:rsidRDefault="004479D1" w:rsidP="004479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="002643AA">
              <w:rPr>
                <w:b/>
                <w:szCs w:val="28"/>
              </w:rPr>
              <w:t xml:space="preserve">              </w:t>
            </w:r>
            <w:r>
              <w:rPr>
                <w:b/>
                <w:szCs w:val="28"/>
              </w:rPr>
              <w:t xml:space="preserve">  </w:t>
            </w:r>
            <w:r w:rsidR="001D6602">
              <w:rPr>
                <w:b/>
                <w:szCs w:val="28"/>
              </w:rPr>
              <w:t>М.А.</w:t>
            </w:r>
            <w:r w:rsidR="002643AA">
              <w:rPr>
                <w:b/>
                <w:szCs w:val="28"/>
              </w:rPr>
              <w:t xml:space="preserve"> </w:t>
            </w:r>
            <w:r w:rsidR="001D6602">
              <w:rPr>
                <w:b/>
                <w:szCs w:val="28"/>
              </w:rPr>
              <w:t>Брагин</w:t>
            </w:r>
          </w:p>
        </w:tc>
      </w:tr>
    </w:tbl>
    <w:p w:rsidR="004479D1" w:rsidRPr="003244D6" w:rsidRDefault="004479D1" w:rsidP="004479D1">
      <w:pPr>
        <w:rPr>
          <w:szCs w:val="28"/>
        </w:rPr>
      </w:pPr>
      <w:r>
        <w:rPr>
          <w:szCs w:val="28"/>
        </w:rPr>
        <w:t xml:space="preserve"> </w:t>
      </w:r>
    </w:p>
    <w:p w:rsidR="004479D1" w:rsidRPr="00065D8E" w:rsidRDefault="004479D1" w:rsidP="004479D1">
      <w:pPr>
        <w:tabs>
          <w:tab w:val="left" w:pos="0"/>
        </w:tabs>
        <w:rPr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D86C9B" w:rsidRDefault="00D86C9B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065407" w:rsidRDefault="00065407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1D6602" w:rsidRDefault="001D6602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1D6602" w:rsidRDefault="001D6602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1D6602" w:rsidRDefault="001D6602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1D6602" w:rsidRDefault="001D6602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1D6602" w:rsidRDefault="001D6602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1D6602" w:rsidRDefault="001D6602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595753" w:rsidRDefault="00595753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595753" w:rsidRDefault="00595753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2643AA" w:rsidRDefault="002643AA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Default="004479D1" w:rsidP="004479D1">
      <w:pPr>
        <w:tabs>
          <w:tab w:val="left" w:pos="0"/>
        </w:tabs>
        <w:jc w:val="both"/>
        <w:rPr>
          <w:rFonts w:eastAsia="Times New Roman" w:cs="Times New Roman"/>
          <w:i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lastRenderedPageBreak/>
        <w:t xml:space="preserve">Согласовано: </w:t>
      </w: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t>Заместитель главы администрации-</w:t>
      </w: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t xml:space="preserve">начальник отдела по архитектуре, </w:t>
      </w:r>
    </w:p>
    <w:p w:rsidR="004479D1" w:rsidRPr="006C452D" w:rsidRDefault="004479D1" w:rsidP="004479D1">
      <w:pPr>
        <w:tabs>
          <w:tab w:val="left" w:pos="0"/>
          <w:tab w:val="left" w:pos="7518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t>градостроительству, ЖКХ и газификации</w:t>
      </w:r>
    </w:p>
    <w:p w:rsidR="004479D1" w:rsidRPr="006C452D" w:rsidRDefault="004479D1" w:rsidP="004479D1">
      <w:pPr>
        <w:tabs>
          <w:tab w:val="left" w:pos="0"/>
          <w:tab w:val="left" w:pos="7518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t>администрации муниципального района</w:t>
      </w:r>
      <w:r w:rsidRPr="006C452D">
        <w:rPr>
          <w:rFonts w:eastAsia="Calibri"/>
          <w:szCs w:val="28"/>
        </w:rPr>
        <w:tab/>
        <w:t xml:space="preserve"> Е.Д. </w:t>
      </w:r>
      <w:proofErr w:type="spellStart"/>
      <w:r w:rsidRPr="006C452D">
        <w:rPr>
          <w:rFonts w:eastAsia="Calibri"/>
          <w:szCs w:val="28"/>
        </w:rPr>
        <w:t>Неретин</w:t>
      </w:r>
      <w:proofErr w:type="spellEnd"/>
    </w:p>
    <w:p w:rsidR="004479D1" w:rsidRPr="006C452D" w:rsidRDefault="004479D1" w:rsidP="004479D1">
      <w:pPr>
        <w:tabs>
          <w:tab w:val="left" w:pos="0"/>
          <w:tab w:val="left" w:pos="7702"/>
        </w:tabs>
        <w:spacing w:line="259" w:lineRule="auto"/>
        <w:rPr>
          <w:rFonts w:ascii="Calibri" w:eastAsia="Calibri" w:hAnsi="Calibri"/>
          <w:szCs w:val="28"/>
        </w:rPr>
      </w:pPr>
      <w:r w:rsidRPr="006C452D">
        <w:rPr>
          <w:rFonts w:ascii="Calibri" w:eastAsia="Calibri" w:hAnsi="Calibri"/>
          <w:szCs w:val="28"/>
        </w:rPr>
        <w:tab/>
      </w: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t>Руководитель аппарата</w:t>
      </w:r>
    </w:p>
    <w:p w:rsidR="004479D1" w:rsidRPr="006C452D" w:rsidRDefault="004479D1" w:rsidP="004479D1">
      <w:pPr>
        <w:tabs>
          <w:tab w:val="left" w:pos="0"/>
          <w:tab w:val="left" w:pos="5387"/>
        </w:tabs>
        <w:spacing w:line="259" w:lineRule="auto"/>
        <w:rPr>
          <w:rFonts w:eastAsia="Calibri"/>
          <w:szCs w:val="28"/>
        </w:rPr>
      </w:pPr>
      <w:r w:rsidRPr="006C452D">
        <w:rPr>
          <w:rFonts w:eastAsia="Calibri"/>
          <w:szCs w:val="28"/>
        </w:rPr>
        <w:t xml:space="preserve">администрации муниципального района                                      </w:t>
      </w:r>
      <w:r w:rsidR="00A75F5F">
        <w:rPr>
          <w:rFonts w:eastAsia="Calibri"/>
          <w:szCs w:val="28"/>
        </w:rPr>
        <w:t xml:space="preserve">  </w:t>
      </w:r>
      <w:r w:rsidRPr="006C452D">
        <w:rPr>
          <w:rFonts w:eastAsia="Calibri"/>
          <w:szCs w:val="28"/>
        </w:rPr>
        <w:t>Т.В. Юдина</w:t>
      </w: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065407" w:rsidRDefault="00065407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065407" w:rsidRDefault="00065407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065407" w:rsidRDefault="00065407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065407" w:rsidRDefault="00065407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065407" w:rsidRDefault="00065407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065407" w:rsidRDefault="00065407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ascii="Calibri" w:eastAsia="Calibri" w:hAnsi="Calibri"/>
          <w:szCs w:val="28"/>
        </w:rPr>
      </w:pPr>
    </w:p>
    <w:p w:rsidR="004479D1" w:rsidRPr="006C452D" w:rsidRDefault="004479D1" w:rsidP="004479D1">
      <w:pPr>
        <w:tabs>
          <w:tab w:val="left" w:pos="0"/>
          <w:tab w:val="left" w:pos="5387"/>
        </w:tabs>
        <w:spacing w:after="160" w:line="259" w:lineRule="auto"/>
        <w:rPr>
          <w:rFonts w:eastAsia="Calibri"/>
        </w:rPr>
      </w:pPr>
      <w:r w:rsidRPr="00065407">
        <w:rPr>
          <w:rFonts w:eastAsia="Calibri"/>
          <w:sz w:val="24"/>
        </w:rPr>
        <w:t>Романова Е.А.</w:t>
      </w:r>
      <w:r w:rsidRPr="006C452D">
        <w:rPr>
          <w:rFonts w:eastAsia="Calibri"/>
        </w:rPr>
        <w:t xml:space="preserve">___________ </w:t>
      </w:r>
    </w:p>
    <w:sectPr w:rsidR="004479D1" w:rsidRPr="006C452D" w:rsidSect="00024912">
      <w:headerReference w:type="default" r:id="rId10"/>
      <w:pgSz w:w="11900" w:h="16840" w:code="9"/>
      <w:pgMar w:top="426" w:right="567" w:bottom="709" w:left="1418" w:header="0" w:footer="283" w:gutter="0"/>
      <w:cols w:space="720"/>
      <w:noEndnote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36AA8B" w15:done="0"/>
  <w15:commentEx w15:paraId="0D8EDF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A628A" w16cex:dateUtc="2023-07-13T08:46:00Z"/>
  <w16cex:commentExtensible w16cex:durableId="285A615D" w16cex:dateUtc="2023-07-13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6AA8B" w16cid:durableId="285A628A"/>
  <w16cid:commentId w16cid:paraId="0D8EDF59" w16cid:durableId="285A61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BF" w:rsidRDefault="00FA67BF">
      <w:r>
        <w:separator/>
      </w:r>
    </w:p>
  </w:endnote>
  <w:endnote w:type="continuationSeparator" w:id="0">
    <w:p w:rsidR="00FA67BF" w:rsidRDefault="00F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BF" w:rsidRDefault="00FA67BF"/>
  </w:footnote>
  <w:footnote w:type="continuationSeparator" w:id="0">
    <w:p w:rsidR="00FA67BF" w:rsidRDefault="00FA67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682499596"/>
      <w:docPartObj>
        <w:docPartGallery w:val="Page Numbers (Top of Page)"/>
        <w:docPartUnique/>
      </w:docPartObj>
    </w:sdtPr>
    <w:sdtEndPr/>
    <w:sdtContent>
      <w:p w:rsidR="001D6602" w:rsidRDefault="001D6602" w:rsidP="006B4E93">
        <w:pPr>
          <w:pStyle w:val="af1"/>
        </w:pPr>
        <w:r>
          <w:t xml:space="preserve">                                                              </w:t>
        </w:r>
      </w:p>
      <w:p w:rsidR="001D6602" w:rsidRDefault="001D6602" w:rsidP="006B4E93">
        <w:pPr>
          <w:pStyle w:val="af1"/>
        </w:pPr>
        <w:r>
          <w:t xml:space="preserve">                                                                 </w:t>
        </w:r>
      </w:p>
    </w:sdtContent>
  </w:sdt>
  <w:p w:rsidR="001D6602" w:rsidRDefault="001D660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356"/>
    <w:multiLevelType w:val="multilevel"/>
    <w:tmpl w:val="B1488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159A8"/>
    <w:multiLevelType w:val="multilevel"/>
    <w:tmpl w:val="BA18D0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6245D"/>
    <w:multiLevelType w:val="multilevel"/>
    <w:tmpl w:val="883C04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E2F0C"/>
    <w:multiLevelType w:val="multilevel"/>
    <w:tmpl w:val="4D10BA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E68B2"/>
    <w:multiLevelType w:val="multilevel"/>
    <w:tmpl w:val="9DE040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94F20"/>
    <w:multiLevelType w:val="multilevel"/>
    <w:tmpl w:val="98F6AB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A0352"/>
    <w:multiLevelType w:val="multilevel"/>
    <w:tmpl w:val="153295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31FEA"/>
    <w:multiLevelType w:val="multilevel"/>
    <w:tmpl w:val="0F0CA6C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A2B56"/>
    <w:multiLevelType w:val="multilevel"/>
    <w:tmpl w:val="91AA9B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94974"/>
    <w:multiLevelType w:val="multilevel"/>
    <w:tmpl w:val="598A57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11BFE"/>
    <w:multiLevelType w:val="multilevel"/>
    <w:tmpl w:val="45F668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201F7"/>
    <w:multiLevelType w:val="multilevel"/>
    <w:tmpl w:val="31B8B724"/>
    <w:lvl w:ilvl="0">
      <w:start w:val="1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E2852"/>
    <w:multiLevelType w:val="multilevel"/>
    <w:tmpl w:val="34448F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C03F1"/>
    <w:multiLevelType w:val="multilevel"/>
    <w:tmpl w:val="DDF81F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C5552"/>
    <w:multiLevelType w:val="multilevel"/>
    <w:tmpl w:val="0602EF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E5F78"/>
    <w:multiLevelType w:val="multilevel"/>
    <w:tmpl w:val="AC6048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124818"/>
    <w:multiLevelType w:val="multilevel"/>
    <w:tmpl w:val="0E680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7F7043"/>
    <w:multiLevelType w:val="multilevel"/>
    <w:tmpl w:val="0A3A9404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560E2F"/>
    <w:multiLevelType w:val="multilevel"/>
    <w:tmpl w:val="822C3A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B46AF"/>
    <w:multiLevelType w:val="multilevel"/>
    <w:tmpl w:val="C10A0E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D5FCF"/>
    <w:multiLevelType w:val="multilevel"/>
    <w:tmpl w:val="BE80D7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917AC"/>
    <w:multiLevelType w:val="multilevel"/>
    <w:tmpl w:val="B3AA371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627E00"/>
    <w:multiLevelType w:val="multilevel"/>
    <w:tmpl w:val="39C8F8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03508"/>
    <w:multiLevelType w:val="multilevel"/>
    <w:tmpl w:val="706C65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A45544"/>
    <w:multiLevelType w:val="multilevel"/>
    <w:tmpl w:val="BA943910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252D4D"/>
    <w:multiLevelType w:val="multilevel"/>
    <w:tmpl w:val="2856C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C84F4C"/>
    <w:multiLevelType w:val="multilevel"/>
    <w:tmpl w:val="968611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A5A62"/>
    <w:multiLevelType w:val="multilevel"/>
    <w:tmpl w:val="3196B64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8B4A92"/>
    <w:multiLevelType w:val="multilevel"/>
    <w:tmpl w:val="2AD21B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D83D57"/>
    <w:multiLevelType w:val="multilevel"/>
    <w:tmpl w:val="C6A06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EE16AB"/>
    <w:multiLevelType w:val="multilevel"/>
    <w:tmpl w:val="A5BA5D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57031A"/>
    <w:multiLevelType w:val="multilevel"/>
    <w:tmpl w:val="6354E4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600A7"/>
    <w:multiLevelType w:val="multilevel"/>
    <w:tmpl w:val="71C63A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D117B9"/>
    <w:multiLevelType w:val="multilevel"/>
    <w:tmpl w:val="AF12F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D4238"/>
    <w:multiLevelType w:val="multilevel"/>
    <w:tmpl w:val="1EB460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DF7040"/>
    <w:multiLevelType w:val="multilevel"/>
    <w:tmpl w:val="3E8879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9411FB"/>
    <w:multiLevelType w:val="multilevel"/>
    <w:tmpl w:val="D67280E6"/>
    <w:lvl w:ilvl="0">
      <w:start w:val="2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37"/>
  </w:num>
  <w:num w:numId="3">
    <w:abstractNumId w:val="25"/>
  </w:num>
  <w:num w:numId="4">
    <w:abstractNumId w:val="3"/>
  </w:num>
  <w:num w:numId="5">
    <w:abstractNumId w:val="32"/>
  </w:num>
  <w:num w:numId="6">
    <w:abstractNumId w:val="36"/>
  </w:num>
  <w:num w:numId="7">
    <w:abstractNumId w:val="4"/>
  </w:num>
  <w:num w:numId="8">
    <w:abstractNumId w:val="11"/>
  </w:num>
  <w:num w:numId="9">
    <w:abstractNumId w:val="26"/>
  </w:num>
  <w:num w:numId="10">
    <w:abstractNumId w:val="41"/>
  </w:num>
  <w:num w:numId="11">
    <w:abstractNumId w:val="23"/>
  </w:num>
  <w:num w:numId="12">
    <w:abstractNumId w:val="30"/>
  </w:num>
  <w:num w:numId="13">
    <w:abstractNumId w:val="19"/>
  </w:num>
  <w:num w:numId="14">
    <w:abstractNumId w:val="18"/>
  </w:num>
  <w:num w:numId="15">
    <w:abstractNumId w:val="42"/>
  </w:num>
  <w:num w:numId="16">
    <w:abstractNumId w:val="34"/>
  </w:num>
  <w:num w:numId="17">
    <w:abstractNumId w:val="1"/>
  </w:num>
  <w:num w:numId="18">
    <w:abstractNumId w:val="9"/>
  </w:num>
  <w:num w:numId="19">
    <w:abstractNumId w:val="24"/>
  </w:num>
  <w:num w:numId="20">
    <w:abstractNumId w:val="17"/>
  </w:num>
  <w:num w:numId="21">
    <w:abstractNumId w:val="5"/>
  </w:num>
  <w:num w:numId="22">
    <w:abstractNumId w:val="35"/>
  </w:num>
  <w:num w:numId="23">
    <w:abstractNumId w:val="14"/>
  </w:num>
  <w:num w:numId="24">
    <w:abstractNumId w:val="8"/>
  </w:num>
  <w:num w:numId="25">
    <w:abstractNumId w:val="20"/>
  </w:num>
  <w:num w:numId="26">
    <w:abstractNumId w:val="40"/>
  </w:num>
  <w:num w:numId="27">
    <w:abstractNumId w:val="29"/>
  </w:num>
  <w:num w:numId="28">
    <w:abstractNumId w:val="0"/>
  </w:num>
  <w:num w:numId="29">
    <w:abstractNumId w:val="7"/>
  </w:num>
  <w:num w:numId="30">
    <w:abstractNumId w:val="2"/>
  </w:num>
  <w:num w:numId="31">
    <w:abstractNumId w:val="27"/>
  </w:num>
  <w:num w:numId="32">
    <w:abstractNumId w:val="33"/>
  </w:num>
  <w:num w:numId="33">
    <w:abstractNumId w:val="22"/>
  </w:num>
  <w:num w:numId="34">
    <w:abstractNumId w:val="28"/>
  </w:num>
  <w:num w:numId="35">
    <w:abstractNumId w:val="31"/>
  </w:num>
  <w:num w:numId="36">
    <w:abstractNumId w:val="21"/>
  </w:num>
  <w:num w:numId="37">
    <w:abstractNumId w:val="10"/>
  </w:num>
  <w:num w:numId="38">
    <w:abstractNumId w:val="43"/>
  </w:num>
  <w:num w:numId="39">
    <w:abstractNumId w:val="12"/>
  </w:num>
  <w:num w:numId="40">
    <w:abstractNumId w:val="15"/>
  </w:num>
  <w:num w:numId="41">
    <w:abstractNumId w:val="16"/>
  </w:num>
  <w:num w:numId="42">
    <w:abstractNumId w:val="39"/>
  </w:num>
  <w:num w:numId="43">
    <w:abstractNumId w:val="13"/>
  </w:num>
  <w:num w:numId="44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азьмин Алексей Владимирович">
    <w15:presenceInfo w15:providerId="AD" w15:userId="S-1-5-21-21103544-468167670-21752507-1509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71"/>
    <w:rsid w:val="00006E87"/>
    <w:rsid w:val="00011064"/>
    <w:rsid w:val="00024912"/>
    <w:rsid w:val="00032B27"/>
    <w:rsid w:val="000406DE"/>
    <w:rsid w:val="00052722"/>
    <w:rsid w:val="000571CB"/>
    <w:rsid w:val="00060100"/>
    <w:rsid w:val="00065407"/>
    <w:rsid w:val="000720E9"/>
    <w:rsid w:val="000745A3"/>
    <w:rsid w:val="00082768"/>
    <w:rsid w:val="000A0ACD"/>
    <w:rsid w:val="000B20C6"/>
    <w:rsid w:val="000D00D6"/>
    <w:rsid w:val="000D07BD"/>
    <w:rsid w:val="000D0D8C"/>
    <w:rsid w:val="000E5DA9"/>
    <w:rsid w:val="000F147F"/>
    <w:rsid w:val="00100DD3"/>
    <w:rsid w:val="001152D1"/>
    <w:rsid w:val="00125A1A"/>
    <w:rsid w:val="00125E9A"/>
    <w:rsid w:val="001264C5"/>
    <w:rsid w:val="001407A3"/>
    <w:rsid w:val="00140DDB"/>
    <w:rsid w:val="00142FA6"/>
    <w:rsid w:val="00144E4F"/>
    <w:rsid w:val="0017182C"/>
    <w:rsid w:val="001A0EE0"/>
    <w:rsid w:val="001B13B3"/>
    <w:rsid w:val="001C17D2"/>
    <w:rsid w:val="001D2E05"/>
    <w:rsid w:val="001D6602"/>
    <w:rsid w:val="001E3368"/>
    <w:rsid w:val="001E4D0A"/>
    <w:rsid w:val="001F16F5"/>
    <w:rsid w:val="001F258A"/>
    <w:rsid w:val="00212CBF"/>
    <w:rsid w:val="00232D68"/>
    <w:rsid w:val="00234CF7"/>
    <w:rsid w:val="00241BEE"/>
    <w:rsid w:val="00246B4D"/>
    <w:rsid w:val="002509E2"/>
    <w:rsid w:val="00251D01"/>
    <w:rsid w:val="00252121"/>
    <w:rsid w:val="0025274C"/>
    <w:rsid w:val="0026411A"/>
    <w:rsid w:val="002643AA"/>
    <w:rsid w:val="002964DF"/>
    <w:rsid w:val="002D786D"/>
    <w:rsid w:val="002E2D70"/>
    <w:rsid w:val="00300E62"/>
    <w:rsid w:val="00306A10"/>
    <w:rsid w:val="00316C7E"/>
    <w:rsid w:val="003208B3"/>
    <w:rsid w:val="0033020C"/>
    <w:rsid w:val="00332882"/>
    <w:rsid w:val="00343B4F"/>
    <w:rsid w:val="00345D2C"/>
    <w:rsid w:val="00347BC6"/>
    <w:rsid w:val="0036505E"/>
    <w:rsid w:val="00383D82"/>
    <w:rsid w:val="00385508"/>
    <w:rsid w:val="003947D1"/>
    <w:rsid w:val="00396B05"/>
    <w:rsid w:val="003A1121"/>
    <w:rsid w:val="003B0545"/>
    <w:rsid w:val="00413B1F"/>
    <w:rsid w:val="0041607F"/>
    <w:rsid w:val="00422799"/>
    <w:rsid w:val="004479D1"/>
    <w:rsid w:val="004539FC"/>
    <w:rsid w:val="0047645E"/>
    <w:rsid w:val="004819EC"/>
    <w:rsid w:val="00483FF1"/>
    <w:rsid w:val="004864C7"/>
    <w:rsid w:val="00493575"/>
    <w:rsid w:val="004C503C"/>
    <w:rsid w:val="004D2321"/>
    <w:rsid w:val="004E18CF"/>
    <w:rsid w:val="004E3E58"/>
    <w:rsid w:val="004F20E0"/>
    <w:rsid w:val="00514C49"/>
    <w:rsid w:val="00517DC0"/>
    <w:rsid w:val="005201EA"/>
    <w:rsid w:val="005267FD"/>
    <w:rsid w:val="00547B50"/>
    <w:rsid w:val="0055146A"/>
    <w:rsid w:val="00571352"/>
    <w:rsid w:val="00574B16"/>
    <w:rsid w:val="0058062F"/>
    <w:rsid w:val="00587FA4"/>
    <w:rsid w:val="005917DE"/>
    <w:rsid w:val="00595753"/>
    <w:rsid w:val="005A116A"/>
    <w:rsid w:val="005C0A91"/>
    <w:rsid w:val="005D7FC3"/>
    <w:rsid w:val="005F46A5"/>
    <w:rsid w:val="00606FCA"/>
    <w:rsid w:val="00624E6F"/>
    <w:rsid w:val="00631367"/>
    <w:rsid w:val="0063356B"/>
    <w:rsid w:val="0063650A"/>
    <w:rsid w:val="0067058E"/>
    <w:rsid w:val="00681FFF"/>
    <w:rsid w:val="006A71BA"/>
    <w:rsid w:val="006B4E93"/>
    <w:rsid w:val="006D23FE"/>
    <w:rsid w:val="006D293C"/>
    <w:rsid w:val="006F4CB6"/>
    <w:rsid w:val="0070013C"/>
    <w:rsid w:val="00700A1A"/>
    <w:rsid w:val="00706926"/>
    <w:rsid w:val="00716BD8"/>
    <w:rsid w:val="00721A36"/>
    <w:rsid w:val="00731F6C"/>
    <w:rsid w:val="00742221"/>
    <w:rsid w:val="00742F08"/>
    <w:rsid w:val="007701CD"/>
    <w:rsid w:val="00771BE9"/>
    <w:rsid w:val="00771FD4"/>
    <w:rsid w:val="00791D76"/>
    <w:rsid w:val="00795E9F"/>
    <w:rsid w:val="007B1E5C"/>
    <w:rsid w:val="007C03B9"/>
    <w:rsid w:val="007D6013"/>
    <w:rsid w:val="007E1C32"/>
    <w:rsid w:val="007E5FA8"/>
    <w:rsid w:val="007F2136"/>
    <w:rsid w:val="007F7441"/>
    <w:rsid w:val="008310D4"/>
    <w:rsid w:val="008431D6"/>
    <w:rsid w:val="00852EF4"/>
    <w:rsid w:val="00860A6D"/>
    <w:rsid w:val="00874D6E"/>
    <w:rsid w:val="00890BEB"/>
    <w:rsid w:val="008A6A45"/>
    <w:rsid w:val="008B50FB"/>
    <w:rsid w:val="008B757E"/>
    <w:rsid w:val="008C5200"/>
    <w:rsid w:val="008D370C"/>
    <w:rsid w:val="008E088C"/>
    <w:rsid w:val="008E0D2F"/>
    <w:rsid w:val="008E2C5D"/>
    <w:rsid w:val="008E7B6D"/>
    <w:rsid w:val="008F7020"/>
    <w:rsid w:val="00917758"/>
    <w:rsid w:val="009348E8"/>
    <w:rsid w:val="0093599E"/>
    <w:rsid w:val="00943B4D"/>
    <w:rsid w:val="009514F8"/>
    <w:rsid w:val="009732C4"/>
    <w:rsid w:val="00977942"/>
    <w:rsid w:val="009904F2"/>
    <w:rsid w:val="009A2EE9"/>
    <w:rsid w:val="009B7FA6"/>
    <w:rsid w:val="009D036A"/>
    <w:rsid w:val="009E6CBD"/>
    <w:rsid w:val="00A114F5"/>
    <w:rsid w:val="00A22BA8"/>
    <w:rsid w:val="00A36447"/>
    <w:rsid w:val="00A4218A"/>
    <w:rsid w:val="00A75F5F"/>
    <w:rsid w:val="00A85586"/>
    <w:rsid w:val="00A9573E"/>
    <w:rsid w:val="00AA4751"/>
    <w:rsid w:val="00AA64B6"/>
    <w:rsid w:val="00AB3CE5"/>
    <w:rsid w:val="00AC55F6"/>
    <w:rsid w:val="00AD05BC"/>
    <w:rsid w:val="00AD4362"/>
    <w:rsid w:val="00AD4E91"/>
    <w:rsid w:val="00AE017A"/>
    <w:rsid w:val="00AE2B8D"/>
    <w:rsid w:val="00AE35F3"/>
    <w:rsid w:val="00AE6E58"/>
    <w:rsid w:val="00AF4992"/>
    <w:rsid w:val="00B02181"/>
    <w:rsid w:val="00B0740E"/>
    <w:rsid w:val="00B20607"/>
    <w:rsid w:val="00B2131D"/>
    <w:rsid w:val="00B22AAE"/>
    <w:rsid w:val="00B26640"/>
    <w:rsid w:val="00B360BA"/>
    <w:rsid w:val="00B427D6"/>
    <w:rsid w:val="00B825B4"/>
    <w:rsid w:val="00B925A1"/>
    <w:rsid w:val="00B937B8"/>
    <w:rsid w:val="00B950C9"/>
    <w:rsid w:val="00B96612"/>
    <w:rsid w:val="00BA77E7"/>
    <w:rsid w:val="00BB2D9F"/>
    <w:rsid w:val="00BB586C"/>
    <w:rsid w:val="00BB5B66"/>
    <w:rsid w:val="00BE2CED"/>
    <w:rsid w:val="00C01A69"/>
    <w:rsid w:val="00C15C38"/>
    <w:rsid w:val="00C15ED3"/>
    <w:rsid w:val="00C171E2"/>
    <w:rsid w:val="00C23A4C"/>
    <w:rsid w:val="00C259E6"/>
    <w:rsid w:val="00C36BC3"/>
    <w:rsid w:val="00C44E0E"/>
    <w:rsid w:val="00C54BA5"/>
    <w:rsid w:val="00C550D7"/>
    <w:rsid w:val="00C563C8"/>
    <w:rsid w:val="00C676EC"/>
    <w:rsid w:val="00C678AF"/>
    <w:rsid w:val="00C7463F"/>
    <w:rsid w:val="00C852D1"/>
    <w:rsid w:val="00CC11BE"/>
    <w:rsid w:val="00CC47D8"/>
    <w:rsid w:val="00CC4A31"/>
    <w:rsid w:val="00CD0930"/>
    <w:rsid w:val="00CD4AB1"/>
    <w:rsid w:val="00CE4DF6"/>
    <w:rsid w:val="00CE7A34"/>
    <w:rsid w:val="00D17B18"/>
    <w:rsid w:val="00D31141"/>
    <w:rsid w:val="00D42485"/>
    <w:rsid w:val="00D43AD5"/>
    <w:rsid w:val="00D511E1"/>
    <w:rsid w:val="00D717FE"/>
    <w:rsid w:val="00D71CC1"/>
    <w:rsid w:val="00D86C9B"/>
    <w:rsid w:val="00D87180"/>
    <w:rsid w:val="00DA0B12"/>
    <w:rsid w:val="00DB11F3"/>
    <w:rsid w:val="00DB25E8"/>
    <w:rsid w:val="00DD4922"/>
    <w:rsid w:val="00DD6741"/>
    <w:rsid w:val="00DE273B"/>
    <w:rsid w:val="00DE419A"/>
    <w:rsid w:val="00DE67F9"/>
    <w:rsid w:val="00E00647"/>
    <w:rsid w:val="00E124BE"/>
    <w:rsid w:val="00E37D35"/>
    <w:rsid w:val="00E47186"/>
    <w:rsid w:val="00E6377F"/>
    <w:rsid w:val="00E87CF7"/>
    <w:rsid w:val="00E9064C"/>
    <w:rsid w:val="00E90FF8"/>
    <w:rsid w:val="00EA3C42"/>
    <w:rsid w:val="00EB4AB3"/>
    <w:rsid w:val="00EC5E71"/>
    <w:rsid w:val="00ED371E"/>
    <w:rsid w:val="00ED4383"/>
    <w:rsid w:val="00ED5623"/>
    <w:rsid w:val="00EE606F"/>
    <w:rsid w:val="00EF086E"/>
    <w:rsid w:val="00F14EE7"/>
    <w:rsid w:val="00F3344F"/>
    <w:rsid w:val="00F506EA"/>
    <w:rsid w:val="00F6457D"/>
    <w:rsid w:val="00F648DC"/>
    <w:rsid w:val="00F80CD1"/>
    <w:rsid w:val="00F85310"/>
    <w:rsid w:val="00F941C5"/>
    <w:rsid w:val="00FA1783"/>
    <w:rsid w:val="00FA3CA3"/>
    <w:rsid w:val="00FA67BF"/>
    <w:rsid w:val="00FC0D79"/>
    <w:rsid w:val="00FD06AD"/>
    <w:rsid w:val="00FE0164"/>
    <w:rsid w:val="00FE194E"/>
    <w:rsid w:val="00FE4022"/>
    <w:rsid w:val="00FF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011064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064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A91"/>
    <w:pPr>
      <w:keepNext/>
      <w:keepLines/>
      <w:spacing w:before="40"/>
      <w:outlineLvl w:val="2"/>
    </w:pPr>
    <w:rPr>
      <w:rFonts w:eastAsiaTheme="majorEastAsia" w:cstheme="majorBidi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0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1106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C0A91"/>
    <w:rPr>
      <w:rFonts w:ascii="Times New Roman" w:eastAsiaTheme="majorEastAsia" w:hAnsi="Times New Roman" w:cstheme="majorBidi"/>
      <w:b/>
      <w:sz w:val="28"/>
    </w:rPr>
  </w:style>
  <w:style w:type="paragraph" w:customStyle="1" w:styleId="11">
    <w:name w:val="Стиль1"/>
    <w:basedOn w:val="a"/>
    <w:qFormat/>
    <w:rsid w:val="00251D01"/>
    <w:pPr>
      <w:ind w:firstLine="567"/>
      <w:jc w:val="both"/>
    </w:p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главление"/>
    <w:basedOn w:val="a"/>
    <w:link w:val="a3"/>
    <w:pPr>
      <w:ind w:firstLine="600"/>
    </w:pPr>
    <w:rPr>
      <w:rFonts w:eastAsia="Times New Roman" w:cs="Times New Roman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511E1"/>
    <w:rPr>
      <w:color w:val="605E5C"/>
      <w:shd w:val="clear" w:color="auto" w:fill="E1DFDD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6">
    <w:name w:val="Подпись к таблице"/>
    <w:basedOn w:val="a"/>
    <w:link w:val="a5"/>
    <w:pPr>
      <w:jc w:val="center"/>
    </w:pPr>
    <w:rPr>
      <w:rFonts w:eastAsia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8">
    <w:name w:val="Другое"/>
    <w:basedOn w:val="a"/>
    <w:link w:val="a7"/>
    <w:pPr>
      <w:ind w:firstLine="400"/>
    </w:pPr>
    <w:rPr>
      <w:rFonts w:eastAsia="Times New Roman" w:cs="Times New Roman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9732C4"/>
    <w:pPr>
      <w:widowControl/>
      <w:spacing w:before="240" w:after="0" w:line="259" w:lineRule="auto"/>
      <w:outlineLvl w:val="9"/>
    </w:pPr>
    <w:rPr>
      <w:sz w:val="32"/>
      <w:lang w:bidi="ar-SA"/>
    </w:rPr>
  </w:style>
  <w:style w:type="paragraph" w:styleId="13">
    <w:name w:val="toc 1"/>
    <w:basedOn w:val="a"/>
    <w:next w:val="a"/>
    <w:link w:val="14"/>
    <w:autoRedefine/>
    <w:uiPriority w:val="39"/>
    <w:unhideWhenUsed/>
    <w:rsid w:val="009732C4"/>
    <w:pPr>
      <w:spacing w:after="100"/>
    </w:pPr>
    <w:rPr>
      <w:b/>
    </w:rPr>
  </w:style>
  <w:style w:type="character" w:customStyle="1" w:styleId="14">
    <w:name w:val="Оглавление 1 Знак"/>
    <w:basedOn w:val="a0"/>
    <w:link w:val="13"/>
    <w:uiPriority w:val="39"/>
    <w:rsid w:val="009732C4"/>
    <w:rPr>
      <w:rFonts w:ascii="Times New Roman" w:hAnsi="Times New Roman"/>
      <w:b/>
      <w:color w:val="000000"/>
      <w:sz w:val="28"/>
    </w:rPr>
  </w:style>
  <w:style w:type="paragraph" w:styleId="21">
    <w:name w:val="toc 2"/>
    <w:basedOn w:val="a"/>
    <w:next w:val="a"/>
    <w:autoRedefine/>
    <w:uiPriority w:val="39"/>
    <w:unhideWhenUsed/>
    <w:rsid w:val="009732C4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01106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676EC"/>
    <w:rPr>
      <w:color w:val="954F72" w:themeColor="followedHyperlink"/>
      <w:u w:val="singl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A36447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A36447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qFormat/>
    <w:rsid w:val="00A36447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4C503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4C503C"/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ody Text"/>
    <w:basedOn w:val="a"/>
    <w:link w:val="af0"/>
    <w:rsid w:val="005C0A91"/>
    <w:pPr>
      <w:widowControl/>
      <w:suppressAutoHyphens/>
      <w:spacing w:after="140" w:line="276" w:lineRule="auto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character" w:customStyle="1" w:styleId="af0">
    <w:name w:val="Основной текст Знак"/>
    <w:basedOn w:val="a0"/>
    <w:link w:val="af"/>
    <w:rsid w:val="005C0A91"/>
    <w:rPr>
      <w:rFonts w:ascii="Calibri" w:eastAsia="Calibri" w:hAnsi="Calibri" w:cs="Calibri"/>
      <w:sz w:val="22"/>
      <w:szCs w:val="22"/>
      <w:lang w:eastAsia="zh-CN" w:bidi="ar-SA"/>
    </w:rPr>
  </w:style>
  <w:style w:type="paragraph" w:styleId="af1">
    <w:name w:val="header"/>
    <w:basedOn w:val="a"/>
    <w:link w:val="af2"/>
    <w:uiPriority w:val="99"/>
    <w:unhideWhenUsed/>
    <w:rsid w:val="006335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3356B"/>
    <w:rPr>
      <w:rFonts w:ascii="Times New Roman" w:hAnsi="Times New Roman"/>
      <w:color w:val="000000"/>
      <w:sz w:val="28"/>
    </w:rPr>
  </w:style>
  <w:style w:type="paragraph" w:styleId="af3">
    <w:name w:val="footer"/>
    <w:basedOn w:val="a"/>
    <w:link w:val="af4"/>
    <w:uiPriority w:val="99"/>
    <w:unhideWhenUsed/>
    <w:rsid w:val="006335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356B"/>
    <w:rPr>
      <w:rFonts w:ascii="Times New Roman" w:hAnsi="Times New Roman"/>
      <w:color w:val="000000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9779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7942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link w:val="ConsPlusTitle0"/>
    <w:rsid w:val="00E90FF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character" w:customStyle="1" w:styleId="ConsPlusTitle0">
    <w:name w:val="ConsPlusTitle Знак"/>
    <w:basedOn w:val="a0"/>
    <w:link w:val="ConsPlusTitle"/>
    <w:rsid w:val="00E90FF8"/>
    <w:rPr>
      <w:rFonts w:ascii="Arial" w:eastAsiaTheme="minorEastAsia" w:hAnsi="Arial" w:cs="Arial"/>
      <w:b/>
      <w:sz w:val="20"/>
      <w:szCs w:val="22"/>
      <w:lang w:bidi="ar-SA"/>
    </w:rPr>
  </w:style>
  <w:style w:type="paragraph" w:customStyle="1" w:styleId="4">
    <w:name w:val="Заг.4"/>
    <w:basedOn w:val="ConsPlusTitle"/>
    <w:link w:val="40"/>
    <w:rsid w:val="00E90FF8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.4 Знак"/>
    <w:basedOn w:val="ConsPlusTitle0"/>
    <w:link w:val="4"/>
    <w:rsid w:val="00E90FF8"/>
    <w:rPr>
      <w:rFonts w:ascii="Times New Roman" w:eastAsiaTheme="minorEastAsia" w:hAnsi="Times New Roman" w:cs="Times New Roman"/>
      <w:b/>
      <w:sz w:val="28"/>
      <w:szCs w:val="28"/>
      <w:lang w:bidi="ar-SA"/>
    </w:rPr>
  </w:style>
  <w:style w:type="paragraph" w:customStyle="1" w:styleId="ConsPlusNonformat">
    <w:name w:val="ConsPlusNonformat"/>
    <w:rsid w:val="00E90FF8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character" w:customStyle="1" w:styleId="af7">
    <w:name w:val="Основной текст_"/>
    <w:link w:val="22"/>
    <w:locked/>
    <w:rsid w:val="00D87180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D87180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Courier New" w:hAnsi="Courier New"/>
      <w:color w:val="auto"/>
      <w:spacing w:val="7"/>
      <w:sz w:val="24"/>
    </w:rPr>
  </w:style>
  <w:style w:type="character" w:customStyle="1" w:styleId="9">
    <w:name w:val="Основной текст (9)_"/>
    <w:link w:val="90"/>
    <w:locked/>
    <w:rsid w:val="00AA64B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A64B6"/>
    <w:pPr>
      <w:widowControl/>
      <w:shd w:val="clear" w:color="auto" w:fill="FFFFFF"/>
      <w:spacing w:after="240" w:line="0" w:lineRule="atLeast"/>
      <w:ind w:hanging="2080"/>
      <w:jc w:val="both"/>
    </w:pPr>
    <w:rPr>
      <w:rFonts w:ascii="Courier New" w:hAnsi="Courier New"/>
      <w:i/>
      <w:iCs/>
      <w:color w:val="auto"/>
      <w:spacing w:val="1"/>
      <w:sz w:val="24"/>
    </w:rPr>
  </w:style>
  <w:style w:type="character" w:customStyle="1" w:styleId="100">
    <w:name w:val="Основной текст (10)_"/>
    <w:link w:val="101"/>
    <w:rsid w:val="00AA64B6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A6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A6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A64B6"/>
    <w:pPr>
      <w:widowControl/>
      <w:shd w:val="clear" w:color="auto" w:fill="FFFFFF"/>
      <w:spacing w:line="273" w:lineRule="exact"/>
      <w:ind w:firstLine="700"/>
      <w:jc w:val="both"/>
    </w:pPr>
    <w:rPr>
      <w:rFonts w:ascii="Courier New" w:hAnsi="Courier New"/>
      <w:color w:val="auto"/>
      <w:spacing w:val="10"/>
      <w:sz w:val="24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B96612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endnote text"/>
    <w:basedOn w:val="a"/>
    <w:link w:val="af9"/>
    <w:uiPriority w:val="99"/>
    <w:semiHidden/>
    <w:rsid w:val="00ED4383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  <w14:ligatures w14:val="standardContextual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D4383"/>
    <w:rPr>
      <w:rFonts w:ascii="Times New Roman" w:eastAsia="Times New Roman" w:hAnsi="Times New Roman" w:cs="Times New Roman"/>
      <w:sz w:val="20"/>
      <w:szCs w:val="20"/>
      <w:lang w:bidi="ar-SA"/>
      <w14:ligatures w14:val="standardContextual"/>
    </w:rPr>
  </w:style>
  <w:style w:type="character" w:styleId="afa">
    <w:name w:val="endnote reference"/>
    <w:basedOn w:val="a0"/>
    <w:uiPriority w:val="99"/>
    <w:semiHidden/>
    <w:rsid w:val="00ED4383"/>
    <w:rPr>
      <w:rFonts w:cs="Times New Roman"/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2509E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509E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509E2"/>
    <w:rPr>
      <w:rFonts w:ascii="Times New Roman" w:hAnsi="Times New Roman"/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509E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509E2"/>
    <w:rPr>
      <w:rFonts w:ascii="Times New Roman" w:hAnsi="Times New Roman"/>
      <w:b/>
      <w:bCs/>
      <w:color w:val="000000"/>
      <w:sz w:val="20"/>
      <w:szCs w:val="20"/>
    </w:rPr>
  </w:style>
  <w:style w:type="table" w:styleId="aff0">
    <w:name w:val="Table Grid"/>
    <w:basedOn w:val="a1"/>
    <w:uiPriority w:val="59"/>
    <w:rsid w:val="00CE4DF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rsid w:val="00AD05BC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5"/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011064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064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A91"/>
    <w:pPr>
      <w:keepNext/>
      <w:keepLines/>
      <w:spacing w:before="40"/>
      <w:outlineLvl w:val="2"/>
    </w:pPr>
    <w:rPr>
      <w:rFonts w:eastAsiaTheme="majorEastAsia" w:cstheme="majorBidi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0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1106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C0A91"/>
    <w:rPr>
      <w:rFonts w:ascii="Times New Roman" w:eastAsiaTheme="majorEastAsia" w:hAnsi="Times New Roman" w:cstheme="majorBidi"/>
      <w:b/>
      <w:sz w:val="28"/>
    </w:rPr>
  </w:style>
  <w:style w:type="paragraph" w:customStyle="1" w:styleId="11">
    <w:name w:val="Стиль1"/>
    <w:basedOn w:val="a"/>
    <w:qFormat/>
    <w:rsid w:val="00251D01"/>
    <w:pPr>
      <w:ind w:firstLine="567"/>
      <w:jc w:val="both"/>
    </w:p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главление"/>
    <w:basedOn w:val="a"/>
    <w:link w:val="a3"/>
    <w:pPr>
      <w:ind w:firstLine="600"/>
    </w:pPr>
    <w:rPr>
      <w:rFonts w:eastAsia="Times New Roman" w:cs="Times New Roman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511E1"/>
    <w:rPr>
      <w:color w:val="605E5C"/>
      <w:shd w:val="clear" w:color="auto" w:fill="E1DFDD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6">
    <w:name w:val="Подпись к таблице"/>
    <w:basedOn w:val="a"/>
    <w:link w:val="a5"/>
    <w:pPr>
      <w:jc w:val="center"/>
    </w:pPr>
    <w:rPr>
      <w:rFonts w:eastAsia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8">
    <w:name w:val="Другое"/>
    <w:basedOn w:val="a"/>
    <w:link w:val="a7"/>
    <w:pPr>
      <w:ind w:firstLine="400"/>
    </w:pPr>
    <w:rPr>
      <w:rFonts w:eastAsia="Times New Roman" w:cs="Times New Roman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9732C4"/>
    <w:pPr>
      <w:widowControl/>
      <w:spacing w:before="240" w:after="0" w:line="259" w:lineRule="auto"/>
      <w:outlineLvl w:val="9"/>
    </w:pPr>
    <w:rPr>
      <w:sz w:val="32"/>
      <w:lang w:bidi="ar-SA"/>
    </w:rPr>
  </w:style>
  <w:style w:type="paragraph" w:styleId="13">
    <w:name w:val="toc 1"/>
    <w:basedOn w:val="a"/>
    <w:next w:val="a"/>
    <w:link w:val="14"/>
    <w:autoRedefine/>
    <w:uiPriority w:val="39"/>
    <w:unhideWhenUsed/>
    <w:rsid w:val="009732C4"/>
    <w:pPr>
      <w:spacing w:after="100"/>
    </w:pPr>
    <w:rPr>
      <w:b/>
    </w:rPr>
  </w:style>
  <w:style w:type="character" w:customStyle="1" w:styleId="14">
    <w:name w:val="Оглавление 1 Знак"/>
    <w:basedOn w:val="a0"/>
    <w:link w:val="13"/>
    <w:uiPriority w:val="39"/>
    <w:rsid w:val="009732C4"/>
    <w:rPr>
      <w:rFonts w:ascii="Times New Roman" w:hAnsi="Times New Roman"/>
      <w:b/>
      <w:color w:val="000000"/>
      <w:sz w:val="28"/>
    </w:rPr>
  </w:style>
  <w:style w:type="paragraph" w:styleId="21">
    <w:name w:val="toc 2"/>
    <w:basedOn w:val="a"/>
    <w:next w:val="a"/>
    <w:autoRedefine/>
    <w:uiPriority w:val="39"/>
    <w:unhideWhenUsed/>
    <w:rsid w:val="009732C4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01106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676EC"/>
    <w:rPr>
      <w:color w:val="954F72" w:themeColor="followedHyperlink"/>
      <w:u w:val="singl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A36447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A36447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qFormat/>
    <w:rsid w:val="00A36447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4C503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4C503C"/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ody Text"/>
    <w:basedOn w:val="a"/>
    <w:link w:val="af0"/>
    <w:rsid w:val="005C0A91"/>
    <w:pPr>
      <w:widowControl/>
      <w:suppressAutoHyphens/>
      <w:spacing w:after="140" w:line="276" w:lineRule="auto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character" w:customStyle="1" w:styleId="af0">
    <w:name w:val="Основной текст Знак"/>
    <w:basedOn w:val="a0"/>
    <w:link w:val="af"/>
    <w:rsid w:val="005C0A91"/>
    <w:rPr>
      <w:rFonts w:ascii="Calibri" w:eastAsia="Calibri" w:hAnsi="Calibri" w:cs="Calibri"/>
      <w:sz w:val="22"/>
      <w:szCs w:val="22"/>
      <w:lang w:eastAsia="zh-CN" w:bidi="ar-SA"/>
    </w:rPr>
  </w:style>
  <w:style w:type="paragraph" w:styleId="af1">
    <w:name w:val="header"/>
    <w:basedOn w:val="a"/>
    <w:link w:val="af2"/>
    <w:uiPriority w:val="99"/>
    <w:unhideWhenUsed/>
    <w:rsid w:val="006335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3356B"/>
    <w:rPr>
      <w:rFonts w:ascii="Times New Roman" w:hAnsi="Times New Roman"/>
      <w:color w:val="000000"/>
      <w:sz w:val="28"/>
    </w:rPr>
  </w:style>
  <w:style w:type="paragraph" w:styleId="af3">
    <w:name w:val="footer"/>
    <w:basedOn w:val="a"/>
    <w:link w:val="af4"/>
    <w:uiPriority w:val="99"/>
    <w:unhideWhenUsed/>
    <w:rsid w:val="006335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356B"/>
    <w:rPr>
      <w:rFonts w:ascii="Times New Roman" w:hAnsi="Times New Roman"/>
      <w:color w:val="000000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9779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7942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link w:val="ConsPlusTitle0"/>
    <w:rsid w:val="00E90FF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character" w:customStyle="1" w:styleId="ConsPlusTitle0">
    <w:name w:val="ConsPlusTitle Знак"/>
    <w:basedOn w:val="a0"/>
    <w:link w:val="ConsPlusTitle"/>
    <w:rsid w:val="00E90FF8"/>
    <w:rPr>
      <w:rFonts w:ascii="Arial" w:eastAsiaTheme="minorEastAsia" w:hAnsi="Arial" w:cs="Arial"/>
      <w:b/>
      <w:sz w:val="20"/>
      <w:szCs w:val="22"/>
      <w:lang w:bidi="ar-SA"/>
    </w:rPr>
  </w:style>
  <w:style w:type="paragraph" w:customStyle="1" w:styleId="4">
    <w:name w:val="Заг.4"/>
    <w:basedOn w:val="ConsPlusTitle"/>
    <w:link w:val="40"/>
    <w:rsid w:val="00E90FF8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.4 Знак"/>
    <w:basedOn w:val="ConsPlusTitle0"/>
    <w:link w:val="4"/>
    <w:rsid w:val="00E90FF8"/>
    <w:rPr>
      <w:rFonts w:ascii="Times New Roman" w:eastAsiaTheme="minorEastAsia" w:hAnsi="Times New Roman" w:cs="Times New Roman"/>
      <w:b/>
      <w:sz w:val="28"/>
      <w:szCs w:val="28"/>
      <w:lang w:bidi="ar-SA"/>
    </w:rPr>
  </w:style>
  <w:style w:type="paragraph" w:customStyle="1" w:styleId="ConsPlusNonformat">
    <w:name w:val="ConsPlusNonformat"/>
    <w:rsid w:val="00E90FF8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character" w:customStyle="1" w:styleId="af7">
    <w:name w:val="Основной текст_"/>
    <w:link w:val="22"/>
    <w:locked/>
    <w:rsid w:val="00D87180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D87180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Courier New" w:hAnsi="Courier New"/>
      <w:color w:val="auto"/>
      <w:spacing w:val="7"/>
      <w:sz w:val="24"/>
    </w:rPr>
  </w:style>
  <w:style w:type="character" w:customStyle="1" w:styleId="9">
    <w:name w:val="Основной текст (9)_"/>
    <w:link w:val="90"/>
    <w:locked/>
    <w:rsid w:val="00AA64B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A64B6"/>
    <w:pPr>
      <w:widowControl/>
      <w:shd w:val="clear" w:color="auto" w:fill="FFFFFF"/>
      <w:spacing w:after="240" w:line="0" w:lineRule="atLeast"/>
      <w:ind w:hanging="2080"/>
      <w:jc w:val="both"/>
    </w:pPr>
    <w:rPr>
      <w:rFonts w:ascii="Courier New" w:hAnsi="Courier New"/>
      <w:i/>
      <w:iCs/>
      <w:color w:val="auto"/>
      <w:spacing w:val="1"/>
      <w:sz w:val="24"/>
    </w:rPr>
  </w:style>
  <w:style w:type="character" w:customStyle="1" w:styleId="100">
    <w:name w:val="Основной текст (10)_"/>
    <w:link w:val="101"/>
    <w:rsid w:val="00AA64B6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A6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A6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A64B6"/>
    <w:pPr>
      <w:widowControl/>
      <w:shd w:val="clear" w:color="auto" w:fill="FFFFFF"/>
      <w:spacing w:line="273" w:lineRule="exact"/>
      <w:ind w:firstLine="700"/>
      <w:jc w:val="both"/>
    </w:pPr>
    <w:rPr>
      <w:rFonts w:ascii="Courier New" w:hAnsi="Courier New"/>
      <w:color w:val="auto"/>
      <w:spacing w:val="10"/>
      <w:sz w:val="24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B96612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endnote text"/>
    <w:basedOn w:val="a"/>
    <w:link w:val="af9"/>
    <w:uiPriority w:val="99"/>
    <w:semiHidden/>
    <w:rsid w:val="00ED4383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  <w14:ligatures w14:val="standardContextual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D4383"/>
    <w:rPr>
      <w:rFonts w:ascii="Times New Roman" w:eastAsia="Times New Roman" w:hAnsi="Times New Roman" w:cs="Times New Roman"/>
      <w:sz w:val="20"/>
      <w:szCs w:val="20"/>
      <w:lang w:bidi="ar-SA"/>
      <w14:ligatures w14:val="standardContextual"/>
    </w:rPr>
  </w:style>
  <w:style w:type="character" w:styleId="afa">
    <w:name w:val="endnote reference"/>
    <w:basedOn w:val="a0"/>
    <w:uiPriority w:val="99"/>
    <w:semiHidden/>
    <w:rsid w:val="00ED4383"/>
    <w:rPr>
      <w:rFonts w:cs="Times New Roman"/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2509E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509E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509E2"/>
    <w:rPr>
      <w:rFonts w:ascii="Times New Roman" w:hAnsi="Times New Roman"/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509E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509E2"/>
    <w:rPr>
      <w:rFonts w:ascii="Times New Roman" w:hAnsi="Times New Roman"/>
      <w:b/>
      <w:bCs/>
      <w:color w:val="000000"/>
      <w:sz w:val="20"/>
      <w:szCs w:val="20"/>
    </w:rPr>
  </w:style>
  <w:style w:type="table" w:styleId="aff0">
    <w:name w:val="Table Grid"/>
    <w:basedOn w:val="a1"/>
    <w:uiPriority w:val="59"/>
    <w:rsid w:val="00CE4DF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rsid w:val="00AD05BC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8278-6CD5-4BC8-8505-DFE2D144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 Новохоперск</dc:creator>
  <cp:lastModifiedBy>Червякова Юлия</cp:lastModifiedBy>
  <cp:revision>4</cp:revision>
  <cp:lastPrinted>2024-11-27T10:27:00Z</cp:lastPrinted>
  <dcterms:created xsi:type="dcterms:W3CDTF">2024-11-21T06:27:00Z</dcterms:created>
  <dcterms:modified xsi:type="dcterms:W3CDTF">2024-11-27T10:27:00Z</dcterms:modified>
</cp:coreProperties>
</file>