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05" w:rsidRDefault="00116405" w:rsidP="001F75BC">
      <w:pPr>
        <w:ind w:firstLine="0"/>
        <w:jc w:val="left"/>
        <w:rPr>
          <w:rFonts w:eastAsia="Times New Roman" w:cs="Times New Roman"/>
          <w:kern w:val="0"/>
          <w:szCs w:val="28"/>
        </w:rPr>
      </w:pPr>
    </w:p>
    <w:p w:rsidR="001428BA" w:rsidRPr="001428BA" w:rsidRDefault="001428BA" w:rsidP="001428BA">
      <w:pPr>
        <w:pBdr>
          <w:bottom w:val="single" w:sz="6" w:space="1" w:color="auto"/>
        </w:pBdr>
        <w:ind w:firstLine="0"/>
        <w:jc w:val="center"/>
        <w:rPr>
          <w:rFonts w:eastAsia="Times New Roman" w:cs="Times New Roman"/>
          <w:kern w:val="0"/>
          <w:szCs w:val="28"/>
        </w:rPr>
      </w:pPr>
      <w:r w:rsidRPr="001428BA">
        <w:rPr>
          <w:rFonts w:eastAsia="Times New Roman" w:cs="Times New Roman"/>
          <w:noProof/>
          <w:kern w:val="0"/>
          <w:sz w:val="24"/>
          <w:szCs w:val="24"/>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АДМИНИСТРАЦИЯ</w:t>
      </w: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ТЕРНОВСКОГО МУНИЦИПАЛЬНОГО РАЙОНА</w:t>
      </w:r>
    </w:p>
    <w:p w:rsidR="001428BA" w:rsidRPr="001428BA" w:rsidRDefault="001428BA" w:rsidP="001428BA">
      <w:pPr>
        <w:pBdr>
          <w:bottom w:val="single" w:sz="6" w:space="1" w:color="auto"/>
        </w:pBdr>
        <w:ind w:firstLine="0"/>
        <w:jc w:val="center"/>
        <w:rPr>
          <w:rFonts w:eastAsia="Times New Roman" w:cs="Times New Roman"/>
          <w:kern w:val="0"/>
          <w:szCs w:val="24"/>
        </w:rPr>
      </w:pPr>
      <w:r w:rsidRPr="001428BA">
        <w:rPr>
          <w:rFonts w:eastAsia="Times New Roman" w:cs="Times New Roman"/>
          <w:b/>
          <w:kern w:val="0"/>
          <w:szCs w:val="24"/>
        </w:rPr>
        <w:t>ВОРОНЕЖСКОЙ ОБЛАСТИ</w:t>
      </w:r>
    </w:p>
    <w:p w:rsidR="001428BA" w:rsidRPr="001428BA" w:rsidRDefault="001428BA" w:rsidP="001428BA">
      <w:pPr>
        <w:ind w:firstLine="0"/>
        <w:jc w:val="center"/>
        <w:rPr>
          <w:rFonts w:eastAsia="Times New Roman" w:cs="Times New Roman"/>
          <w:b/>
          <w:kern w:val="0"/>
          <w:szCs w:val="28"/>
        </w:rPr>
      </w:pPr>
      <w:r w:rsidRPr="001428BA">
        <w:rPr>
          <w:rFonts w:eastAsia="Times New Roman" w:cs="Times New Roman"/>
          <w:b/>
          <w:kern w:val="0"/>
          <w:szCs w:val="28"/>
        </w:rPr>
        <w:t>ПОСТАНОВЛЕНИЕ</w:t>
      </w:r>
    </w:p>
    <w:p w:rsidR="001428BA" w:rsidRPr="001428BA" w:rsidRDefault="001428BA" w:rsidP="001428BA">
      <w:pPr>
        <w:tabs>
          <w:tab w:val="left" w:pos="7937"/>
        </w:tabs>
        <w:ind w:firstLine="0"/>
        <w:jc w:val="center"/>
        <w:rPr>
          <w:rFonts w:eastAsia="Times New Roman" w:cs="Times New Roman"/>
          <w:kern w:val="0"/>
          <w:szCs w:val="28"/>
        </w:rPr>
      </w:pPr>
    </w:p>
    <w:p w:rsidR="001428BA" w:rsidRPr="001428BA" w:rsidRDefault="001428BA" w:rsidP="001428BA">
      <w:pPr>
        <w:tabs>
          <w:tab w:val="left" w:pos="1172"/>
        </w:tabs>
        <w:ind w:firstLine="567"/>
        <w:rPr>
          <w:rFonts w:eastAsia="Times New Roman" w:cs="Times New Roman"/>
          <w:kern w:val="0"/>
          <w:sz w:val="24"/>
          <w:szCs w:val="24"/>
        </w:rPr>
      </w:pPr>
    </w:p>
    <w:p w:rsidR="001428BA" w:rsidRPr="001428BA" w:rsidRDefault="001428BA" w:rsidP="001428BA">
      <w:pPr>
        <w:tabs>
          <w:tab w:val="left" w:pos="1172"/>
        </w:tabs>
        <w:ind w:firstLine="0"/>
        <w:rPr>
          <w:rFonts w:eastAsia="Times New Roman" w:cs="Times New Roman"/>
          <w:kern w:val="0"/>
          <w:sz w:val="24"/>
          <w:szCs w:val="24"/>
        </w:rPr>
      </w:pPr>
      <w:r w:rsidRPr="001428BA">
        <w:rPr>
          <w:rFonts w:eastAsia="Times New Roman" w:cs="Times New Roman"/>
          <w:kern w:val="0"/>
          <w:sz w:val="24"/>
          <w:szCs w:val="24"/>
        </w:rPr>
        <w:t xml:space="preserve"> </w:t>
      </w:r>
      <w:r w:rsidR="000704C5">
        <w:rPr>
          <w:rFonts w:eastAsia="Times New Roman" w:cs="Times New Roman"/>
          <w:kern w:val="0"/>
          <w:sz w:val="24"/>
          <w:szCs w:val="24"/>
        </w:rPr>
        <w:t>от 12.11.2024</w:t>
      </w:r>
      <w:r w:rsidRPr="001428BA">
        <w:rPr>
          <w:rFonts w:eastAsia="Times New Roman" w:cs="Times New Roman"/>
          <w:kern w:val="0"/>
          <w:sz w:val="24"/>
          <w:szCs w:val="24"/>
        </w:rPr>
        <w:t xml:space="preserve">г.                                                                                                        </w:t>
      </w:r>
      <w:r w:rsidR="008B41B7">
        <w:rPr>
          <w:rFonts w:eastAsia="Times New Roman" w:cs="Times New Roman"/>
          <w:kern w:val="0"/>
          <w:sz w:val="24"/>
          <w:szCs w:val="24"/>
        </w:rPr>
        <w:t xml:space="preserve">                   </w:t>
      </w:r>
      <w:r w:rsidRPr="001428BA">
        <w:rPr>
          <w:rFonts w:eastAsia="Times New Roman" w:cs="Times New Roman"/>
          <w:kern w:val="0"/>
          <w:sz w:val="24"/>
          <w:szCs w:val="24"/>
        </w:rPr>
        <w:t>№</w:t>
      </w:r>
      <w:r w:rsidR="009B6A92">
        <w:rPr>
          <w:rFonts w:eastAsia="Times New Roman" w:cs="Times New Roman"/>
          <w:kern w:val="0"/>
          <w:sz w:val="24"/>
          <w:szCs w:val="24"/>
        </w:rPr>
        <w:t>427</w:t>
      </w:r>
    </w:p>
    <w:p w:rsidR="001428BA" w:rsidRPr="001428BA" w:rsidRDefault="001428BA" w:rsidP="001428BA">
      <w:pPr>
        <w:ind w:firstLine="0"/>
        <w:rPr>
          <w:rFonts w:eastAsia="Times New Roman" w:cs="Times New Roman"/>
          <w:kern w:val="0"/>
          <w:sz w:val="24"/>
          <w:szCs w:val="24"/>
        </w:rPr>
      </w:pPr>
      <w:proofErr w:type="spellStart"/>
      <w:r w:rsidRPr="001428BA">
        <w:rPr>
          <w:rFonts w:eastAsia="Times New Roman" w:cs="Times New Roman"/>
          <w:kern w:val="0"/>
          <w:sz w:val="24"/>
          <w:szCs w:val="24"/>
        </w:rPr>
        <w:t>с</w:t>
      </w:r>
      <w:proofErr w:type="gramStart"/>
      <w:r w:rsidRPr="001428BA">
        <w:rPr>
          <w:rFonts w:eastAsia="Times New Roman" w:cs="Times New Roman"/>
          <w:kern w:val="0"/>
          <w:sz w:val="24"/>
          <w:szCs w:val="24"/>
        </w:rPr>
        <w:t>.Т</w:t>
      </w:r>
      <w:proofErr w:type="gramEnd"/>
      <w:r w:rsidRPr="001428BA">
        <w:rPr>
          <w:rFonts w:eastAsia="Times New Roman" w:cs="Times New Roman"/>
          <w:kern w:val="0"/>
          <w:sz w:val="24"/>
          <w:szCs w:val="24"/>
        </w:rPr>
        <w:t>ерновка</w:t>
      </w:r>
      <w:proofErr w:type="spellEnd"/>
    </w:p>
    <w:p w:rsidR="001F75BC" w:rsidRPr="001F75BC" w:rsidRDefault="00116405" w:rsidP="001428BA">
      <w:pPr>
        <w:ind w:firstLine="0"/>
        <w:jc w:val="left"/>
        <w:rPr>
          <w:rFonts w:eastAsia="Times New Roman" w:cs="Times New Roman"/>
          <w:kern w:val="0"/>
          <w:sz w:val="20"/>
          <w:szCs w:val="20"/>
        </w:rPr>
      </w:pPr>
      <w:r>
        <w:rPr>
          <w:rFonts w:eastAsia="Times New Roman" w:cs="Times New Roman"/>
          <w:kern w:val="0"/>
          <w:szCs w:val="28"/>
        </w:rPr>
        <w:t xml:space="preserve"> </w:t>
      </w:r>
    </w:p>
    <w:tbl>
      <w:tblPr>
        <w:tblStyle w:val="ae"/>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42"/>
      </w:tblGrid>
      <w:tr w:rsidR="001F75BC" w:rsidRPr="001F75BC" w:rsidTr="009B6A92">
        <w:tc>
          <w:tcPr>
            <w:tcW w:w="5637" w:type="dxa"/>
          </w:tcPr>
          <w:p w:rsidR="009B6A92" w:rsidRPr="00952C90" w:rsidRDefault="009B6A92" w:rsidP="009B6A92">
            <w:pPr>
              <w:ind w:firstLine="0"/>
              <w:jc w:val="left"/>
              <w:outlineLvl w:val="0"/>
              <w:rPr>
                <w:rFonts w:eastAsia="Times New Roman" w:cs="Arial"/>
                <w:b/>
                <w:bCs/>
                <w:kern w:val="28"/>
                <w:szCs w:val="28"/>
                <w:lang w:eastAsia="ru-RU"/>
              </w:rPr>
            </w:pPr>
            <w:r w:rsidRPr="00952C90">
              <w:rPr>
                <w:rFonts w:eastAsia="Times New Roman" w:cs="Times New Roman"/>
                <w:b/>
                <w:bCs/>
                <w:kern w:val="28"/>
                <w:szCs w:val="28"/>
                <w:lang w:eastAsia="ru-RU"/>
              </w:rPr>
              <w:t xml:space="preserve">О внесении изменений в постановление </w:t>
            </w:r>
            <w:r w:rsidRPr="00952C90">
              <w:rPr>
                <w:rFonts w:eastAsia="Times New Roman" w:cs="Arial"/>
                <w:b/>
                <w:bCs/>
                <w:kern w:val="28"/>
                <w:szCs w:val="28"/>
                <w:lang w:eastAsia="ru-RU"/>
              </w:rPr>
              <w:t>администрации</w:t>
            </w:r>
            <w:r>
              <w:rPr>
                <w:rFonts w:eastAsia="Times New Roman" w:cs="Arial"/>
                <w:b/>
                <w:bCs/>
                <w:kern w:val="28"/>
                <w:szCs w:val="28"/>
                <w:lang w:eastAsia="ru-RU"/>
              </w:rPr>
              <w:t xml:space="preserve"> Терновского </w:t>
            </w:r>
            <w:r w:rsidRPr="00952C90">
              <w:rPr>
                <w:rFonts w:eastAsia="Times New Roman" w:cs="Arial"/>
                <w:b/>
                <w:bCs/>
                <w:kern w:val="28"/>
                <w:szCs w:val="28"/>
                <w:lang w:eastAsia="ru-RU"/>
              </w:rPr>
              <w:t>муниципаль</w:t>
            </w:r>
            <w:r>
              <w:rPr>
                <w:rFonts w:eastAsia="Times New Roman" w:cs="Arial"/>
                <w:b/>
                <w:bCs/>
                <w:kern w:val="28"/>
                <w:szCs w:val="28"/>
                <w:lang w:eastAsia="ru-RU"/>
              </w:rPr>
              <w:t>ного района Воронежской области от «16» ноября 2023 года №341</w:t>
            </w:r>
          </w:p>
          <w:p w:rsidR="009B6A92" w:rsidRPr="001428BA" w:rsidRDefault="009B6A92" w:rsidP="009B6A92">
            <w:pPr>
              <w:ind w:firstLine="0"/>
              <w:jc w:val="left"/>
              <w:outlineLvl w:val="0"/>
              <w:rPr>
                <w:rFonts w:eastAsia="Times New Roman" w:cs="Times New Roman"/>
                <w:b/>
                <w:bCs/>
                <w:kern w:val="28"/>
                <w:szCs w:val="28"/>
              </w:rPr>
            </w:pPr>
            <w:r w:rsidRPr="00952C90">
              <w:rPr>
                <w:rFonts w:eastAsia="Times New Roman" w:cs="Times New Roman"/>
                <w:b/>
                <w:bCs/>
                <w:kern w:val="28"/>
                <w:szCs w:val="28"/>
                <w:lang w:eastAsia="ru-RU"/>
              </w:rPr>
              <w:t xml:space="preserve">«Об утверждении административного регламента предоставления муниципальной услуги </w:t>
            </w:r>
          </w:p>
          <w:p w:rsidR="001F75BC" w:rsidRPr="001428BA" w:rsidRDefault="001F75BC" w:rsidP="009B6A92">
            <w:pPr>
              <w:ind w:firstLine="0"/>
              <w:jc w:val="left"/>
              <w:outlineLvl w:val="0"/>
              <w:rPr>
                <w:rFonts w:eastAsia="Times New Roman" w:cs="Times New Roman"/>
                <w:b/>
                <w:bCs/>
                <w:kern w:val="28"/>
                <w:szCs w:val="28"/>
              </w:rPr>
            </w:pPr>
            <w:r w:rsidRPr="001428BA">
              <w:rPr>
                <w:rFonts w:eastAsia="Times New Roman" w:cs="Times New Roman"/>
                <w:b/>
                <w:bCs/>
                <w:kern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sidRPr="001428BA">
              <w:rPr>
                <w:rFonts w:eastAsia="Times New Roman" w:cs="Times New Roman"/>
                <w:b/>
                <w:bCs/>
                <w:kern w:val="28"/>
                <w:szCs w:val="28"/>
              </w:rPr>
              <w:t>Терновского</w:t>
            </w:r>
            <w:r w:rsidRPr="001428BA">
              <w:rPr>
                <w:rFonts w:eastAsia="Times New Roman" w:cs="Times New Roman"/>
                <w:b/>
                <w:bCs/>
                <w:kern w:val="28"/>
                <w:szCs w:val="28"/>
              </w:rPr>
              <w:t xml:space="preserve"> муниципального района Воронежской области</w:t>
            </w:r>
          </w:p>
        </w:tc>
        <w:tc>
          <w:tcPr>
            <w:tcW w:w="4642" w:type="dxa"/>
          </w:tcPr>
          <w:p w:rsidR="001F75BC" w:rsidRPr="001F75BC" w:rsidRDefault="001F75BC" w:rsidP="001F75BC">
            <w:pPr>
              <w:tabs>
                <w:tab w:val="left" w:pos="0"/>
              </w:tabs>
              <w:adjustRightInd w:val="0"/>
              <w:ind w:firstLine="0"/>
              <w:rPr>
                <w:rFonts w:cs="Times New Roman"/>
                <w:szCs w:val="28"/>
              </w:rPr>
            </w:pPr>
          </w:p>
        </w:tc>
      </w:tr>
    </w:tbl>
    <w:p w:rsidR="002D36FE" w:rsidRPr="00D11FCD" w:rsidRDefault="002D36FE" w:rsidP="002D36FE">
      <w:pPr>
        <w:pStyle w:val="ConsPlusNormal"/>
        <w:jc w:val="both"/>
        <w:rPr>
          <w:rFonts w:ascii="Times New Roman" w:hAnsi="Times New Roman" w:cs="Times New Roman"/>
          <w:bCs/>
          <w:sz w:val="28"/>
          <w:szCs w:val="28"/>
        </w:rPr>
      </w:pPr>
    </w:p>
    <w:p w:rsidR="002D36FE" w:rsidRDefault="002D36FE" w:rsidP="000B4B5C">
      <w:pPr>
        <w:spacing w:line="276" w:lineRule="auto"/>
      </w:pPr>
      <w:proofErr w:type="gramStart"/>
      <w:r w:rsidRPr="00D11FCD">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11FCD">
        <w:t xml:space="preserve"> услуг, о внесении изменений в некоторые акты Правительства Российской Федерации и признании </w:t>
      </w:r>
      <w:proofErr w:type="gramStart"/>
      <w:r w:rsidRPr="00D11FCD">
        <w:t>утратившими</w:t>
      </w:r>
      <w:proofErr w:type="gramEnd"/>
      <w:r w:rsidRPr="00D11FCD">
        <w:t xml:space="preserve"> силу некоторых актов и отдельных положений актов Правительства Российской Федерации», Уставом </w:t>
      </w:r>
      <w:r w:rsidR="00116405">
        <w:rPr>
          <w:szCs w:val="28"/>
        </w:rPr>
        <w:t>Терновского</w:t>
      </w:r>
      <w:r w:rsidRPr="00D11FCD">
        <w:t xml:space="preserve"> муниципального района Воронежской области</w:t>
      </w:r>
      <w:r w:rsidR="00762B33">
        <w:t>,</w:t>
      </w:r>
      <w:r w:rsidRPr="00D11FCD">
        <w:t xml:space="preserve"> администрация </w:t>
      </w:r>
      <w:r w:rsidR="00116405">
        <w:t>Терновского</w:t>
      </w:r>
      <w:r w:rsidR="001F75BC">
        <w:t xml:space="preserve"> </w:t>
      </w:r>
      <w:r w:rsidRPr="00D11FCD">
        <w:t xml:space="preserve">муниципального района </w:t>
      </w:r>
      <w:r w:rsidR="008B41B7">
        <w:t>постановляе</w:t>
      </w:r>
      <w:r w:rsidR="001F75BC">
        <w:t>т:</w:t>
      </w:r>
    </w:p>
    <w:p w:rsidR="00E45923" w:rsidRPr="00E45923" w:rsidRDefault="00E45923" w:rsidP="00E45923">
      <w:pPr>
        <w:pStyle w:val="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5923">
        <w:rPr>
          <w:rFonts w:ascii="Times New Roman" w:hAnsi="Times New Roman" w:cs="Times New Roman"/>
          <w:sz w:val="28"/>
          <w:szCs w:val="28"/>
        </w:rPr>
        <w:t xml:space="preserve">1. </w:t>
      </w:r>
      <w:proofErr w:type="gramStart"/>
      <w:r w:rsidRPr="00E45923">
        <w:rPr>
          <w:rFonts w:ascii="Times New Roman" w:hAnsi="Times New Roman" w:cs="Times New Roman"/>
          <w:spacing w:val="-2"/>
          <w:sz w:val="28"/>
          <w:szCs w:val="28"/>
        </w:rPr>
        <w:t>Внести изменения в постановление администрации Терновского муниципального района Воронежск</w:t>
      </w:r>
      <w:r>
        <w:rPr>
          <w:rFonts w:ascii="Times New Roman" w:hAnsi="Times New Roman" w:cs="Times New Roman"/>
          <w:spacing w:val="-2"/>
          <w:sz w:val="28"/>
          <w:szCs w:val="28"/>
        </w:rPr>
        <w:t>ой области от 16.11.2023 г. №341</w:t>
      </w:r>
      <w:r w:rsidRPr="00E45923">
        <w:rPr>
          <w:rFonts w:ascii="Times New Roman" w:hAnsi="Times New Roman" w:cs="Times New Roman"/>
          <w:spacing w:val="-2"/>
          <w:sz w:val="28"/>
          <w:szCs w:val="28"/>
        </w:rPr>
        <w:t xml:space="preserve"> </w:t>
      </w:r>
      <w:r w:rsidRPr="00E45923">
        <w:rPr>
          <w:rFonts w:ascii="Times New Roman" w:hAnsi="Times New Roman" w:cs="Times New Roman"/>
          <w:sz w:val="28"/>
          <w:szCs w:val="28"/>
        </w:rPr>
        <w:t>«Об</w:t>
      </w:r>
      <w:r w:rsidRPr="00E45923">
        <w:rPr>
          <w:rFonts w:ascii="Times New Roman" w:hAnsi="Times New Roman" w:cs="Times New Roman"/>
          <w:sz w:val="24"/>
          <w:szCs w:val="24"/>
        </w:rPr>
        <w:t xml:space="preserve"> </w:t>
      </w:r>
      <w:r w:rsidRPr="00E45923">
        <w:rPr>
          <w:rFonts w:ascii="Times New Roman" w:hAnsi="Times New Roman" w:cs="Times New Roman"/>
          <w:sz w:val="28"/>
          <w:szCs w:val="28"/>
        </w:rPr>
        <w:t>утверждении административного регламента предоставления муниципальной услуги «</w:t>
      </w:r>
      <w:r w:rsidRPr="00E45923">
        <w:rPr>
          <w:rFonts w:ascii="Times New Roman" w:eastAsia="Times New Roman" w:hAnsi="Times New Roman" w:cs="Times New Roman"/>
          <w:bCs/>
          <w:kern w:val="28"/>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Терновского муниципального района Воронежской области</w:t>
      </w:r>
      <w:r w:rsidRPr="00E45923">
        <w:rPr>
          <w:rFonts w:ascii="Times New Roman" w:hAnsi="Times New Roman" w:cs="Times New Roman"/>
          <w:sz w:val="28"/>
          <w:szCs w:val="28"/>
        </w:rPr>
        <w:t>,  изл</w:t>
      </w:r>
      <w:r>
        <w:rPr>
          <w:rFonts w:ascii="Times New Roman" w:hAnsi="Times New Roman" w:cs="Times New Roman"/>
          <w:sz w:val="28"/>
          <w:szCs w:val="28"/>
        </w:rPr>
        <w:t>ожив регламент в новой редакции</w:t>
      </w:r>
      <w:r w:rsidRPr="00E45923">
        <w:rPr>
          <w:rFonts w:ascii="Times New Roman" w:hAnsi="Times New Roman" w:cs="Times New Roman"/>
          <w:sz w:val="28"/>
          <w:szCs w:val="28"/>
        </w:rPr>
        <w:t xml:space="preserve"> согласно приложению №1 к настоящему постановлению.</w:t>
      </w:r>
      <w:r w:rsidRPr="00E45923">
        <w:rPr>
          <w:rFonts w:ascii="Times New Roman" w:hAnsi="Times New Roman" w:cs="Times New Roman"/>
          <w:spacing w:val="-2"/>
          <w:sz w:val="28"/>
          <w:szCs w:val="28"/>
        </w:rPr>
        <w:t xml:space="preserve"> </w:t>
      </w:r>
      <w:proofErr w:type="gramEnd"/>
    </w:p>
    <w:p w:rsidR="009B6A92" w:rsidRDefault="00E45923" w:rsidP="00E45923">
      <w:pPr>
        <w:tabs>
          <w:tab w:val="left" w:pos="567"/>
          <w:tab w:val="left" w:pos="1276"/>
        </w:tabs>
        <w:ind w:firstLine="0"/>
        <w:rPr>
          <w:szCs w:val="28"/>
        </w:rPr>
      </w:pPr>
      <w:r>
        <w:rPr>
          <w:szCs w:val="28"/>
        </w:rPr>
        <w:t xml:space="preserve">        </w:t>
      </w:r>
      <w:r w:rsidR="009B6A92" w:rsidRPr="0077152C">
        <w:rPr>
          <w:szCs w:val="28"/>
        </w:rPr>
        <w:t>2. Настоящее постановление вступает в силу после его официального опубликования в периодическом печатном издании «Терновский</w:t>
      </w:r>
      <w:r w:rsidR="009B6A92">
        <w:rPr>
          <w:szCs w:val="28"/>
        </w:rPr>
        <w:t xml:space="preserve"> муниципальный вестник» и размещается</w:t>
      </w:r>
      <w:r w:rsidR="009B6A92" w:rsidRPr="00783674">
        <w:rPr>
          <w:szCs w:val="28"/>
        </w:rPr>
        <w:t xml:space="preserve"> на  сайте администрации Терновского муниципального района в сети «Интернет».</w:t>
      </w:r>
    </w:p>
    <w:p w:rsidR="009B6A92" w:rsidRPr="00AC78FC" w:rsidRDefault="00E45923" w:rsidP="00E45923">
      <w:pPr>
        <w:tabs>
          <w:tab w:val="left" w:pos="567"/>
          <w:tab w:val="left" w:pos="709"/>
        </w:tabs>
        <w:ind w:firstLine="0"/>
        <w:rPr>
          <w:szCs w:val="28"/>
        </w:rPr>
      </w:pPr>
      <w:r>
        <w:rPr>
          <w:szCs w:val="28"/>
        </w:rPr>
        <w:t xml:space="preserve">         </w:t>
      </w:r>
      <w:r w:rsidR="009B6A92">
        <w:rPr>
          <w:szCs w:val="28"/>
        </w:rPr>
        <w:t>3</w:t>
      </w:r>
      <w:r w:rsidR="009B6A92" w:rsidRPr="00065D8E">
        <w:rPr>
          <w:szCs w:val="28"/>
        </w:rPr>
        <w:t xml:space="preserve">. </w:t>
      </w:r>
      <w:proofErr w:type="gramStart"/>
      <w:r w:rsidR="009B6A92" w:rsidRPr="00783674">
        <w:rPr>
          <w:szCs w:val="28"/>
        </w:rPr>
        <w:t>Контроль за</w:t>
      </w:r>
      <w:proofErr w:type="gramEnd"/>
      <w:r w:rsidR="009B6A92" w:rsidRPr="00783674">
        <w:rPr>
          <w:szCs w:val="28"/>
        </w:rPr>
        <w:t xml:space="preserve"> исполнением настоящего постановления возложить на заместителя главы администрации Терновского м</w:t>
      </w:r>
      <w:r w:rsidR="009B6A92">
        <w:rPr>
          <w:szCs w:val="28"/>
        </w:rPr>
        <w:t xml:space="preserve">униципального района  Е.Д </w:t>
      </w:r>
      <w:proofErr w:type="spellStart"/>
      <w:r w:rsidR="009B6A92">
        <w:rPr>
          <w:szCs w:val="28"/>
        </w:rPr>
        <w:t>Неретина</w:t>
      </w:r>
      <w:proofErr w:type="spellEnd"/>
      <w:r w:rsidR="009B6A92">
        <w:rPr>
          <w:szCs w:val="28"/>
        </w:rPr>
        <w:t>.</w:t>
      </w:r>
    </w:p>
    <w:p w:rsidR="00116405" w:rsidRPr="00A64FF7" w:rsidRDefault="00116405" w:rsidP="00116405">
      <w:pPr>
        <w:jc w:val="left"/>
        <w:rPr>
          <w:szCs w:val="28"/>
        </w:rPr>
      </w:pPr>
    </w:p>
    <w:p w:rsidR="00116405" w:rsidRDefault="00116405" w:rsidP="00116405">
      <w:pPr>
        <w:tabs>
          <w:tab w:val="left" w:pos="142"/>
        </w:tabs>
        <w:ind w:firstLine="0"/>
        <w:jc w:val="left"/>
        <w:rPr>
          <w:szCs w:val="28"/>
        </w:rPr>
      </w:pPr>
    </w:p>
    <w:p w:rsidR="00E45923" w:rsidRDefault="00E45923" w:rsidP="00116405">
      <w:pPr>
        <w:tabs>
          <w:tab w:val="left" w:pos="142"/>
        </w:tabs>
        <w:ind w:firstLine="0"/>
        <w:jc w:val="left"/>
        <w:rPr>
          <w:szCs w:val="28"/>
        </w:rPr>
      </w:pPr>
    </w:p>
    <w:p w:rsidR="00E45923" w:rsidRDefault="00E45923" w:rsidP="00116405">
      <w:pPr>
        <w:tabs>
          <w:tab w:val="left" w:pos="142"/>
        </w:tabs>
        <w:ind w:firstLine="0"/>
        <w:jc w:val="left"/>
        <w:rPr>
          <w:szCs w:val="28"/>
        </w:rPr>
      </w:pPr>
    </w:p>
    <w:p w:rsidR="00E45923" w:rsidRDefault="00E45923" w:rsidP="00116405">
      <w:pPr>
        <w:tabs>
          <w:tab w:val="left" w:pos="142"/>
        </w:tabs>
        <w:ind w:firstLine="0"/>
        <w:jc w:val="left"/>
        <w:rPr>
          <w:szCs w:val="28"/>
        </w:rPr>
      </w:pPr>
    </w:p>
    <w:p w:rsidR="00116405" w:rsidRPr="00350141" w:rsidRDefault="00116405" w:rsidP="00116405">
      <w:pPr>
        <w:tabs>
          <w:tab w:val="left" w:pos="142"/>
        </w:tabs>
        <w:ind w:firstLine="0"/>
        <w:jc w:val="left"/>
        <w:rPr>
          <w:b/>
          <w:szCs w:val="28"/>
        </w:rPr>
      </w:pPr>
      <w:r w:rsidRPr="00350141">
        <w:rPr>
          <w:b/>
          <w:szCs w:val="28"/>
        </w:rPr>
        <w:t xml:space="preserve">  Глава администрации Терновского</w:t>
      </w:r>
    </w:p>
    <w:p w:rsidR="00116405" w:rsidRDefault="00116405" w:rsidP="00E45923">
      <w:pPr>
        <w:tabs>
          <w:tab w:val="left" w:pos="567"/>
          <w:tab w:val="left" w:pos="7730"/>
        </w:tabs>
        <w:ind w:firstLine="0"/>
        <w:rPr>
          <w:szCs w:val="28"/>
        </w:rPr>
      </w:pPr>
      <w:r w:rsidRPr="00350141">
        <w:rPr>
          <w:b/>
          <w:szCs w:val="28"/>
        </w:rPr>
        <w:t xml:space="preserve">  муниципального района                         </w:t>
      </w:r>
      <w:r w:rsidR="009B6A92">
        <w:rPr>
          <w:b/>
          <w:szCs w:val="28"/>
        </w:rPr>
        <w:t xml:space="preserve">                            </w:t>
      </w:r>
      <w:r w:rsidR="00E45923">
        <w:rPr>
          <w:b/>
          <w:szCs w:val="28"/>
        </w:rPr>
        <w:t xml:space="preserve">                </w:t>
      </w:r>
      <w:r w:rsidR="009B6A92">
        <w:rPr>
          <w:b/>
          <w:szCs w:val="28"/>
        </w:rPr>
        <w:t>М.А.</w:t>
      </w:r>
      <w:r w:rsidR="00E45923">
        <w:rPr>
          <w:b/>
          <w:szCs w:val="28"/>
        </w:rPr>
        <w:t xml:space="preserve"> </w:t>
      </w:r>
      <w:r w:rsidR="009B6A92">
        <w:rPr>
          <w:b/>
          <w:szCs w:val="28"/>
        </w:rPr>
        <w:t>Брагин</w:t>
      </w:r>
      <w:r w:rsidRPr="00350141">
        <w:rPr>
          <w:b/>
          <w:szCs w:val="28"/>
        </w:rPr>
        <w:t xml:space="preserve">                                                           </w:t>
      </w:r>
    </w:p>
    <w:p w:rsidR="00116405" w:rsidRDefault="00116405" w:rsidP="00116405">
      <w:pPr>
        <w:tabs>
          <w:tab w:val="left" w:pos="7730"/>
        </w:tabs>
        <w:ind w:firstLine="0"/>
        <w:rPr>
          <w:szCs w:val="28"/>
        </w:rPr>
      </w:pPr>
    </w:p>
    <w:p w:rsidR="00116405" w:rsidRPr="00EF2694" w:rsidRDefault="00116405" w:rsidP="00116405">
      <w:pPr>
        <w:tabs>
          <w:tab w:val="left" w:pos="7730"/>
        </w:tabs>
        <w:ind w:firstLine="0"/>
        <w:rPr>
          <w:szCs w:val="28"/>
        </w:rPr>
      </w:pPr>
      <w:r>
        <w:rPr>
          <w:szCs w:val="28"/>
        </w:rPr>
        <w:t xml:space="preserve">      </w:t>
      </w:r>
      <w:r w:rsidRPr="00EF2694">
        <w:rPr>
          <w:szCs w:val="28"/>
        </w:rPr>
        <w:tab/>
      </w:r>
      <w:r>
        <w:rPr>
          <w:szCs w:val="28"/>
        </w:rPr>
        <w:t xml:space="preserve">   </w:t>
      </w:r>
    </w:p>
    <w:p w:rsidR="00116405" w:rsidRDefault="00116405" w:rsidP="00116405">
      <w:pPr>
        <w:tabs>
          <w:tab w:val="left" w:pos="45"/>
        </w:tabs>
        <w:ind w:hanging="5103"/>
        <w:rPr>
          <w:szCs w:val="28"/>
        </w:rPr>
      </w:pPr>
    </w:p>
    <w:p w:rsidR="00116405" w:rsidRDefault="00116405" w:rsidP="00116405">
      <w:pPr>
        <w:ind w:firstLine="0"/>
        <w:rPr>
          <w:szCs w:val="28"/>
        </w:rPr>
      </w:pPr>
    </w:p>
    <w:p w:rsidR="00116405" w:rsidRDefault="00116405"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p>
    <w:p w:rsidR="009B6A92" w:rsidRDefault="009B6A92" w:rsidP="00116405">
      <w:pPr>
        <w:ind w:firstLine="0"/>
        <w:rPr>
          <w:szCs w:val="28"/>
        </w:rPr>
      </w:pPr>
      <w:bookmarkStart w:id="0" w:name="_GoBack"/>
      <w:bookmarkEnd w:id="0"/>
    </w:p>
    <w:p w:rsidR="009B6A92" w:rsidRDefault="009B6A92" w:rsidP="00116405">
      <w:pPr>
        <w:ind w:firstLine="0"/>
        <w:rPr>
          <w:szCs w:val="28"/>
        </w:rPr>
      </w:pPr>
    </w:p>
    <w:p w:rsidR="009B6A92" w:rsidRDefault="009B6A92" w:rsidP="00116405">
      <w:pPr>
        <w:ind w:firstLine="0"/>
        <w:rPr>
          <w:szCs w:val="28"/>
        </w:rPr>
      </w:pPr>
    </w:p>
    <w:p w:rsidR="00116405" w:rsidRDefault="00116405" w:rsidP="00116405">
      <w:pPr>
        <w:ind w:hanging="5103"/>
        <w:jc w:val="right"/>
        <w:rPr>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Согласовано: </w:t>
      </w: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Заместитель главы администрации-</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начальник отдела по архитектуре, </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градостроительству, ЖКХ и газификации</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администрации муниципального района</w:t>
      </w:r>
      <w:r w:rsidRPr="006C452D">
        <w:rPr>
          <w:rFonts w:eastAsia="Calibri"/>
          <w:szCs w:val="28"/>
        </w:rPr>
        <w:tab/>
        <w:t xml:space="preserve"> Е.Д. </w:t>
      </w:r>
      <w:proofErr w:type="spellStart"/>
      <w:r w:rsidRPr="006C452D">
        <w:rPr>
          <w:rFonts w:eastAsia="Calibri"/>
          <w:szCs w:val="28"/>
        </w:rPr>
        <w:t>Неретин</w:t>
      </w:r>
      <w:proofErr w:type="spellEnd"/>
    </w:p>
    <w:p w:rsidR="00116405" w:rsidRPr="006C452D" w:rsidRDefault="00116405" w:rsidP="00116405">
      <w:pPr>
        <w:tabs>
          <w:tab w:val="left" w:pos="0"/>
          <w:tab w:val="left" w:pos="7702"/>
        </w:tabs>
        <w:spacing w:line="259" w:lineRule="auto"/>
        <w:rPr>
          <w:rFonts w:ascii="Calibri" w:eastAsia="Calibri" w:hAnsi="Calibri"/>
          <w:szCs w:val="28"/>
        </w:rPr>
      </w:pPr>
      <w:r w:rsidRPr="006C452D">
        <w:rPr>
          <w:rFonts w:ascii="Calibri" w:eastAsia="Calibri" w:hAnsi="Calibri"/>
          <w:szCs w:val="28"/>
        </w:rPr>
        <w:tab/>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Руководитель аппарата</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администрации муниципального района </w:t>
      </w:r>
      <w:r>
        <w:rPr>
          <w:rFonts w:eastAsia="Calibri"/>
          <w:szCs w:val="28"/>
        </w:rPr>
        <w:t xml:space="preserve">                     </w:t>
      </w:r>
      <w:r w:rsidRPr="006C452D">
        <w:rPr>
          <w:rFonts w:eastAsia="Calibri"/>
          <w:szCs w:val="28"/>
        </w:rPr>
        <w:t xml:space="preserve">    </w:t>
      </w:r>
      <w:r w:rsidR="00F23F60">
        <w:rPr>
          <w:rFonts w:eastAsia="Calibri"/>
          <w:szCs w:val="28"/>
        </w:rPr>
        <w:t xml:space="preserve">    </w:t>
      </w:r>
      <w:r w:rsidRPr="006C452D">
        <w:rPr>
          <w:rFonts w:eastAsia="Calibri"/>
          <w:szCs w:val="28"/>
        </w:rPr>
        <w:t xml:space="preserve"> Т.В. Юдина</w:t>
      </w: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eastAsia="Calibri"/>
        </w:rPr>
      </w:pPr>
      <w:r w:rsidRPr="006C452D">
        <w:rPr>
          <w:rFonts w:eastAsia="Calibri"/>
        </w:rPr>
        <w:t xml:space="preserve">Романова Е.А.___________ </w:t>
      </w:r>
    </w:p>
    <w:p w:rsidR="00762B33" w:rsidRDefault="00762B33" w:rsidP="00116405">
      <w:pPr>
        <w:tabs>
          <w:tab w:val="left" w:pos="0"/>
          <w:tab w:val="left" w:pos="5387"/>
        </w:tabs>
        <w:spacing w:after="160" w:line="259" w:lineRule="auto"/>
        <w:rPr>
          <w:rFonts w:eastAsia="Calibri"/>
        </w:rPr>
      </w:pPr>
    </w:p>
    <w:p w:rsidR="00762B33" w:rsidRPr="00762B33" w:rsidRDefault="00762B33" w:rsidP="00762B33">
      <w:pPr>
        <w:tabs>
          <w:tab w:val="left" w:pos="5103"/>
        </w:tabs>
        <w:spacing w:line="276" w:lineRule="auto"/>
        <w:ind w:left="5103" w:firstLine="0"/>
        <w:jc w:val="right"/>
        <w:rPr>
          <w:rFonts w:eastAsia="Times New Roman" w:cs="Times New Roman"/>
          <w:kern w:val="0"/>
          <w:szCs w:val="28"/>
        </w:rPr>
      </w:pPr>
      <w:r w:rsidRPr="00762B33">
        <w:rPr>
          <w:rFonts w:eastAsia="Times New Roman" w:cs="Times New Roman"/>
          <w:kern w:val="0"/>
          <w:szCs w:val="28"/>
        </w:rPr>
        <w:lastRenderedPageBreak/>
        <w:t>Приложение</w:t>
      </w:r>
      <w:r>
        <w:rPr>
          <w:rFonts w:eastAsia="Times New Roman" w:cs="Times New Roman"/>
          <w:kern w:val="0"/>
          <w:szCs w:val="28"/>
        </w:rPr>
        <w:t>№1</w:t>
      </w:r>
    </w:p>
    <w:p w:rsidR="00762B33" w:rsidRPr="00762B33" w:rsidRDefault="00762B33" w:rsidP="00762B33">
      <w:pPr>
        <w:spacing w:line="276" w:lineRule="auto"/>
        <w:ind w:left="5103" w:firstLine="0"/>
        <w:jc w:val="right"/>
        <w:rPr>
          <w:rFonts w:eastAsia="Times New Roman" w:cs="Times New Roman"/>
          <w:kern w:val="0"/>
          <w:szCs w:val="28"/>
        </w:rPr>
      </w:pPr>
      <w:r w:rsidRPr="00762B33">
        <w:rPr>
          <w:rFonts w:eastAsia="Times New Roman" w:cs="Times New Roman"/>
          <w:kern w:val="0"/>
          <w:szCs w:val="28"/>
        </w:rPr>
        <w:t>к  постановлению администрации</w:t>
      </w:r>
    </w:p>
    <w:p w:rsidR="00762B33" w:rsidRPr="00762B33" w:rsidRDefault="00762B33" w:rsidP="00762B33">
      <w:pPr>
        <w:spacing w:line="276" w:lineRule="auto"/>
        <w:ind w:left="5103" w:firstLine="0"/>
        <w:jc w:val="right"/>
        <w:rPr>
          <w:rFonts w:eastAsia="Times New Roman" w:cs="Times New Roman"/>
          <w:kern w:val="0"/>
          <w:szCs w:val="28"/>
        </w:rPr>
      </w:pPr>
      <w:r w:rsidRPr="00762B33">
        <w:rPr>
          <w:rFonts w:eastAsia="Times New Roman" w:cs="Times New Roman"/>
          <w:kern w:val="0"/>
          <w:szCs w:val="28"/>
        </w:rPr>
        <w:t xml:space="preserve">Терновского муниципального района    Воронежской     области </w:t>
      </w:r>
    </w:p>
    <w:p w:rsidR="00762B33" w:rsidRPr="00762B33" w:rsidRDefault="00762B33" w:rsidP="00762B33">
      <w:pPr>
        <w:spacing w:line="276" w:lineRule="auto"/>
        <w:ind w:left="5103" w:firstLine="0"/>
        <w:jc w:val="right"/>
        <w:rPr>
          <w:rFonts w:eastAsia="Times New Roman" w:cs="Times New Roman"/>
          <w:kern w:val="0"/>
          <w:szCs w:val="28"/>
        </w:rPr>
      </w:pPr>
      <w:r>
        <w:rPr>
          <w:rFonts w:eastAsia="Times New Roman" w:cs="Times New Roman"/>
          <w:kern w:val="0"/>
          <w:szCs w:val="28"/>
        </w:rPr>
        <w:t>от 12.11.2024 г. № 427</w:t>
      </w:r>
    </w:p>
    <w:p w:rsidR="00762B33" w:rsidRPr="00762B33" w:rsidRDefault="00762B33" w:rsidP="00762B33">
      <w:pPr>
        <w:spacing w:line="276" w:lineRule="auto"/>
        <w:ind w:firstLine="0"/>
        <w:rPr>
          <w:rFonts w:eastAsia="Times New Roman" w:cs="Times New Roman"/>
          <w:szCs w:val="28"/>
        </w:rPr>
      </w:pPr>
    </w:p>
    <w:p w:rsidR="00762B33" w:rsidRPr="00762B33" w:rsidRDefault="00762B33" w:rsidP="00762B33">
      <w:pPr>
        <w:keepNext/>
        <w:keepLines/>
        <w:spacing w:before="360" w:line="276" w:lineRule="auto"/>
        <w:ind w:firstLine="0"/>
        <w:jc w:val="center"/>
        <w:outlineLvl w:val="0"/>
        <w:rPr>
          <w:rFonts w:eastAsia="Times New Roman" w:cs="Times New Roman"/>
          <w:b/>
          <w:szCs w:val="32"/>
        </w:rPr>
      </w:pPr>
      <w:bookmarkStart w:id="1" w:name="P37"/>
      <w:bookmarkStart w:id="2" w:name="_Toc134019850"/>
      <w:bookmarkEnd w:id="1"/>
      <w:r w:rsidRPr="00762B33">
        <w:rPr>
          <w:rFonts w:eastAsia="Times New Roman" w:cs="Times New Roman"/>
          <w:b/>
          <w:szCs w:val="32"/>
        </w:rPr>
        <w:t>Административный регламент</w:t>
      </w:r>
    </w:p>
    <w:p w:rsidR="00762B33" w:rsidRPr="00762B33" w:rsidRDefault="00762B33" w:rsidP="00762B33">
      <w:pPr>
        <w:keepNext/>
        <w:keepLines/>
        <w:spacing w:line="276" w:lineRule="auto"/>
        <w:ind w:firstLine="0"/>
        <w:jc w:val="center"/>
        <w:outlineLvl w:val="0"/>
        <w:rPr>
          <w:rFonts w:eastAsia="Times New Roman" w:cs="Times New Roman"/>
          <w:b/>
          <w:bCs/>
          <w:kern w:val="28"/>
          <w:szCs w:val="28"/>
        </w:rPr>
      </w:pPr>
      <w:r w:rsidRPr="00762B33">
        <w:rPr>
          <w:rFonts w:eastAsia="Times New Roman" w:cs="Times New Roman"/>
          <w:b/>
          <w:szCs w:val="32"/>
        </w:rPr>
        <w:t xml:space="preserve">предоставления муниципальной </w:t>
      </w:r>
      <w:bookmarkEnd w:id="2"/>
      <w:r w:rsidRPr="00762B33">
        <w:rPr>
          <w:rFonts w:eastAsia="Times New Roman" w:cs="Times New Roman"/>
          <w:b/>
          <w:bCs/>
          <w:kern w:val="28"/>
          <w:szCs w:val="28"/>
        </w:rPr>
        <w:t>услуги</w:t>
      </w:r>
    </w:p>
    <w:p w:rsidR="00762B33" w:rsidRPr="00762B33" w:rsidRDefault="00762B33" w:rsidP="00762B33">
      <w:pPr>
        <w:keepNext/>
        <w:keepLines/>
        <w:spacing w:line="276" w:lineRule="auto"/>
        <w:ind w:firstLine="0"/>
        <w:jc w:val="center"/>
        <w:outlineLvl w:val="0"/>
        <w:rPr>
          <w:rFonts w:eastAsia="Times New Roman" w:cs="Times New Roman"/>
          <w:b/>
          <w:bCs/>
          <w:kern w:val="28"/>
          <w:szCs w:val="28"/>
        </w:rPr>
      </w:pPr>
      <w:r w:rsidRPr="00762B33">
        <w:rPr>
          <w:rFonts w:eastAsia="Times New Roman" w:cs="Times New Roman"/>
          <w:b/>
          <w:bCs/>
          <w:kern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62B33" w:rsidRPr="00762B33" w:rsidRDefault="00762B33" w:rsidP="00762B33">
      <w:pPr>
        <w:keepNext/>
        <w:keepLines/>
        <w:spacing w:line="276" w:lineRule="auto"/>
        <w:ind w:firstLine="0"/>
        <w:jc w:val="center"/>
        <w:outlineLvl w:val="0"/>
        <w:rPr>
          <w:rFonts w:eastAsia="Times New Roman" w:cs="Times New Roman"/>
          <w:b/>
          <w:bCs/>
          <w:kern w:val="28"/>
          <w:szCs w:val="28"/>
        </w:rPr>
      </w:pPr>
      <w:r w:rsidRPr="00762B33">
        <w:rPr>
          <w:rFonts w:eastAsia="Times New Roman" w:cs="Times New Roman"/>
          <w:b/>
          <w:bCs/>
          <w:kern w:val="28"/>
          <w:szCs w:val="28"/>
        </w:rPr>
        <w:t>на территории Терновского муниципального района</w:t>
      </w:r>
    </w:p>
    <w:p w:rsidR="00762B33" w:rsidRPr="00762B33" w:rsidRDefault="00762B33" w:rsidP="00762B33">
      <w:pPr>
        <w:keepNext/>
        <w:keepLines/>
        <w:spacing w:line="276" w:lineRule="auto"/>
        <w:ind w:firstLine="0"/>
        <w:jc w:val="center"/>
        <w:outlineLvl w:val="0"/>
        <w:rPr>
          <w:rFonts w:eastAsia="Times New Roman" w:cs="Times New Roman"/>
          <w:b/>
          <w:bCs/>
          <w:kern w:val="28"/>
          <w:szCs w:val="28"/>
        </w:rPr>
      </w:pPr>
      <w:r w:rsidRPr="00762B33">
        <w:rPr>
          <w:rFonts w:eastAsia="Times New Roman" w:cs="Times New Roman"/>
          <w:b/>
          <w:bCs/>
          <w:kern w:val="28"/>
          <w:szCs w:val="28"/>
        </w:rPr>
        <w:t>Воронежской области</w:t>
      </w:r>
    </w:p>
    <w:p w:rsidR="00762B33" w:rsidRPr="00762B33" w:rsidRDefault="00762B33" w:rsidP="00762B33">
      <w:pPr>
        <w:rPr>
          <w:rFonts w:eastAsia="Times New Roman" w:cs="Times New Roman"/>
        </w:rPr>
      </w:pPr>
    </w:p>
    <w:p w:rsidR="00762B33" w:rsidRPr="00762B33" w:rsidRDefault="00762B33" w:rsidP="00762B33">
      <w:pPr>
        <w:keepNext/>
        <w:keepLines/>
        <w:ind w:firstLine="0"/>
        <w:jc w:val="center"/>
        <w:outlineLvl w:val="0"/>
        <w:rPr>
          <w:rFonts w:eastAsia="Times New Roman" w:cs="Times New Roman"/>
          <w:b/>
          <w:szCs w:val="32"/>
        </w:rPr>
      </w:pPr>
      <w:bookmarkStart w:id="3" w:name="_Toc134019851"/>
      <w:r w:rsidRPr="00762B33">
        <w:rPr>
          <w:rFonts w:eastAsia="Times New Roman" w:cs="Times New Roman"/>
          <w:b/>
          <w:szCs w:val="32"/>
          <w:lang w:val="en-US"/>
        </w:rPr>
        <w:t>I</w:t>
      </w:r>
      <w:r w:rsidRPr="00762B33">
        <w:rPr>
          <w:rFonts w:eastAsia="Times New Roman" w:cs="Times New Roman"/>
          <w:b/>
          <w:szCs w:val="32"/>
        </w:rPr>
        <w:t>. Общие положения</w:t>
      </w:r>
      <w:bookmarkEnd w:id="3"/>
    </w:p>
    <w:p w:rsidR="00762B33" w:rsidRPr="00762B33" w:rsidRDefault="00762B33" w:rsidP="00762B33">
      <w:pPr>
        <w:rPr>
          <w:rFonts w:eastAsia="Times New Roman" w:cs="Times New Roman"/>
          <w:szCs w:val="28"/>
        </w:rPr>
      </w:pPr>
      <w:r w:rsidRPr="00762B33">
        <w:rPr>
          <w:rFonts w:eastAsia="Times New Roman" w:cs="Times New Roman"/>
          <w:szCs w:val="28"/>
        </w:rPr>
        <w:t xml:space="preserve">1.1. </w:t>
      </w:r>
      <w:proofErr w:type="gramStart"/>
      <w:r w:rsidRPr="00762B33">
        <w:rPr>
          <w:rFonts w:eastAsia="Times New Roman" w:cs="Times New Roman"/>
          <w:szCs w:val="28"/>
        </w:rPr>
        <w:t xml:space="preserve">Настоящий Административный регламент предоставления </w:t>
      </w:r>
      <w:r w:rsidRPr="00762B33">
        <w:rPr>
          <w:rFonts w:eastAsia="Times New Roman" w:cs="Times New Roman"/>
          <w:bCs/>
          <w:kern w:val="28"/>
          <w:szCs w:val="28"/>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Терновского муниципального района Воронежской области</w:t>
      </w:r>
      <w:r w:rsidRPr="00762B33">
        <w:rPr>
          <w:rFonts w:eastAsia="Times New Roman" w:cs="Times New Roman"/>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762B33">
        <w:rPr>
          <w:rFonts w:eastAsia="Times New Roman" w:cs="Times New Roman"/>
        </w:rPr>
        <w:t>администрацией Терновского муниципального</w:t>
      </w:r>
      <w:proofErr w:type="gramEnd"/>
      <w:r w:rsidRPr="00762B33">
        <w:rPr>
          <w:rFonts w:eastAsia="Times New Roman" w:cs="Times New Roman"/>
        </w:rPr>
        <w:t xml:space="preserve"> района (далее – Администрация) </w:t>
      </w:r>
      <w:r w:rsidRPr="00762B33">
        <w:rPr>
          <w:rFonts w:eastAsia="Times New Roman" w:cs="Times New Roman"/>
          <w:szCs w:val="28"/>
        </w:rPr>
        <w:t xml:space="preserve">полномочий по предоставлению </w:t>
      </w:r>
      <w:r w:rsidRPr="00762B33">
        <w:rPr>
          <w:rFonts w:eastAsia="Times New Roman" w:cs="Times New Roman"/>
          <w:bCs/>
          <w:kern w:val="28"/>
          <w:szCs w:val="28"/>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Терновского муниципального района Воронежской области</w:t>
      </w:r>
      <w:r w:rsidRPr="00762B33">
        <w:rPr>
          <w:rFonts w:eastAsia="Times New Roman" w:cs="Times New Roman"/>
          <w:szCs w:val="28"/>
        </w:rPr>
        <w:t xml:space="preserve"> (далее - Муниципальная услуга).</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 w:name="_Toc134019852"/>
      <w:r w:rsidRPr="00762B33">
        <w:rPr>
          <w:rFonts w:eastAsia="Times New Roman" w:cs="Times New Roman"/>
          <w:b/>
          <w:szCs w:val="26"/>
        </w:rPr>
        <w:t>Круг заявителей</w:t>
      </w:r>
      <w:bookmarkEnd w:id="4"/>
    </w:p>
    <w:p w:rsidR="00762B33" w:rsidRPr="00762B33" w:rsidRDefault="00762B33" w:rsidP="00762B33">
      <w:pPr>
        <w:spacing w:line="276" w:lineRule="auto"/>
        <w:rPr>
          <w:rFonts w:eastAsia="Times New Roman" w:cs="Times New Roman"/>
        </w:rPr>
      </w:pPr>
      <w:bookmarkStart w:id="5" w:name="P51"/>
      <w:bookmarkEnd w:id="5"/>
      <w:r w:rsidRPr="00762B33">
        <w:rPr>
          <w:rFonts w:eastAsia="Times New Roman" w:cs="Times New Roman"/>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62B33" w:rsidRPr="00762B33" w:rsidRDefault="00762B33" w:rsidP="00762B33">
      <w:pPr>
        <w:tabs>
          <w:tab w:val="left" w:pos="1134"/>
        </w:tabs>
        <w:spacing w:line="276" w:lineRule="auto"/>
        <w:ind w:firstLine="567"/>
        <w:rPr>
          <w:rFonts w:eastAsia="Times New Roman" w:cs="Times New Roman"/>
          <w:spacing w:val="7"/>
          <w:szCs w:val="28"/>
        </w:rPr>
      </w:pPr>
      <w:r w:rsidRPr="00762B33">
        <w:rPr>
          <w:rFonts w:eastAsia="Times New Roman" w:cs="Times New Roman"/>
          <w:spacing w:val="7"/>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62B33" w:rsidRPr="00762B33" w:rsidRDefault="00762B33" w:rsidP="00762B33">
      <w:pPr>
        <w:tabs>
          <w:tab w:val="left" w:pos="1134"/>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Признаки заявителя определяются в соответствии с Приложением № 1 к настоящему Административному регламенту. </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 w:name="_Toc133243625"/>
      <w:r w:rsidRPr="00762B33">
        <w:rPr>
          <w:rFonts w:eastAsia="Times New Roman" w:cs="Times New Roman"/>
          <w:b/>
          <w:szCs w:val="26"/>
        </w:rPr>
        <w:t>Требования к порядку информирования о предоставлении</w:t>
      </w:r>
      <w:r w:rsidRPr="00762B33">
        <w:rPr>
          <w:rFonts w:eastAsia="Times New Roman" w:cs="Times New Roman"/>
          <w:b/>
          <w:szCs w:val="26"/>
        </w:rPr>
        <w:br/>
        <w:t>Муниципальной услуги</w:t>
      </w:r>
      <w:bookmarkEnd w:id="6"/>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1.4. Информирование о порядке предоставления Муниципальной услуги осуществляется: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непосредственно при личном приеме заявителя в Администрации;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 телефону в Администрации;</w:t>
      </w:r>
    </w:p>
    <w:p w:rsidR="00762B33" w:rsidRPr="00762B33" w:rsidRDefault="00943DFD" w:rsidP="00762B33">
      <w:pPr>
        <w:widowControl w:val="0"/>
        <w:spacing w:line="276" w:lineRule="auto"/>
        <w:ind w:right="-142" w:firstLine="426"/>
        <w:rPr>
          <w:rFonts w:eastAsia="Courier New" w:cs="Courier New"/>
          <w:color w:val="000000"/>
          <w:kern w:val="0"/>
          <w:szCs w:val="24"/>
          <w:lang w:bidi="ru-RU"/>
        </w:rPr>
      </w:pPr>
      <w:r>
        <w:rPr>
          <w:rFonts w:eastAsia="Courier New" w:cs="Courier New"/>
          <w:color w:val="000000"/>
          <w:kern w:val="0"/>
          <w:szCs w:val="24"/>
          <w:lang w:bidi="ru-RU"/>
        </w:rPr>
        <w:t xml:space="preserve">  </w:t>
      </w:r>
      <w:r w:rsidR="00762B33" w:rsidRPr="00762B33">
        <w:rPr>
          <w:rFonts w:eastAsia="Courier New" w:cs="Courier New"/>
          <w:color w:val="000000"/>
          <w:kern w:val="0"/>
          <w:szCs w:val="24"/>
          <w:lang w:bidi="ru-RU"/>
        </w:rPr>
        <w:t>письменно, в том числе посредством электронной почты, факсимильной связи;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посредством размещения в открытой и доступной форме информации: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Times New Roman"/>
          <w:color w:val="000000"/>
          <w:kern w:val="0"/>
          <w:szCs w:val="28"/>
          <w:lang w:bidi="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proofErr w:type="spellStart"/>
      <w:r w:rsidRPr="00762B33">
        <w:rPr>
          <w:rFonts w:eastAsia="Courier New" w:cs="Times New Roman"/>
          <w:color w:val="000000"/>
          <w:kern w:val="0"/>
          <w:szCs w:val="28"/>
          <w:lang w:val="en-US" w:bidi="ru-RU"/>
        </w:rPr>
        <w:t>govvrn</w:t>
      </w:r>
      <w:proofErr w:type="spellEnd"/>
      <w:r w:rsidRPr="00762B33">
        <w:rPr>
          <w:rFonts w:eastAsia="Courier New" w:cs="Times New Roman"/>
          <w:color w:val="000000"/>
          <w:kern w:val="0"/>
          <w:szCs w:val="28"/>
          <w:lang w:bidi="ru-RU"/>
        </w:rPr>
        <w:t>.</w:t>
      </w:r>
      <w:proofErr w:type="spellStart"/>
      <w:r w:rsidRPr="00762B33">
        <w:rPr>
          <w:rFonts w:eastAsia="Courier New" w:cs="Times New Roman"/>
          <w:color w:val="000000"/>
          <w:kern w:val="0"/>
          <w:szCs w:val="28"/>
          <w:lang w:bidi="ru-RU"/>
        </w:rPr>
        <w:t>ru</w:t>
      </w:r>
      <w:proofErr w:type="spellEnd"/>
      <w:r w:rsidRPr="00762B33">
        <w:rPr>
          <w:rFonts w:eastAsia="Courier New" w:cs="Times New Roman"/>
          <w:color w:val="000000"/>
          <w:kern w:val="0"/>
          <w:szCs w:val="28"/>
          <w:lang w:bidi="ru-RU"/>
        </w:rPr>
        <w:t>/) (далее - региональный портал, РПГУ)</w:t>
      </w:r>
      <w:r w:rsidRPr="00762B33">
        <w:rPr>
          <w:rFonts w:eastAsia="Courier New" w:cs="Courier New"/>
          <w:color w:val="000000"/>
          <w:kern w:val="0"/>
          <w:szCs w:val="24"/>
          <w:lang w:bidi="ru-RU"/>
        </w:rPr>
        <w:t>;</w:t>
      </w:r>
    </w:p>
    <w:p w:rsidR="00762B33" w:rsidRPr="00762B33" w:rsidRDefault="00762B33" w:rsidP="00762B33">
      <w:pPr>
        <w:tabs>
          <w:tab w:val="left" w:pos="1134"/>
        </w:tabs>
        <w:rPr>
          <w:rFonts w:eastAsia="Times New Roman" w:cs="Times New Roman"/>
          <w:spacing w:val="7"/>
          <w:szCs w:val="28"/>
        </w:rPr>
      </w:pPr>
      <w:proofErr w:type="gramStart"/>
      <w:r w:rsidRPr="00762B33">
        <w:rPr>
          <w:rFonts w:eastAsia="Times New Roman" w:cs="Times New Roman"/>
          <w:spacing w:val="7"/>
          <w:szCs w:val="28"/>
        </w:rPr>
        <w:t>На официальном сайте Администрации (</w:t>
      </w:r>
      <w:r w:rsidRPr="00762B33">
        <w:rPr>
          <w:rFonts w:eastAsia="Times New Roman" w:cs="Times New Roman"/>
          <w:szCs w:val="28"/>
        </w:rPr>
        <w:t>http://ternovadmin.ru</w:t>
      </w:r>
      <w:r w:rsidRPr="00762B33">
        <w:rPr>
          <w:rFonts w:eastAsia="Times New Roman" w:cs="Times New Roman"/>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62B33">
          <w:rPr>
            <w:rFonts w:eastAsia="Times New Roman" w:cs="Times New Roman"/>
            <w:spacing w:val="7"/>
            <w:szCs w:val="28"/>
            <w:lang w:val="en-US"/>
          </w:rPr>
          <w:t>www</w:t>
        </w:r>
        <w:r w:rsidRPr="00762B33">
          <w:rPr>
            <w:rFonts w:eastAsia="Times New Roman" w:cs="Times New Roman"/>
            <w:spacing w:val="7"/>
            <w:szCs w:val="28"/>
          </w:rPr>
          <w:t>.</w:t>
        </w:r>
        <w:r w:rsidRPr="00762B33">
          <w:rPr>
            <w:rFonts w:eastAsia="Times New Roman" w:cs="Times New Roman"/>
            <w:spacing w:val="7"/>
            <w:szCs w:val="28"/>
            <w:lang w:val="en-US"/>
          </w:rPr>
          <w:t>gosuslugi</w:t>
        </w:r>
        <w:r w:rsidRPr="00762B33">
          <w:rPr>
            <w:rFonts w:eastAsia="Times New Roman" w:cs="Times New Roman"/>
            <w:spacing w:val="7"/>
            <w:szCs w:val="28"/>
          </w:rPr>
          <w:t>.</w:t>
        </w:r>
        <w:r w:rsidRPr="00762B33">
          <w:rPr>
            <w:rFonts w:eastAsia="Times New Roman" w:cs="Times New Roman"/>
            <w:spacing w:val="7"/>
            <w:szCs w:val="28"/>
            <w:lang w:val="en-US"/>
          </w:rPr>
          <w:t>ru</w:t>
        </w:r>
      </w:hyperlink>
      <w:r w:rsidRPr="00762B33">
        <w:rPr>
          <w:rFonts w:eastAsia="Times New Roman" w:cs="Times New Roman"/>
          <w:spacing w:val="7"/>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762B33">
          <w:rPr>
            <w:rFonts w:eastAsia="Times New Roman" w:cs="Times New Roman"/>
            <w:spacing w:val="7"/>
            <w:szCs w:val="28"/>
            <w:lang w:val="en-US"/>
          </w:rPr>
          <w:t>www</w:t>
        </w:r>
        <w:r w:rsidRPr="00762B33">
          <w:rPr>
            <w:rFonts w:eastAsia="Times New Roman" w:cs="Times New Roman"/>
            <w:spacing w:val="7"/>
            <w:szCs w:val="28"/>
          </w:rPr>
          <w:t>.</w:t>
        </w:r>
        <w:r w:rsidRPr="00762B33">
          <w:rPr>
            <w:rFonts w:eastAsia="Times New Roman" w:cs="Times New Roman"/>
            <w:spacing w:val="7"/>
            <w:szCs w:val="28"/>
            <w:lang w:val="en-US"/>
          </w:rPr>
          <w:t>govvrn</w:t>
        </w:r>
        <w:r w:rsidRPr="00762B33">
          <w:rPr>
            <w:rFonts w:eastAsia="Times New Roman" w:cs="Times New Roman"/>
            <w:spacing w:val="7"/>
            <w:szCs w:val="28"/>
          </w:rPr>
          <w:t>.</w:t>
        </w:r>
        <w:proofErr w:type="spellStart"/>
        <w:r w:rsidRPr="00762B33">
          <w:rPr>
            <w:rFonts w:eastAsia="Times New Roman" w:cs="Times New Roman"/>
            <w:spacing w:val="7"/>
            <w:szCs w:val="28"/>
            <w:lang w:val="en-US"/>
          </w:rPr>
          <w:t>ru</w:t>
        </w:r>
        <w:proofErr w:type="spellEnd"/>
      </w:hyperlink>
      <w:r w:rsidRPr="00762B33">
        <w:rPr>
          <w:rFonts w:eastAsia="Times New Roman" w:cs="Times New Roman"/>
          <w:spacing w:val="7"/>
          <w:szCs w:val="28"/>
        </w:rPr>
        <w:t xml:space="preserve"> (далее – региональный портал, РПГУ) обязательному размещению подлежит следующая справочная информация:</w:t>
      </w:r>
    </w:p>
    <w:p w:rsidR="00762B33" w:rsidRPr="00762B33" w:rsidRDefault="00762B33" w:rsidP="00762B33">
      <w:pPr>
        <w:tabs>
          <w:tab w:val="left" w:pos="1114"/>
        </w:tabs>
        <w:rPr>
          <w:rFonts w:eastAsia="Times New Roman" w:cs="Times New Roman"/>
          <w:spacing w:val="7"/>
          <w:szCs w:val="28"/>
        </w:rPr>
      </w:pPr>
      <w:r w:rsidRPr="00762B33">
        <w:rPr>
          <w:rFonts w:eastAsia="Times New Roman" w:cs="Times New Roman"/>
          <w:spacing w:val="7"/>
          <w:szCs w:val="28"/>
        </w:rPr>
        <w:t>- место нахождения и график работы Администрации;</w:t>
      </w:r>
    </w:p>
    <w:p w:rsidR="00762B33" w:rsidRPr="00762B33" w:rsidRDefault="00762B33" w:rsidP="00762B33">
      <w:pPr>
        <w:tabs>
          <w:tab w:val="left" w:pos="1230"/>
        </w:tabs>
        <w:rPr>
          <w:rFonts w:eastAsia="Times New Roman" w:cs="Times New Roman"/>
          <w:spacing w:val="7"/>
          <w:szCs w:val="28"/>
        </w:rPr>
      </w:pPr>
      <w:r w:rsidRPr="00762B33">
        <w:rPr>
          <w:rFonts w:eastAsia="Times New Roman" w:cs="Times New Roman"/>
          <w:spacing w:val="7"/>
          <w:szCs w:val="28"/>
        </w:rPr>
        <w:t>- справочные телефоны Администрации, в том числе номер телефона-автоинформатора;</w:t>
      </w:r>
    </w:p>
    <w:p w:rsidR="00762B33" w:rsidRPr="00762B33" w:rsidRDefault="00762B33" w:rsidP="00762B33">
      <w:pPr>
        <w:tabs>
          <w:tab w:val="left" w:pos="952"/>
        </w:tabs>
        <w:rPr>
          <w:rFonts w:eastAsia="Times New Roman" w:cs="Times New Roman"/>
          <w:spacing w:val="7"/>
          <w:szCs w:val="28"/>
        </w:rPr>
      </w:pPr>
      <w:r w:rsidRPr="00762B33">
        <w:rPr>
          <w:rFonts w:eastAsia="Times New Roman" w:cs="Times New Roman"/>
          <w:spacing w:val="7"/>
          <w:szCs w:val="28"/>
        </w:rPr>
        <w:t>- адреса официального сайта, а также электронной почты и (или) формы обратной связи Администрации в сети «Интернет».</w:t>
      </w:r>
    </w:p>
    <w:p w:rsidR="00762B33" w:rsidRPr="00762B33" w:rsidRDefault="00762B33" w:rsidP="00762B33">
      <w:pPr>
        <w:widowControl w:val="0"/>
        <w:spacing w:line="276" w:lineRule="auto"/>
        <w:ind w:firstLine="567"/>
        <w:rPr>
          <w:rFonts w:eastAsia="Courier New" w:cs="Courier New"/>
          <w:color w:val="000000"/>
          <w:kern w:val="0"/>
          <w:szCs w:val="24"/>
          <w:lang w:bidi="ru-RU"/>
        </w:rPr>
      </w:pP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1.5. Информирование осуществляется по вопросам, касающимся: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порядка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адресов Администрации, обращение в которые необходимо для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справочной информации о работе Администрации (структурных подразделений Администрации);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lastRenderedPageBreak/>
        <w:t>документов, необходимых для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порядка и сроков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Получение информации по вопросам предоставления Муниципальной услуги осуществляется бесплатно.</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 xml:space="preserve">1.6. </w:t>
      </w:r>
      <w:proofErr w:type="gramStart"/>
      <w:r w:rsidRPr="00762B33">
        <w:rPr>
          <w:rFonts w:eastAsia="Courier New" w:cs="Courier New"/>
          <w:color w:val="000000"/>
          <w:kern w:val="0"/>
          <w:szCs w:val="24"/>
          <w:lang w:bidi="ru-RU"/>
        </w:rPr>
        <w:t>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обратившегося по интересующим его вопросам.</w:t>
      </w:r>
      <w:proofErr w:type="gramEnd"/>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изложить обращение в письменной форме;</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назначить другое время для консультаций.</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Информирование осуществляется в соответствии с графиком приема граждан.</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762B33">
        <w:rPr>
          <w:rFonts w:eastAsia="Courier New" w:cs="Courier New"/>
          <w:color w:val="000000"/>
          <w:kern w:val="0"/>
          <w:szCs w:val="24"/>
          <w:lang w:bidi="ru-RU"/>
        </w:rPr>
        <w:lastRenderedPageBreak/>
        <w:t>или предоставление им персональных данных.</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1.9. На официальном сайте Администрации, на стендах в местах предоставления услуги размещается следующая справочная информация: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о месте нахождения и графике работы Администрации, ее структурных подразделений, ответственных за предоставление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Pr="00762B33">
        <w:rPr>
          <w:rFonts w:eastAsia="Courier New" w:cs="Courier New"/>
          <w:color w:val="000000"/>
          <w:kern w:val="0"/>
          <w:szCs w:val="24"/>
          <w:lang w:bidi="ru-RU"/>
        </w:rPr>
        <w:t>а-</w:t>
      </w:r>
      <w:proofErr w:type="gramEnd"/>
      <w:r w:rsidRPr="00762B33">
        <w:rPr>
          <w:rFonts w:eastAsia="Courier New" w:cs="Courier New"/>
          <w:color w:val="000000"/>
          <w:kern w:val="0"/>
          <w:szCs w:val="24"/>
          <w:lang w:bidi="ru-RU"/>
        </w:rPr>
        <w:t xml:space="preserve"> автоинформатора (при наличии);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адрес официального сайта, а также электронной почты и (или) формы обратной связи Администрации в сети «Интернет».</w:t>
      </w:r>
    </w:p>
    <w:p w:rsidR="00762B33" w:rsidRPr="00762B33" w:rsidRDefault="00943DFD" w:rsidP="00762B33">
      <w:pPr>
        <w:widowControl w:val="0"/>
        <w:spacing w:line="276" w:lineRule="auto"/>
        <w:ind w:firstLine="567"/>
        <w:rPr>
          <w:rFonts w:eastAsia="Courier New" w:cs="Courier New"/>
          <w:color w:val="000000"/>
          <w:kern w:val="0"/>
          <w:szCs w:val="24"/>
          <w:lang w:bidi="ru-RU"/>
        </w:rPr>
      </w:pPr>
      <w:r>
        <w:rPr>
          <w:rFonts w:eastAsia="Courier New" w:cs="Courier New"/>
          <w:color w:val="000000"/>
          <w:kern w:val="0"/>
          <w:szCs w:val="24"/>
          <w:lang w:bidi="ru-RU"/>
        </w:rPr>
        <w:t>1.10</w:t>
      </w:r>
      <w:r w:rsidR="00762B33" w:rsidRPr="00762B33">
        <w:rPr>
          <w:rFonts w:eastAsia="Courier New" w:cs="Courier New"/>
          <w:color w:val="000000"/>
          <w:kern w:val="0"/>
          <w:szCs w:val="24"/>
          <w:lang w:bidi="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62B33" w:rsidRPr="00762B33" w:rsidRDefault="00762B33" w:rsidP="00762B33">
      <w:pPr>
        <w:keepNext/>
        <w:keepLines/>
        <w:spacing w:before="360" w:after="360" w:line="276" w:lineRule="auto"/>
        <w:ind w:firstLine="0"/>
        <w:jc w:val="center"/>
        <w:outlineLvl w:val="0"/>
        <w:rPr>
          <w:rFonts w:eastAsia="Times New Roman" w:cs="Times New Roman"/>
          <w:b/>
          <w:szCs w:val="32"/>
        </w:rPr>
      </w:pPr>
      <w:bookmarkStart w:id="7" w:name="_Toc134019854"/>
      <w:r w:rsidRPr="00762B33">
        <w:rPr>
          <w:rFonts w:eastAsia="Times New Roman" w:cs="Times New Roman"/>
          <w:b/>
          <w:szCs w:val="32"/>
        </w:rPr>
        <w:t xml:space="preserve"> </w:t>
      </w:r>
      <w:r w:rsidRPr="00762B33">
        <w:rPr>
          <w:rFonts w:eastAsia="Times New Roman" w:cs="Times New Roman"/>
          <w:b/>
          <w:szCs w:val="32"/>
          <w:lang w:val="en-US"/>
        </w:rPr>
        <w:t>II</w:t>
      </w:r>
      <w:r w:rsidRPr="00762B33">
        <w:rPr>
          <w:rFonts w:eastAsia="Times New Roman" w:cs="Times New Roman"/>
          <w:b/>
          <w:szCs w:val="32"/>
        </w:rPr>
        <w:t>. Стандарт предоставления Муниципальной услуги</w:t>
      </w:r>
      <w:bookmarkEnd w:id="7"/>
    </w:p>
    <w:p w:rsidR="00762B33" w:rsidRPr="00762B33" w:rsidRDefault="00762B33" w:rsidP="00762B33">
      <w:pPr>
        <w:keepNext/>
        <w:keepLines/>
        <w:spacing w:line="276" w:lineRule="auto"/>
        <w:ind w:firstLine="0"/>
        <w:jc w:val="center"/>
        <w:outlineLvl w:val="1"/>
        <w:rPr>
          <w:rFonts w:eastAsia="Times New Roman" w:cs="Times New Roman"/>
          <w:b/>
          <w:szCs w:val="26"/>
        </w:rPr>
      </w:pPr>
      <w:bookmarkStart w:id="8" w:name="_Toc134019855"/>
      <w:r w:rsidRPr="00762B33">
        <w:rPr>
          <w:rFonts w:eastAsia="Times New Roman" w:cs="Times New Roman"/>
          <w:b/>
          <w:szCs w:val="26"/>
        </w:rPr>
        <w:t xml:space="preserve">Наименование </w:t>
      </w:r>
      <w:bookmarkEnd w:id="8"/>
      <w:r w:rsidRPr="00762B33">
        <w:rPr>
          <w:rFonts w:eastAsia="Times New Roman" w:cs="Times New Roman"/>
          <w:b/>
          <w:szCs w:val="26"/>
        </w:rPr>
        <w:t>Муниципальной услуги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xml:space="preserve">2.1. Наименование </w:t>
      </w:r>
      <w:r w:rsidRPr="00762B33">
        <w:rPr>
          <w:rFonts w:eastAsia="Times New Roman" w:cs="Times New Roman"/>
          <w:bCs/>
          <w:kern w:val="28"/>
          <w:szCs w:val="28"/>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Терновского муниципального района Воронежской области.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xml:space="preserve"> </w:t>
      </w:r>
    </w:p>
    <w:p w:rsidR="00762B33" w:rsidRPr="00762B33" w:rsidRDefault="00762B33" w:rsidP="00762B33">
      <w:pPr>
        <w:keepNext/>
        <w:keepLines/>
        <w:spacing w:line="276" w:lineRule="auto"/>
        <w:ind w:firstLine="0"/>
        <w:jc w:val="center"/>
        <w:outlineLvl w:val="1"/>
        <w:rPr>
          <w:rFonts w:eastAsia="Times New Roman" w:cs="Times New Roman"/>
          <w:b/>
          <w:szCs w:val="26"/>
        </w:rPr>
      </w:pPr>
      <w:bookmarkStart w:id="9" w:name="_Toc134019856"/>
      <w:r w:rsidRPr="00762B33">
        <w:rPr>
          <w:rFonts w:eastAsia="Times New Roman" w:cs="Times New Roman"/>
          <w:b/>
          <w:szCs w:val="26"/>
        </w:rPr>
        <w:t>Наименование органа местного самоуправления, предоставляющего Муниципальную услугу</w:t>
      </w:r>
      <w:bookmarkEnd w:id="9"/>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2.2. Муниципальная услуга предоставляется администрацией Терновского муниципального района Воронежской области (далее – Администрация).</w:t>
      </w:r>
    </w:p>
    <w:p w:rsidR="00762B33" w:rsidRPr="00762B33" w:rsidRDefault="00762B33" w:rsidP="00762B33">
      <w:pPr>
        <w:widowControl w:val="0"/>
        <w:spacing w:line="276" w:lineRule="auto"/>
        <w:ind w:firstLine="567"/>
        <w:rPr>
          <w:rFonts w:eastAsia="Courier New" w:cs="Courier New"/>
          <w:color w:val="000000"/>
          <w:kern w:val="0"/>
          <w:szCs w:val="28"/>
          <w:lang w:bidi="ru-RU"/>
        </w:rPr>
      </w:pPr>
      <w:r w:rsidRPr="00762B33">
        <w:rPr>
          <w:rFonts w:eastAsia="Courier New" w:cs="Courier New"/>
          <w:color w:val="000000"/>
          <w:kern w:val="0"/>
          <w:szCs w:val="28"/>
          <w:lang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62B33" w:rsidRPr="00762B33" w:rsidRDefault="00762B33" w:rsidP="00762B33">
      <w:pPr>
        <w:spacing w:line="276" w:lineRule="auto"/>
        <w:ind w:firstLine="567"/>
        <w:rPr>
          <w:rFonts w:eastAsia="Times New Roman" w:cs="Times New Roman"/>
          <w:szCs w:val="28"/>
        </w:rPr>
      </w:pPr>
      <w:proofErr w:type="gramStart"/>
      <w:r w:rsidRPr="00762B33">
        <w:rPr>
          <w:rFonts w:eastAsia="Times New Roman" w:cs="Times New Roman"/>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762B33">
        <w:rPr>
          <w:rFonts w:eastAsia="Times New Roman" w:cs="Times New Roman"/>
          <w:szCs w:val="28"/>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62B33">
        <w:rPr>
          <w:rFonts w:eastAsia="Times New Roman" w:cs="Times New Roman"/>
          <w:szCs w:val="28"/>
        </w:rPr>
        <w:t xml:space="preserve"> в предоставлении муниципальных услуг, утвержденным решением Совета народных депутатов Терновского муниципального района Воронежской области.</w:t>
      </w:r>
    </w:p>
    <w:p w:rsidR="00762B33" w:rsidRPr="00762B33" w:rsidRDefault="00762B33" w:rsidP="00762B33">
      <w:pPr>
        <w:spacing w:line="276" w:lineRule="auto"/>
        <w:ind w:firstLine="567"/>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10" w:name="_Toc134019857"/>
      <w:r w:rsidRPr="00762B33">
        <w:rPr>
          <w:rFonts w:eastAsia="Times New Roman" w:cs="Times New Roman"/>
          <w:b/>
          <w:szCs w:val="26"/>
        </w:rPr>
        <w:t>Результат предоставления Муниципальной услуги</w:t>
      </w:r>
      <w:bookmarkEnd w:id="10"/>
    </w:p>
    <w:p w:rsidR="00762B33" w:rsidRPr="00762B33" w:rsidRDefault="00762B33" w:rsidP="00762B33">
      <w:pPr>
        <w:spacing w:line="276" w:lineRule="auto"/>
        <w:rPr>
          <w:rFonts w:eastAsia="Times New Roman" w:cs="Times New Roman"/>
          <w:szCs w:val="28"/>
        </w:rPr>
      </w:pPr>
      <w:bookmarkStart w:id="11" w:name="P82"/>
      <w:bookmarkEnd w:id="11"/>
      <w:r w:rsidRPr="00762B33">
        <w:rPr>
          <w:rFonts w:eastAsia="Times New Roman" w:cs="Times New Roman"/>
          <w:szCs w:val="28"/>
        </w:rPr>
        <w:t xml:space="preserve">2.3. Результатом предоставления </w:t>
      </w:r>
      <w:r w:rsidRPr="00762B33">
        <w:rPr>
          <w:rFonts w:eastAsia="Times New Roman" w:cs="Times New Roman"/>
        </w:rPr>
        <w:t>Муниципальной услуги</w:t>
      </w:r>
      <w:r w:rsidRPr="00762B33">
        <w:rPr>
          <w:rFonts w:eastAsia="Times New Roman" w:cs="Times New Roman"/>
          <w:szCs w:val="28"/>
        </w:rPr>
        <w:t xml:space="preserve"> является:</w:t>
      </w:r>
    </w:p>
    <w:p w:rsidR="00762B33" w:rsidRPr="00762B33" w:rsidRDefault="00762B33" w:rsidP="00762B33">
      <w:pPr>
        <w:spacing w:line="276" w:lineRule="auto"/>
        <w:rPr>
          <w:rFonts w:eastAsia="Times New Roman" w:cs="Times New Roman"/>
          <w:szCs w:val="28"/>
        </w:rPr>
      </w:pPr>
      <w:bookmarkStart w:id="12" w:name="P83"/>
      <w:bookmarkEnd w:id="12"/>
      <w:r w:rsidRPr="00762B33">
        <w:rPr>
          <w:rFonts w:eastAsia="Times New Roman" w:cs="Times New Roman"/>
          <w:szCs w:val="28"/>
        </w:rPr>
        <w:t xml:space="preserve">а) направленное уведомление о соответствии </w:t>
      </w:r>
      <w:proofErr w:type="gramStart"/>
      <w:r w:rsidRPr="00762B33">
        <w:rPr>
          <w:rFonts w:eastAsia="Times New Roman" w:cs="Times New Roman"/>
          <w:szCs w:val="28"/>
        </w:rPr>
        <w:t>построенных</w:t>
      </w:r>
      <w:proofErr w:type="gramEnd"/>
      <w:r w:rsidRPr="00762B33">
        <w:rPr>
          <w:rFonts w:eastAsia="Times New Roman" w:cs="Times New Roman"/>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762B33" w:rsidRPr="00762B33" w:rsidRDefault="00762B33" w:rsidP="00762B33">
      <w:pPr>
        <w:spacing w:line="276" w:lineRule="auto"/>
        <w:rPr>
          <w:rFonts w:eastAsia="Times New Roman" w:cs="Times New Roman"/>
          <w:szCs w:val="28"/>
        </w:rPr>
      </w:pPr>
      <w:bookmarkStart w:id="13" w:name="P86"/>
      <w:bookmarkEnd w:id="13"/>
      <w:r w:rsidRPr="00762B33">
        <w:rPr>
          <w:rFonts w:eastAsia="Times New Roman" w:cs="Times New Roman"/>
          <w:szCs w:val="28"/>
        </w:rPr>
        <w:t>б) выдача дубликата уведомления о соответствии.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762B33" w:rsidRPr="00762B33" w:rsidRDefault="00762B33" w:rsidP="00762B33">
      <w:pPr>
        <w:spacing w:line="276" w:lineRule="auto"/>
        <w:rPr>
          <w:rFonts w:eastAsia="Times New Roman" w:cs="Times New Roman"/>
          <w:szCs w:val="28"/>
        </w:rPr>
      </w:pPr>
      <w:bookmarkStart w:id="14" w:name="P88"/>
      <w:bookmarkEnd w:id="14"/>
      <w:r w:rsidRPr="00762B33">
        <w:rPr>
          <w:rFonts w:eastAsia="Times New Roman" w:cs="Times New Roman"/>
          <w:szCs w:val="28"/>
        </w:rPr>
        <w:t>в) исправление допущенных опечаток и ошибок в уведомлении о соответствии.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2.6. Результат предоставления услуги, указанный в пункте 2.3 Административного регламента:</w:t>
      </w:r>
    </w:p>
    <w:p w:rsidR="00762B33" w:rsidRPr="00762B33" w:rsidRDefault="00762B33" w:rsidP="00762B33">
      <w:pPr>
        <w:spacing w:line="276" w:lineRule="auto"/>
        <w:rPr>
          <w:rFonts w:eastAsia="Times New Roman" w:cs="Times New Roman"/>
          <w:szCs w:val="28"/>
        </w:rPr>
      </w:pPr>
      <w:proofErr w:type="gramStart"/>
      <w:r w:rsidRPr="00762B33">
        <w:rPr>
          <w:rFonts w:eastAsia="Times New Roman" w:cs="Times New Roman"/>
          <w:szCs w:val="28"/>
        </w:rPr>
        <w:lastRenderedPageBreak/>
        <w:t>- направляется заявителю в форме электронного документа, подписанного усиленной квалифицированной электронной подписью заместителя главы муниципального района (должностного лица Администрации), ответственного за осуществление Муниципальной услуги,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w:t>
      </w:r>
      <w:proofErr w:type="gramEnd"/>
      <w:r w:rsidRPr="00762B33">
        <w:rPr>
          <w:rFonts w:eastAsia="Times New Roman" w:cs="Times New Roman"/>
          <w:szCs w:val="28"/>
        </w:rPr>
        <w:t xml:space="preserve"> опечаток и ошибок в уведомлении о соответствии (далее - заявление об исправлении допущенных опечаток и ошибок);</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выдается заявителю на бумажном носителе при ли</w:t>
      </w:r>
      <w:r w:rsidR="00943DFD">
        <w:rPr>
          <w:rFonts w:eastAsia="Times New Roman" w:cs="Times New Roman"/>
          <w:szCs w:val="28"/>
        </w:rPr>
        <w:t xml:space="preserve">чном обращении в Администрацию </w:t>
      </w:r>
      <w:r w:rsidRPr="00762B33">
        <w:rPr>
          <w:rFonts w:eastAsia="Times New Roman" w:cs="Times New Roman"/>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Состав реквизитов документа, содержащего решение о предоставлении муниципальной услуги: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регистрационный номер;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дата регистрации: </w:t>
      </w:r>
    </w:p>
    <w:p w:rsid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BD6202" w:rsidRPr="00BD6202" w:rsidRDefault="00BD6202" w:rsidP="00BD6202">
      <w:pPr>
        <w:widowControl w:val="0"/>
        <w:tabs>
          <w:tab w:val="left" w:pos="0"/>
        </w:tabs>
        <w:rPr>
          <w:rFonts w:eastAsia="Calibri" w:cs="Times New Roman"/>
          <w:color w:val="FF0000"/>
          <w:szCs w:val="28"/>
        </w:rPr>
      </w:pPr>
      <w:r w:rsidRPr="00BD6202">
        <w:rPr>
          <w:rFonts w:eastAsia="Calibri" w:cs="Times New Roman"/>
          <w:color w:val="FF0000"/>
          <w:szCs w:val="28"/>
        </w:rPr>
        <w:t>2.6.1</w:t>
      </w:r>
      <w:proofErr w:type="gramStart"/>
      <w:r w:rsidRPr="00BD6202">
        <w:rPr>
          <w:rFonts w:eastAsia="Calibri" w:cs="Times New Roman"/>
          <w:color w:val="FF0000"/>
          <w:szCs w:val="28"/>
        </w:rPr>
        <w:t xml:space="preserve"> </w:t>
      </w:r>
      <w:r w:rsidRPr="00BD6202">
        <w:rPr>
          <w:rFonts w:eastAsia="Calibri" w:cs="Times New Roman"/>
          <w:color w:val="FF0000"/>
          <w:szCs w:val="28"/>
        </w:rPr>
        <w:t>П</w:t>
      </w:r>
      <w:proofErr w:type="gramEnd"/>
      <w:r w:rsidRPr="00BD6202">
        <w:rPr>
          <w:rFonts w:eastAsia="Calibri" w:cs="Times New Roman"/>
          <w:color w:val="FF0000"/>
          <w:szCs w:val="28"/>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D6202" w:rsidRPr="00BD6202" w:rsidRDefault="00BD6202" w:rsidP="00BD6202">
      <w:pPr>
        <w:widowControl w:val="0"/>
        <w:tabs>
          <w:tab w:val="left" w:pos="0"/>
        </w:tabs>
        <w:rPr>
          <w:rFonts w:eastAsia="Calibri" w:cs="Times New Roman"/>
          <w:color w:val="FF0000"/>
          <w:szCs w:val="28"/>
        </w:rPr>
      </w:pPr>
      <w:r w:rsidRPr="00BD6202">
        <w:rPr>
          <w:rFonts w:eastAsia="Calibri" w:cs="Times New Roman"/>
          <w:color w:val="FF0000"/>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6202" w:rsidRPr="00BD6202" w:rsidRDefault="00BD6202" w:rsidP="00BD6202">
      <w:pPr>
        <w:spacing w:line="276" w:lineRule="auto"/>
        <w:ind w:firstLine="540"/>
        <w:rPr>
          <w:rFonts w:eastAsia="Times New Roman" w:cs="Times New Roman"/>
          <w:color w:val="FF0000"/>
          <w:szCs w:val="28"/>
        </w:rPr>
      </w:pPr>
      <w:r w:rsidRPr="00BD6202">
        <w:rPr>
          <w:rFonts w:eastAsia="Calibri" w:cs="Times New Roman"/>
          <w:color w:val="FF0000"/>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BD6202">
        <w:rPr>
          <w:rFonts w:eastAsia="Calibri" w:cs="Times New Roman"/>
          <w:color w:val="FF0000"/>
          <w:szCs w:val="28"/>
        </w:rPr>
        <w:lastRenderedPageBreak/>
        <w:t>являющемуся заявителем, лично в Администрации либо направляется почтовым отправлением в сроки, установленные пунктами 3.42., 3.74., 3.107 раздела III настоящего Административного регламента.</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ind w:firstLine="0"/>
        <w:jc w:val="center"/>
        <w:outlineLvl w:val="1"/>
        <w:rPr>
          <w:rFonts w:eastAsia="Times New Roman" w:cs="Times New Roman"/>
          <w:b/>
          <w:szCs w:val="26"/>
        </w:rPr>
      </w:pPr>
      <w:bookmarkStart w:id="15" w:name="_Toc134019858"/>
      <w:r w:rsidRPr="00762B33">
        <w:rPr>
          <w:rFonts w:eastAsia="Times New Roman" w:cs="Times New Roman"/>
          <w:b/>
          <w:szCs w:val="26"/>
        </w:rPr>
        <w:t>Срок предоставления Муниципальной услуги</w:t>
      </w:r>
      <w:bookmarkEnd w:id="15"/>
    </w:p>
    <w:p w:rsidR="00762B33" w:rsidRPr="00762B33" w:rsidRDefault="00762B33" w:rsidP="00762B33">
      <w:pPr>
        <w:spacing w:line="276" w:lineRule="auto"/>
        <w:rPr>
          <w:rFonts w:eastAsia="Times New Roman" w:cs="Times New Roman"/>
        </w:rPr>
      </w:pPr>
      <w:bookmarkStart w:id="16" w:name="P98"/>
      <w:bookmarkEnd w:id="16"/>
      <w:r w:rsidRPr="00762B33">
        <w:rPr>
          <w:rFonts w:eastAsia="Times New Roman" w:cs="Times New Roman"/>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17" w:name="_Toc134019859"/>
      <w:r w:rsidRPr="00762B33">
        <w:rPr>
          <w:rFonts w:eastAsia="Times New Roman" w:cs="Times New Roman"/>
          <w:b/>
          <w:szCs w:val="26"/>
        </w:rPr>
        <w:t>Правовые основания для предоставления Муниципальной услуги</w:t>
      </w:r>
      <w:bookmarkEnd w:id="17"/>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762B33" w:rsidRPr="00762B33" w:rsidRDefault="00762B33" w:rsidP="00762B33">
      <w:pPr>
        <w:spacing w:line="276" w:lineRule="auto"/>
        <w:rPr>
          <w:rFonts w:eastAsia="Times New Roman" w:cs="Times New Roman"/>
        </w:rPr>
      </w:pPr>
      <w:r w:rsidRPr="00762B33">
        <w:rPr>
          <w:rFonts w:eastAsia="Times New Roman" w:cs="Times New Roman"/>
        </w:rPr>
        <w:t>Предоставление Муниципальной услуги осуществляется в соответствии со следующими нормативными правовыми актами:</w:t>
      </w:r>
    </w:p>
    <w:p w:rsidR="00762B33" w:rsidRPr="00762B33" w:rsidRDefault="00762B33" w:rsidP="00762B33">
      <w:pPr>
        <w:spacing w:line="276" w:lineRule="auto"/>
        <w:rPr>
          <w:rFonts w:eastAsia="Times New Roman" w:cs="Times New Roman"/>
        </w:rPr>
      </w:pPr>
      <w:r w:rsidRPr="00762B33">
        <w:rPr>
          <w:rFonts w:eastAsia="Times New Roman" w:cs="Times New Roman"/>
        </w:rPr>
        <w:t>- Гражданским кодексом Российской Федерации;</w:t>
      </w:r>
    </w:p>
    <w:p w:rsidR="00762B33" w:rsidRPr="00762B33" w:rsidRDefault="00762B33" w:rsidP="00762B33">
      <w:pPr>
        <w:spacing w:line="276" w:lineRule="auto"/>
        <w:rPr>
          <w:rFonts w:eastAsia="Times New Roman" w:cs="Times New Roman"/>
        </w:rPr>
      </w:pPr>
      <w:r w:rsidRPr="00762B33">
        <w:rPr>
          <w:rFonts w:eastAsia="Times New Roman" w:cs="Times New Roman"/>
        </w:rPr>
        <w:t>- Градостроительным кодексом Российской Федерации;</w:t>
      </w:r>
    </w:p>
    <w:p w:rsidR="00762B33" w:rsidRPr="00762B33" w:rsidRDefault="00762B33" w:rsidP="00762B33">
      <w:pPr>
        <w:spacing w:line="276" w:lineRule="auto"/>
        <w:rPr>
          <w:rFonts w:eastAsia="Times New Roman" w:cs="Times New Roman"/>
        </w:rPr>
      </w:pPr>
      <w:r w:rsidRPr="00762B33">
        <w:rPr>
          <w:rFonts w:eastAsia="Times New Roman" w:cs="Times New Roman"/>
        </w:rPr>
        <w:t>- Земельным кодексом Российской Федерации;</w:t>
      </w:r>
    </w:p>
    <w:p w:rsidR="00762B33" w:rsidRPr="00762B33" w:rsidRDefault="00762B33" w:rsidP="00762B33">
      <w:pPr>
        <w:spacing w:line="276" w:lineRule="auto"/>
        <w:rPr>
          <w:rFonts w:eastAsia="Times New Roman" w:cs="Times New Roman"/>
        </w:rPr>
      </w:pPr>
      <w:r w:rsidRPr="00762B33">
        <w:rPr>
          <w:rFonts w:eastAsia="Times New Roman" w:cs="Times New Roman"/>
        </w:rPr>
        <w:t>- Федеральным законом от 06.10.2003 N 131-ФЗ "Об общих принципах организации местного самоуправления в Российской Федерации";</w:t>
      </w:r>
    </w:p>
    <w:p w:rsidR="00762B33" w:rsidRPr="00762B33" w:rsidRDefault="00762B33" w:rsidP="00762B33">
      <w:pPr>
        <w:spacing w:line="276" w:lineRule="auto"/>
        <w:rPr>
          <w:rFonts w:eastAsia="Times New Roman" w:cs="Times New Roman"/>
        </w:rPr>
      </w:pPr>
      <w:r w:rsidRPr="00762B33">
        <w:rPr>
          <w:rFonts w:eastAsia="Times New Roman" w:cs="Times New Roman"/>
        </w:rPr>
        <w:t>- Федеральным законом от 29.12.2004 N 191-ФЗ "О введении в действие Градостроительного кодекса Российской Федерации";</w:t>
      </w:r>
    </w:p>
    <w:p w:rsidR="00762B33" w:rsidRPr="00762B33" w:rsidRDefault="00762B33" w:rsidP="00762B33">
      <w:pPr>
        <w:spacing w:line="276" w:lineRule="auto"/>
        <w:rPr>
          <w:rFonts w:eastAsia="Times New Roman" w:cs="Times New Roman"/>
        </w:rPr>
      </w:pPr>
      <w:r w:rsidRPr="00762B33">
        <w:rPr>
          <w:rFonts w:eastAsia="Times New Roman" w:cs="Times New Roman"/>
        </w:rPr>
        <w:t>- Федеральным законом от 27.07.2010 N 210-ФЗ "Об организации предоставления государственных и муниципальных услуг";</w:t>
      </w:r>
    </w:p>
    <w:p w:rsidR="00762B33" w:rsidRPr="00762B33" w:rsidRDefault="00762B33" w:rsidP="00762B33">
      <w:pPr>
        <w:spacing w:line="276" w:lineRule="auto"/>
        <w:rPr>
          <w:rFonts w:eastAsia="Times New Roman" w:cs="Times New Roman"/>
        </w:rPr>
      </w:pPr>
      <w:r w:rsidRPr="00762B33">
        <w:rPr>
          <w:rFonts w:eastAsia="Times New Roman" w:cs="Times New Roman"/>
        </w:rPr>
        <w:t>- Приказом Министерства строительства и жилищно-коммунального хозяйства Российской Федерации от 19.09.2018 N 591/</w:t>
      </w:r>
      <w:proofErr w:type="spellStart"/>
      <w:proofErr w:type="gramStart"/>
      <w:r w:rsidRPr="00762B33">
        <w:rPr>
          <w:rFonts w:eastAsia="Times New Roman" w:cs="Times New Roman"/>
        </w:rPr>
        <w:t>пр</w:t>
      </w:r>
      <w:proofErr w:type="spellEnd"/>
      <w:proofErr w:type="gramEnd"/>
      <w:r w:rsidRPr="00762B33">
        <w:rPr>
          <w:rFonts w:eastAsia="Times New Roman" w:cs="Times New Roman"/>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 xml:space="preserve">  - Уставом Терновского муниципального района Воронежской области, принятым решением Совета народных депутатов Терновского муниципального района Воронежской области от</w:t>
      </w:r>
      <w:proofErr w:type="gramStart"/>
      <w:r w:rsidRPr="00762B33">
        <w:rPr>
          <w:rFonts w:eastAsia="Courier New" w:cs="Courier New"/>
          <w:color w:val="000000"/>
          <w:kern w:val="0"/>
          <w:szCs w:val="24"/>
          <w:lang w:bidi="ru-RU"/>
        </w:rPr>
        <w:t xml:space="preserve"> .</w:t>
      </w:r>
      <w:proofErr w:type="gramEnd"/>
    </w:p>
    <w:p w:rsidR="00762B33" w:rsidRPr="00762B33" w:rsidRDefault="00762B33" w:rsidP="00762B33">
      <w:pPr>
        <w:ind w:firstLine="0"/>
        <w:rPr>
          <w:rFonts w:eastAsia="Times New Roman" w:cs="Times New Roman"/>
          <w:bCs/>
          <w:kern w:val="0"/>
          <w:szCs w:val="28"/>
          <w:shd w:val="clear" w:color="auto" w:fill="FFFFFF"/>
        </w:rPr>
      </w:pPr>
      <w:r w:rsidRPr="00762B33">
        <w:rPr>
          <w:rFonts w:eastAsia="Times New Roman" w:cs="Times New Roman"/>
          <w:kern w:val="0"/>
          <w:szCs w:val="28"/>
        </w:rPr>
        <w:t xml:space="preserve">        - Соглашения </w:t>
      </w:r>
      <w:r w:rsidRPr="00762B33">
        <w:rPr>
          <w:rFonts w:eastAsia="Times New Roman" w:cs="Times New Roman"/>
          <w:bCs/>
          <w:kern w:val="0"/>
          <w:szCs w:val="28"/>
          <w:shd w:val="clear" w:color="auto" w:fill="FFFFFF"/>
        </w:rPr>
        <w:t xml:space="preserve">между органом местного самоуправления </w:t>
      </w:r>
      <w:r w:rsidRPr="00762B33">
        <w:rPr>
          <w:rFonts w:eastAsia="Times New Roman" w:cs="Times New Roman"/>
          <w:kern w:val="0"/>
          <w:szCs w:val="28"/>
        </w:rPr>
        <w:t>сельских поселений</w:t>
      </w:r>
      <w:r w:rsidRPr="00762B33">
        <w:rPr>
          <w:rFonts w:eastAsia="Times New Roman" w:cs="Times New Roman"/>
          <w:bCs/>
          <w:kern w:val="0"/>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 </w:t>
      </w:r>
      <w:r w:rsidRPr="00762B33">
        <w:rPr>
          <w:rFonts w:eastAsia="Times New Roman" w:cs="Times New Roman"/>
          <w:kern w:val="0"/>
          <w:szCs w:val="28"/>
        </w:rPr>
        <w:t xml:space="preserve">по </w:t>
      </w:r>
      <w:r w:rsidRPr="00762B33">
        <w:rPr>
          <w:rFonts w:eastAsia="Times New Roman" w:cs="Times New Roman"/>
          <w:kern w:val="0"/>
          <w:szCs w:val="28"/>
        </w:rPr>
        <w:lastRenderedPageBreak/>
        <w:t>решению вопросов местного значения в сфере архитектуры и градостроительства.</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w:t>
      </w:r>
      <w:proofErr w:type="gramStart"/>
      <w:r w:rsidRPr="00762B33">
        <w:rPr>
          <w:rFonts w:eastAsia="Times New Roman" w:cs="Times New Roman"/>
        </w:rPr>
        <w:t>построенных</w:t>
      </w:r>
      <w:proofErr w:type="gramEnd"/>
      <w:r w:rsidRPr="00762B33">
        <w:rPr>
          <w:rFonts w:eastAsia="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Терновском муниципальном районе.</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18" w:name="_Toc134019860"/>
    </w:p>
    <w:p w:rsidR="00762B33" w:rsidRPr="00762B33" w:rsidRDefault="00762B33" w:rsidP="00762B33">
      <w:pPr>
        <w:keepNext/>
        <w:keepLines/>
        <w:spacing w:line="276" w:lineRule="auto"/>
        <w:jc w:val="center"/>
        <w:outlineLvl w:val="1"/>
        <w:rPr>
          <w:rFonts w:eastAsia="Times New Roman" w:cs="Times New Roman"/>
          <w:b/>
          <w:szCs w:val="26"/>
        </w:rPr>
      </w:pPr>
      <w:r w:rsidRPr="00762B33">
        <w:rPr>
          <w:rFonts w:eastAsia="Times New Roman" w:cs="Times New Roman"/>
          <w:b/>
          <w:szCs w:val="26"/>
        </w:rPr>
        <w:t>Исчерпывающий перечень документов, необходимых для предоставления Муниципальной услуги</w:t>
      </w:r>
      <w:bookmarkEnd w:id="18"/>
    </w:p>
    <w:p w:rsidR="00762B33" w:rsidRPr="00762B33" w:rsidRDefault="00762B33" w:rsidP="00762B33">
      <w:pPr>
        <w:spacing w:line="276" w:lineRule="auto"/>
        <w:rPr>
          <w:rFonts w:eastAsia="Times New Roman" w:cs="Times New Roman"/>
        </w:rPr>
      </w:pPr>
      <w:bookmarkStart w:id="19" w:name="P119"/>
      <w:bookmarkEnd w:id="19"/>
      <w:r w:rsidRPr="00762B33">
        <w:rPr>
          <w:rFonts w:eastAsia="Times New Roman" w:cs="Times New Roman"/>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а) уведомление об окончании строительства. </w:t>
      </w:r>
      <w:proofErr w:type="gramStart"/>
      <w:r w:rsidRPr="00762B33">
        <w:rPr>
          <w:rFonts w:eastAsia="Times New Roman" w:cs="Times New Roman"/>
        </w:rPr>
        <w:t>В случае его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заявление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roofErr w:type="gramEnd"/>
    </w:p>
    <w:p w:rsidR="00762B33" w:rsidRPr="00762B33" w:rsidRDefault="00762B33" w:rsidP="00762B33">
      <w:pPr>
        <w:spacing w:line="276" w:lineRule="auto"/>
        <w:rPr>
          <w:rFonts w:eastAsia="Times New Roman" w:cs="Times New Roman"/>
        </w:rPr>
      </w:pPr>
      <w:bookmarkStart w:id="20" w:name="P121"/>
      <w:bookmarkEnd w:id="20"/>
      <w:r w:rsidRPr="00762B33">
        <w:rPr>
          <w:rFonts w:eastAsia="Times New Roman" w:cs="Times New Roman"/>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w:t>
      </w:r>
      <w:r w:rsidR="00943DFD">
        <w:rPr>
          <w:rFonts w:eastAsia="Times New Roman" w:cs="Times New Roman"/>
        </w:rPr>
        <w:t>чного обращения в Администрацию</w:t>
      </w:r>
      <w:r w:rsidRPr="00762B33">
        <w:rPr>
          <w:rFonts w:eastAsia="Times New Roman" w:cs="Times New Roman"/>
        </w:rPr>
        <w:t>.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762B33" w:rsidRPr="00762B33" w:rsidRDefault="00762B33" w:rsidP="00762B33">
      <w:pPr>
        <w:spacing w:line="276" w:lineRule="auto"/>
        <w:rPr>
          <w:rFonts w:eastAsia="Times New Roman" w:cs="Times New Roman"/>
        </w:rPr>
      </w:pPr>
      <w:bookmarkStart w:id="21" w:name="P122"/>
      <w:bookmarkEnd w:id="21"/>
      <w:r w:rsidRPr="00762B33">
        <w:rPr>
          <w:rFonts w:eastAsia="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62B33">
        <w:rPr>
          <w:rFonts w:eastAsia="Times New Roman" w:cs="Times New Roman"/>
        </w:rPr>
        <w:t>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62B33" w:rsidRPr="00762B33" w:rsidRDefault="00762B33" w:rsidP="00762B33">
      <w:pPr>
        <w:spacing w:line="276" w:lineRule="auto"/>
        <w:rPr>
          <w:rFonts w:eastAsia="Times New Roman" w:cs="Times New Roman"/>
        </w:rPr>
      </w:pPr>
      <w:r w:rsidRPr="00762B33">
        <w:rPr>
          <w:rFonts w:eastAsia="Times New Roman" w:cs="Times New Roman"/>
        </w:rP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62B33" w:rsidRPr="00762B33" w:rsidRDefault="00762B33" w:rsidP="00762B33">
      <w:pPr>
        <w:spacing w:line="276" w:lineRule="auto"/>
        <w:rPr>
          <w:rFonts w:eastAsia="Times New Roman" w:cs="Times New Roman"/>
        </w:rPr>
      </w:pPr>
      <w:r w:rsidRPr="00762B33">
        <w:rPr>
          <w:rFonts w:eastAsia="Times New Roman" w:cs="Times New Roman"/>
        </w:rPr>
        <w:t>д) технический план объекта индивидуального жилищного строительства или садового дома;</w:t>
      </w:r>
    </w:p>
    <w:p w:rsidR="00762B33" w:rsidRPr="00762B33" w:rsidRDefault="00762B33" w:rsidP="00762B33">
      <w:pPr>
        <w:spacing w:line="276" w:lineRule="auto"/>
        <w:rPr>
          <w:rFonts w:eastAsia="Times New Roman" w:cs="Times New Roman"/>
          <w:color w:val="FF0000"/>
        </w:rPr>
      </w:pPr>
      <w:bookmarkStart w:id="22" w:name="P125"/>
      <w:bookmarkEnd w:id="22"/>
      <w:r w:rsidRPr="00762B33">
        <w:rPr>
          <w:rFonts w:eastAsia="Times New Roman" w:cs="Times New Roman"/>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62B33">
        <w:rPr>
          <w:rFonts w:eastAsia="Times New Roman" w:cs="Times New Roman"/>
        </w:rPr>
        <w:t>со</w:t>
      </w:r>
      <w:proofErr w:type="gramEnd"/>
      <w:r w:rsidRPr="00762B33">
        <w:rPr>
          <w:rFonts w:eastAsia="Times New Roman" w:cs="Times New Roman"/>
        </w:rPr>
        <w:t xml:space="preserve"> множественностью лиц на стороне арендатора.</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762B33">
        <w:rPr>
          <w:rFonts w:eastAsia="Times New Roman" w:cs="Times New Roman"/>
        </w:rPr>
        <w:t>пп</w:t>
      </w:r>
      <w:proofErr w:type="spellEnd"/>
      <w:r w:rsidRPr="00762B33">
        <w:rPr>
          <w:rFonts w:eastAsia="Times New Roman" w:cs="Times New Roman"/>
        </w:rPr>
        <w:t xml:space="preserve">. «б», «в» настоящего пункта. Заявитель вправе приложить к заявлению документы, подтверждающие допущенную опечатку и (или) ошибку. </w:t>
      </w:r>
    </w:p>
    <w:p w:rsidR="00762B33" w:rsidRPr="00762B33" w:rsidRDefault="00762B33" w:rsidP="00762B33">
      <w:pPr>
        <w:spacing w:line="276" w:lineRule="auto"/>
        <w:rPr>
          <w:rFonts w:eastAsia="Times New Roman" w:cs="Times New Roman"/>
        </w:rPr>
      </w:pPr>
      <w:r w:rsidRPr="00762B33">
        <w:rPr>
          <w:rFonts w:eastAsia="Times New Roman" w:cs="Times New Roman"/>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62B33" w:rsidRPr="00762B33" w:rsidRDefault="00762B33" w:rsidP="00762B33">
      <w:pPr>
        <w:spacing w:line="276" w:lineRule="auto"/>
        <w:rPr>
          <w:rFonts w:eastAsia="Times New Roman" w:cs="Times New Roman"/>
        </w:rPr>
      </w:pPr>
    </w:p>
    <w:p w:rsidR="00762B33" w:rsidRPr="00762B33" w:rsidRDefault="00762B33" w:rsidP="00762B33">
      <w:pPr>
        <w:spacing w:line="276" w:lineRule="auto"/>
        <w:rPr>
          <w:rFonts w:eastAsia="Times New Roman" w:cs="Times New Roman"/>
        </w:rPr>
      </w:pPr>
      <w:bookmarkStart w:id="23" w:name="P129"/>
      <w:bookmarkEnd w:id="23"/>
      <w:r w:rsidRPr="00762B33">
        <w:rPr>
          <w:rFonts w:eastAsia="Times New Roman" w:cs="Times New Roman"/>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762B33" w:rsidRPr="00762B33" w:rsidRDefault="00762B33" w:rsidP="00762B33">
      <w:pPr>
        <w:spacing w:line="276" w:lineRule="auto"/>
        <w:rPr>
          <w:rFonts w:eastAsia="Times New Roman" w:cs="Times New Roman"/>
        </w:rPr>
      </w:pPr>
      <w:bookmarkStart w:id="24" w:name="P130"/>
      <w:bookmarkEnd w:id="24"/>
      <w:r w:rsidRPr="00762B33">
        <w:rPr>
          <w:rFonts w:eastAsia="Times New Roman" w:cs="Times New Roman"/>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62B33" w:rsidRDefault="00762B33" w:rsidP="00762B33">
      <w:pPr>
        <w:spacing w:line="276" w:lineRule="auto"/>
        <w:rPr>
          <w:rFonts w:eastAsia="Times New Roman" w:cs="Times New Roman"/>
        </w:rPr>
      </w:pPr>
      <w:bookmarkStart w:id="25" w:name="P131"/>
      <w:bookmarkEnd w:id="25"/>
      <w:r w:rsidRPr="00762B33">
        <w:rPr>
          <w:rFonts w:eastAsia="Times New Roman" w:cs="Times New Roman"/>
        </w:rPr>
        <w:t xml:space="preserve">б) сведения из Единого государственного реестра юридических лиц (при обращении застройщика, являющегося юридическим лицом) или из Единого </w:t>
      </w:r>
      <w:r w:rsidRPr="00762B33">
        <w:rPr>
          <w:rFonts w:eastAsia="Times New Roman" w:cs="Times New Roman"/>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CD7A69" w:rsidRPr="00CD7A69" w:rsidRDefault="00CD7A69" w:rsidP="00762B33">
      <w:pPr>
        <w:spacing w:line="276" w:lineRule="auto"/>
        <w:rPr>
          <w:rFonts w:eastAsia="Times New Roman" w:cs="Times New Roman"/>
          <w:color w:val="FF0000"/>
        </w:rPr>
      </w:pPr>
      <w:r w:rsidRPr="00CD7A69">
        <w:rPr>
          <w:rFonts w:eastAsia="Calibri" w:cs="Times New Roman"/>
          <w:color w:val="FF0000"/>
          <w:szCs w:val="28"/>
        </w:rPr>
        <w:t xml:space="preserve">Сведения из Федерального регистра сведений о </w:t>
      </w:r>
      <w:proofErr w:type="gramStart"/>
      <w:r w:rsidRPr="00CD7A69">
        <w:rPr>
          <w:rFonts w:eastAsia="Calibri" w:cs="Times New Roman"/>
          <w:color w:val="FF0000"/>
          <w:szCs w:val="28"/>
        </w:rPr>
        <w:t>населении</w:t>
      </w:r>
      <w:proofErr w:type="gramEnd"/>
      <w:r w:rsidRPr="00CD7A69">
        <w:rPr>
          <w:rFonts w:eastAsia="Calibri" w:cs="Times New Roman"/>
          <w:color w:val="FF0000"/>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CD7A69">
        <w:rPr>
          <w:color w:val="FF0000"/>
          <w:szCs w:val="28"/>
        </w:rPr>
        <w:t>статьей 11</w:t>
      </w:r>
      <w:r w:rsidRPr="00CD7A69">
        <w:rPr>
          <w:rFonts w:eastAsia="Calibri" w:cs="Times New Roman"/>
          <w:color w:val="FF0000"/>
          <w:szCs w:val="28"/>
        </w:rPr>
        <w:t xml:space="preserve"> указанного Федерального закона.</w:t>
      </w:r>
    </w:p>
    <w:p w:rsidR="00762B33" w:rsidRPr="00762B33" w:rsidRDefault="00762B33" w:rsidP="00762B33">
      <w:pPr>
        <w:spacing w:line="276" w:lineRule="auto"/>
        <w:rPr>
          <w:rFonts w:eastAsia="Times New Roman" w:cs="Times New Roman"/>
        </w:rPr>
      </w:pPr>
      <w:bookmarkStart w:id="26" w:name="P132"/>
      <w:bookmarkEnd w:id="26"/>
      <w:r w:rsidRPr="00762B33">
        <w:rPr>
          <w:rFonts w:eastAsia="Times New Roman" w:cs="Times New Roman"/>
        </w:rPr>
        <w:t>2.11. Заявитель или его представитель представляет в Администрацию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proofErr w:type="gramStart"/>
      <w:r w:rsidRPr="00762B33">
        <w:rPr>
          <w:rFonts w:eastAsia="Times New Roman" w:cs="Times New Roman"/>
        </w:rPr>
        <w:t>пр</w:t>
      </w:r>
      <w:proofErr w:type="spellEnd"/>
      <w:proofErr w:type="gramEnd"/>
      <w:r w:rsidRPr="00762B33">
        <w:rPr>
          <w:rFonts w:eastAsia="Times New Roman" w:cs="Times New Roman"/>
        </w:rPr>
        <w:t>, а также прилагаемые к нему документы, указанные в подпунктах "б" - "ж" пункта 2.9 Административного регламента, одним из следующих способов:</w:t>
      </w:r>
    </w:p>
    <w:p w:rsidR="00762B33" w:rsidRPr="00762B33" w:rsidRDefault="00762B33" w:rsidP="00762B33">
      <w:pPr>
        <w:spacing w:line="276" w:lineRule="auto"/>
        <w:rPr>
          <w:rFonts w:eastAsia="Times New Roman" w:cs="Times New Roman"/>
        </w:rPr>
      </w:pPr>
      <w:bookmarkStart w:id="27" w:name="P133"/>
      <w:bookmarkEnd w:id="27"/>
      <w:r w:rsidRPr="00762B33">
        <w:rPr>
          <w:rFonts w:eastAsia="Times New Roman" w:cs="Times New Roman"/>
        </w:rPr>
        <w:t>а) в электронной форме посредством Единого портала, регионального портала.</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762B33">
        <w:rPr>
          <w:rFonts w:eastAsia="Times New Roman" w:cs="Times New Roman"/>
        </w:rPr>
        <w:t xml:space="preserve"> </w:t>
      </w:r>
      <w:proofErr w:type="gramStart"/>
      <w:r w:rsidRPr="00762B33">
        <w:rPr>
          <w:rFonts w:eastAsia="Times New Roman" w:cs="Times New Roman"/>
        </w:rPr>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w:t>
      </w:r>
      <w:r w:rsidRPr="00762B33">
        <w:rPr>
          <w:rFonts w:eastAsia="Times New Roman" w:cs="Times New Roman"/>
        </w:rPr>
        <w:lastRenderedPageBreak/>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762B33">
        <w:rPr>
          <w:rFonts w:eastAsia="Times New Roman" w:cs="Times New Roman"/>
        </w:rPr>
        <w:t xml:space="preserve"> </w:t>
      </w:r>
      <w:proofErr w:type="gramStart"/>
      <w:r w:rsidRPr="00762B33">
        <w:rPr>
          <w:rFonts w:eastAsia="Times New Roman" w:cs="Times New Roman"/>
        </w:rPr>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w:t>
      </w:r>
      <w:proofErr w:type="gramEnd"/>
      <w:r w:rsidRPr="00762B33">
        <w:rPr>
          <w:rFonts w:eastAsia="Times New Roman" w:cs="Times New Roman"/>
        </w:rPr>
        <w:t xml:space="preserve"> </w:t>
      </w:r>
      <w:proofErr w:type="gramStart"/>
      <w:r w:rsidRPr="00762B33">
        <w:rPr>
          <w:rFonts w:eastAsia="Times New Roman" w:cs="Times New Roman"/>
        </w:rPr>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w:t>
      </w:r>
      <w:proofErr w:type="gramEnd"/>
      <w:r w:rsidRPr="00762B33">
        <w:rPr>
          <w:rFonts w:eastAsia="Times New Roman" w:cs="Times New Roman"/>
        </w:rPr>
        <w:t xml:space="preserve"> и муниципальных услуг, </w:t>
      </w:r>
      <w:proofErr w:type="gramStart"/>
      <w:r w:rsidRPr="00762B33">
        <w:rPr>
          <w:rFonts w:eastAsia="Times New Roman" w:cs="Times New Roman"/>
        </w:rPr>
        <w:t>утвержденными</w:t>
      </w:r>
      <w:proofErr w:type="gramEnd"/>
      <w:r w:rsidRPr="00762B33">
        <w:rPr>
          <w:rFonts w:eastAsia="Times New Roman" w:cs="Times New Roman"/>
        </w:rPr>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00CD7A69">
        <w:rPr>
          <w:rFonts w:eastAsia="Times New Roman" w:cs="Times New Roman"/>
        </w:rPr>
        <w:t>;</w:t>
      </w:r>
    </w:p>
    <w:p w:rsidR="00762B33" w:rsidRPr="00762B33" w:rsidRDefault="00762B33" w:rsidP="00762B33">
      <w:pPr>
        <w:spacing w:line="276" w:lineRule="auto"/>
        <w:rPr>
          <w:rFonts w:eastAsia="Times New Roman" w:cs="Times New Roman"/>
        </w:rPr>
      </w:pPr>
      <w:bookmarkStart w:id="28" w:name="P137"/>
      <w:bookmarkEnd w:id="28"/>
      <w:r w:rsidRPr="00762B33">
        <w:rPr>
          <w:rFonts w:eastAsia="Times New Roman" w:cs="Times New Roman"/>
        </w:rPr>
        <w:t>б) на бумажном носителе посредством лич</w:t>
      </w:r>
      <w:r w:rsidR="00CD7A69">
        <w:rPr>
          <w:rFonts w:eastAsia="Times New Roman" w:cs="Times New Roman"/>
        </w:rPr>
        <w:t xml:space="preserve">ного обращения в Администрацию </w:t>
      </w:r>
      <w:r w:rsidRPr="00762B33">
        <w:rPr>
          <w:rFonts w:eastAsia="Times New Roman" w:cs="Times New Roman"/>
        </w:rPr>
        <w:t>либо посредством почтового отправления с уведомлением о вручении;</w:t>
      </w:r>
    </w:p>
    <w:p w:rsidR="00762B33" w:rsidRPr="00762B33" w:rsidRDefault="00762B33" w:rsidP="00762B33">
      <w:pPr>
        <w:autoSpaceDE w:val="0"/>
        <w:autoSpaceDN w:val="0"/>
        <w:adjustRightInd w:val="0"/>
        <w:spacing w:line="276" w:lineRule="auto"/>
        <w:ind w:firstLine="567"/>
        <w:rPr>
          <w:rFonts w:eastAsia="Times New Roman" w:cs="Times New Roman"/>
          <w:kern w:val="0"/>
          <w:szCs w:val="28"/>
        </w:rPr>
      </w:pPr>
      <w:r w:rsidRPr="00762B33">
        <w:rPr>
          <w:rFonts w:eastAsia="Times New Roman" w:cs="Times New Roman"/>
        </w:rPr>
        <w:t xml:space="preserve">в) </w:t>
      </w:r>
      <w:r w:rsidRPr="00762B33">
        <w:rPr>
          <w:rFonts w:eastAsia="Times New Roman"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2B33" w:rsidRPr="00762B33" w:rsidRDefault="00762B33" w:rsidP="00762B33">
      <w:pPr>
        <w:spacing w:line="276" w:lineRule="auto"/>
        <w:rPr>
          <w:rFonts w:eastAsia="Times New Roman" w:cs="Times New Roman"/>
        </w:rPr>
      </w:pPr>
    </w:p>
    <w:p w:rsidR="00762B33" w:rsidRPr="00762B33" w:rsidRDefault="00762B33" w:rsidP="00762B33">
      <w:pPr>
        <w:keepNext/>
        <w:keepLines/>
        <w:spacing w:line="276" w:lineRule="auto"/>
        <w:jc w:val="center"/>
        <w:outlineLvl w:val="1"/>
        <w:rPr>
          <w:rFonts w:eastAsia="Times New Roman" w:cs="Times New Roman"/>
          <w:b/>
          <w:szCs w:val="26"/>
        </w:rPr>
      </w:pPr>
      <w:bookmarkStart w:id="29" w:name="_Toc134019861"/>
      <w:r w:rsidRPr="00762B33">
        <w:rPr>
          <w:rFonts w:eastAsia="Times New Roman" w:cs="Times New Roman"/>
          <w:b/>
          <w:szCs w:val="26"/>
        </w:rPr>
        <w:t>Исчерпывающий перечень оснований для отказа в приеме документов, необходимых для предоставления Муниципальной услуги</w:t>
      </w:r>
      <w:bookmarkEnd w:id="29"/>
    </w:p>
    <w:p w:rsidR="00762B33" w:rsidRPr="00762B33" w:rsidRDefault="00762B33" w:rsidP="00762B33">
      <w:pPr>
        <w:spacing w:line="276" w:lineRule="auto"/>
        <w:rPr>
          <w:rFonts w:eastAsia="Times New Roman" w:cs="Times New Roman"/>
          <w:szCs w:val="28"/>
        </w:rPr>
      </w:pPr>
      <w:bookmarkStart w:id="30" w:name="P143"/>
      <w:bookmarkEnd w:id="30"/>
      <w:r w:rsidRPr="00762B33">
        <w:rPr>
          <w:rFonts w:eastAsia="Times New Roman"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762B33" w:rsidRPr="00762B33" w:rsidRDefault="00762B33" w:rsidP="00762B33">
      <w:pPr>
        <w:spacing w:line="276" w:lineRule="auto"/>
        <w:rPr>
          <w:rFonts w:eastAsia="Times New Roman" w:cs="Times New Roman"/>
          <w:szCs w:val="28"/>
        </w:rPr>
      </w:pPr>
      <w:bookmarkStart w:id="31" w:name="P144"/>
      <w:bookmarkEnd w:id="31"/>
      <w:r w:rsidRPr="00762B33">
        <w:rPr>
          <w:rFonts w:eastAsia="Times New Roman"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762B33" w:rsidRPr="00762B33" w:rsidRDefault="00762B33" w:rsidP="00762B33">
      <w:pPr>
        <w:spacing w:line="276" w:lineRule="auto"/>
        <w:rPr>
          <w:rFonts w:eastAsia="Times New Roman" w:cs="Times New Roman"/>
          <w:szCs w:val="28"/>
        </w:rPr>
      </w:pPr>
      <w:bookmarkStart w:id="32" w:name="P145"/>
      <w:bookmarkEnd w:id="32"/>
      <w:r w:rsidRPr="00762B33">
        <w:rPr>
          <w:rFonts w:eastAsia="Times New Roman" w:cs="Times New Roman"/>
          <w:szCs w:val="28"/>
        </w:rPr>
        <w:t xml:space="preserve">б) представленные документы утратили силу на день обращения за получением услуги (документ, удостоверяющий личность; документ, </w:t>
      </w:r>
      <w:r w:rsidRPr="00762B33">
        <w:rPr>
          <w:rFonts w:eastAsia="Times New Roman" w:cs="Times New Roman"/>
          <w:szCs w:val="28"/>
        </w:rPr>
        <w:lastRenderedPageBreak/>
        <w:t>удостоверяющий полномочия представителя заявителя, в случае обращения за получением услуги указанным лицом);</w:t>
      </w:r>
    </w:p>
    <w:p w:rsidR="00762B33" w:rsidRPr="00762B33" w:rsidRDefault="00762B33" w:rsidP="00762B33">
      <w:pPr>
        <w:spacing w:line="276" w:lineRule="auto"/>
        <w:rPr>
          <w:rFonts w:eastAsia="Times New Roman" w:cs="Times New Roman"/>
          <w:szCs w:val="28"/>
        </w:rPr>
      </w:pPr>
      <w:bookmarkStart w:id="33" w:name="P146"/>
      <w:bookmarkEnd w:id="33"/>
      <w:r w:rsidRPr="00762B33">
        <w:rPr>
          <w:rFonts w:eastAsia="Times New Roman" w:cs="Times New Roman"/>
          <w:szCs w:val="28"/>
        </w:rPr>
        <w:t>в) представленные документы содержат подчистки и исправления текста;</w:t>
      </w:r>
    </w:p>
    <w:p w:rsidR="00762B33" w:rsidRPr="00762B33" w:rsidRDefault="00762B33" w:rsidP="00762B33">
      <w:pPr>
        <w:spacing w:line="276" w:lineRule="auto"/>
        <w:rPr>
          <w:rFonts w:eastAsia="Times New Roman" w:cs="Times New Roman"/>
          <w:szCs w:val="28"/>
        </w:rPr>
      </w:pPr>
      <w:bookmarkStart w:id="34" w:name="P147"/>
      <w:bookmarkEnd w:id="34"/>
      <w:r w:rsidRPr="00762B33">
        <w:rPr>
          <w:rFonts w:eastAsia="Times New Roman"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62B33" w:rsidRPr="00762B33" w:rsidRDefault="00762B33" w:rsidP="00762B33">
      <w:pPr>
        <w:spacing w:line="276" w:lineRule="auto"/>
        <w:rPr>
          <w:rFonts w:eastAsia="Times New Roman" w:cs="Times New Roman"/>
          <w:szCs w:val="28"/>
        </w:rPr>
      </w:pPr>
      <w:bookmarkStart w:id="35" w:name="P148"/>
      <w:bookmarkEnd w:id="35"/>
      <w:r w:rsidRPr="00762B33">
        <w:rPr>
          <w:rFonts w:eastAsia="Times New Roman"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Администрацию.</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762B33" w:rsidRPr="00762B33" w:rsidRDefault="00762B33" w:rsidP="00762B33">
      <w:pPr>
        <w:spacing w:line="276" w:lineRule="auto"/>
        <w:rPr>
          <w:rFonts w:eastAsia="Times New Roman" w:cs="Times New Roman"/>
          <w:szCs w:val="28"/>
        </w:rPr>
      </w:pPr>
      <w:bookmarkStart w:id="36" w:name="P152"/>
      <w:bookmarkEnd w:id="36"/>
      <w:r w:rsidRPr="00762B33">
        <w:rPr>
          <w:rFonts w:eastAsia="Times New Roman" w:cs="Times New Roman"/>
          <w:szCs w:val="28"/>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762B33" w:rsidRPr="00762B33" w:rsidRDefault="00762B33" w:rsidP="00762B33">
      <w:pPr>
        <w:spacing w:line="276" w:lineRule="auto"/>
        <w:rPr>
          <w:rFonts w:eastAsia="Times New Roman" w:cs="Times New Roman"/>
          <w:szCs w:val="28"/>
        </w:rPr>
      </w:pPr>
      <w:proofErr w:type="gramStart"/>
      <w:r w:rsidRPr="00762B33">
        <w:rPr>
          <w:rFonts w:eastAsia="Times New Roman"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w:t>
      </w:r>
      <w:r w:rsidRPr="00762B33">
        <w:rPr>
          <w:rFonts w:eastAsia="Times New Roman" w:cs="Times New Roman"/>
          <w:szCs w:val="28"/>
        </w:rPr>
        <w:lastRenderedPageBreak/>
        <w:t>было возвращено застройщику в соответствии с частью 6 статьи 51.1 Градостроительного кодекса Российской Федерации).</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xml:space="preserve">В этом случае уведомление об окончании строительства считается ненаправленным. </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37" w:name="_Toc134019862"/>
      <w:r w:rsidRPr="00762B33">
        <w:rPr>
          <w:rFonts w:eastAsia="Times New Roman" w:cs="Times New Roman"/>
          <w:b/>
          <w:szCs w:val="26"/>
        </w:rPr>
        <w:t>Исчерпывающий перечень оснований для приостановления или отказа в предоставлении Муниципальной услуги</w:t>
      </w:r>
      <w:bookmarkEnd w:id="37"/>
    </w:p>
    <w:p w:rsidR="00762B33" w:rsidRPr="00762B33" w:rsidRDefault="00762B33" w:rsidP="00762B33">
      <w:pPr>
        <w:spacing w:line="276" w:lineRule="auto"/>
        <w:rPr>
          <w:rFonts w:eastAsia="Times New Roman" w:cs="Times New Roman"/>
        </w:rPr>
      </w:pPr>
      <w:r w:rsidRPr="00762B33">
        <w:rPr>
          <w:rFonts w:eastAsia="Times New Roman" w:cs="Times New Roman"/>
        </w:rPr>
        <w:t>2.17. Основания для приостановления предоставления Муниципальной услуги отсутствуют.</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sidRPr="00762B33">
        <w:rPr>
          <w:rFonts w:eastAsia="Times New Roman" w:cs="Times New Roman"/>
        </w:rPr>
        <w:t xml:space="preserve"> в пунктах 2.17.1 - 2.17.3 Административного регламента.</w:t>
      </w:r>
    </w:p>
    <w:p w:rsidR="00762B33" w:rsidRPr="00762B33" w:rsidRDefault="00762B33" w:rsidP="00762B33">
      <w:pPr>
        <w:spacing w:line="276" w:lineRule="auto"/>
        <w:rPr>
          <w:rFonts w:eastAsia="Times New Roman" w:cs="Times New Roman"/>
        </w:rPr>
      </w:pPr>
      <w:bookmarkStart w:id="38" w:name="P163"/>
      <w:bookmarkEnd w:id="38"/>
      <w:r w:rsidRPr="00762B33">
        <w:rPr>
          <w:rFonts w:eastAsia="Times New Roman" w:cs="Times New Roman"/>
        </w:rPr>
        <w:t xml:space="preserve">2.17.1. Исчерпывающий перечень оснований </w:t>
      </w:r>
      <w:proofErr w:type="gramStart"/>
      <w:r w:rsidRPr="00762B33">
        <w:rPr>
          <w:rFonts w:eastAsia="Times New Roman" w:cs="Times New Roman"/>
        </w:rPr>
        <w:t>для направления заявителю решения об отказе в предоставлении Муниципальной услуги в форме уведомления о несоответствии</w:t>
      </w:r>
      <w:proofErr w:type="gramEnd"/>
      <w:r w:rsidRPr="00762B33">
        <w:rPr>
          <w:rFonts w:eastAsia="Times New Roman" w:cs="Times New Roman"/>
        </w:rPr>
        <w:t>:</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762B33" w:rsidRPr="00762B33" w:rsidRDefault="00762B33" w:rsidP="00762B33">
      <w:pPr>
        <w:spacing w:line="276" w:lineRule="auto"/>
        <w:rPr>
          <w:rFonts w:eastAsia="Times New Roman" w:cs="Times New Roman"/>
        </w:rPr>
      </w:pPr>
      <w:r w:rsidRPr="00762B33">
        <w:rPr>
          <w:rFonts w:eastAsia="Times New Roman" w:cs="Times New Roman"/>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Pr="00762B33">
        <w:rPr>
          <w:rFonts w:eastAsia="Times New Roman" w:cs="Times New Roman"/>
        </w:rPr>
        <w:lastRenderedPageBreak/>
        <w:t>в отношении планируемого к строительству, реконструкции объекта капитального строительства</w:t>
      </w:r>
      <w:proofErr w:type="gramEnd"/>
      <w:r w:rsidRPr="00762B33">
        <w:rPr>
          <w:rFonts w:eastAsia="Times New Roman" w:cs="Times New Roman"/>
        </w:rPr>
        <w:t>, и такой объект капитального строительства не введен в эксплуатацию.</w:t>
      </w:r>
    </w:p>
    <w:p w:rsidR="00762B33" w:rsidRPr="00762B33" w:rsidRDefault="00762B33" w:rsidP="00762B33">
      <w:pPr>
        <w:spacing w:line="276" w:lineRule="auto"/>
        <w:rPr>
          <w:rFonts w:eastAsia="Times New Roman" w:cs="Times New Roman"/>
        </w:rPr>
      </w:pPr>
      <w:r w:rsidRPr="00762B33">
        <w:rPr>
          <w:rFonts w:eastAsia="Times New Roman" w:cs="Times New Roman"/>
        </w:rPr>
        <w:t>2.17.2. Исчерпывающий перечень оснований для отказа в исправлении допущенных опечаток и ошибок в уведомлении о соответствии:</w:t>
      </w:r>
    </w:p>
    <w:p w:rsidR="00762B33" w:rsidRPr="00762B33" w:rsidRDefault="00762B33" w:rsidP="00762B33">
      <w:pPr>
        <w:spacing w:line="276" w:lineRule="auto"/>
        <w:rPr>
          <w:rFonts w:eastAsia="Times New Roman" w:cs="Times New Roman"/>
        </w:rPr>
      </w:pPr>
      <w:bookmarkStart w:id="39" w:name="P168"/>
      <w:bookmarkEnd w:id="39"/>
      <w:r w:rsidRPr="00762B33">
        <w:rPr>
          <w:rFonts w:eastAsia="Times New Roman" w:cs="Times New Roman"/>
        </w:rPr>
        <w:t>а) несоответствие заявителя кругу лиц, указанных в пункте 1.2 Административного регламента;</w:t>
      </w:r>
    </w:p>
    <w:p w:rsidR="00762B33" w:rsidRPr="00762B33" w:rsidRDefault="00762B33" w:rsidP="00762B33">
      <w:pPr>
        <w:spacing w:line="276" w:lineRule="auto"/>
        <w:rPr>
          <w:rFonts w:eastAsia="Times New Roman" w:cs="Times New Roman"/>
        </w:rPr>
      </w:pPr>
      <w:bookmarkStart w:id="40" w:name="P169"/>
      <w:bookmarkEnd w:id="40"/>
      <w:r w:rsidRPr="00762B33">
        <w:rPr>
          <w:rFonts w:eastAsia="Times New Roman" w:cs="Times New Roman"/>
        </w:rPr>
        <w:t>б) отсутствие опечаток и ошибок в уведомлении о соответствии.</w:t>
      </w:r>
    </w:p>
    <w:p w:rsidR="00762B33" w:rsidRPr="00762B33" w:rsidRDefault="00762B33" w:rsidP="00762B33">
      <w:pPr>
        <w:spacing w:line="276" w:lineRule="auto"/>
        <w:rPr>
          <w:rFonts w:eastAsia="Times New Roman" w:cs="Times New Roman"/>
        </w:rPr>
      </w:pPr>
      <w:bookmarkStart w:id="41" w:name="P170"/>
      <w:bookmarkEnd w:id="41"/>
      <w:r w:rsidRPr="00762B33">
        <w:rPr>
          <w:rFonts w:eastAsia="Times New Roman" w:cs="Times New Roman"/>
        </w:rPr>
        <w:t>2.17.3. Исчерпывающий перечень оснований для отказа в выдаче дубликата уведомления о соответствии:</w:t>
      </w:r>
    </w:p>
    <w:p w:rsidR="00762B33" w:rsidRPr="00762B33" w:rsidRDefault="00762B33" w:rsidP="00762B33">
      <w:pPr>
        <w:spacing w:line="276" w:lineRule="auto"/>
        <w:rPr>
          <w:rFonts w:eastAsia="Times New Roman" w:cs="Times New Roman"/>
        </w:rPr>
      </w:pPr>
      <w:r w:rsidRPr="00762B33">
        <w:rPr>
          <w:rFonts w:eastAsia="Times New Roman" w:cs="Times New Roman"/>
        </w:rPr>
        <w:t>- несоответствие заявителя кругу лиц, указанных в пункте 1.2 Административного регламента.</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2" w:name="_Toc134019863"/>
      <w:r w:rsidRPr="00762B33">
        <w:rPr>
          <w:rFonts w:eastAsia="Times New Roman" w:cs="Times New Roman"/>
          <w:b/>
          <w:szCs w:val="26"/>
        </w:rPr>
        <w:t>Размер платы, взимаемой с заявителя при предоставлении Муниципальной услуги, и способы ее взимания</w:t>
      </w:r>
      <w:bookmarkEnd w:id="42"/>
    </w:p>
    <w:p w:rsidR="00762B33" w:rsidRPr="00762B33" w:rsidRDefault="00762B33" w:rsidP="00762B33">
      <w:pPr>
        <w:spacing w:line="276" w:lineRule="auto"/>
        <w:rPr>
          <w:rFonts w:eastAsia="Times New Roman" w:cs="Times New Roman"/>
          <w:szCs w:val="28"/>
        </w:rPr>
      </w:pPr>
      <w:r w:rsidRPr="00762B33">
        <w:rPr>
          <w:rFonts w:eastAsia="Times New Roman" w:cs="Times New Roman"/>
        </w:rPr>
        <w:t xml:space="preserve">2.18. </w:t>
      </w:r>
      <w:r w:rsidRPr="00762B33">
        <w:rPr>
          <w:rFonts w:eastAsia="Times New Roman" w:cs="Times New Roman"/>
          <w:szCs w:val="28"/>
        </w:rPr>
        <w:t>Предоставление Муниципальной услуги осуществляется бесплатно.</w:t>
      </w:r>
    </w:p>
    <w:p w:rsidR="00762B33" w:rsidRPr="00762B33" w:rsidRDefault="00762B33" w:rsidP="00762B33">
      <w:pPr>
        <w:spacing w:line="276" w:lineRule="auto"/>
        <w:rPr>
          <w:rFonts w:eastAsia="Times New Roman" w:cs="Times New Roman"/>
        </w:rPr>
      </w:pPr>
      <w:r w:rsidRPr="00762B33">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3" w:name="_Toc134019864"/>
      <w:r w:rsidRPr="00762B33">
        <w:rPr>
          <w:rFonts w:eastAsia="Times New Roman" w:cs="Times New Roman"/>
          <w:b/>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762B33" w:rsidRPr="00762B33" w:rsidRDefault="00762B33" w:rsidP="00762B33">
      <w:pPr>
        <w:spacing w:line="276" w:lineRule="auto"/>
        <w:rPr>
          <w:rFonts w:eastAsia="Times New Roman" w:cs="Times New Roman"/>
        </w:rPr>
      </w:pPr>
      <w:r w:rsidRPr="00762B33">
        <w:rPr>
          <w:rFonts w:eastAsia="Times New Roman" w:cs="Times New Roman"/>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составляет не более 15 минут.</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4" w:name="_Toc133243633"/>
      <w:r w:rsidRPr="00762B33">
        <w:rPr>
          <w:rFonts w:eastAsia="Times New Roman" w:cs="Times New Roman"/>
          <w:b/>
          <w:szCs w:val="26"/>
        </w:rPr>
        <w:t>Срок регистрации запроса заявителя о предоставлении Муниципальной услуги</w:t>
      </w:r>
      <w:bookmarkEnd w:id="44"/>
    </w:p>
    <w:p w:rsidR="00762B33" w:rsidRPr="00762B33" w:rsidRDefault="00762B33" w:rsidP="00762B33">
      <w:pPr>
        <w:spacing w:line="276" w:lineRule="auto"/>
        <w:rPr>
          <w:rFonts w:eastAsia="Times New Roman" w:cs="Times New Roman"/>
        </w:rPr>
      </w:pPr>
      <w:bookmarkStart w:id="45" w:name="P187"/>
      <w:bookmarkEnd w:id="45"/>
      <w:r w:rsidRPr="00762B33">
        <w:rPr>
          <w:rFonts w:eastAsia="Times New Roman" w:cs="Times New Roman"/>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proofErr w:type="gramStart"/>
      <w:r w:rsidRPr="00762B33">
        <w:rPr>
          <w:rFonts w:eastAsia="Times New Roman" w:cs="Times New Roman"/>
        </w:rPr>
        <w:t>заявителем</w:t>
      </w:r>
      <w:proofErr w:type="gramEnd"/>
      <w:r w:rsidRPr="00762B33">
        <w:rPr>
          <w:rFonts w:eastAsia="Times New Roman" w:cs="Times New Roman"/>
        </w:rPr>
        <w:t xml:space="preserve"> указанными в пункте 2.11 Административного регламента способами в Администрация, осуществляется в течение 1 рабочего дня.</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w:t>
      </w:r>
      <w:r w:rsidRPr="00762B33">
        <w:rPr>
          <w:rFonts w:eastAsia="Times New Roman" w:cs="Times New Roman"/>
        </w:rPr>
        <w:lastRenderedPageBreak/>
        <w:t>дубликата считается первый рабочий день, следующий за днем</w:t>
      </w:r>
      <w:proofErr w:type="gramEnd"/>
      <w:r w:rsidRPr="00762B33">
        <w:rPr>
          <w:rFonts w:eastAsia="Times New Roman" w:cs="Times New Roman"/>
        </w:rPr>
        <w:t xml:space="preserve"> представления заявителем указанного уведомления, заявления.</w:t>
      </w:r>
    </w:p>
    <w:p w:rsidR="00762B33" w:rsidRPr="00762B33" w:rsidRDefault="00762B33" w:rsidP="00762B33">
      <w:pPr>
        <w:spacing w:line="276" w:lineRule="auto"/>
        <w:rPr>
          <w:rFonts w:eastAsia="Times New Roman" w:cs="Times New Roman"/>
        </w:rPr>
      </w:pPr>
      <w:r w:rsidRPr="00762B33">
        <w:rPr>
          <w:rFonts w:eastAsia="Times New Roman" w:cs="Times New Roman"/>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762B33" w:rsidRPr="00762B33" w:rsidRDefault="00762B33" w:rsidP="00762B33">
      <w:pPr>
        <w:spacing w:line="276" w:lineRule="auto"/>
        <w:rPr>
          <w:rFonts w:eastAsia="Times New Roman" w:cs="Times New Roman"/>
        </w:rPr>
      </w:pPr>
    </w:p>
    <w:p w:rsidR="00762B33" w:rsidRPr="00762B33" w:rsidRDefault="00762B33" w:rsidP="00762B33">
      <w:pPr>
        <w:keepNext/>
        <w:keepLines/>
        <w:spacing w:line="276" w:lineRule="auto"/>
        <w:ind w:firstLine="0"/>
        <w:jc w:val="center"/>
        <w:outlineLvl w:val="1"/>
        <w:rPr>
          <w:rFonts w:eastAsia="Times New Roman" w:cs="Times New Roman"/>
          <w:b/>
          <w:szCs w:val="26"/>
        </w:rPr>
      </w:pPr>
      <w:bookmarkStart w:id="46" w:name="_Toc134019866"/>
      <w:r w:rsidRPr="00762B33">
        <w:rPr>
          <w:rFonts w:eastAsia="Times New Roman" w:cs="Times New Roman"/>
          <w:b/>
          <w:szCs w:val="26"/>
        </w:rPr>
        <w:t>Требования к помещениям, в которых предоставляется Муниципальная услуга</w:t>
      </w:r>
      <w:bookmarkEnd w:id="46"/>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В случае</w:t>
      </w:r>
      <w:proofErr w:type="gramStart"/>
      <w:r w:rsidRPr="00762B33">
        <w:rPr>
          <w:rFonts w:eastAsia="Courier New" w:cs="Courier New"/>
          <w:color w:val="000000"/>
          <w:kern w:val="0"/>
          <w:szCs w:val="24"/>
          <w:lang w:bidi="ru-RU"/>
        </w:rPr>
        <w:t>,</w:t>
      </w:r>
      <w:proofErr w:type="gramEnd"/>
      <w:r w:rsidRPr="00762B33">
        <w:rPr>
          <w:rFonts w:eastAsia="Courier New" w:cs="Courier New"/>
          <w:color w:val="000000"/>
          <w:kern w:val="0"/>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Центральный вход в здание Администрации должен быть оборудован информационной табличкой (вывеской), содержащей информацию:</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наименование;</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местонахождение и юридический адрес;</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режим работы;</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график приема;</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номера телефонов для справок.</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Помещения, в которых предоставляется Муниципальная услуга, оснащаются: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lastRenderedPageBreak/>
        <w:t>противопожарной системой и средствами пожаротушения;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системой оповещения о возникновении чрезвычайной ситуации;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средствами оказания первой медицинской помощи;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туалетными комнатами для посетителей.</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Места для заполнения заявлений оборудуются стульями, столами (стойками), бланками заявлений, письменными принадлежностями.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Места приема заявителей оборудуются информационными табличками (вывесками) с указанием: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номера кабинета и наименования отдела;</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фамилии, имени и отчества (последнее - при наличии), должности ответственного лица за прием документов;</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графика приема заявителей.</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7" w:name="_Toc134019867"/>
      <w:r w:rsidRPr="00762B33">
        <w:rPr>
          <w:rFonts w:eastAsia="Times New Roman" w:cs="Times New Roman"/>
          <w:b/>
          <w:szCs w:val="26"/>
        </w:rPr>
        <w:t>Показатели качества и доступности Муниципальной услуги</w:t>
      </w:r>
      <w:bookmarkEnd w:id="47"/>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2.22. Основными показателями доступности предоставления Муниципальной услуги являются: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возможность получения заявителем уведомлений о предоставлении услуги с помощью Единого портала, регионального портала;</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2.23. Основными показателями качества предоставления Муниципальной услуги являются:</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отсутствие обоснованных жалоб на действия (бездейст</w:t>
      </w:r>
      <w:r w:rsidR="00CD7A69">
        <w:rPr>
          <w:rFonts w:eastAsia="Courier New" w:cs="Courier New"/>
          <w:color w:val="000000"/>
          <w:kern w:val="0"/>
          <w:szCs w:val="24"/>
          <w:lang w:bidi="ru-RU"/>
        </w:rPr>
        <w:t xml:space="preserve">вие) сотрудников Администрации, </w:t>
      </w:r>
      <w:r w:rsidRPr="00762B33">
        <w:rPr>
          <w:rFonts w:eastAsia="Courier New" w:cs="Courier New"/>
          <w:color w:val="000000"/>
          <w:kern w:val="0"/>
          <w:szCs w:val="24"/>
          <w:lang w:bidi="ru-RU"/>
        </w:rPr>
        <w:t>привлекаемых организаций и их некорректное (невнимательное) отношение к заявителям;</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отсутствие нарушений установленных сроков в процессе предоставления Муниципальной услуги;</w:t>
      </w:r>
    </w:p>
    <w:p w:rsidR="00762B33" w:rsidRPr="00762B33" w:rsidRDefault="00762B33" w:rsidP="00762B33">
      <w:pPr>
        <w:widowControl w:val="0"/>
        <w:spacing w:line="276" w:lineRule="auto"/>
        <w:ind w:firstLine="567"/>
        <w:rPr>
          <w:rFonts w:eastAsia="Courier New" w:cs="Courier New"/>
          <w:color w:val="000000"/>
          <w:kern w:val="0"/>
          <w:szCs w:val="24"/>
          <w:lang w:bidi="ru-RU"/>
        </w:rPr>
      </w:pPr>
      <w:r w:rsidRPr="00762B33">
        <w:rPr>
          <w:rFonts w:eastAsia="Courier New" w:cs="Courier New"/>
          <w:color w:val="000000"/>
          <w:kern w:val="0"/>
          <w:szCs w:val="24"/>
          <w:lang w:bidi="ru-RU"/>
        </w:rPr>
        <w:t xml:space="preserve">отсутствие заявлений об оспаривании решений, действий (бездействия) Администрации, привлекаемых организаций, должностных лиц, работников, принимаемых (совершенных) при предоставлении услуги, по </w:t>
      </w:r>
      <w:proofErr w:type="gramStart"/>
      <w:r w:rsidRPr="00762B33">
        <w:rPr>
          <w:rFonts w:eastAsia="Courier New" w:cs="Courier New"/>
          <w:color w:val="000000"/>
          <w:kern w:val="0"/>
          <w:szCs w:val="24"/>
          <w:lang w:bidi="ru-RU"/>
        </w:rPr>
        <w:t>итогам</w:t>
      </w:r>
      <w:proofErr w:type="gramEnd"/>
      <w:r w:rsidRPr="00762B33">
        <w:rPr>
          <w:rFonts w:eastAsia="Courier New" w:cs="Courier New"/>
          <w:color w:val="000000"/>
          <w:kern w:val="0"/>
          <w:szCs w:val="24"/>
          <w:lang w:bidi="ru-RU"/>
        </w:rPr>
        <w:t xml:space="preserve"> рассмотрения которых вынесены решения об удовлетворении (частичном удовлетворении) требований заявителей.</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48" w:name="_Toc133243632"/>
      <w:bookmarkStart w:id="49" w:name="_Toc134019868"/>
      <w:r w:rsidRPr="00762B33">
        <w:rPr>
          <w:rFonts w:eastAsia="Times New Roman" w:cs="Times New Roman"/>
          <w:b/>
          <w:szCs w:val="26"/>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2.24.</w:t>
      </w:r>
      <w:r w:rsidRPr="00762B33">
        <w:rPr>
          <w:rFonts w:eastAsia="Times New Roman" w:cs="Times New Roman"/>
        </w:rPr>
        <w:tab/>
        <w:t>Услуга, которая является необходимой и обязательной для предоставления Муниципальной услуги: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762B33" w:rsidRPr="00762B33" w:rsidRDefault="00762B33" w:rsidP="00762B33">
      <w:pPr>
        <w:widowControl w:val="0"/>
        <w:spacing w:line="276" w:lineRule="auto"/>
        <w:ind w:firstLine="567"/>
        <w:rPr>
          <w:rFonts w:eastAsia="Courier New" w:cs="Times New Roman"/>
          <w:color w:val="000000"/>
          <w:kern w:val="0"/>
          <w:szCs w:val="28"/>
          <w:lang w:bidi="ru-RU"/>
        </w:rPr>
      </w:pPr>
      <w:r w:rsidRPr="00762B33">
        <w:rPr>
          <w:rFonts w:eastAsia="Courier New" w:cs="Times New Roman"/>
          <w:color w:val="000000"/>
          <w:kern w:val="0"/>
          <w:szCs w:val="28"/>
          <w:lang w:bidi="ru-RU"/>
        </w:rPr>
        <w:t xml:space="preserve">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62B33">
        <w:rPr>
          <w:rFonts w:eastAsia="Courier New" w:cs="Times New Roman"/>
          <w:color w:val="000000"/>
          <w:kern w:val="0"/>
          <w:szCs w:val="28"/>
          <w:lang w:bidi="ru-RU"/>
        </w:rPr>
        <w:t>автозаполнение</w:t>
      </w:r>
      <w:proofErr w:type="spellEnd"/>
      <w:r w:rsidRPr="00762B33">
        <w:rPr>
          <w:rFonts w:eastAsia="Courier New" w:cs="Times New Roman"/>
          <w:color w:val="000000"/>
          <w:kern w:val="0"/>
          <w:szCs w:val="28"/>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762B33">
        <w:rPr>
          <w:rFonts w:eastAsia="Courier New" w:cs="Times New Roman"/>
          <w:color w:val="000000"/>
          <w:kern w:val="0"/>
          <w:szCs w:val="28"/>
          <w:lang w:bidi="ru-RU"/>
        </w:rPr>
        <w:t>автозаполнения</w:t>
      </w:r>
      <w:proofErr w:type="spellEnd"/>
      <w:r w:rsidRPr="00762B33">
        <w:rPr>
          <w:rFonts w:eastAsia="Courier New" w:cs="Times New Roman"/>
          <w:color w:val="000000"/>
          <w:kern w:val="0"/>
          <w:szCs w:val="28"/>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62B33" w:rsidRPr="00762B33" w:rsidRDefault="00762B33" w:rsidP="00762B33">
      <w:pPr>
        <w:tabs>
          <w:tab w:val="left" w:pos="1431"/>
        </w:tabs>
        <w:spacing w:line="276" w:lineRule="auto"/>
        <w:ind w:firstLine="567"/>
        <w:rPr>
          <w:rFonts w:eastAsia="Times New Roman" w:cs="Times New Roman"/>
          <w:spacing w:val="7"/>
          <w:szCs w:val="28"/>
        </w:rPr>
      </w:pPr>
      <w:r w:rsidRPr="00762B33">
        <w:rPr>
          <w:rFonts w:eastAsia="Times New Roman" w:cs="Times New Roman"/>
          <w:spacing w:val="7"/>
          <w:szCs w:val="28"/>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2B33" w:rsidRPr="00762B33" w:rsidRDefault="00762B33" w:rsidP="00762B33">
      <w:pPr>
        <w:tabs>
          <w:tab w:val="left" w:pos="1431"/>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762B33">
        <w:rPr>
          <w:rFonts w:eastAsia="Times New Roman" w:cs="Times New Roman"/>
          <w:spacing w:val="7"/>
          <w:szCs w:val="28"/>
        </w:rPr>
        <w:lastRenderedPageBreak/>
        <w:t>подписью Заявителя, его представителя, уполномоченного на подписание заявления.</w:t>
      </w:r>
    </w:p>
    <w:p w:rsidR="00762B33" w:rsidRPr="00762B33" w:rsidRDefault="00762B33" w:rsidP="00762B33">
      <w:pPr>
        <w:tabs>
          <w:tab w:val="left" w:pos="1443"/>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w:t>
      </w:r>
    </w:p>
    <w:p w:rsidR="00762B33" w:rsidRPr="00762B33" w:rsidRDefault="00762B33" w:rsidP="00762B33">
      <w:pPr>
        <w:tabs>
          <w:tab w:val="left" w:pos="1399"/>
        </w:tabs>
        <w:spacing w:line="276" w:lineRule="auto"/>
        <w:ind w:firstLine="567"/>
        <w:rPr>
          <w:rFonts w:eastAsia="Times New Roman" w:cs="Times New Roman"/>
          <w:spacing w:val="7"/>
          <w:szCs w:val="28"/>
        </w:rPr>
      </w:pPr>
      <w:r w:rsidRPr="00762B33">
        <w:rPr>
          <w:rFonts w:eastAsia="Times New Roman" w:cs="Times New Roman"/>
          <w:spacing w:val="7"/>
          <w:szCs w:val="28"/>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2B33" w:rsidRPr="00762B33" w:rsidRDefault="00762B33" w:rsidP="00762B33">
      <w:pPr>
        <w:tabs>
          <w:tab w:val="left" w:pos="1548"/>
        </w:tabs>
        <w:spacing w:line="276" w:lineRule="auto"/>
        <w:ind w:firstLine="567"/>
        <w:rPr>
          <w:rFonts w:eastAsia="Times New Roman" w:cs="Times New Roman"/>
          <w:spacing w:val="7"/>
          <w:szCs w:val="28"/>
        </w:rPr>
      </w:pPr>
      <w:r w:rsidRPr="00762B33">
        <w:rPr>
          <w:rFonts w:eastAsia="Times New Roman" w:cs="Times New Roman"/>
          <w:spacing w:val="7"/>
          <w:szCs w:val="28"/>
        </w:rPr>
        <w:t>2.30. Электронные документы представляются в следующих форматах:</w:t>
      </w:r>
    </w:p>
    <w:p w:rsidR="00762B33" w:rsidRPr="00762B33" w:rsidRDefault="00762B33" w:rsidP="00762B33">
      <w:pPr>
        <w:tabs>
          <w:tab w:val="left" w:pos="952"/>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а) </w:t>
      </w:r>
      <w:r w:rsidRPr="00762B33">
        <w:rPr>
          <w:rFonts w:eastAsia="Times New Roman" w:cs="Times New Roman"/>
          <w:spacing w:val="7"/>
          <w:szCs w:val="28"/>
          <w:lang w:val="en-US"/>
        </w:rPr>
        <w:t>xml</w:t>
      </w:r>
      <w:r w:rsidRPr="00762B33">
        <w:rPr>
          <w:rFonts w:eastAsia="Times New Roman" w:cs="Times New Roman"/>
          <w:spacing w:val="7"/>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2B33">
        <w:rPr>
          <w:rFonts w:eastAsia="Times New Roman" w:cs="Times New Roman"/>
          <w:spacing w:val="7"/>
          <w:szCs w:val="28"/>
          <w:lang w:val="en-US"/>
        </w:rPr>
        <w:t>xml</w:t>
      </w:r>
      <w:r w:rsidRPr="00762B33">
        <w:rPr>
          <w:rFonts w:eastAsia="Times New Roman" w:cs="Times New Roman"/>
          <w:spacing w:val="7"/>
          <w:szCs w:val="28"/>
        </w:rPr>
        <w:t>;</w:t>
      </w:r>
    </w:p>
    <w:p w:rsidR="00762B33" w:rsidRPr="00762B33" w:rsidRDefault="00762B33" w:rsidP="00762B33">
      <w:pPr>
        <w:tabs>
          <w:tab w:val="left" w:pos="964"/>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б) </w:t>
      </w:r>
      <w:r w:rsidRPr="00762B33">
        <w:rPr>
          <w:rFonts w:eastAsia="Times New Roman" w:cs="Times New Roman"/>
          <w:spacing w:val="7"/>
          <w:szCs w:val="28"/>
          <w:lang w:val="en-US"/>
        </w:rPr>
        <w:t>doc</w:t>
      </w:r>
      <w:r w:rsidRPr="00762B33">
        <w:rPr>
          <w:rFonts w:eastAsia="Times New Roman" w:cs="Times New Roman"/>
          <w:spacing w:val="7"/>
          <w:szCs w:val="28"/>
        </w:rPr>
        <w:t xml:space="preserve">, </w:t>
      </w:r>
      <w:proofErr w:type="spellStart"/>
      <w:r w:rsidRPr="00762B33">
        <w:rPr>
          <w:rFonts w:eastAsia="Times New Roman" w:cs="Times New Roman"/>
          <w:spacing w:val="7"/>
          <w:szCs w:val="28"/>
          <w:lang w:val="en-US"/>
        </w:rPr>
        <w:t>docx</w:t>
      </w:r>
      <w:proofErr w:type="spellEnd"/>
      <w:r w:rsidRPr="00762B33">
        <w:rPr>
          <w:rFonts w:eastAsia="Times New Roman" w:cs="Times New Roman"/>
          <w:spacing w:val="7"/>
          <w:szCs w:val="28"/>
        </w:rPr>
        <w:t xml:space="preserve">, </w:t>
      </w:r>
      <w:proofErr w:type="spellStart"/>
      <w:r w:rsidRPr="00762B33">
        <w:rPr>
          <w:rFonts w:eastAsia="Times New Roman" w:cs="Times New Roman"/>
          <w:spacing w:val="7"/>
          <w:szCs w:val="28"/>
          <w:lang w:val="en-US"/>
        </w:rPr>
        <w:t>odt</w:t>
      </w:r>
      <w:proofErr w:type="spellEnd"/>
      <w:r w:rsidRPr="00762B33">
        <w:rPr>
          <w:rFonts w:eastAsia="Times New Roman" w:cs="Times New Roman"/>
          <w:spacing w:val="7"/>
          <w:szCs w:val="28"/>
        </w:rPr>
        <w:t xml:space="preserve"> - для документов с текстовым содержанием, не включающим формулы;</w:t>
      </w:r>
    </w:p>
    <w:p w:rsidR="00762B33" w:rsidRPr="00762B33" w:rsidRDefault="00762B33" w:rsidP="00762B33">
      <w:pPr>
        <w:tabs>
          <w:tab w:val="left" w:pos="958"/>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в) </w:t>
      </w:r>
      <w:proofErr w:type="spellStart"/>
      <w:r w:rsidRPr="00762B33">
        <w:rPr>
          <w:rFonts w:eastAsia="Times New Roman" w:cs="Times New Roman"/>
          <w:spacing w:val="7"/>
          <w:szCs w:val="28"/>
          <w:lang w:val="en-US"/>
        </w:rPr>
        <w:t>pdf</w:t>
      </w:r>
      <w:proofErr w:type="spellEnd"/>
      <w:r w:rsidRPr="00762B33">
        <w:rPr>
          <w:rFonts w:eastAsia="Times New Roman" w:cs="Times New Roman"/>
          <w:spacing w:val="7"/>
          <w:szCs w:val="28"/>
        </w:rPr>
        <w:t xml:space="preserve">, </w:t>
      </w:r>
      <w:r w:rsidRPr="00762B33">
        <w:rPr>
          <w:rFonts w:eastAsia="Times New Roman" w:cs="Times New Roman"/>
          <w:spacing w:val="7"/>
          <w:szCs w:val="28"/>
          <w:lang w:val="en-US"/>
        </w:rPr>
        <w:t>jpg</w:t>
      </w:r>
      <w:r w:rsidRPr="00762B33">
        <w:rPr>
          <w:rFonts w:eastAsia="Times New Roman" w:cs="Times New Roman"/>
          <w:spacing w:val="7"/>
          <w:szCs w:val="28"/>
        </w:rPr>
        <w:t xml:space="preserve">, </w:t>
      </w:r>
      <w:r w:rsidRPr="00762B33">
        <w:rPr>
          <w:rFonts w:eastAsia="Times New Roman" w:cs="Times New Roman"/>
          <w:spacing w:val="7"/>
          <w:szCs w:val="28"/>
          <w:lang w:val="en-US"/>
        </w:rPr>
        <w:t>jpeg</w:t>
      </w:r>
      <w:r w:rsidRPr="00762B33">
        <w:rPr>
          <w:rFonts w:eastAsia="Times New Roman" w:cs="Times New Roman"/>
          <w:spacing w:val="7"/>
          <w:szCs w:val="28"/>
        </w:rPr>
        <w:t xml:space="preserve">, </w:t>
      </w:r>
      <w:proofErr w:type="spellStart"/>
      <w:r w:rsidRPr="00762B33">
        <w:rPr>
          <w:rFonts w:eastAsia="Times New Roman" w:cs="Times New Roman"/>
          <w:spacing w:val="7"/>
          <w:szCs w:val="28"/>
          <w:lang w:val="en-US"/>
        </w:rPr>
        <w:t>png</w:t>
      </w:r>
      <w:proofErr w:type="spellEnd"/>
      <w:r w:rsidRPr="00762B33">
        <w:rPr>
          <w:rFonts w:eastAsia="Times New Roman" w:cs="Times New Roman"/>
          <w:spacing w:val="7"/>
          <w:szCs w:val="28"/>
        </w:rPr>
        <w:t xml:space="preserve">, </w:t>
      </w:r>
      <w:r w:rsidRPr="00762B33">
        <w:rPr>
          <w:rFonts w:eastAsia="Times New Roman" w:cs="Times New Roman"/>
          <w:spacing w:val="7"/>
          <w:szCs w:val="28"/>
          <w:lang w:val="en-US"/>
        </w:rPr>
        <w:t>bmp</w:t>
      </w:r>
      <w:r w:rsidRPr="00762B33">
        <w:rPr>
          <w:rFonts w:eastAsia="Times New Roman" w:cs="Times New Roman"/>
          <w:spacing w:val="7"/>
          <w:szCs w:val="28"/>
        </w:rPr>
        <w:t xml:space="preserve">, </w:t>
      </w:r>
      <w:r w:rsidRPr="00762B33">
        <w:rPr>
          <w:rFonts w:eastAsia="Times New Roman" w:cs="Times New Roman"/>
          <w:spacing w:val="7"/>
          <w:szCs w:val="28"/>
          <w:lang w:val="en-US"/>
        </w:rPr>
        <w:t>tiff</w:t>
      </w:r>
      <w:r w:rsidRPr="00762B33">
        <w:rPr>
          <w:rFonts w:eastAsia="Times New Roman" w:cs="Times New Roman"/>
          <w:spacing w:val="7"/>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2B33" w:rsidRPr="00762B33" w:rsidRDefault="00762B33" w:rsidP="00762B33">
      <w:pPr>
        <w:tabs>
          <w:tab w:val="left" w:pos="932"/>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г) </w:t>
      </w:r>
      <w:r w:rsidRPr="00762B33">
        <w:rPr>
          <w:rFonts w:eastAsia="Times New Roman" w:cs="Times New Roman"/>
          <w:spacing w:val="7"/>
          <w:szCs w:val="28"/>
          <w:lang w:val="en-US"/>
        </w:rPr>
        <w:t>zip</w:t>
      </w:r>
      <w:r w:rsidRPr="00762B33">
        <w:rPr>
          <w:rFonts w:eastAsia="Times New Roman" w:cs="Times New Roman"/>
          <w:spacing w:val="7"/>
          <w:szCs w:val="28"/>
        </w:rPr>
        <w:t xml:space="preserve">, </w:t>
      </w:r>
      <w:proofErr w:type="spellStart"/>
      <w:r w:rsidRPr="00762B33">
        <w:rPr>
          <w:rFonts w:eastAsia="Times New Roman" w:cs="Times New Roman"/>
          <w:spacing w:val="7"/>
          <w:szCs w:val="28"/>
          <w:lang w:val="en-US"/>
        </w:rPr>
        <w:t>rar</w:t>
      </w:r>
      <w:proofErr w:type="spellEnd"/>
      <w:r w:rsidRPr="00762B33">
        <w:rPr>
          <w:rFonts w:eastAsia="Times New Roman" w:cs="Times New Roman"/>
          <w:spacing w:val="7"/>
          <w:szCs w:val="28"/>
        </w:rPr>
        <w:t xml:space="preserve"> для сжатых документов в один файл;</w:t>
      </w:r>
    </w:p>
    <w:p w:rsidR="00762B33" w:rsidRPr="00762B33" w:rsidRDefault="00762B33" w:rsidP="00762B33">
      <w:pPr>
        <w:tabs>
          <w:tab w:val="left" w:pos="973"/>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д) </w:t>
      </w:r>
      <w:r w:rsidRPr="00762B33">
        <w:rPr>
          <w:rFonts w:eastAsia="Times New Roman" w:cs="Times New Roman"/>
          <w:spacing w:val="7"/>
          <w:szCs w:val="28"/>
          <w:lang w:val="en-US"/>
        </w:rPr>
        <w:t>sig</w:t>
      </w:r>
      <w:r w:rsidRPr="00762B33">
        <w:rPr>
          <w:rFonts w:eastAsia="Times New Roman" w:cs="Times New Roman"/>
          <w:spacing w:val="7"/>
          <w:szCs w:val="28"/>
        </w:rPr>
        <w:t xml:space="preserve"> для открепленной усиленной квалифицированной электронной подписи.</w:t>
      </w:r>
    </w:p>
    <w:p w:rsidR="00762B33" w:rsidRPr="00762B33" w:rsidRDefault="00762B33" w:rsidP="00762B33">
      <w:pPr>
        <w:tabs>
          <w:tab w:val="left" w:pos="1591"/>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2B33">
        <w:rPr>
          <w:rFonts w:eastAsia="Times New Roman" w:cs="Times New Roman"/>
          <w:spacing w:val="7"/>
          <w:szCs w:val="28"/>
          <w:lang w:val="en-US"/>
        </w:rPr>
        <w:t>dpi</w:t>
      </w:r>
      <w:r w:rsidRPr="00762B33">
        <w:rPr>
          <w:rFonts w:eastAsia="Times New Roman" w:cs="Times New Roman"/>
          <w:spacing w:val="7"/>
          <w:szCs w:val="28"/>
        </w:rPr>
        <w:t xml:space="preserve"> (масштаб 1:1) с использованием следующих режимов:</w:t>
      </w:r>
    </w:p>
    <w:p w:rsidR="00762B33" w:rsidRPr="00762B33" w:rsidRDefault="00762B33" w:rsidP="00762B33">
      <w:pPr>
        <w:spacing w:line="276" w:lineRule="auto"/>
        <w:ind w:firstLine="567"/>
        <w:rPr>
          <w:rFonts w:eastAsia="Times New Roman" w:cs="Times New Roman"/>
          <w:spacing w:val="7"/>
          <w:szCs w:val="28"/>
        </w:rPr>
      </w:pPr>
      <w:r w:rsidRPr="00762B33">
        <w:rPr>
          <w:rFonts w:eastAsia="Times New Roman" w:cs="Times New Roman"/>
          <w:spacing w:val="7"/>
          <w:szCs w:val="28"/>
        </w:rPr>
        <w:t>«черно-белый» (при отсутствии в документе графических изображений и (или) цветного текста);</w:t>
      </w:r>
    </w:p>
    <w:p w:rsidR="00762B33" w:rsidRPr="00762B33" w:rsidRDefault="00762B33" w:rsidP="00762B33">
      <w:pPr>
        <w:spacing w:line="276" w:lineRule="auto"/>
        <w:ind w:firstLine="567"/>
        <w:rPr>
          <w:rFonts w:eastAsia="Times New Roman" w:cs="Times New Roman"/>
          <w:spacing w:val="7"/>
          <w:szCs w:val="28"/>
        </w:rPr>
      </w:pPr>
      <w:r w:rsidRPr="00762B33">
        <w:rPr>
          <w:rFonts w:eastAsia="Times New Roman" w:cs="Times New Roman"/>
          <w:spacing w:val="7"/>
          <w:szCs w:val="28"/>
        </w:rPr>
        <w:t>«оттенки серого» (при наличии в документе графических изображений, отличных от цветного графического изображения);</w:t>
      </w:r>
    </w:p>
    <w:p w:rsidR="00762B33" w:rsidRPr="00762B33" w:rsidRDefault="00762B33" w:rsidP="00762B33">
      <w:pPr>
        <w:spacing w:line="276" w:lineRule="auto"/>
        <w:ind w:firstLine="567"/>
        <w:rPr>
          <w:rFonts w:eastAsia="Times New Roman" w:cs="Times New Roman"/>
          <w:spacing w:val="7"/>
          <w:szCs w:val="28"/>
        </w:rPr>
      </w:pPr>
      <w:r w:rsidRPr="00762B33">
        <w:rPr>
          <w:rFonts w:eastAsia="Times New Roman" w:cs="Times New Roman"/>
          <w:spacing w:val="7"/>
          <w:szCs w:val="28"/>
        </w:rPr>
        <w:t>«цветной» или «режим полной цветопередачи» (при наличии в документе цветных графических изображений либо цветного текста);</w:t>
      </w:r>
    </w:p>
    <w:p w:rsidR="00762B33" w:rsidRPr="00762B33" w:rsidRDefault="00762B33" w:rsidP="00762B33">
      <w:pPr>
        <w:spacing w:line="276" w:lineRule="auto"/>
        <w:ind w:firstLine="567"/>
        <w:rPr>
          <w:rFonts w:eastAsia="Times New Roman" w:cs="Times New Roman"/>
          <w:spacing w:val="7"/>
          <w:szCs w:val="28"/>
        </w:rPr>
      </w:pPr>
      <w:r w:rsidRPr="00762B33">
        <w:rPr>
          <w:rFonts w:eastAsia="Times New Roman" w:cs="Times New Roman"/>
          <w:spacing w:val="7"/>
          <w:szCs w:val="28"/>
        </w:rPr>
        <w:t>сохранением всех аутентичных признаков подлинности, а именно: графической подписи лица, печати, углового штампа бланка;</w:t>
      </w:r>
    </w:p>
    <w:p w:rsidR="00762B33" w:rsidRPr="00762B33" w:rsidRDefault="00762B33" w:rsidP="00762B33">
      <w:pPr>
        <w:spacing w:line="276" w:lineRule="auto"/>
        <w:ind w:firstLine="567"/>
        <w:rPr>
          <w:rFonts w:eastAsia="Times New Roman" w:cs="Times New Roman"/>
          <w:spacing w:val="7"/>
          <w:szCs w:val="28"/>
        </w:rPr>
      </w:pPr>
      <w:r w:rsidRPr="00762B33">
        <w:rPr>
          <w:rFonts w:eastAsia="Times New Roman" w:cs="Times New Roman"/>
          <w:spacing w:val="7"/>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2B33" w:rsidRPr="00762B33" w:rsidRDefault="00762B33" w:rsidP="00762B33">
      <w:pPr>
        <w:tabs>
          <w:tab w:val="left" w:pos="1548"/>
        </w:tabs>
        <w:spacing w:line="276" w:lineRule="auto"/>
        <w:ind w:firstLine="567"/>
        <w:rPr>
          <w:rFonts w:eastAsia="Times New Roman" w:cs="Times New Roman"/>
          <w:spacing w:val="7"/>
          <w:szCs w:val="28"/>
        </w:rPr>
      </w:pPr>
      <w:r w:rsidRPr="00762B33">
        <w:rPr>
          <w:rFonts w:eastAsia="Times New Roman" w:cs="Times New Roman"/>
          <w:spacing w:val="7"/>
          <w:szCs w:val="28"/>
        </w:rPr>
        <w:t>2.3</w:t>
      </w:r>
      <w:r w:rsidRPr="00762B33">
        <w:rPr>
          <w:rFonts w:eastAsia="Times New Roman" w:cs="Times New Roman"/>
          <w:spacing w:val="7"/>
          <w:szCs w:val="28"/>
          <w:lang w:val="en-US"/>
        </w:rPr>
        <w:t>2</w:t>
      </w:r>
      <w:r w:rsidRPr="00762B33">
        <w:rPr>
          <w:rFonts w:eastAsia="Times New Roman" w:cs="Times New Roman"/>
          <w:spacing w:val="7"/>
          <w:szCs w:val="28"/>
        </w:rPr>
        <w:t>. Электронные документы должны обеспечивать:</w:t>
      </w:r>
    </w:p>
    <w:p w:rsidR="00762B33" w:rsidRPr="00762B33" w:rsidRDefault="00762B33" w:rsidP="00762B33">
      <w:pPr>
        <w:numPr>
          <w:ilvl w:val="0"/>
          <w:numId w:val="1"/>
        </w:numPr>
        <w:tabs>
          <w:tab w:val="left" w:pos="897"/>
        </w:tabs>
        <w:spacing w:line="276" w:lineRule="auto"/>
        <w:ind w:firstLine="567"/>
        <w:rPr>
          <w:rFonts w:eastAsia="Times New Roman" w:cs="Times New Roman"/>
          <w:spacing w:val="7"/>
          <w:szCs w:val="28"/>
        </w:rPr>
      </w:pPr>
      <w:r w:rsidRPr="00762B33">
        <w:rPr>
          <w:rFonts w:eastAsia="Times New Roman" w:cs="Times New Roman"/>
          <w:spacing w:val="7"/>
          <w:szCs w:val="28"/>
        </w:rPr>
        <w:lastRenderedPageBreak/>
        <w:t>возможность идентифицировать документ и количество листов в документе;</w:t>
      </w:r>
    </w:p>
    <w:p w:rsidR="00762B33" w:rsidRPr="00762B33" w:rsidRDefault="00762B33" w:rsidP="00762B33">
      <w:pPr>
        <w:numPr>
          <w:ilvl w:val="0"/>
          <w:numId w:val="1"/>
        </w:numPr>
        <w:tabs>
          <w:tab w:val="left" w:pos="993"/>
        </w:tabs>
        <w:spacing w:line="276" w:lineRule="auto"/>
        <w:ind w:firstLine="567"/>
        <w:rPr>
          <w:rFonts w:eastAsia="Times New Roman" w:cs="Times New Roman"/>
          <w:spacing w:val="7"/>
          <w:szCs w:val="28"/>
        </w:rPr>
      </w:pPr>
      <w:r w:rsidRPr="00762B33">
        <w:rPr>
          <w:rFonts w:eastAsia="Times New Roman" w:cs="Times New Roman"/>
          <w:spacing w:val="7"/>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2B33" w:rsidRPr="00762B33" w:rsidRDefault="00762B33" w:rsidP="00762B33">
      <w:pPr>
        <w:numPr>
          <w:ilvl w:val="0"/>
          <w:numId w:val="1"/>
        </w:numPr>
        <w:tabs>
          <w:tab w:val="left" w:pos="892"/>
        </w:tabs>
        <w:spacing w:line="276" w:lineRule="auto"/>
        <w:ind w:firstLine="567"/>
        <w:rPr>
          <w:rFonts w:eastAsia="Times New Roman" w:cs="Times New Roman"/>
          <w:spacing w:val="7"/>
          <w:szCs w:val="28"/>
        </w:rPr>
      </w:pPr>
      <w:r w:rsidRPr="00762B33">
        <w:rPr>
          <w:rFonts w:eastAsia="Times New Roman" w:cs="Times New Roman"/>
          <w:spacing w:val="7"/>
          <w:szCs w:val="28"/>
        </w:rPr>
        <w:t>содержать оглавление, соответствующее их смыслу и содержанию;</w:t>
      </w:r>
    </w:p>
    <w:p w:rsidR="00762B33" w:rsidRPr="00762B33" w:rsidRDefault="00762B33" w:rsidP="00762B33">
      <w:pPr>
        <w:numPr>
          <w:ilvl w:val="0"/>
          <w:numId w:val="1"/>
        </w:numPr>
        <w:tabs>
          <w:tab w:val="left" w:pos="946"/>
        </w:tabs>
        <w:spacing w:line="276" w:lineRule="auto"/>
        <w:ind w:firstLine="567"/>
        <w:rPr>
          <w:rFonts w:eastAsia="Times New Roman" w:cs="Times New Roman"/>
          <w:spacing w:val="7"/>
          <w:szCs w:val="28"/>
        </w:rPr>
      </w:pPr>
      <w:r w:rsidRPr="00762B33">
        <w:rPr>
          <w:rFonts w:eastAsia="Times New Roman" w:cs="Times New Roman"/>
          <w:spacing w:val="7"/>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2B33" w:rsidRPr="00762B33" w:rsidRDefault="00762B33" w:rsidP="00762B33">
      <w:pPr>
        <w:tabs>
          <w:tab w:val="left" w:pos="1527"/>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Документы, подлежащие представлению в форматах </w:t>
      </w:r>
      <w:proofErr w:type="spellStart"/>
      <w:r w:rsidRPr="00762B33">
        <w:rPr>
          <w:rFonts w:eastAsia="Times New Roman" w:cs="Times New Roman"/>
          <w:spacing w:val="7"/>
          <w:szCs w:val="28"/>
          <w:lang w:val="en-US"/>
        </w:rPr>
        <w:t>xls</w:t>
      </w:r>
      <w:proofErr w:type="spellEnd"/>
      <w:r w:rsidRPr="00762B33">
        <w:rPr>
          <w:rFonts w:eastAsia="Times New Roman" w:cs="Times New Roman"/>
          <w:spacing w:val="7"/>
          <w:szCs w:val="28"/>
        </w:rPr>
        <w:t xml:space="preserve">, </w:t>
      </w:r>
      <w:proofErr w:type="spellStart"/>
      <w:r w:rsidRPr="00762B33">
        <w:rPr>
          <w:rFonts w:eastAsia="Courier New" w:cs="Times New Roman"/>
          <w:color w:val="000000"/>
          <w:spacing w:val="5"/>
          <w:szCs w:val="28"/>
          <w:lang w:val="en-US"/>
        </w:rPr>
        <w:t>xlIsx</w:t>
      </w:r>
      <w:proofErr w:type="spellEnd"/>
      <w:r w:rsidRPr="00762B33">
        <w:rPr>
          <w:rFonts w:eastAsia="Courier New" w:cs="Times New Roman"/>
          <w:color w:val="000000"/>
          <w:spacing w:val="5"/>
          <w:szCs w:val="28"/>
        </w:rPr>
        <w:t xml:space="preserve"> </w:t>
      </w:r>
      <w:r w:rsidRPr="00762B33">
        <w:rPr>
          <w:rFonts w:eastAsia="Times New Roman" w:cs="Times New Roman"/>
          <w:spacing w:val="7"/>
          <w:szCs w:val="28"/>
        </w:rPr>
        <w:t xml:space="preserve">или </w:t>
      </w:r>
      <w:proofErr w:type="spellStart"/>
      <w:r w:rsidRPr="00762B33">
        <w:rPr>
          <w:rFonts w:eastAsia="Times New Roman" w:cs="Times New Roman"/>
          <w:spacing w:val="7"/>
          <w:szCs w:val="28"/>
          <w:lang w:val="en-US"/>
        </w:rPr>
        <w:t>ods</w:t>
      </w:r>
      <w:proofErr w:type="spellEnd"/>
      <w:r w:rsidRPr="00762B33">
        <w:rPr>
          <w:rFonts w:eastAsia="Times New Roman" w:cs="Times New Roman"/>
          <w:spacing w:val="7"/>
          <w:szCs w:val="28"/>
        </w:rPr>
        <w:t>, формируются в виде отдельного электронного документа.</w:t>
      </w:r>
    </w:p>
    <w:p w:rsidR="00762B33" w:rsidRPr="00762B33" w:rsidRDefault="00762B33" w:rsidP="00762B33">
      <w:pPr>
        <w:tabs>
          <w:tab w:val="left" w:pos="1527"/>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2.33. Информационными системами, используемыми для предоставления Муниципальной услуги, являются: </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информационная система Воронежской области «Портал Воронежской области в сети Интернет»;</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государственная информационная система обеспечения градостроительной деятельности;</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xml:space="preserve">- единая система жилищного строительства. </w:t>
      </w:r>
    </w:p>
    <w:p w:rsidR="00762B33" w:rsidRPr="00762B33" w:rsidRDefault="00762B33" w:rsidP="00762B33">
      <w:pPr>
        <w:autoSpaceDE w:val="0"/>
        <w:autoSpaceDN w:val="0"/>
        <w:adjustRightInd w:val="0"/>
        <w:spacing w:line="276" w:lineRule="auto"/>
        <w:ind w:firstLine="567"/>
        <w:rPr>
          <w:rFonts w:eastAsia="Calibri" w:cs="Times New Roman"/>
          <w:szCs w:val="28"/>
          <w:lang w:eastAsia="en-US"/>
        </w:rPr>
      </w:pPr>
      <w:r w:rsidRPr="00762B33">
        <w:rPr>
          <w:rFonts w:eastAsia="Calibri" w:cs="Times New Roman"/>
          <w:szCs w:val="28"/>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762B33" w:rsidRPr="00762B33" w:rsidRDefault="00590CA3" w:rsidP="00762B33">
      <w:pPr>
        <w:tabs>
          <w:tab w:val="left" w:pos="284"/>
          <w:tab w:val="left" w:pos="1506"/>
        </w:tabs>
        <w:spacing w:line="276" w:lineRule="auto"/>
        <w:ind w:firstLine="567"/>
        <w:rPr>
          <w:rFonts w:eastAsia="Times New Roman" w:cs="Times New Roman"/>
          <w:spacing w:val="7"/>
          <w:szCs w:val="28"/>
        </w:rPr>
      </w:pPr>
      <w:r>
        <w:rPr>
          <w:rFonts w:eastAsia="Times New Roman" w:cs="Times New Roman"/>
          <w:spacing w:val="7"/>
          <w:szCs w:val="28"/>
        </w:rPr>
        <w:t>2.35</w:t>
      </w:r>
      <w:r w:rsidR="00762B33" w:rsidRPr="00762B33">
        <w:rPr>
          <w:rFonts w:eastAsia="Times New Roman" w:cs="Times New Roman"/>
          <w:spacing w:val="7"/>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62B33" w:rsidRPr="00762B33" w:rsidRDefault="00590CA3" w:rsidP="00762B33">
      <w:pPr>
        <w:tabs>
          <w:tab w:val="left" w:pos="0"/>
          <w:tab w:val="left" w:pos="1437"/>
        </w:tabs>
        <w:spacing w:line="276" w:lineRule="auto"/>
        <w:ind w:firstLine="567"/>
        <w:rPr>
          <w:rFonts w:eastAsia="Calibri" w:cs="Times New Roman"/>
          <w:spacing w:val="7"/>
          <w:szCs w:val="28"/>
        </w:rPr>
      </w:pPr>
      <w:r>
        <w:rPr>
          <w:rFonts w:eastAsia="Times New Roman" w:cs="Times New Roman"/>
          <w:spacing w:val="7"/>
          <w:szCs w:val="28"/>
        </w:rPr>
        <w:t>2.36</w:t>
      </w:r>
      <w:r w:rsidR="00762B33" w:rsidRPr="00762B33">
        <w:rPr>
          <w:rFonts w:eastAsia="Times New Roman" w:cs="Times New Roman"/>
          <w:spacing w:val="7"/>
          <w:szCs w:val="28"/>
        </w:rPr>
        <w:t xml:space="preserve">. </w:t>
      </w:r>
      <w:r w:rsidR="00762B33" w:rsidRPr="00762B33">
        <w:rPr>
          <w:rFonts w:eastAsia="Calibri" w:cs="Times New Roman"/>
          <w:spacing w:val="7"/>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в электронной форме, в том числе с использованием Единого портала государственных и муниципальных услуг, Регионального портала.</w:t>
      </w:r>
    </w:p>
    <w:p w:rsidR="00762B33" w:rsidRPr="00762B33" w:rsidRDefault="00590CA3" w:rsidP="00762B33">
      <w:pPr>
        <w:tabs>
          <w:tab w:val="left" w:pos="851"/>
          <w:tab w:val="left" w:pos="1276"/>
        </w:tabs>
        <w:spacing w:line="276" w:lineRule="auto"/>
        <w:ind w:firstLine="567"/>
        <w:rPr>
          <w:rFonts w:eastAsia="Times New Roman" w:cs="Times New Roman"/>
          <w:spacing w:val="7"/>
          <w:szCs w:val="28"/>
        </w:rPr>
      </w:pPr>
      <w:r>
        <w:rPr>
          <w:rFonts w:eastAsia="Times New Roman" w:cs="Times New Roman"/>
          <w:spacing w:val="7"/>
          <w:szCs w:val="28"/>
        </w:rPr>
        <w:t>2.37</w:t>
      </w:r>
      <w:r w:rsidR="00762B33" w:rsidRPr="00762B33">
        <w:rPr>
          <w:rFonts w:eastAsia="Times New Roman" w:cs="Times New Roman"/>
          <w:spacing w:val="7"/>
          <w:szCs w:val="28"/>
        </w:rPr>
        <w:t xml:space="preserve">.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00762B33" w:rsidRPr="00762B33">
        <w:rPr>
          <w:rFonts w:eastAsia="Times New Roman" w:cs="Times New Roman"/>
          <w:spacing w:val="7"/>
          <w:szCs w:val="28"/>
        </w:rPr>
        <w:t>от 27.07.2010 № 210-ФЗ «Об организации предоставления государственных и муниципальных услуг»</w:t>
      </w:r>
      <w:bookmarkEnd w:id="50"/>
      <w:r w:rsidR="00762B33" w:rsidRPr="00762B33">
        <w:rPr>
          <w:rFonts w:eastAsia="Times New Roman" w:cs="Times New Roman"/>
          <w:spacing w:val="7"/>
          <w:szCs w:val="28"/>
        </w:rPr>
        <w:t>.</w:t>
      </w:r>
    </w:p>
    <w:p w:rsidR="00762B33" w:rsidRPr="00762B33" w:rsidRDefault="00762B33" w:rsidP="00762B33">
      <w:pPr>
        <w:tabs>
          <w:tab w:val="left" w:pos="1437"/>
        </w:tabs>
        <w:spacing w:line="276" w:lineRule="auto"/>
        <w:ind w:firstLine="567"/>
        <w:rPr>
          <w:rFonts w:eastAsia="Times New Roman" w:cs="Times New Roman"/>
          <w:spacing w:val="7"/>
          <w:szCs w:val="28"/>
        </w:rPr>
      </w:pPr>
      <w:r w:rsidRPr="00762B33">
        <w:rPr>
          <w:rFonts w:eastAsia="Times New Roman" w:cs="Times New Roman"/>
          <w:spacing w:val="7"/>
          <w:szCs w:val="28"/>
        </w:rPr>
        <w:lastRenderedPageBreak/>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762B33" w:rsidRPr="00762B33" w:rsidRDefault="00590CA3" w:rsidP="00762B33">
      <w:pPr>
        <w:tabs>
          <w:tab w:val="left" w:pos="1443"/>
        </w:tabs>
        <w:spacing w:line="276" w:lineRule="auto"/>
        <w:ind w:firstLine="567"/>
        <w:rPr>
          <w:rFonts w:eastAsia="Times New Roman" w:cs="Times New Roman"/>
          <w:spacing w:val="7"/>
          <w:szCs w:val="28"/>
        </w:rPr>
      </w:pPr>
      <w:r>
        <w:rPr>
          <w:rFonts w:eastAsia="Times New Roman" w:cs="Times New Roman"/>
          <w:spacing w:val="7"/>
          <w:szCs w:val="28"/>
        </w:rPr>
        <w:t>2.38</w:t>
      </w:r>
      <w:r w:rsidR="00762B33" w:rsidRPr="00762B33">
        <w:rPr>
          <w:rFonts w:eastAsia="Times New Roman" w:cs="Times New Roman"/>
          <w:spacing w:val="7"/>
          <w:szCs w:val="28"/>
        </w:rPr>
        <w:t xml:space="preserve">. </w:t>
      </w:r>
      <w:proofErr w:type="gramStart"/>
      <w:r w:rsidR="00762B33" w:rsidRPr="00762B33">
        <w:rPr>
          <w:rFonts w:eastAsia="Times New Roman" w:cs="Times New Roman"/>
          <w:spacing w:val="7"/>
          <w:szCs w:val="28"/>
        </w:rPr>
        <w:t>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w:t>
      </w:r>
      <w:proofErr w:type="gramEnd"/>
      <w:r w:rsidR="00762B33" w:rsidRPr="00762B33">
        <w:rPr>
          <w:rFonts w:eastAsia="Times New Roman" w:cs="Times New Roman"/>
          <w:spacing w:val="7"/>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62B33" w:rsidRPr="00762B33" w:rsidRDefault="00762B33" w:rsidP="00762B33">
      <w:pPr>
        <w:tabs>
          <w:tab w:val="left" w:pos="1448"/>
        </w:tabs>
        <w:spacing w:line="276" w:lineRule="auto"/>
        <w:ind w:firstLine="567"/>
        <w:rPr>
          <w:rFonts w:eastAsia="Times New Roman" w:cs="Times New Roman"/>
          <w:spacing w:val="7"/>
          <w:szCs w:val="28"/>
        </w:rPr>
      </w:pPr>
      <w:r w:rsidRPr="00762B33">
        <w:rPr>
          <w:rFonts w:eastAsia="Times New Roman" w:cs="Times New Roman"/>
          <w:spacing w:val="7"/>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762B33" w:rsidRPr="00762B33" w:rsidRDefault="00590CA3" w:rsidP="00762B33">
      <w:pPr>
        <w:tabs>
          <w:tab w:val="left" w:pos="1448"/>
        </w:tabs>
        <w:spacing w:line="276" w:lineRule="auto"/>
        <w:ind w:firstLine="567"/>
        <w:rPr>
          <w:rFonts w:eastAsia="Times New Roman" w:cs="Times New Roman"/>
          <w:spacing w:val="7"/>
          <w:szCs w:val="28"/>
        </w:rPr>
      </w:pPr>
      <w:r>
        <w:rPr>
          <w:rFonts w:eastAsia="Times New Roman" w:cs="Times New Roman"/>
          <w:spacing w:val="7"/>
          <w:szCs w:val="28"/>
        </w:rPr>
        <w:t>2.39</w:t>
      </w:r>
      <w:r w:rsidR="00762B33" w:rsidRPr="00762B33">
        <w:rPr>
          <w:rFonts w:eastAsia="Times New Roman" w:cs="Times New Roman"/>
          <w:spacing w:val="7"/>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w:t>
      </w:r>
      <w:r>
        <w:rPr>
          <w:rFonts w:eastAsia="Times New Roman" w:cs="Times New Roman"/>
          <w:spacing w:val="7"/>
          <w:szCs w:val="28"/>
        </w:rPr>
        <w:t xml:space="preserve">ного обращения в Администрацию </w:t>
      </w:r>
      <w:r w:rsidR="00762B33" w:rsidRPr="00762B33">
        <w:rPr>
          <w:rFonts w:eastAsia="Times New Roman" w:cs="Times New Roman"/>
          <w:spacing w:val="7"/>
          <w:szCs w:val="28"/>
        </w:rPr>
        <w:t>либо посредством почтового отправления с уведомлением о вручении.</w:t>
      </w:r>
    </w:p>
    <w:p w:rsidR="00762B33" w:rsidRPr="00762B33" w:rsidRDefault="00590CA3" w:rsidP="00762B33">
      <w:pPr>
        <w:tabs>
          <w:tab w:val="left" w:pos="1448"/>
        </w:tabs>
        <w:spacing w:line="276" w:lineRule="auto"/>
        <w:ind w:firstLine="567"/>
        <w:rPr>
          <w:rFonts w:eastAsia="Times New Roman" w:cs="Times New Roman"/>
          <w:spacing w:val="7"/>
          <w:szCs w:val="28"/>
        </w:rPr>
      </w:pPr>
      <w:r>
        <w:rPr>
          <w:rFonts w:eastAsia="Times New Roman" w:cs="Times New Roman"/>
          <w:spacing w:val="7"/>
          <w:szCs w:val="28"/>
        </w:rPr>
        <w:t>2.40</w:t>
      </w:r>
      <w:r w:rsidR="00762B33" w:rsidRPr="00762B33">
        <w:rPr>
          <w:rFonts w:eastAsia="Times New Roman" w:cs="Times New Roman"/>
          <w:spacing w:val="7"/>
          <w:szCs w:val="28"/>
        </w:rPr>
        <w:t>.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762B33" w:rsidRPr="00762B33" w:rsidRDefault="00762B33" w:rsidP="00762B33">
      <w:pPr>
        <w:tabs>
          <w:tab w:val="left" w:pos="142"/>
          <w:tab w:val="left" w:pos="1379"/>
        </w:tabs>
        <w:spacing w:line="276" w:lineRule="auto"/>
        <w:ind w:firstLine="567"/>
        <w:rPr>
          <w:rFonts w:eastAsia="Times New Roman" w:cs="Times New Roman"/>
          <w:spacing w:val="7"/>
          <w:szCs w:val="28"/>
        </w:rPr>
      </w:pPr>
      <w:r w:rsidRPr="00762B33">
        <w:rPr>
          <w:rFonts w:eastAsia="Times New Roman" w:cs="Times New Roman"/>
          <w:spacing w:val="7"/>
          <w:szCs w:val="28"/>
        </w:rPr>
        <w:t>Заявитель может самостоятельно получить информацию о готовности результата предоставления Муниципальной услуги посредством:</w:t>
      </w:r>
    </w:p>
    <w:p w:rsidR="00762B33" w:rsidRPr="00762B33" w:rsidRDefault="00762B33" w:rsidP="00762B33">
      <w:pPr>
        <w:numPr>
          <w:ilvl w:val="0"/>
          <w:numId w:val="1"/>
        </w:numPr>
        <w:tabs>
          <w:tab w:val="left" w:pos="142"/>
          <w:tab w:val="left" w:pos="932"/>
        </w:tabs>
        <w:spacing w:line="276" w:lineRule="auto"/>
        <w:ind w:firstLine="567"/>
        <w:rPr>
          <w:rFonts w:eastAsia="Times New Roman" w:cs="Times New Roman"/>
          <w:spacing w:val="7"/>
          <w:szCs w:val="28"/>
        </w:rPr>
      </w:pPr>
      <w:r w:rsidRPr="00762B33">
        <w:rPr>
          <w:rFonts w:eastAsia="Times New Roman" w:cs="Times New Roman"/>
          <w:spacing w:val="7"/>
          <w:szCs w:val="28"/>
        </w:rPr>
        <w:t>сервиса Единого портала «Узнать статус заявления»;</w:t>
      </w:r>
    </w:p>
    <w:p w:rsidR="00762B33" w:rsidRPr="00762B33" w:rsidRDefault="00762B33" w:rsidP="00762B33">
      <w:pPr>
        <w:numPr>
          <w:ilvl w:val="0"/>
          <w:numId w:val="1"/>
        </w:numPr>
        <w:tabs>
          <w:tab w:val="left" w:pos="142"/>
          <w:tab w:val="left" w:pos="937"/>
        </w:tabs>
        <w:spacing w:line="276" w:lineRule="auto"/>
        <w:ind w:firstLine="567"/>
        <w:rPr>
          <w:rFonts w:eastAsia="Times New Roman" w:cs="Times New Roman"/>
          <w:spacing w:val="7"/>
          <w:szCs w:val="28"/>
        </w:rPr>
      </w:pPr>
      <w:r w:rsidRPr="00762B33">
        <w:rPr>
          <w:rFonts w:eastAsia="Times New Roman" w:cs="Times New Roman"/>
          <w:spacing w:val="7"/>
          <w:szCs w:val="28"/>
        </w:rPr>
        <w:t>по телефону.</w:t>
      </w:r>
    </w:p>
    <w:p w:rsidR="00762B33" w:rsidRPr="00762B33" w:rsidRDefault="00590CA3" w:rsidP="00762B33">
      <w:pPr>
        <w:tabs>
          <w:tab w:val="left" w:pos="142"/>
          <w:tab w:val="left" w:pos="1361"/>
        </w:tabs>
        <w:spacing w:line="276" w:lineRule="auto"/>
        <w:ind w:firstLine="567"/>
        <w:rPr>
          <w:rFonts w:eastAsia="Times New Roman" w:cs="Times New Roman"/>
          <w:spacing w:val="7"/>
          <w:szCs w:val="28"/>
        </w:rPr>
      </w:pPr>
      <w:r>
        <w:rPr>
          <w:rFonts w:eastAsia="Times New Roman" w:cs="Times New Roman"/>
          <w:spacing w:val="7"/>
          <w:szCs w:val="28"/>
        </w:rPr>
        <w:t>2.41</w:t>
      </w:r>
      <w:r w:rsidR="00762B33" w:rsidRPr="00762B33">
        <w:rPr>
          <w:rFonts w:eastAsia="Times New Roman" w:cs="Times New Roman"/>
          <w:spacing w:val="7"/>
          <w:szCs w:val="28"/>
        </w:rPr>
        <w:t>.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762B33" w:rsidRPr="00762B33" w:rsidRDefault="00762B33" w:rsidP="00762B33">
      <w:pPr>
        <w:tabs>
          <w:tab w:val="left" w:pos="142"/>
          <w:tab w:val="left" w:pos="1576"/>
        </w:tabs>
        <w:spacing w:line="276" w:lineRule="auto"/>
        <w:ind w:firstLine="567"/>
        <w:rPr>
          <w:rFonts w:eastAsia="Times New Roman" w:cs="Times New Roman"/>
          <w:spacing w:val="7"/>
          <w:szCs w:val="28"/>
        </w:rPr>
      </w:pPr>
      <w:r w:rsidRPr="00762B33">
        <w:rPr>
          <w:rFonts w:eastAsia="Times New Roman" w:cs="Times New Roman"/>
          <w:spacing w:val="7"/>
          <w:szCs w:val="28"/>
        </w:rPr>
        <w:t>Заявителю обеспечена возможность получения результата предоставления Муниципальной услуги на бумажном носителе при л</w:t>
      </w:r>
      <w:r w:rsidR="00590CA3">
        <w:rPr>
          <w:rFonts w:eastAsia="Times New Roman" w:cs="Times New Roman"/>
          <w:spacing w:val="7"/>
          <w:szCs w:val="28"/>
        </w:rPr>
        <w:t>ичном обращении в Администрацию</w:t>
      </w:r>
      <w:r w:rsidRPr="00762B33">
        <w:rPr>
          <w:rFonts w:eastAsia="Times New Roman" w:cs="Times New Roman"/>
          <w:spacing w:val="7"/>
          <w:szCs w:val="28"/>
        </w:rPr>
        <w:t>.</w:t>
      </w:r>
    </w:p>
    <w:p w:rsidR="00762B33" w:rsidRPr="00762B33" w:rsidRDefault="00762B33" w:rsidP="00762B33">
      <w:pPr>
        <w:tabs>
          <w:tab w:val="left" w:pos="142"/>
          <w:tab w:val="left" w:pos="1390"/>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Способ получения услуги </w:t>
      </w:r>
      <w:proofErr w:type="gramStart"/>
      <w:r w:rsidRPr="00762B33">
        <w:rPr>
          <w:rFonts w:eastAsia="Times New Roman" w:cs="Times New Roman"/>
          <w:spacing w:val="7"/>
          <w:szCs w:val="28"/>
        </w:rPr>
        <w:t>определяется Заявителем и указывается</w:t>
      </w:r>
      <w:proofErr w:type="gramEnd"/>
      <w:r w:rsidRPr="00762B33">
        <w:rPr>
          <w:rFonts w:eastAsia="Times New Roman" w:cs="Times New Roman"/>
          <w:spacing w:val="7"/>
          <w:szCs w:val="28"/>
        </w:rPr>
        <w:t xml:space="preserve"> в заявлении.</w:t>
      </w:r>
    </w:p>
    <w:p w:rsidR="00762B33" w:rsidRPr="00762B33" w:rsidRDefault="00762B33" w:rsidP="00762B33">
      <w:pPr>
        <w:tabs>
          <w:tab w:val="left" w:pos="142"/>
          <w:tab w:val="left" w:pos="1390"/>
        </w:tabs>
        <w:spacing w:line="276" w:lineRule="auto"/>
        <w:ind w:firstLine="567"/>
        <w:rPr>
          <w:rFonts w:eastAsia="Times New Roman" w:cs="Times New Roman"/>
          <w:spacing w:val="7"/>
          <w:szCs w:val="28"/>
        </w:rPr>
      </w:pPr>
    </w:p>
    <w:p w:rsidR="00762B33" w:rsidRPr="00762B33" w:rsidRDefault="00762B33" w:rsidP="00762B33">
      <w:pPr>
        <w:keepNext/>
        <w:keepLines/>
        <w:spacing w:after="360"/>
        <w:ind w:firstLine="0"/>
        <w:jc w:val="center"/>
        <w:outlineLvl w:val="0"/>
        <w:rPr>
          <w:rFonts w:eastAsia="Times New Roman" w:cs="Times New Roman"/>
          <w:b/>
          <w:szCs w:val="32"/>
        </w:rPr>
      </w:pPr>
      <w:bookmarkStart w:id="51" w:name="_Toc134019870"/>
      <w:bookmarkEnd w:id="49"/>
      <w:r w:rsidRPr="00762B33">
        <w:rPr>
          <w:rFonts w:eastAsia="Times New Roman" w:cs="Times New Roman"/>
          <w:b/>
          <w:szCs w:val="32"/>
        </w:rPr>
        <w:lastRenderedPageBreak/>
        <w:t xml:space="preserve"> </w:t>
      </w:r>
      <w:r w:rsidRPr="00762B33">
        <w:rPr>
          <w:rFonts w:eastAsia="Times New Roman" w:cs="Times New Roman"/>
          <w:b/>
          <w:szCs w:val="32"/>
          <w:lang w:val="en-US"/>
        </w:rPr>
        <w:t>III</w:t>
      </w:r>
      <w:r w:rsidRPr="00762B33">
        <w:rPr>
          <w:rFonts w:eastAsia="Times New Roman" w:cs="Times New Roman"/>
          <w:b/>
          <w:szCs w:val="32"/>
        </w:rPr>
        <w:t xml:space="preserve">. </w:t>
      </w:r>
      <w:bookmarkEnd w:id="51"/>
      <w:r w:rsidRPr="00762B33">
        <w:rPr>
          <w:rFonts w:eastAsia="Times New Roman" w:cs="Times New Roman"/>
          <w:b/>
          <w:szCs w:val="32"/>
        </w:rPr>
        <w:t>Состав, последовательность и сроки выполнения административных процедур</w:t>
      </w:r>
    </w:p>
    <w:p w:rsidR="00762B33" w:rsidRPr="00762B33" w:rsidRDefault="00762B33" w:rsidP="00762B33">
      <w:pPr>
        <w:keepNext/>
        <w:keepLines/>
        <w:jc w:val="center"/>
        <w:outlineLvl w:val="1"/>
        <w:rPr>
          <w:rFonts w:eastAsia="Times New Roman" w:cs="Times New Roman"/>
          <w:b/>
          <w:szCs w:val="26"/>
        </w:rPr>
      </w:pPr>
      <w:bookmarkStart w:id="52" w:name="_Toc134019776"/>
      <w:r w:rsidRPr="00762B33">
        <w:rPr>
          <w:rFonts w:eastAsia="Times New Roman" w:cs="Times New Roman"/>
          <w:b/>
          <w:szCs w:val="26"/>
        </w:rPr>
        <w:t xml:space="preserve">Подразделы, содержащие описание вариантов предоставления Муниципальной услуги </w:t>
      </w:r>
      <w:bookmarkEnd w:id="52"/>
    </w:p>
    <w:p w:rsidR="00762B33" w:rsidRPr="00762B33" w:rsidRDefault="00762B33" w:rsidP="00762B33">
      <w:pPr>
        <w:rPr>
          <w:rFonts w:eastAsia="Times New Roman" w:cs="Times New Roman"/>
        </w:rPr>
      </w:pPr>
      <w:r w:rsidRPr="00762B33">
        <w:rPr>
          <w:rFonts w:eastAsia="Times New Roman" w:cs="Times New Roman"/>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rPr>
      </w:pPr>
      <w:r w:rsidRPr="00762B33">
        <w:rPr>
          <w:rFonts w:eastAsia="Times New Roman" w:cs="Times New Roman"/>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rPr>
      </w:pPr>
      <w:r w:rsidRPr="00762B33">
        <w:rPr>
          <w:rFonts w:eastAsia="Times New Roman" w:cs="Times New Roman"/>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rPr>
      </w:pPr>
    </w:p>
    <w:p w:rsidR="00762B33" w:rsidRPr="00762B33" w:rsidRDefault="00762B33" w:rsidP="00762B33">
      <w:pPr>
        <w:keepNext/>
        <w:keepLines/>
        <w:jc w:val="center"/>
        <w:outlineLvl w:val="1"/>
        <w:rPr>
          <w:rFonts w:eastAsia="Times New Roman" w:cs="Times New Roman"/>
          <w:b/>
          <w:szCs w:val="26"/>
        </w:rPr>
      </w:pPr>
      <w:bookmarkStart w:id="53" w:name="_Toc134019872"/>
      <w:r w:rsidRPr="00762B33">
        <w:rPr>
          <w:rFonts w:eastAsia="Times New Roman" w:cs="Times New Roman"/>
          <w:b/>
          <w:szCs w:val="26"/>
        </w:rPr>
        <w:t>Описание административной процедуры профилирования заявителя</w:t>
      </w:r>
      <w:bookmarkEnd w:id="53"/>
    </w:p>
    <w:p w:rsidR="00762B33" w:rsidRPr="00762B33" w:rsidRDefault="00762B33" w:rsidP="00762B33">
      <w:pPr>
        <w:ind w:firstLine="567"/>
        <w:rPr>
          <w:rFonts w:eastAsia="Calibri" w:cs="Times New Roman"/>
          <w:szCs w:val="28"/>
        </w:rPr>
      </w:pPr>
      <w:r w:rsidRPr="00762B33">
        <w:rPr>
          <w:rFonts w:eastAsia="Times New Roman" w:cs="Times New Roman"/>
        </w:rPr>
        <w:t xml:space="preserve">3.2. </w:t>
      </w:r>
      <w:r w:rsidRPr="00762B33">
        <w:rPr>
          <w:rFonts w:eastAsia="Calibri" w:cs="Times New Roman"/>
          <w:szCs w:val="28"/>
        </w:rPr>
        <w:t xml:space="preserve">Вариант предоставления Муниципальной услуги определяется на основании результата услуги за </w:t>
      </w:r>
      <w:proofErr w:type="gramStart"/>
      <w:r w:rsidRPr="00762B33">
        <w:rPr>
          <w:rFonts w:eastAsia="Calibri" w:cs="Times New Roman"/>
          <w:szCs w:val="28"/>
        </w:rPr>
        <w:t>предоставлением</w:t>
      </w:r>
      <w:proofErr w:type="gramEnd"/>
      <w:r w:rsidRPr="00762B33">
        <w:rPr>
          <w:rFonts w:eastAsia="Calibri" w:cs="Times New Roman"/>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62B33" w:rsidRPr="00762B33" w:rsidRDefault="00762B33" w:rsidP="00762B33">
      <w:pPr>
        <w:spacing w:line="276" w:lineRule="auto"/>
        <w:ind w:firstLine="540"/>
        <w:rPr>
          <w:rFonts w:eastAsia="Calibri" w:cs="Times New Roman"/>
          <w:szCs w:val="28"/>
        </w:rPr>
      </w:pPr>
      <w:r w:rsidRPr="00762B33">
        <w:rPr>
          <w:rFonts w:eastAsia="Calibri" w:cs="Times New Roman"/>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62B33" w:rsidRPr="00762B33" w:rsidRDefault="00762B33" w:rsidP="00762B33">
      <w:pPr>
        <w:tabs>
          <w:tab w:val="left" w:pos="1292"/>
        </w:tabs>
        <w:spacing w:line="276" w:lineRule="auto"/>
        <w:ind w:firstLine="567"/>
        <w:rPr>
          <w:rFonts w:eastAsia="Times New Roman" w:cs="Times New Roman"/>
          <w:spacing w:val="7"/>
          <w:szCs w:val="28"/>
        </w:rPr>
      </w:pPr>
      <w:r w:rsidRPr="00762B33">
        <w:rPr>
          <w:rFonts w:eastAsia="Times New Roman" w:cs="Times New Roman"/>
          <w:spacing w:val="7"/>
          <w:szCs w:val="28"/>
        </w:rPr>
        <w:t>Перечень административных процедур для каждого варианта предоставления Муниципальной услуги:</w:t>
      </w:r>
    </w:p>
    <w:p w:rsidR="00762B33" w:rsidRPr="00762B33" w:rsidRDefault="00762B33" w:rsidP="00762B33">
      <w:pPr>
        <w:tabs>
          <w:tab w:val="left" w:pos="1100"/>
        </w:tabs>
        <w:spacing w:line="276" w:lineRule="auto"/>
        <w:ind w:firstLine="567"/>
        <w:rPr>
          <w:rFonts w:eastAsia="Times New Roman" w:cs="Times New Roman"/>
          <w:spacing w:val="7"/>
          <w:szCs w:val="28"/>
        </w:rPr>
      </w:pPr>
      <w:r w:rsidRPr="00762B33">
        <w:rPr>
          <w:rFonts w:eastAsia="Times New Roman" w:cs="Times New Roman"/>
          <w:spacing w:val="7"/>
          <w:szCs w:val="28"/>
        </w:rPr>
        <w:t>а) прием запроса и документов и (или) информации, необходимых для предоставления Муниципальной услуги;</w:t>
      </w:r>
    </w:p>
    <w:p w:rsidR="00762B33" w:rsidRPr="00762B33" w:rsidRDefault="00762B33" w:rsidP="00762B33">
      <w:pPr>
        <w:tabs>
          <w:tab w:val="left" w:pos="1123"/>
        </w:tabs>
        <w:spacing w:line="276" w:lineRule="auto"/>
        <w:ind w:firstLine="567"/>
        <w:rPr>
          <w:rFonts w:eastAsia="Times New Roman" w:cs="Times New Roman"/>
          <w:spacing w:val="7"/>
          <w:szCs w:val="28"/>
        </w:rPr>
      </w:pPr>
      <w:r w:rsidRPr="00762B33">
        <w:rPr>
          <w:rFonts w:eastAsia="Times New Roman" w:cs="Times New Roman"/>
          <w:spacing w:val="7"/>
          <w:szCs w:val="28"/>
        </w:rPr>
        <w:t>б) формирование и направление межведомственных запросов в органы (организации), участвующие в предоставлении Муниципальной услуги;</w:t>
      </w:r>
    </w:p>
    <w:p w:rsidR="00762B33" w:rsidRPr="00762B33" w:rsidRDefault="00762B33" w:rsidP="00762B33">
      <w:pPr>
        <w:tabs>
          <w:tab w:val="left" w:pos="1123"/>
        </w:tabs>
        <w:spacing w:line="276" w:lineRule="auto"/>
        <w:ind w:firstLine="567"/>
        <w:rPr>
          <w:rFonts w:eastAsia="Times New Roman" w:cs="Times New Roman"/>
          <w:spacing w:val="7"/>
          <w:szCs w:val="28"/>
        </w:rPr>
      </w:pPr>
      <w:r w:rsidRPr="00762B33">
        <w:rPr>
          <w:rFonts w:eastAsia="Times New Roman" w:cs="Times New Roman"/>
          <w:spacing w:val="7"/>
          <w:szCs w:val="28"/>
        </w:rPr>
        <w:t>в) принятие решения о предоставлении (об отказе в предоставлении) Муниципальной услуги;</w:t>
      </w:r>
    </w:p>
    <w:p w:rsidR="00762B33" w:rsidRPr="00762B33" w:rsidRDefault="00762B33" w:rsidP="00762B33">
      <w:pPr>
        <w:tabs>
          <w:tab w:val="left" w:pos="1123"/>
        </w:tabs>
        <w:spacing w:line="276" w:lineRule="auto"/>
        <w:ind w:firstLine="567"/>
        <w:rPr>
          <w:rFonts w:eastAsia="Times New Roman" w:cs="Times New Roman"/>
          <w:spacing w:val="7"/>
          <w:szCs w:val="28"/>
        </w:rPr>
      </w:pPr>
      <w:r w:rsidRPr="00762B33">
        <w:rPr>
          <w:rFonts w:eastAsia="Times New Roman" w:cs="Times New Roman"/>
          <w:spacing w:val="7"/>
          <w:szCs w:val="28"/>
        </w:rPr>
        <w:t>г) направление (выдача) результата предоставления Муниципальной услуги Заявителю;</w:t>
      </w:r>
    </w:p>
    <w:p w:rsidR="00762B33" w:rsidRPr="00762B33" w:rsidRDefault="00762B33" w:rsidP="00762B33">
      <w:pPr>
        <w:tabs>
          <w:tab w:val="left" w:pos="1123"/>
        </w:tabs>
        <w:spacing w:line="276" w:lineRule="auto"/>
        <w:ind w:firstLine="567"/>
        <w:rPr>
          <w:rFonts w:eastAsia="Times New Roman" w:cs="Times New Roman"/>
          <w:spacing w:val="7"/>
          <w:szCs w:val="28"/>
        </w:rPr>
      </w:pPr>
      <w:r w:rsidRPr="00762B33">
        <w:rPr>
          <w:rFonts w:eastAsia="Times New Roman" w:cs="Times New Roman"/>
          <w:spacing w:val="7"/>
          <w:szCs w:val="28"/>
        </w:rPr>
        <w:t xml:space="preserve">е) получение дополнительных сведений от Заявителя. </w:t>
      </w:r>
    </w:p>
    <w:p w:rsidR="00762B33" w:rsidRPr="00762B33" w:rsidRDefault="00762B33" w:rsidP="00762B33">
      <w:pPr>
        <w:spacing w:line="276" w:lineRule="auto"/>
        <w:ind w:firstLine="0"/>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54" w:name="_Toc134019873"/>
      <w:r w:rsidRPr="00762B33">
        <w:rPr>
          <w:rFonts w:eastAsia="Times New Roman" w:cs="Times New Roman"/>
          <w:b/>
          <w:szCs w:val="26"/>
        </w:rPr>
        <w:lastRenderedPageBreak/>
        <w:t>Подразделы, содержащие описание вариантов предоставления Муниципальной услуги</w:t>
      </w:r>
      <w:bookmarkEnd w:id="54"/>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55" w:name="_Toc134019874"/>
      <w:r w:rsidRPr="00762B33">
        <w:rPr>
          <w:rFonts w:eastAsia="Times New Roman" w:cs="Times New Roman"/>
          <w:b/>
          <w:szCs w:val="26"/>
        </w:rPr>
        <w:t>3.3. Вариант 1</w:t>
      </w:r>
      <w:bookmarkEnd w:id="55"/>
      <w:r w:rsidRPr="00762B33">
        <w:rPr>
          <w:rFonts w:eastAsia="Times New Roman" w:cs="Times New Roman"/>
          <w:b/>
          <w:szCs w:val="26"/>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szCs w:val="28"/>
        </w:rPr>
      </w:pPr>
    </w:p>
    <w:p w:rsidR="00762B33" w:rsidRPr="00762B33" w:rsidRDefault="00762B33" w:rsidP="00762B33">
      <w:pPr>
        <w:spacing w:line="276" w:lineRule="auto"/>
        <w:jc w:val="center"/>
        <w:rPr>
          <w:rFonts w:eastAsia="Times New Roman" w:cs="Times New Roman"/>
          <w:b/>
        </w:rPr>
      </w:pPr>
      <w:r w:rsidRPr="00762B33">
        <w:rPr>
          <w:rFonts w:eastAsia="Times New Roman" w:cs="Times New Roman"/>
          <w:b/>
          <w:szCs w:val="28"/>
        </w:rPr>
        <w:t>Прием запроса и документов и (или) информации, необходимых для предоставления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Результат предоставления Муниципальной услуги указан в подпункте "а" пункта 2.3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3.8.1. </w:t>
      </w:r>
      <w:proofErr w:type="gramStart"/>
      <w:r w:rsidRPr="00762B33">
        <w:rPr>
          <w:rFonts w:eastAsia="Times New Roman" w:cs="Times New Roman"/>
        </w:rPr>
        <w:t xml:space="preserve">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w:t>
      </w:r>
      <w:r w:rsidRPr="00762B33">
        <w:rPr>
          <w:rFonts w:eastAsia="Times New Roman" w:cs="Times New Roman"/>
        </w:rPr>
        <w:lastRenderedPageBreak/>
        <w:t>регламенту, с указанием причин возврата в случаях, предусмотренных пунктом 2.16 Административного регламента.</w:t>
      </w:r>
      <w:proofErr w:type="gramEnd"/>
    </w:p>
    <w:p w:rsidR="00762B33" w:rsidRPr="00762B33" w:rsidRDefault="00762B33" w:rsidP="00762B33">
      <w:pPr>
        <w:spacing w:line="276" w:lineRule="auto"/>
        <w:rPr>
          <w:rFonts w:eastAsia="Times New Roman" w:cs="Times New Roman"/>
        </w:rPr>
      </w:pPr>
      <w:r w:rsidRPr="00762B33">
        <w:rPr>
          <w:rFonts w:eastAsia="Times New Roman" w:cs="Times New Roman"/>
        </w:rPr>
        <w:t>3.9. Возможность получения Муниципальной услуги по экстерриториальному принципу отсутствует.</w:t>
      </w:r>
    </w:p>
    <w:p w:rsidR="00762B33" w:rsidRPr="00762B33" w:rsidRDefault="00762B33" w:rsidP="00762B33">
      <w:pPr>
        <w:spacing w:line="276" w:lineRule="auto"/>
        <w:rPr>
          <w:rFonts w:eastAsia="Times New Roman" w:cs="Times New Roman"/>
        </w:rPr>
      </w:pPr>
      <w:r w:rsidRPr="00762B33">
        <w:rPr>
          <w:rFonts w:eastAsia="Times New Roman" w:cs="Times New Roman"/>
        </w:rPr>
        <w:t>3.10. Уведомление об окончании строительства и документы, предусмотренные пунктом 2.9, направленные на бумажном носителе, принимаются специалистом Администрации.</w:t>
      </w:r>
    </w:p>
    <w:p w:rsidR="00762B33" w:rsidRPr="00762B33" w:rsidRDefault="00762B33" w:rsidP="00762B33">
      <w:pPr>
        <w:spacing w:line="276" w:lineRule="auto"/>
        <w:rPr>
          <w:rFonts w:eastAsia="Times New Roman" w:cs="Times New Roman"/>
        </w:rPr>
      </w:pPr>
      <w:r w:rsidRPr="00762B33">
        <w:rPr>
          <w:rFonts w:eastAsia="Times New Roman" w:cs="Times New Roman"/>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762B33" w:rsidRPr="00762B33" w:rsidRDefault="00762B33" w:rsidP="00762B33">
      <w:pPr>
        <w:spacing w:line="276" w:lineRule="auto"/>
        <w:rPr>
          <w:rFonts w:eastAsia="Times New Roman" w:cs="Times New Roman"/>
        </w:rPr>
      </w:pPr>
      <w:r w:rsidRPr="00762B33">
        <w:rPr>
          <w:rFonts w:eastAsia="Times New Roman" w:cs="Times New Roman"/>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762B33" w:rsidRPr="00762B33" w:rsidRDefault="00762B33" w:rsidP="00762B33">
      <w:pPr>
        <w:spacing w:line="276" w:lineRule="auto"/>
        <w:rPr>
          <w:rFonts w:eastAsia="Times New Roman" w:cs="Times New Roman"/>
        </w:rPr>
      </w:pPr>
      <w:r w:rsidRPr="00762B33">
        <w:rPr>
          <w:rFonts w:eastAsia="Times New Roman" w:cs="Times New Roman"/>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762B33" w:rsidRPr="00762B33" w:rsidRDefault="00762B33" w:rsidP="00762B33">
      <w:pPr>
        <w:spacing w:line="276" w:lineRule="auto"/>
        <w:rPr>
          <w:rFonts w:eastAsia="Times New Roman" w:cs="Times New Roman"/>
        </w:rPr>
      </w:pPr>
      <w:r w:rsidRPr="00762B33">
        <w:rPr>
          <w:rFonts w:eastAsia="Times New Roman" w:cs="Times New Roman"/>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762B33" w:rsidRPr="00762B33" w:rsidRDefault="00762B33" w:rsidP="00762B33">
      <w:pPr>
        <w:spacing w:line="276" w:lineRule="auto"/>
        <w:rPr>
          <w:rFonts w:eastAsia="Times New Roman" w:cs="Times New Roman"/>
        </w:rPr>
      </w:pPr>
      <w:r w:rsidRPr="00762B33">
        <w:rPr>
          <w:rFonts w:eastAsia="Times New Roman" w:cs="Times New Roman"/>
        </w:rPr>
        <w:t>3.13. Результатом административной процедуры является регистрация уведомления об окончании строительства и прилагаемых документов.</w:t>
      </w:r>
    </w:p>
    <w:p w:rsidR="00762B33" w:rsidRPr="00762B33" w:rsidRDefault="00762B33" w:rsidP="00762B33">
      <w:pPr>
        <w:spacing w:line="276" w:lineRule="auto"/>
        <w:rPr>
          <w:rFonts w:eastAsia="Times New Roman" w:cs="Times New Roman"/>
          <w:szCs w:val="28"/>
        </w:rPr>
      </w:pPr>
    </w:p>
    <w:p w:rsidR="00762B33" w:rsidRPr="00762B33" w:rsidRDefault="00762B33" w:rsidP="00762B33">
      <w:pPr>
        <w:tabs>
          <w:tab w:val="left" w:pos="1123"/>
        </w:tabs>
        <w:spacing w:line="276" w:lineRule="auto"/>
        <w:ind w:firstLine="0"/>
        <w:jc w:val="center"/>
        <w:rPr>
          <w:rFonts w:eastAsia="Times New Roman" w:cs="Times New Roman"/>
          <w:b/>
          <w:spacing w:val="7"/>
          <w:szCs w:val="28"/>
        </w:rPr>
      </w:pPr>
      <w:r w:rsidRPr="00762B33">
        <w:rPr>
          <w:rFonts w:eastAsia="Times New Roman" w:cs="Times New Roman"/>
          <w:b/>
          <w:spacing w:val="7"/>
          <w:szCs w:val="28"/>
        </w:rPr>
        <w:t>Формирование и направление межведомственных запросов в органы (организации), участвующие в предоставлении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3.14.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3.15. </w:t>
      </w:r>
      <w:proofErr w:type="gramStart"/>
      <w:r w:rsidRPr="00762B33">
        <w:rPr>
          <w:rFonts w:eastAsia="Times New Roman" w:cs="Times New Roman"/>
        </w:rPr>
        <w:t>Специалист Администрации, в обязанности которого в соответствии с его должностным регламентом входит выполнение соответствующих функций (далее - 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w:t>
      </w:r>
      <w:proofErr w:type="gramEnd"/>
      <w:r w:rsidRPr="00762B33">
        <w:rPr>
          <w:rFonts w:eastAsia="Times New Roman" w:cs="Times New Roman"/>
        </w:rPr>
        <w:t xml:space="preserve">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62B33" w:rsidRPr="00762B33" w:rsidRDefault="00762B33" w:rsidP="00762B33">
      <w:pPr>
        <w:spacing w:line="276" w:lineRule="auto"/>
        <w:rPr>
          <w:rFonts w:eastAsia="Times New Roman" w:cs="Times New Roman"/>
        </w:rPr>
      </w:pPr>
      <w:bookmarkStart w:id="56" w:name="P365"/>
      <w:bookmarkEnd w:id="56"/>
      <w:r w:rsidRPr="00762B33">
        <w:rPr>
          <w:rFonts w:eastAsia="Times New Roman" w:cs="Times New Roman"/>
        </w:rPr>
        <w:lastRenderedPageBreak/>
        <w:t>3.16. Перечень запрашиваемых документов, необходимых для предоставления Муниципальной услуги:</w:t>
      </w:r>
    </w:p>
    <w:p w:rsidR="00762B33" w:rsidRPr="00762B33" w:rsidRDefault="00762B33" w:rsidP="00762B33">
      <w:pPr>
        <w:spacing w:line="276" w:lineRule="auto"/>
        <w:rPr>
          <w:rFonts w:eastAsia="Times New Roman" w:cs="Times New Roman"/>
        </w:rPr>
      </w:pPr>
      <w:bookmarkStart w:id="57" w:name="P366"/>
      <w:bookmarkEnd w:id="57"/>
      <w:r w:rsidRPr="00762B33">
        <w:rPr>
          <w:rFonts w:eastAsia="Times New Roman" w:cs="Times New Roman"/>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762B33">
        <w:rPr>
          <w:rFonts w:eastAsia="Times New Roman" w:cs="Times New Roman"/>
        </w:rPr>
        <w:t>Росреестр</w:t>
      </w:r>
      <w:proofErr w:type="spellEnd"/>
      <w:r w:rsidRPr="00762B33">
        <w:rPr>
          <w:rFonts w:eastAsia="Times New Roman" w:cs="Times New Roman"/>
        </w:rPr>
        <w:t>);</w:t>
      </w:r>
    </w:p>
    <w:p w:rsidR="00762B33" w:rsidRPr="00762B33" w:rsidRDefault="00762B33" w:rsidP="00762B33">
      <w:pPr>
        <w:spacing w:line="276" w:lineRule="auto"/>
        <w:rPr>
          <w:rFonts w:eastAsia="Times New Roman" w:cs="Times New Roman"/>
        </w:rPr>
      </w:pPr>
      <w:bookmarkStart w:id="58" w:name="P367"/>
      <w:bookmarkEnd w:id="58"/>
      <w:r w:rsidRPr="00762B33">
        <w:rPr>
          <w:rFonts w:eastAsia="Times New Roman" w:cs="Times New Roman"/>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762B33" w:rsidRPr="00762B33" w:rsidRDefault="00762B33" w:rsidP="00762B33">
      <w:pPr>
        <w:spacing w:line="276" w:lineRule="auto"/>
        <w:rPr>
          <w:rFonts w:eastAsia="Times New Roman" w:cs="Times New Roman"/>
        </w:rPr>
      </w:pPr>
      <w:r w:rsidRPr="00762B33">
        <w:rPr>
          <w:rFonts w:eastAsia="Times New Roman" w:cs="Times New Roman"/>
        </w:rPr>
        <w:t>Запрос о предоставлении в Администрацию документов (их копий или сведений, содержащихся в них) содержит:</w:t>
      </w:r>
    </w:p>
    <w:p w:rsidR="00762B33" w:rsidRPr="00762B33" w:rsidRDefault="00762B33" w:rsidP="00762B33">
      <w:pPr>
        <w:spacing w:line="276" w:lineRule="auto"/>
        <w:rPr>
          <w:rFonts w:eastAsia="Times New Roman" w:cs="Times New Roman"/>
        </w:rPr>
      </w:pPr>
      <w:r w:rsidRPr="00762B33">
        <w:rPr>
          <w:rFonts w:eastAsia="Times New Roman" w:cs="Times New Roman"/>
        </w:rPr>
        <w:t>- наименование органа или организации, в адрес которых направляется межведомственный запрос;</w:t>
      </w:r>
    </w:p>
    <w:p w:rsidR="00762B33" w:rsidRPr="00762B33" w:rsidRDefault="00762B33" w:rsidP="00762B33">
      <w:pPr>
        <w:spacing w:line="276" w:lineRule="auto"/>
        <w:rPr>
          <w:rFonts w:eastAsia="Times New Roman" w:cs="Times New Roman"/>
        </w:rPr>
      </w:pPr>
      <w:r w:rsidRPr="00762B33">
        <w:rPr>
          <w:rFonts w:eastAsia="Times New Roman" w:cs="Times New Roman"/>
        </w:rPr>
        <w:t>- наименование Муниципальной услуги, для предоставления которой необходимо представление документа и (или) информации;</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62B33">
        <w:rPr>
          <w:rFonts w:eastAsia="Times New Roman" w:cs="Times New Roman"/>
        </w:rPr>
        <w:t>необходимых</w:t>
      </w:r>
      <w:proofErr w:type="gramEnd"/>
      <w:r w:rsidRPr="00762B33">
        <w:rPr>
          <w:rFonts w:eastAsia="Times New Roman" w:cs="Times New Roman"/>
        </w:rPr>
        <w:t xml:space="preserve"> для предоставления Муниципальной услуги, и указание на реквизиты данного нормативного правового акта;</w:t>
      </w:r>
    </w:p>
    <w:p w:rsidR="00762B33" w:rsidRPr="00762B33" w:rsidRDefault="00762B33" w:rsidP="00762B33">
      <w:pPr>
        <w:spacing w:line="276" w:lineRule="auto"/>
        <w:rPr>
          <w:rFonts w:eastAsia="Times New Roman" w:cs="Times New Roman"/>
        </w:rPr>
      </w:pPr>
      <w:r w:rsidRPr="00762B33">
        <w:rPr>
          <w:rFonts w:eastAsia="Times New Roman" w:cs="Times New Roman"/>
        </w:rPr>
        <w:t>- реквизиты и наименования документов, необходимых для предоставления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762B33" w:rsidRPr="00762B33" w:rsidRDefault="00762B33" w:rsidP="00762B33">
      <w:pPr>
        <w:spacing w:line="276" w:lineRule="auto"/>
        <w:rPr>
          <w:rFonts w:eastAsia="Times New Roman" w:cs="Times New Roman"/>
        </w:rPr>
      </w:pPr>
      <w:r w:rsidRPr="00762B33">
        <w:rPr>
          <w:rFonts w:eastAsia="Times New Roman" w:cs="Times New Roman"/>
        </w:rPr>
        <w:t>3.17.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3.18. Межведомственное информационное взаимодействие </w:t>
      </w:r>
      <w:proofErr w:type="gramStart"/>
      <w:r w:rsidRPr="00762B33">
        <w:rPr>
          <w:rFonts w:eastAsia="Times New Roman" w:cs="Times New Roman"/>
        </w:rPr>
        <w:t>может</w:t>
      </w:r>
      <w:proofErr w:type="gramEnd"/>
      <w:r w:rsidRPr="00762B33">
        <w:rPr>
          <w:rFonts w:eastAsia="Times New Roman" w:cs="Times New Roman"/>
        </w:rPr>
        <w:t xml:space="preserve"> осуществляется на бумажном носителе:</w:t>
      </w:r>
    </w:p>
    <w:p w:rsidR="00762B33" w:rsidRPr="00762B33" w:rsidRDefault="00762B33" w:rsidP="00762B33">
      <w:pPr>
        <w:spacing w:line="276" w:lineRule="auto"/>
        <w:rPr>
          <w:rFonts w:eastAsia="Times New Roman" w:cs="Times New Roman"/>
        </w:rPr>
      </w:pPr>
      <w:r w:rsidRPr="00762B33">
        <w:rPr>
          <w:rFonts w:eastAsia="Times New Roman" w:cs="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62B33" w:rsidRPr="00762B33" w:rsidRDefault="00762B33" w:rsidP="00762B33">
      <w:pPr>
        <w:spacing w:line="276" w:lineRule="auto"/>
        <w:rPr>
          <w:rFonts w:eastAsia="Times New Roman" w:cs="Times New Roman"/>
        </w:rPr>
      </w:pPr>
      <w:r w:rsidRPr="00762B33">
        <w:rPr>
          <w:rFonts w:eastAsia="Times New Roman" w:cs="Times New Roman"/>
        </w:rPr>
        <w:lastRenderedPageBreak/>
        <w:t>2) при необходимости представления оригиналов документов на бумажном носителе при направлении межведомственного запроса.</w:t>
      </w:r>
    </w:p>
    <w:p w:rsidR="00762B33" w:rsidRPr="00762B33" w:rsidRDefault="00762B33" w:rsidP="00762B33">
      <w:pPr>
        <w:spacing w:line="276" w:lineRule="auto"/>
        <w:rPr>
          <w:rFonts w:eastAsia="Times New Roman" w:cs="Times New Roman"/>
        </w:rPr>
      </w:pPr>
      <w:r w:rsidRPr="00762B33">
        <w:rPr>
          <w:rFonts w:eastAsia="Times New Roman" w:cs="Times New Roman"/>
        </w:rPr>
        <w:t>3.19.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59" w:name="_Toc134019878"/>
      <w:r w:rsidRPr="00762B33">
        <w:rPr>
          <w:rFonts w:eastAsia="Times New Roman" w:cs="Times New Roman"/>
          <w:b/>
          <w:szCs w:val="26"/>
        </w:rPr>
        <w:t>Принятие решения о предоставлении (об отказе в предоставлении) Муниципальной услуги</w:t>
      </w:r>
      <w:bookmarkEnd w:id="59"/>
    </w:p>
    <w:p w:rsidR="00762B33" w:rsidRPr="00762B33" w:rsidRDefault="00762B33" w:rsidP="00762B33">
      <w:pPr>
        <w:spacing w:line="276" w:lineRule="auto"/>
        <w:rPr>
          <w:rFonts w:eastAsia="Times New Roman" w:cs="Times New Roman"/>
        </w:rPr>
      </w:pPr>
      <w:r w:rsidRPr="00762B33">
        <w:rPr>
          <w:rFonts w:eastAsia="Times New Roman" w:cs="Times New Roman"/>
        </w:rPr>
        <w:t>3.20.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3.21.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762B33" w:rsidRPr="00762B33" w:rsidRDefault="00762B33" w:rsidP="00762B33">
      <w:pPr>
        <w:spacing w:line="276" w:lineRule="auto"/>
        <w:rPr>
          <w:rFonts w:eastAsia="Times New Roman" w:cs="Times New Roman"/>
        </w:rPr>
      </w:pPr>
      <w:r w:rsidRPr="00762B33">
        <w:rPr>
          <w:rFonts w:eastAsia="Times New Roman" w:cs="Times New Roman"/>
        </w:rPr>
        <w:t>3.22.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3.23. Должностное лицо:</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762B33">
        <w:rPr>
          <w:rFonts w:eastAsia="Times New Roman" w:cs="Times New Roman"/>
        </w:rPr>
        <w:t xml:space="preserve"> </w:t>
      </w:r>
      <w:proofErr w:type="gramStart"/>
      <w:r w:rsidRPr="00762B33">
        <w:rPr>
          <w:rFonts w:eastAsia="Times New Roman" w:cs="Times New Roman"/>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762B33">
        <w:rPr>
          <w:rFonts w:eastAsia="Times New Roman" w:cs="Times New Roman"/>
        </w:rPr>
        <w:t xml:space="preserve"> дату поступления уведомления о планируемом строительстве). </w:t>
      </w:r>
      <w:proofErr w:type="gramStart"/>
      <w:r w:rsidRPr="00762B33">
        <w:rPr>
          <w:rFonts w:eastAsia="Times New Roman" w:cs="Times New Roman"/>
        </w:rPr>
        <w:t xml:space="preserve">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w:t>
      </w:r>
      <w:r w:rsidRPr="00762B33">
        <w:rPr>
          <w:rFonts w:eastAsia="Times New Roman" w:cs="Times New Roman"/>
        </w:rPr>
        <w:lastRenderedPageBreak/>
        <w:t>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762B33">
        <w:rPr>
          <w:rFonts w:eastAsia="Times New Roman" w:cs="Times New Roman"/>
        </w:rPr>
        <w:t xml:space="preserve"> объектов капитального строительства, </w:t>
      </w:r>
      <w:proofErr w:type="gramStart"/>
      <w:r w:rsidRPr="00762B33">
        <w:rPr>
          <w:rFonts w:eastAsia="Times New Roman" w:cs="Times New Roman"/>
        </w:rPr>
        <w:t>действующим</w:t>
      </w:r>
      <w:proofErr w:type="gramEnd"/>
      <w:r w:rsidRPr="00762B33">
        <w:rPr>
          <w:rFonts w:eastAsia="Times New Roman" w:cs="Times New Roman"/>
        </w:rPr>
        <w:t xml:space="preserve"> на дату поступления уведомления об окончании строительства;</w:t>
      </w:r>
    </w:p>
    <w:p w:rsidR="00762B33" w:rsidRPr="00762B33" w:rsidRDefault="00762B33" w:rsidP="00762B33">
      <w:pPr>
        <w:spacing w:line="276" w:lineRule="auto"/>
        <w:rPr>
          <w:rFonts w:eastAsia="Times New Roman" w:cs="Times New Roman"/>
        </w:rPr>
      </w:pPr>
      <w:r w:rsidRPr="00762B33">
        <w:rPr>
          <w:rFonts w:eastAsia="Times New Roman" w:cs="Times New Roman"/>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62B33">
        <w:rPr>
          <w:rFonts w:eastAsia="Times New Roman" w:cs="Times New Roman"/>
        </w:rPr>
        <w:t xml:space="preserve"> и такой объект капитального строительства не введен в эксплуатацию.</w:t>
      </w:r>
    </w:p>
    <w:p w:rsidR="00762B33" w:rsidRPr="00762B33" w:rsidRDefault="00762B33" w:rsidP="00762B33">
      <w:pPr>
        <w:spacing w:line="276" w:lineRule="auto"/>
        <w:rPr>
          <w:rFonts w:eastAsia="Times New Roman" w:cs="Times New Roman"/>
        </w:rPr>
      </w:pPr>
      <w:r w:rsidRPr="00762B33">
        <w:rPr>
          <w:rFonts w:eastAsia="Times New Roman" w:cs="Times New Roman"/>
        </w:rPr>
        <w:t>3.24. Критериями принятия решения о предоставлении Муниципальной услуги являются:</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sidRPr="00762B33">
        <w:rPr>
          <w:rFonts w:eastAsia="Times New Roman" w:cs="Times New Roman"/>
        </w:rPr>
        <w:t xml:space="preserve"> Федерации, другими федеральными законами;</w:t>
      </w:r>
    </w:p>
    <w:p w:rsidR="00762B33" w:rsidRPr="00762B33" w:rsidRDefault="00762B33" w:rsidP="00762B33">
      <w:pPr>
        <w:spacing w:line="276" w:lineRule="auto"/>
        <w:rPr>
          <w:rFonts w:eastAsia="Times New Roman" w:cs="Times New Roman"/>
        </w:rPr>
      </w:pPr>
      <w:r w:rsidRPr="00762B33">
        <w:rPr>
          <w:rFonts w:eastAsia="Times New Roman" w:cs="Times New Roman"/>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 xml:space="preserve">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sidRPr="00762B33">
        <w:rPr>
          <w:rFonts w:eastAsia="Times New Roman" w:cs="Times New Roman"/>
        </w:rP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762B33">
        <w:rPr>
          <w:rFonts w:eastAsia="Times New Roman" w:cs="Times New Roman"/>
        </w:rPr>
        <w:t xml:space="preserve"> такой объект капитального строительства не введен в эксплуатацию.</w:t>
      </w:r>
    </w:p>
    <w:p w:rsidR="00762B33" w:rsidRPr="00762B33" w:rsidRDefault="00762B33" w:rsidP="00762B33">
      <w:pPr>
        <w:spacing w:line="276" w:lineRule="auto"/>
        <w:rPr>
          <w:rFonts w:eastAsia="Times New Roman" w:cs="Times New Roman"/>
        </w:rPr>
      </w:pPr>
      <w:r w:rsidRPr="00762B33">
        <w:rPr>
          <w:rFonts w:eastAsia="Times New Roman" w:cs="Times New Roman"/>
        </w:rPr>
        <w:t>3.25. Критерии принятия решения об отказе в предоставлении Муниципальной услуги:</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762B33" w:rsidRPr="00762B33" w:rsidRDefault="00762B33" w:rsidP="00762B33">
      <w:pPr>
        <w:spacing w:line="276" w:lineRule="auto"/>
        <w:rPr>
          <w:rFonts w:eastAsia="Times New Roman" w:cs="Times New Roman"/>
        </w:rPr>
      </w:pPr>
      <w:r w:rsidRPr="00762B33">
        <w:rPr>
          <w:rFonts w:eastAsia="Times New Roman" w:cs="Times New Roman"/>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2B33" w:rsidRPr="00762B33" w:rsidRDefault="00762B33" w:rsidP="00762B33">
      <w:pPr>
        <w:spacing w:line="276" w:lineRule="auto"/>
        <w:rPr>
          <w:rFonts w:eastAsia="Times New Roman" w:cs="Times New Roman"/>
        </w:rPr>
      </w:pPr>
      <w:proofErr w:type="gramStart"/>
      <w:r w:rsidRPr="00762B33">
        <w:rPr>
          <w:rFonts w:eastAsia="Times New Roman" w:cs="Times New Roman"/>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62B33">
        <w:rPr>
          <w:rFonts w:eastAsia="Times New Roman" w:cs="Times New Roman"/>
        </w:rPr>
        <w:t>, и такой объект капитального строительства не введен в эксплуатацию.</w:t>
      </w:r>
    </w:p>
    <w:p w:rsidR="00762B33" w:rsidRPr="00762B33" w:rsidRDefault="00762B33" w:rsidP="00762B33">
      <w:pPr>
        <w:spacing w:line="276" w:lineRule="auto"/>
        <w:rPr>
          <w:rFonts w:eastAsia="Times New Roman" w:cs="Times New Roman"/>
        </w:rPr>
      </w:pPr>
      <w:r w:rsidRPr="00762B33">
        <w:rPr>
          <w:rFonts w:eastAsia="Times New Roman" w:cs="Times New Roman"/>
        </w:rPr>
        <w:t>3.26. По результатам проверки документов и сведений специалист подготавливает проект соответствующего решения.</w:t>
      </w:r>
    </w:p>
    <w:p w:rsidR="00762B33" w:rsidRPr="00762B33" w:rsidRDefault="00762B33" w:rsidP="00762B33">
      <w:pPr>
        <w:spacing w:line="276" w:lineRule="auto"/>
        <w:rPr>
          <w:rFonts w:eastAsia="Times New Roman" w:cs="Times New Roman"/>
        </w:rPr>
      </w:pPr>
      <w:r w:rsidRPr="00762B33">
        <w:rPr>
          <w:rFonts w:eastAsia="Times New Roman" w:cs="Times New Roman"/>
        </w:rPr>
        <w:t>3.27.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762B33" w:rsidRPr="00762B33" w:rsidRDefault="00762B33" w:rsidP="00762B33">
      <w:pPr>
        <w:spacing w:line="276" w:lineRule="auto"/>
        <w:rPr>
          <w:rFonts w:eastAsia="Times New Roman" w:cs="Times New Roman"/>
        </w:rPr>
      </w:pPr>
      <w:r w:rsidRPr="00762B33">
        <w:rPr>
          <w:rFonts w:eastAsia="Times New Roman" w:cs="Times New Roman"/>
        </w:rPr>
        <w:t>3.28. Решение о предоставлении Муниципальной услуги или об отказе в предоставлении Муниципальной услуги подписывается заместителем главы Администрации (должностным лицом), ответственным за осуществление Муниципальной услуги, в том числе с использованием усиленной квалифицированной электронной подписи.</w:t>
      </w:r>
    </w:p>
    <w:p w:rsidR="00762B33" w:rsidRPr="00762B33" w:rsidRDefault="00762B33" w:rsidP="00762B33">
      <w:pPr>
        <w:spacing w:line="276" w:lineRule="auto"/>
        <w:rPr>
          <w:rFonts w:eastAsia="Times New Roman" w:cs="Times New Roman"/>
        </w:rPr>
      </w:pPr>
      <w:r w:rsidRPr="00762B33">
        <w:rPr>
          <w:rFonts w:eastAsia="Times New Roman" w:cs="Times New Roman"/>
        </w:rPr>
        <w:lastRenderedPageBreak/>
        <w:t>3.29.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762B33" w:rsidRPr="00762B33" w:rsidRDefault="00762B33" w:rsidP="00762B33">
      <w:pPr>
        <w:spacing w:line="276" w:lineRule="auto"/>
        <w:rPr>
          <w:rFonts w:eastAsia="Times New Roman" w:cs="Times New Roman"/>
        </w:rPr>
      </w:pPr>
      <w:r w:rsidRPr="00762B33">
        <w:rPr>
          <w:rFonts w:eastAsia="Times New Roman" w:cs="Times New Roman"/>
        </w:rPr>
        <w:t>3.30.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3.31. </w:t>
      </w:r>
      <w:proofErr w:type="gramStart"/>
      <w:r w:rsidRPr="00762B33">
        <w:rPr>
          <w:rFonts w:eastAsia="Times New Roman" w:cs="Times New Roman"/>
        </w:rPr>
        <w:t>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roofErr w:type="gramEnd"/>
    </w:p>
    <w:p w:rsidR="00762B33" w:rsidRPr="00762B33" w:rsidRDefault="002E2170" w:rsidP="00762B33">
      <w:pPr>
        <w:spacing w:line="276" w:lineRule="auto"/>
        <w:rPr>
          <w:rFonts w:eastAsia="Times New Roman" w:cs="Times New Roman"/>
        </w:rPr>
      </w:pPr>
      <w:r>
        <w:rPr>
          <w:rFonts w:eastAsia="Times New Roman" w:cs="Times New Roman"/>
        </w:rPr>
        <w:t>3.32</w:t>
      </w:r>
      <w:r w:rsidR="00762B33" w:rsidRPr="00762B33">
        <w:rPr>
          <w:rFonts w:eastAsia="Times New Roman" w:cs="Times New Roman"/>
        </w:rPr>
        <w:t xml:space="preserve">. Срок выдачи (направления) заявителю уведомления о несоответствии </w:t>
      </w:r>
      <w:proofErr w:type="gramStart"/>
      <w:r w:rsidR="00762B33" w:rsidRPr="00762B33">
        <w:rPr>
          <w:rFonts w:eastAsia="Times New Roman" w:cs="Times New Roman"/>
        </w:rPr>
        <w:t>исчисляется со дня принятия такого решения и составляет</w:t>
      </w:r>
      <w:proofErr w:type="gramEnd"/>
      <w:r w:rsidR="00762B33" w:rsidRPr="00762B33">
        <w:rPr>
          <w:rFonts w:eastAsia="Times New Roman" w:cs="Times New Roman"/>
        </w:rPr>
        <w:t xml:space="preserve"> 1 рабочий день, но не превышает срок, установленный в пункте 2.7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3.33</w:t>
      </w:r>
      <w:r w:rsidR="00762B33" w:rsidRPr="00762B33">
        <w:rPr>
          <w:rFonts w:eastAsia="Times New Roman" w:cs="Times New Roman"/>
        </w:rPr>
        <w:t xml:space="preserve">. </w:t>
      </w:r>
      <w:proofErr w:type="gramStart"/>
      <w:r w:rsidR="00762B33" w:rsidRPr="00762B33">
        <w:rPr>
          <w:rFonts w:eastAsia="Times New Roman" w:cs="Times New Roman"/>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w:t>
      </w:r>
      <w:proofErr w:type="gramEnd"/>
      <w:r w:rsidR="00762B33" w:rsidRPr="00762B33">
        <w:rPr>
          <w:rFonts w:eastAsia="Times New Roman" w:cs="Times New Roman"/>
        </w:rPr>
        <w:t xml:space="preserve">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762B33" w:rsidRPr="00762B33" w:rsidRDefault="00762B33" w:rsidP="00762B33">
      <w:pPr>
        <w:spacing w:line="276" w:lineRule="auto"/>
        <w:rPr>
          <w:rFonts w:eastAsia="Times New Roman" w:cs="Times New Roman"/>
        </w:rPr>
      </w:pPr>
    </w:p>
    <w:p w:rsidR="00762B33" w:rsidRPr="00762B33" w:rsidRDefault="00762B33" w:rsidP="00762B33">
      <w:pPr>
        <w:tabs>
          <w:tab w:val="left" w:pos="1123"/>
        </w:tabs>
        <w:spacing w:line="276" w:lineRule="auto"/>
        <w:ind w:firstLine="567"/>
        <w:jc w:val="center"/>
        <w:rPr>
          <w:rFonts w:eastAsia="Times New Roman" w:cs="Times New Roman"/>
          <w:b/>
          <w:spacing w:val="7"/>
          <w:szCs w:val="28"/>
        </w:rPr>
      </w:pPr>
      <w:bookmarkStart w:id="60" w:name="_Toc134019879"/>
      <w:r w:rsidRPr="00762B33">
        <w:rPr>
          <w:rFonts w:eastAsia="Times New Roman" w:cs="Times New Roman"/>
          <w:b/>
          <w:spacing w:val="7"/>
          <w:szCs w:val="28"/>
        </w:rPr>
        <w:t>Направление (выдача) результата предоставления Муниципальной услуги Заявителю.</w:t>
      </w:r>
    </w:p>
    <w:bookmarkEnd w:id="60"/>
    <w:p w:rsidR="00762B33" w:rsidRPr="00762B33" w:rsidRDefault="002E2170" w:rsidP="00762B33">
      <w:pPr>
        <w:spacing w:line="276" w:lineRule="auto"/>
        <w:rPr>
          <w:rFonts w:eastAsia="Times New Roman" w:cs="Times New Roman"/>
        </w:rPr>
      </w:pPr>
      <w:r>
        <w:rPr>
          <w:rFonts w:eastAsia="Times New Roman" w:cs="Times New Roman"/>
        </w:rPr>
        <w:t>3.34</w:t>
      </w:r>
      <w:r w:rsidR="00762B33" w:rsidRPr="00762B33">
        <w:rPr>
          <w:rFonts w:eastAsia="Times New Roman" w:cs="Times New Roman"/>
        </w:rPr>
        <w:t>. Основанием для начала выполнения административной процедуры является подписание заместителем главы Администрации (должностным лицом), ответственным за осуществление Муниципальной услуги, уведомления о соответствии либо уведомления о несоответствии.</w:t>
      </w:r>
    </w:p>
    <w:p w:rsidR="00762B33" w:rsidRPr="00762B33" w:rsidRDefault="002E2170" w:rsidP="00762B33">
      <w:pPr>
        <w:spacing w:line="276" w:lineRule="auto"/>
        <w:rPr>
          <w:rFonts w:eastAsia="Times New Roman" w:cs="Times New Roman"/>
        </w:rPr>
      </w:pPr>
      <w:r>
        <w:rPr>
          <w:rFonts w:eastAsia="Times New Roman" w:cs="Times New Roman"/>
        </w:rPr>
        <w:t>3.35</w:t>
      </w:r>
      <w:r w:rsidR="00762B33" w:rsidRPr="00762B33">
        <w:rPr>
          <w:rFonts w:eastAsia="Times New Roman" w:cs="Times New Roman"/>
        </w:rPr>
        <w:t>.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62B33" w:rsidRPr="00762B33" w:rsidRDefault="00762B33" w:rsidP="00762B33">
      <w:pPr>
        <w:spacing w:line="276" w:lineRule="auto"/>
        <w:rPr>
          <w:rFonts w:eastAsia="Times New Roman" w:cs="Times New Roman"/>
        </w:rPr>
      </w:pPr>
      <w:r w:rsidRPr="00762B33">
        <w:rPr>
          <w:rFonts w:eastAsia="Times New Roman" w:cs="Times New Roman"/>
        </w:rPr>
        <w:lastRenderedPageBreak/>
        <w:t>1) на бумажном носителе;</w:t>
      </w:r>
    </w:p>
    <w:p w:rsidR="00762B33" w:rsidRPr="00762B33" w:rsidRDefault="00762B33" w:rsidP="00762B33">
      <w:pPr>
        <w:spacing w:line="276" w:lineRule="auto"/>
        <w:rPr>
          <w:rFonts w:eastAsia="Times New Roman" w:cs="Times New Roman"/>
        </w:rPr>
      </w:pPr>
      <w:r w:rsidRPr="00762B33">
        <w:rPr>
          <w:rFonts w:eastAsia="Times New Roman" w:cs="Times New Roman"/>
        </w:rPr>
        <w:t>2) в форме электронного документа, подписанного с использованием усиленной квалифицированной электронной подписи должностного лица Администрации.</w:t>
      </w:r>
    </w:p>
    <w:p w:rsidR="00762B33" w:rsidRPr="00762B33" w:rsidRDefault="002E2170" w:rsidP="00762B33">
      <w:pPr>
        <w:spacing w:line="276" w:lineRule="auto"/>
        <w:rPr>
          <w:rFonts w:eastAsia="Times New Roman" w:cs="Times New Roman"/>
        </w:rPr>
      </w:pPr>
      <w:r>
        <w:rPr>
          <w:rFonts w:eastAsia="Times New Roman" w:cs="Times New Roman"/>
        </w:rPr>
        <w:t>3.36</w:t>
      </w:r>
      <w:r w:rsidR="00762B33" w:rsidRPr="00762B33">
        <w:rPr>
          <w:rFonts w:eastAsia="Times New Roman" w:cs="Times New Roman"/>
        </w:rPr>
        <w:t>. Должностным лицом, ответственным за выполнение административной процедуры, является соответствующий специалист Администрации.</w:t>
      </w:r>
    </w:p>
    <w:p w:rsidR="00762B33" w:rsidRPr="00762B33" w:rsidRDefault="002E2170" w:rsidP="00762B33">
      <w:pPr>
        <w:spacing w:line="276" w:lineRule="auto"/>
        <w:rPr>
          <w:rFonts w:eastAsia="Times New Roman" w:cs="Times New Roman"/>
        </w:rPr>
      </w:pPr>
      <w:r>
        <w:rPr>
          <w:rFonts w:eastAsia="Times New Roman" w:cs="Times New Roman"/>
        </w:rPr>
        <w:t>3.37</w:t>
      </w:r>
      <w:r w:rsidR="00762B33" w:rsidRPr="00762B33">
        <w:rPr>
          <w:rFonts w:eastAsia="Times New Roman" w:cs="Times New Roman"/>
        </w:rPr>
        <w:t>.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3.38</w:t>
      </w:r>
      <w:r w:rsidR="00762B33" w:rsidRPr="00762B33">
        <w:rPr>
          <w:rFonts w:eastAsia="Times New Roman" w:cs="Times New Roman"/>
        </w:rPr>
        <w:t>.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3.39</w:t>
      </w:r>
      <w:r w:rsidR="00762B33" w:rsidRPr="00762B33">
        <w:rPr>
          <w:rFonts w:eastAsia="Times New Roman" w:cs="Times New Roman"/>
        </w:rPr>
        <w:t xml:space="preserve">. Срок предоставления заявителю результата Муниципальной услуги </w:t>
      </w:r>
      <w:proofErr w:type="gramStart"/>
      <w:r w:rsidR="00762B33" w:rsidRPr="00762B33">
        <w:rPr>
          <w:rFonts w:eastAsia="Times New Roman" w:cs="Times New Roman"/>
        </w:rPr>
        <w:t>исчисляется со дня подписания уведомления о соответствии и составляет</w:t>
      </w:r>
      <w:proofErr w:type="gramEnd"/>
      <w:r w:rsidR="00762B33" w:rsidRPr="00762B33">
        <w:rPr>
          <w:rFonts w:eastAsia="Times New Roman" w:cs="Times New Roman"/>
        </w:rPr>
        <w:t xml:space="preserve"> 1 рабочий день, но не превышает срок, установленный в пункте 2.7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3.40</w:t>
      </w:r>
      <w:r w:rsidR="00762B33" w:rsidRPr="00762B33">
        <w:rPr>
          <w:rFonts w:eastAsia="Times New Roman" w:cs="Times New Roman"/>
        </w:rPr>
        <w:t>. Возможность предоставления результата Муниципальной услуги по экстерриториальному принципу отсутствует.</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1" w:name="_Toc134019880"/>
      <w:r w:rsidRPr="00762B33">
        <w:rPr>
          <w:rFonts w:eastAsia="Times New Roman" w:cs="Times New Roman"/>
          <w:b/>
          <w:szCs w:val="26"/>
        </w:rPr>
        <w:t>Получение дополнительных сведений от заявителя</w:t>
      </w:r>
      <w:bookmarkEnd w:id="61"/>
    </w:p>
    <w:p w:rsidR="00762B33" w:rsidRPr="00762B33" w:rsidRDefault="002E2170" w:rsidP="00762B33">
      <w:pPr>
        <w:spacing w:line="276" w:lineRule="auto"/>
        <w:rPr>
          <w:rFonts w:eastAsia="Times New Roman" w:cs="Times New Roman"/>
        </w:rPr>
      </w:pPr>
      <w:r>
        <w:rPr>
          <w:rFonts w:eastAsia="Times New Roman" w:cs="Times New Roman"/>
        </w:rPr>
        <w:t>3.41</w:t>
      </w:r>
      <w:r w:rsidR="00762B33" w:rsidRPr="00762B33">
        <w:rPr>
          <w:rFonts w:eastAsia="Times New Roman" w:cs="Times New Roman"/>
        </w:rPr>
        <w:t>. Получение дополнительных сведений от заявителя не предусмотрено.</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2" w:name="_Toc134019881"/>
      <w:r w:rsidRPr="00762B33">
        <w:rPr>
          <w:rFonts w:eastAsia="Times New Roman" w:cs="Times New Roman"/>
          <w:b/>
          <w:szCs w:val="26"/>
        </w:rPr>
        <w:t>Максимальный срок предоставления Муниципальной услуги</w:t>
      </w:r>
      <w:bookmarkEnd w:id="62"/>
    </w:p>
    <w:p w:rsidR="00762B33" w:rsidRPr="00762B33" w:rsidRDefault="002E2170" w:rsidP="00762B33">
      <w:pPr>
        <w:spacing w:line="276" w:lineRule="auto"/>
        <w:rPr>
          <w:rFonts w:eastAsia="Times New Roman" w:cs="Times New Roman"/>
        </w:rPr>
      </w:pPr>
      <w:r>
        <w:rPr>
          <w:rFonts w:eastAsia="Times New Roman" w:cs="Times New Roman"/>
        </w:rPr>
        <w:t>3.42</w:t>
      </w:r>
      <w:r w:rsidR="00762B33" w:rsidRPr="00762B33">
        <w:rPr>
          <w:rFonts w:eastAsia="Times New Roman" w:cs="Times New Roman"/>
        </w:rPr>
        <w:t>. Срок предоставления Муниципальной услуги указан в пункте 2.11 Административного регламента.</w:t>
      </w:r>
    </w:p>
    <w:p w:rsidR="00762B33" w:rsidRPr="00762B33" w:rsidRDefault="00762B33" w:rsidP="00762B33">
      <w:pPr>
        <w:spacing w:line="276" w:lineRule="auto"/>
        <w:rPr>
          <w:rFonts w:eastAsia="Times New Roman" w:cs="Times New Roman"/>
          <w:szCs w:val="28"/>
        </w:rPr>
      </w:pPr>
    </w:p>
    <w:p w:rsidR="00762B33" w:rsidRPr="00762B33" w:rsidRDefault="002E2170" w:rsidP="00762B33">
      <w:pPr>
        <w:keepNext/>
        <w:keepLines/>
        <w:spacing w:line="276" w:lineRule="auto"/>
        <w:jc w:val="center"/>
        <w:outlineLvl w:val="1"/>
        <w:rPr>
          <w:rFonts w:eastAsia="Times New Roman" w:cs="Times New Roman"/>
          <w:b/>
          <w:szCs w:val="26"/>
        </w:rPr>
      </w:pPr>
      <w:bookmarkStart w:id="63" w:name="_Toc134019882"/>
      <w:r>
        <w:rPr>
          <w:rFonts w:eastAsia="Times New Roman" w:cs="Times New Roman"/>
          <w:b/>
          <w:szCs w:val="26"/>
        </w:rPr>
        <w:t>3.43</w:t>
      </w:r>
      <w:r w:rsidR="00762B33" w:rsidRPr="00762B33">
        <w:rPr>
          <w:rFonts w:eastAsia="Times New Roman" w:cs="Times New Roman"/>
          <w:b/>
          <w:szCs w:val="26"/>
        </w:rPr>
        <w:t>. Вариант 2</w:t>
      </w:r>
      <w:bookmarkEnd w:id="63"/>
      <w:r w:rsidR="00762B33" w:rsidRPr="00762B33">
        <w:rPr>
          <w:rFonts w:eastAsia="Times New Roman" w:cs="Times New Roman"/>
          <w:b/>
          <w:szCs w:val="26"/>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rPr>
      </w:pPr>
      <w:r w:rsidRPr="00762B33">
        <w:rPr>
          <w:rFonts w:eastAsia="Times New Roman" w:cs="Times New Roman"/>
        </w:rPr>
        <w:t xml:space="preserve">Результатом предоставления Муниципальной услуги является дубликат документа, указанного </w:t>
      </w:r>
      <w:proofErr w:type="gramStart"/>
      <w:r w:rsidRPr="00762B33">
        <w:rPr>
          <w:rFonts w:eastAsia="Times New Roman" w:cs="Times New Roman"/>
        </w:rPr>
        <w:t>подпункте</w:t>
      </w:r>
      <w:proofErr w:type="gramEnd"/>
      <w:r w:rsidRPr="00762B33">
        <w:rPr>
          <w:rFonts w:eastAsia="Times New Roman" w:cs="Times New Roman"/>
        </w:rPr>
        <w:t xml:space="preserve"> "а" пункта 2.3 Административного регламента.</w:t>
      </w:r>
    </w:p>
    <w:p w:rsidR="00762B33" w:rsidRPr="00762B33" w:rsidRDefault="00762B33" w:rsidP="00762B33">
      <w:pPr>
        <w:spacing w:line="276" w:lineRule="auto"/>
        <w:rPr>
          <w:rFonts w:eastAsia="Times New Roman" w:cs="Times New Roman"/>
        </w:rPr>
      </w:pPr>
    </w:p>
    <w:p w:rsidR="00762B33" w:rsidRPr="00762B33" w:rsidRDefault="00762B33" w:rsidP="00762B33">
      <w:pPr>
        <w:tabs>
          <w:tab w:val="left" w:pos="1100"/>
        </w:tabs>
        <w:spacing w:line="276" w:lineRule="auto"/>
        <w:ind w:firstLine="567"/>
        <w:jc w:val="center"/>
        <w:rPr>
          <w:rFonts w:eastAsia="Times New Roman" w:cs="Times New Roman"/>
          <w:b/>
          <w:spacing w:val="7"/>
          <w:szCs w:val="28"/>
        </w:rPr>
      </w:pPr>
      <w:r w:rsidRPr="00762B33">
        <w:rPr>
          <w:rFonts w:eastAsia="Times New Roman" w:cs="Times New Roman"/>
          <w:b/>
          <w:spacing w:val="7"/>
          <w:szCs w:val="28"/>
        </w:rPr>
        <w:t>Прием запроса и документов и (или) информации, необходимых для предоставления Муниципальной услуги.</w:t>
      </w:r>
    </w:p>
    <w:p w:rsidR="00762B33" w:rsidRPr="00762B33" w:rsidRDefault="002E2170" w:rsidP="00762B33">
      <w:pPr>
        <w:spacing w:line="276" w:lineRule="auto"/>
        <w:rPr>
          <w:rFonts w:eastAsia="Times New Roman" w:cs="Times New Roman"/>
        </w:rPr>
      </w:pPr>
      <w:r>
        <w:rPr>
          <w:rFonts w:eastAsia="Times New Roman" w:cs="Times New Roman"/>
        </w:rPr>
        <w:lastRenderedPageBreak/>
        <w:t>3.44</w:t>
      </w:r>
      <w:r w:rsidR="00762B33" w:rsidRPr="00762B33">
        <w:rPr>
          <w:rFonts w:eastAsia="Times New Roman" w:cs="Times New Roman"/>
        </w:rPr>
        <w:t>.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3.45</w:t>
      </w:r>
      <w:r w:rsidR="00762B33" w:rsidRPr="00762B33">
        <w:rPr>
          <w:rFonts w:eastAsia="Times New Roman" w:cs="Times New Roman"/>
        </w:rPr>
        <w:t>.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3.46</w:t>
      </w:r>
      <w:r w:rsidR="00762B33" w:rsidRPr="00762B33">
        <w:rPr>
          <w:rFonts w:eastAsia="Times New Roman" w:cs="Times New Roman"/>
        </w:rPr>
        <w:t>. Основания для принятия решения об отказе в приеме заявления о выдаче дубликата отсутствуют.</w:t>
      </w:r>
    </w:p>
    <w:p w:rsidR="00762B33" w:rsidRPr="00762B33" w:rsidRDefault="002E2170" w:rsidP="00762B33">
      <w:pPr>
        <w:spacing w:line="276" w:lineRule="auto"/>
        <w:rPr>
          <w:rFonts w:eastAsia="Times New Roman" w:cs="Times New Roman"/>
        </w:rPr>
      </w:pPr>
      <w:r>
        <w:rPr>
          <w:rFonts w:eastAsia="Times New Roman" w:cs="Times New Roman"/>
        </w:rPr>
        <w:t>3.47</w:t>
      </w:r>
      <w:r w:rsidR="00762B33" w:rsidRPr="00762B33">
        <w:rPr>
          <w:rFonts w:eastAsia="Times New Roman" w:cs="Times New Roman"/>
        </w:rPr>
        <w:t>. Заявление о выдаче дубликата, направленное на бумажном носителе, принимается специалистом Администрации.</w:t>
      </w:r>
    </w:p>
    <w:p w:rsidR="00762B33" w:rsidRPr="00762B33" w:rsidRDefault="00762B33" w:rsidP="00762B33">
      <w:pPr>
        <w:spacing w:line="276" w:lineRule="auto"/>
        <w:rPr>
          <w:rFonts w:eastAsia="Times New Roman" w:cs="Times New Roman"/>
        </w:rPr>
      </w:pPr>
      <w:r w:rsidRPr="00762B33">
        <w:rPr>
          <w:rFonts w:eastAsia="Times New Roman" w:cs="Times New Roman"/>
        </w:rPr>
        <w:t>Заявление о выдаче дубликата, направленное в электронном виде, регистрируется в автоматическом режиме.</w:t>
      </w:r>
    </w:p>
    <w:p w:rsidR="00762B33" w:rsidRPr="00762B33" w:rsidRDefault="002E2170" w:rsidP="00762B33">
      <w:pPr>
        <w:spacing w:line="276" w:lineRule="auto"/>
        <w:rPr>
          <w:rFonts w:eastAsia="Times New Roman" w:cs="Times New Roman"/>
        </w:rPr>
      </w:pPr>
      <w:r>
        <w:rPr>
          <w:rFonts w:eastAsia="Times New Roman" w:cs="Times New Roman"/>
        </w:rPr>
        <w:t>3.48</w:t>
      </w:r>
      <w:r w:rsidR="00762B33" w:rsidRPr="00762B33">
        <w:rPr>
          <w:rFonts w:eastAsia="Times New Roman" w:cs="Times New Roman"/>
        </w:rPr>
        <w:t>.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762B33" w:rsidRPr="00762B33" w:rsidRDefault="00762B33" w:rsidP="00762B33">
      <w:pPr>
        <w:spacing w:line="276" w:lineRule="auto"/>
        <w:rPr>
          <w:rFonts w:eastAsia="Times New Roman" w:cs="Times New Roman"/>
        </w:rPr>
      </w:pPr>
      <w:r w:rsidRPr="00762B33">
        <w:rPr>
          <w:rFonts w:eastAsia="Times New Roman" w:cs="Times New Roman"/>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762B33" w:rsidRPr="00762B33" w:rsidRDefault="002E2170" w:rsidP="00762B33">
      <w:pPr>
        <w:spacing w:line="276" w:lineRule="auto"/>
        <w:rPr>
          <w:rFonts w:eastAsia="Times New Roman" w:cs="Times New Roman"/>
        </w:rPr>
      </w:pPr>
      <w:r>
        <w:rPr>
          <w:rFonts w:eastAsia="Times New Roman" w:cs="Times New Roman"/>
        </w:rPr>
        <w:t>3.49</w:t>
      </w:r>
      <w:r w:rsidR="00762B33" w:rsidRPr="00762B33">
        <w:rPr>
          <w:rFonts w:eastAsia="Times New Roman" w:cs="Times New Roman"/>
        </w:rPr>
        <w:t>. Срок регистрации заявления о выдаче дубликата указан в пункте 2.20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3.50</w:t>
      </w:r>
      <w:r w:rsidR="00762B33" w:rsidRPr="00762B33">
        <w:rPr>
          <w:rFonts w:eastAsia="Times New Roman" w:cs="Times New Roman"/>
        </w:rPr>
        <w:t>. Результатом административной процедуры является регистрация заявления о выдаче дубликата.</w:t>
      </w:r>
    </w:p>
    <w:p w:rsidR="00762B33" w:rsidRPr="00762B33" w:rsidRDefault="00762B33" w:rsidP="00762B33">
      <w:pPr>
        <w:spacing w:line="276" w:lineRule="auto"/>
        <w:rPr>
          <w:rFonts w:eastAsia="Times New Roman" w:cs="Times New Roman"/>
          <w:szCs w:val="28"/>
        </w:rPr>
      </w:pPr>
    </w:p>
    <w:p w:rsidR="00762B33" w:rsidRPr="00762B33" w:rsidRDefault="00762B33" w:rsidP="00762B33">
      <w:pPr>
        <w:tabs>
          <w:tab w:val="left" w:pos="1123"/>
        </w:tabs>
        <w:spacing w:line="276" w:lineRule="auto"/>
        <w:ind w:firstLine="567"/>
        <w:jc w:val="center"/>
        <w:rPr>
          <w:rFonts w:eastAsia="Times New Roman" w:cs="Times New Roman"/>
          <w:b/>
          <w:spacing w:val="7"/>
          <w:szCs w:val="28"/>
        </w:rPr>
      </w:pPr>
      <w:r w:rsidRPr="00762B33">
        <w:rPr>
          <w:rFonts w:eastAsia="Times New Roman" w:cs="Times New Roman"/>
          <w:b/>
          <w:spacing w:val="7"/>
          <w:szCs w:val="28"/>
        </w:rPr>
        <w:t>Формирование и направление межведомственных запросов в органы (организации), участвующие в предоставлении Муниципальной услуги.</w:t>
      </w:r>
    </w:p>
    <w:p w:rsidR="00762B33" w:rsidRPr="00762B33" w:rsidRDefault="002E2170" w:rsidP="00762B33">
      <w:pPr>
        <w:spacing w:line="276" w:lineRule="auto"/>
        <w:rPr>
          <w:rFonts w:eastAsia="Times New Roman" w:cs="Times New Roman"/>
        </w:rPr>
      </w:pPr>
      <w:r>
        <w:rPr>
          <w:rFonts w:eastAsia="Times New Roman" w:cs="Times New Roman"/>
        </w:rPr>
        <w:lastRenderedPageBreak/>
        <w:t>3.51</w:t>
      </w:r>
      <w:r w:rsidR="00762B33" w:rsidRPr="00762B33">
        <w:rPr>
          <w:rFonts w:eastAsia="Times New Roman" w:cs="Times New Roman"/>
        </w:rPr>
        <w:t>. Направление межведомственных информационных запросов не осуществляется.</w:t>
      </w:r>
    </w:p>
    <w:p w:rsidR="00762B33" w:rsidRPr="00762B33" w:rsidRDefault="00762B33" w:rsidP="00762B33">
      <w:pPr>
        <w:keepNext/>
        <w:keepLines/>
        <w:spacing w:line="276" w:lineRule="auto"/>
        <w:jc w:val="center"/>
        <w:outlineLvl w:val="1"/>
        <w:rPr>
          <w:rFonts w:eastAsia="Times New Roman" w:cs="Times New Roman"/>
          <w:b/>
          <w:szCs w:val="26"/>
        </w:rPr>
      </w:pPr>
      <w:bookmarkStart w:id="64" w:name="_Toc134019886"/>
      <w:r w:rsidRPr="00762B33">
        <w:rPr>
          <w:rFonts w:eastAsia="Times New Roman" w:cs="Times New Roman"/>
          <w:b/>
          <w:szCs w:val="26"/>
        </w:rPr>
        <w:t>Принятие решения о предоставлении (об отказе в предоставлении) Муниципальной услуги</w:t>
      </w:r>
      <w:bookmarkEnd w:id="64"/>
    </w:p>
    <w:p w:rsidR="00762B33" w:rsidRPr="00762B33" w:rsidRDefault="002E2170" w:rsidP="00762B33">
      <w:pPr>
        <w:spacing w:line="276" w:lineRule="auto"/>
        <w:rPr>
          <w:rFonts w:eastAsia="Times New Roman" w:cs="Times New Roman"/>
        </w:rPr>
      </w:pPr>
      <w:r>
        <w:rPr>
          <w:rFonts w:eastAsia="Times New Roman" w:cs="Times New Roman"/>
        </w:rPr>
        <w:t>3.52</w:t>
      </w:r>
      <w:r w:rsidR="00762B33" w:rsidRPr="00762B33">
        <w:rPr>
          <w:rFonts w:eastAsia="Times New Roman" w:cs="Times New Roman"/>
        </w:rPr>
        <w:t>. Основанием для начала административной процедуры является регистрация заявления о выдаче дубликата.</w:t>
      </w:r>
    </w:p>
    <w:p w:rsidR="00762B33" w:rsidRPr="00762B33" w:rsidRDefault="002E2170" w:rsidP="00762B33">
      <w:pPr>
        <w:spacing w:line="276" w:lineRule="auto"/>
        <w:rPr>
          <w:rFonts w:eastAsia="Times New Roman" w:cs="Times New Roman"/>
        </w:rPr>
      </w:pPr>
      <w:r>
        <w:rPr>
          <w:rFonts w:eastAsia="Times New Roman" w:cs="Times New Roman"/>
        </w:rPr>
        <w:t>3.53</w:t>
      </w:r>
      <w:r w:rsidR="00762B33" w:rsidRPr="00762B33">
        <w:rPr>
          <w:rFonts w:eastAsia="Times New Roman" w:cs="Times New Roman"/>
        </w:rPr>
        <w:t>.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3.54</w:t>
      </w:r>
      <w:r w:rsidR="00762B33" w:rsidRPr="00762B33">
        <w:rPr>
          <w:rFonts w:eastAsia="Times New Roman" w:cs="Times New Roman"/>
        </w:rPr>
        <w:t>. По результатам проверки заявления о выдаче дубликата специалист Администрации подготавливает проект соответствующего решения.</w:t>
      </w:r>
    </w:p>
    <w:p w:rsidR="00762B33" w:rsidRPr="00762B33" w:rsidRDefault="002E2170" w:rsidP="00762B33">
      <w:pPr>
        <w:spacing w:line="276" w:lineRule="auto"/>
        <w:rPr>
          <w:rFonts w:eastAsia="Times New Roman" w:cs="Times New Roman"/>
        </w:rPr>
      </w:pPr>
      <w:r>
        <w:rPr>
          <w:rFonts w:eastAsia="Times New Roman" w:cs="Times New Roman"/>
        </w:rPr>
        <w:t>3.55</w:t>
      </w:r>
      <w:r w:rsidR="00762B33" w:rsidRPr="00762B33">
        <w:rPr>
          <w:rFonts w:eastAsia="Times New Roman" w:cs="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762B33" w:rsidRPr="00762B33" w:rsidRDefault="00762B33" w:rsidP="00762B33">
      <w:pPr>
        <w:spacing w:line="276" w:lineRule="auto"/>
        <w:rPr>
          <w:rFonts w:eastAsia="Times New Roman" w:cs="Times New Roman"/>
        </w:rPr>
      </w:pPr>
      <w:r w:rsidRPr="00762B33">
        <w:rPr>
          <w:rFonts w:eastAsia="Times New Roman" w:cs="Times New Roman"/>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должностного лица Администрации, то в качестве дубликата уведомления о соответствии заявителю повторно представляется указанный документ.</w:t>
      </w:r>
    </w:p>
    <w:p w:rsidR="00762B33" w:rsidRPr="00762B33" w:rsidRDefault="002E2170" w:rsidP="00762B33">
      <w:pPr>
        <w:spacing w:line="276" w:lineRule="auto"/>
        <w:rPr>
          <w:rFonts w:eastAsia="Times New Roman" w:cs="Times New Roman"/>
        </w:rPr>
      </w:pPr>
      <w:r>
        <w:rPr>
          <w:rFonts w:eastAsia="Times New Roman" w:cs="Times New Roman"/>
        </w:rPr>
        <w:t>3.56</w:t>
      </w:r>
      <w:r w:rsidR="00762B33" w:rsidRPr="00762B33">
        <w:rPr>
          <w:rFonts w:eastAsia="Times New Roman" w:cs="Times New Roman"/>
        </w:rPr>
        <w:t>. Решение о предоставлении Муниципальной услуги или об отказе в предоставлении Муниципальной услуги принимается заместителем главы Администрации (должностным лицом), ответственным за осуществление Муниципальной услуги.</w:t>
      </w:r>
    </w:p>
    <w:p w:rsidR="00762B33" w:rsidRPr="00762B33" w:rsidRDefault="002E2170" w:rsidP="00762B33">
      <w:pPr>
        <w:spacing w:line="276" w:lineRule="auto"/>
        <w:rPr>
          <w:rFonts w:eastAsia="Times New Roman" w:cs="Times New Roman"/>
        </w:rPr>
      </w:pPr>
      <w:r>
        <w:rPr>
          <w:rFonts w:eastAsia="Times New Roman" w:cs="Times New Roman"/>
        </w:rPr>
        <w:t>3.57</w:t>
      </w:r>
      <w:r w:rsidR="00762B33" w:rsidRPr="00762B33">
        <w:rPr>
          <w:rFonts w:eastAsia="Times New Roman" w:cs="Times New Roman"/>
        </w:rPr>
        <w:t>. Решение о предоставлении Муниципальной услуги, или об отказе в предоставлении Муниципальной услуги подписывается заместителем главы Администрации (должностным лицом), ответственным за осуществление Муниципальной услуги, в том числе с использованием усиленной квалифицированной электронной подписи.</w:t>
      </w:r>
    </w:p>
    <w:p w:rsidR="00762B33" w:rsidRPr="00762B33" w:rsidRDefault="002E2170" w:rsidP="00762B33">
      <w:pPr>
        <w:spacing w:line="276" w:lineRule="auto"/>
        <w:rPr>
          <w:rFonts w:eastAsia="Times New Roman" w:cs="Times New Roman"/>
        </w:rPr>
      </w:pPr>
      <w:r>
        <w:rPr>
          <w:rFonts w:eastAsia="Times New Roman" w:cs="Times New Roman"/>
        </w:rPr>
        <w:t>3.58</w:t>
      </w:r>
      <w:r w:rsidR="00762B33" w:rsidRPr="00762B33">
        <w:rPr>
          <w:rFonts w:eastAsia="Times New Roman" w:cs="Times New Roman"/>
        </w:rPr>
        <w:t>.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762B33" w:rsidRPr="00762B33" w:rsidRDefault="002E2170" w:rsidP="00762B33">
      <w:pPr>
        <w:spacing w:line="276" w:lineRule="auto"/>
        <w:rPr>
          <w:rFonts w:eastAsia="Times New Roman" w:cs="Times New Roman"/>
        </w:rPr>
      </w:pPr>
      <w:r>
        <w:rPr>
          <w:rFonts w:eastAsia="Times New Roman" w:cs="Times New Roman"/>
        </w:rPr>
        <w:t>3.59</w:t>
      </w:r>
      <w:r w:rsidR="00762B33" w:rsidRPr="00762B33">
        <w:rPr>
          <w:rFonts w:eastAsia="Times New Roman" w:cs="Times New Roman"/>
        </w:rPr>
        <w:t>.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762B33" w:rsidRPr="00762B33" w:rsidRDefault="002E2170" w:rsidP="00762B33">
      <w:pPr>
        <w:spacing w:line="276" w:lineRule="auto"/>
        <w:rPr>
          <w:rFonts w:eastAsia="Times New Roman" w:cs="Times New Roman"/>
        </w:rPr>
      </w:pPr>
      <w:r>
        <w:rPr>
          <w:rFonts w:eastAsia="Times New Roman" w:cs="Times New Roman"/>
        </w:rPr>
        <w:t>3.60</w:t>
      </w:r>
      <w:r w:rsidR="00762B33" w:rsidRPr="00762B33">
        <w:rPr>
          <w:rFonts w:eastAsia="Times New Roman" w:cs="Times New Roman"/>
        </w:rPr>
        <w:t xml:space="preserve">. При подаче заявления о выдаче дубликата в ходе личного приема, посредством почтового отправления решение об отказе в выдаче дубликата </w:t>
      </w:r>
      <w:r w:rsidR="00762B33" w:rsidRPr="00762B33">
        <w:rPr>
          <w:rFonts w:eastAsia="Times New Roman" w:cs="Times New Roman"/>
        </w:rPr>
        <w:lastRenderedPageBreak/>
        <w:t>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3.61</w:t>
      </w:r>
      <w:r w:rsidR="00762B33" w:rsidRPr="00762B33">
        <w:rPr>
          <w:rFonts w:eastAsia="Times New Roman" w:cs="Times New Roman"/>
        </w:rPr>
        <w:t>.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3.62</w:t>
      </w:r>
      <w:r w:rsidR="00762B33" w:rsidRPr="00762B33">
        <w:rPr>
          <w:rFonts w:eastAsia="Times New Roman" w:cs="Times New Roman"/>
        </w:rPr>
        <w:t xml:space="preserve">.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w:t>
      </w:r>
      <w:proofErr w:type="gramStart"/>
      <w:r w:rsidR="00762B33" w:rsidRPr="00762B33">
        <w:rPr>
          <w:rFonts w:eastAsia="Times New Roman" w:cs="Times New Roman"/>
        </w:rPr>
        <w:t>с даты поступления</w:t>
      </w:r>
      <w:proofErr w:type="gramEnd"/>
      <w:r w:rsidR="00762B33" w:rsidRPr="00762B33">
        <w:rPr>
          <w:rFonts w:eastAsia="Times New Roman" w:cs="Times New Roman"/>
        </w:rPr>
        <w:t xml:space="preserve"> заявления о выдаче дубликата.</w:t>
      </w:r>
    </w:p>
    <w:p w:rsidR="00762B33" w:rsidRPr="00762B33" w:rsidRDefault="00762B33" w:rsidP="00762B33">
      <w:pPr>
        <w:keepNext/>
        <w:keepLines/>
        <w:spacing w:line="276" w:lineRule="auto"/>
        <w:jc w:val="center"/>
        <w:outlineLvl w:val="1"/>
        <w:rPr>
          <w:rFonts w:eastAsia="Times New Roman" w:cs="Times New Roman"/>
          <w:b/>
          <w:szCs w:val="26"/>
        </w:rPr>
      </w:pPr>
      <w:bookmarkStart w:id="65" w:name="_Toc134019887"/>
      <w:r w:rsidRPr="00762B33">
        <w:rPr>
          <w:rFonts w:eastAsia="Times New Roman" w:cs="Times New Roman"/>
          <w:b/>
          <w:szCs w:val="26"/>
        </w:rPr>
        <w:t>Направление (выдача) результата предоставления</w:t>
      </w:r>
    </w:p>
    <w:p w:rsidR="00762B33" w:rsidRPr="00762B33" w:rsidRDefault="00762B33" w:rsidP="00762B33">
      <w:pPr>
        <w:keepNext/>
        <w:keepLines/>
        <w:spacing w:line="276" w:lineRule="auto"/>
        <w:jc w:val="center"/>
        <w:outlineLvl w:val="1"/>
        <w:rPr>
          <w:rFonts w:eastAsia="Times New Roman" w:cs="Times New Roman"/>
          <w:b/>
          <w:szCs w:val="26"/>
        </w:rPr>
      </w:pPr>
      <w:r w:rsidRPr="00762B33">
        <w:rPr>
          <w:rFonts w:eastAsia="Times New Roman" w:cs="Times New Roman"/>
          <w:b/>
          <w:szCs w:val="26"/>
        </w:rPr>
        <w:t>Муниципальной услуги</w:t>
      </w:r>
      <w:bookmarkEnd w:id="65"/>
      <w:r w:rsidRPr="00762B33">
        <w:rPr>
          <w:rFonts w:eastAsia="Times New Roman" w:cs="Times New Roman"/>
          <w:b/>
          <w:szCs w:val="26"/>
        </w:rPr>
        <w:t xml:space="preserve"> Заявителю</w:t>
      </w:r>
    </w:p>
    <w:p w:rsidR="00762B33" w:rsidRPr="00762B33" w:rsidRDefault="002E2170" w:rsidP="00762B33">
      <w:pPr>
        <w:spacing w:line="276" w:lineRule="auto"/>
        <w:rPr>
          <w:rFonts w:eastAsia="Times New Roman" w:cs="Times New Roman"/>
        </w:rPr>
      </w:pPr>
      <w:r>
        <w:rPr>
          <w:rFonts w:eastAsia="Times New Roman" w:cs="Times New Roman"/>
        </w:rPr>
        <w:t>3.63</w:t>
      </w:r>
      <w:r w:rsidR="00762B33" w:rsidRPr="00762B33">
        <w:rPr>
          <w:rFonts w:eastAsia="Times New Roman" w:cs="Times New Roman"/>
        </w:rPr>
        <w:t>. Основанием для начала выполнения административной процедуры является подписание дубликата.</w:t>
      </w:r>
    </w:p>
    <w:p w:rsidR="00762B33" w:rsidRPr="00762B33" w:rsidRDefault="002E2170" w:rsidP="00762B33">
      <w:pPr>
        <w:spacing w:line="276" w:lineRule="auto"/>
        <w:rPr>
          <w:rFonts w:eastAsia="Times New Roman" w:cs="Times New Roman"/>
        </w:rPr>
      </w:pPr>
      <w:r>
        <w:rPr>
          <w:rFonts w:eastAsia="Times New Roman" w:cs="Times New Roman"/>
        </w:rPr>
        <w:t>3.64</w:t>
      </w:r>
      <w:r w:rsidR="00762B33" w:rsidRPr="00762B33">
        <w:rPr>
          <w:rFonts w:eastAsia="Times New Roman" w:cs="Times New Roman"/>
        </w:rPr>
        <w:t>. Заявитель по его выбору вправе получить дубликат одним из следующих способов:</w:t>
      </w:r>
    </w:p>
    <w:p w:rsidR="00762B33" w:rsidRPr="00762B33" w:rsidRDefault="00762B33" w:rsidP="00762B33">
      <w:pPr>
        <w:spacing w:line="276" w:lineRule="auto"/>
        <w:rPr>
          <w:rFonts w:eastAsia="Times New Roman" w:cs="Times New Roman"/>
        </w:rPr>
      </w:pPr>
      <w:r w:rsidRPr="00762B33">
        <w:rPr>
          <w:rFonts w:eastAsia="Times New Roman" w:cs="Times New Roman"/>
        </w:rPr>
        <w:t>1) на бумажном носителе;</w:t>
      </w:r>
    </w:p>
    <w:p w:rsidR="00762B33" w:rsidRPr="00762B33" w:rsidRDefault="00762B33" w:rsidP="00762B33">
      <w:pPr>
        <w:spacing w:line="276" w:lineRule="auto"/>
        <w:rPr>
          <w:rFonts w:eastAsia="Times New Roman" w:cs="Times New Roman"/>
        </w:rPr>
      </w:pPr>
      <w:r w:rsidRPr="00762B33">
        <w:rPr>
          <w:rFonts w:eastAsia="Times New Roman" w:cs="Times New Roman"/>
        </w:rPr>
        <w:t>2) в форме электронного документа, подписанного с использованием усиленной квалифицированной электронной подписи должностного лица Администрации.</w:t>
      </w:r>
    </w:p>
    <w:p w:rsidR="00762B33" w:rsidRPr="00762B33" w:rsidRDefault="002E2170" w:rsidP="00762B33">
      <w:pPr>
        <w:spacing w:line="276" w:lineRule="auto"/>
        <w:rPr>
          <w:rFonts w:eastAsia="Times New Roman" w:cs="Times New Roman"/>
        </w:rPr>
      </w:pPr>
      <w:r>
        <w:rPr>
          <w:rFonts w:eastAsia="Times New Roman" w:cs="Times New Roman"/>
        </w:rPr>
        <w:t>3.65</w:t>
      </w:r>
      <w:r w:rsidR="00762B33" w:rsidRPr="00762B33">
        <w:rPr>
          <w:rFonts w:eastAsia="Times New Roman" w:cs="Times New Roman"/>
        </w:rPr>
        <w:t>. Должностным лицом, ответственным за выполнение административной процедуры, является соответствующий специалист Администрации.</w:t>
      </w:r>
    </w:p>
    <w:p w:rsidR="00762B33" w:rsidRPr="00762B33" w:rsidRDefault="002E2170" w:rsidP="00762B33">
      <w:pPr>
        <w:spacing w:line="276" w:lineRule="auto"/>
        <w:rPr>
          <w:rFonts w:eastAsia="Times New Roman" w:cs="Times New Roman"/>
        </w:rPr>
      </w:pPr>
      <w:r>
        <w:rPr>
          <w:rFonts w:eastAsia="Times New Roman" w:cs="Times New Roman"/>
        </w:rPr>
        <w:t>3.66</w:t>
      </w:r>
      <w:r w:rsidR="00762B33" w:rsidRPr="00762B33">
        <w:rPr>
          <w:rFonts w:eastAsia="Times New Roman" w:cs="Times New Roman"/>
        </w:rPr>
        <w:t>.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3.67</w:t>
      </w:r>
      <w:r w:rsidR="00762B33" w:rsidRPr="00762B33">
        <w:rPr>
          <w:rFonts w:eastAsia="Times New Roman" w:cs="Times New Roman"/>
        </w:rPr>
        <w:t>.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62B33" w:rsidRPr="00762B33" w:rsidRDefault="002E2170" w:rsidP="00762B33">
      <w:pPr>
        <w:spacing w:line="276" w:lineRule="auto"/>
        <w:rPr>
          <w:rFonts w:eastAsia="Times New Roman" w:cs="Times New Roman"/>
        </w:rPr>
      </w:pPr>
      <w:r>
        <w:rPr>
          <w:rFonts w:eastAsia="Times New Roman" w:cs="Times New Roman"/>
        </w:rPr>
        <w:t>3.68</w:t>
      </w:r>
      <w:r w:rsidR="00762B33" w:rsidRPr="00762B33">
        <w:rPr>
          <w:rFonts w:eastAsia="Times New Roman" w:cs="Times New Roman"/>
        </w:rPr>
        <w:t xml:space="preserve">.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w:t>
      </w:r>
      <w:proofErr w:type="gramStart"/>
      <w:r w:rsidR="00762B33" w:rsidRPr="00762B33">
        <w:rPr>
          <w:rFonts w:eastAsia="Times New Roman" w:cs="Times New Roman"/>
        </w:rPr>
        <w:t>с даты поступления</w:t>
      </w:r>
      <w:proofErr w:type="gramEnd"/>
      <w:r w:rsidR="00762B33" w:rsidRPr="00762B33">
        <w:rPr>
          <w:rFonts w:eastAsia="Times New Roman" w:cs="Times New Roman"/>
        </w:rPr>
        <w:t xml:space="preserve"> заявления о выдаче дубликата.</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6" w:name="_Toc134019888"/>
      <w:r w:rsidRPr="00762B33">
        <w:rPr>
          <w:rFonts w:eastAsia="Times New Roman" w:cs="Times New Roman"/>
          <w:b/>
          <w:szCs w:val="26"/>
        </w:rPr>
        <w:t>Получение дополнительных сведений от заявителя</w:t>
      </w:r>
      <w:bookmarkEnd w:id="66"/>
    </w:p>
    <w:p w:rsidR="00762B33" w:rsidRPr="00762B33" w:rsidRDefault="002E2170" w:rsidP="00762B33">
      <w:pPr>
        <w:spacing w:line="276" w:lineRule="auto"/>
        <w:rPr>
          <w:rFonts w:eastAsia="Times New Roman" w:cs="Times New Roman"/>
        </w:rPr>
      </w:pPr>
      <w:r>
        <w:rPr>
          <w:rFonts w:eastAsia="Times New Roman" w:cs="Times New Roman"/>
        </w:rPr>
        <w:t>3.69</w:t>
      </w:r>
      <w:r w:rsidR="00762B33" w:rsidRPr="00762B33">
        <w:rPr>
          <w:rFonts w:eastAsia="Times New Roman" w:cs="Times New Roman"/>
        </w:rPr>
        <w:t>. Получение дополнительных сведений от заявителя не предусмотрено.</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7" w:name="_Toc134019889"/>
      <w:r w:rsidRPr="00762B33">
        <w:rPr>
          <w:rFonts w:eastAsia="Times New Roman" w:cs="Times New Roman"/>
          <w:b/>
          <w:szCs w:val="26"/>
        </w:rPr>
        <w:lastRenderedPageBreak/>
        <w:t>Максимальный срок предоставления Муниципальной услуги</w:t>
      </w:r>
      <w:bookmarkEnd w:id="67"/>
    </w:p>
    <w:p w:rsidR="00762B33" w:rsidRPr="00762B33" w:rsidRDefault="002E2170" w:rsidP="00762B33">
      <w:pPr>
        <w:spacing w:line="276" w:lineRule="auto"/>
        <w:rPr>
          <w:rFonts w:eastAsia="Times New Roman" w:cs="Times New Roman"/>
        </w:rPr>
      </w:pPr>
      <w:r>
        <w:rPr>
          <w:rFonts w:eastAsia="Times New Roman" w:cs="Times New Roman"/>
        </w:rPr>
        <w:t>3.70</w:t>
      </w:r>
      <w:r w:rsidR="00762B33" w:rsidRPr="00762B33">
        <w:rPr>
          <w:rFonts w:eastAsia="Times New Roman" w:cs="Times New Roman"/>
        </w:rPr>
        <w:t xml:space="preserve">. Срок предоставления Муниципальной услуги не превышает 3 рабочих дней </w:t>
      </w:r>
      <w:proofErr w:type="gramStart"/>
      <w:r w:rsidR="00762B33" w:rsidRPr="00762B33">
        <w:rPr>
          <w:rFonts w:eastAsia="Times New Roman" w:cs="Times New Roman"/>
        </w:rPr>
        <w:t>с даты поступления</w:t>
      </w:r>
      <w:proofErr w:type="gramEnd"/>
      <w:r w:rsidR="00762B33" w:rsidRPr="00762B33">
        <w:rPr>
          <w:rFonts w:eastAsia="Times New Roman" w:cs="Times New Roman"/>
        </w:rPr>
        <w:t xml:space="preserve"> заявления о выдаче дубликата.</w:t>
      </w:r>
    </w:p>
    <w:p w:rsidR="00762B33" w:rsidRPr="00762B33" w:rsidRDefault="00762B33" w:rsidP="00762B33">
      <w:pPr>
        <w:spacing w:line="276" w:lineRule="auto"/>
        <w:rPr>
          <w:rFonts w:eastAsia="Times New Roman" w:cs="Times New Roman"/>
          <w:szCs w:val="28"/>
        </w:rPr>
      </w:pPr>
    </w:p>
    <w:p w:rsidR="00762B33" w:rsidRPr="00762B33" w:rsidRDefault="002E2170" w:rsidP="00762B33">
      <w:pPr>
        <w:keepNext/>
        <w:keepLines/>
        <w:spacing w:line="276" w:lineRule="auto"/>
        <w:jc w:val="center"/>
        <w:outlineLvl w:val="1"/>
        <w:rPr>
          <w:rFonts w:eastAsia="Times New Roman" w:cs="Times New Roman"/>
          <w:b/>
          <w:szCs w:val="26"/>
        </w:rPr>
      </w:pPr>
      <w:bookmarkStart w:id="68" w:name="_Toc134019890"/>
      <w:r>
        <w:rPr>
          <w:rFonts w:eastAsia="Times New Roman" w:cs="Times New Roman"/>
          <w:b/>
          <w:szCs w:val="26"/>
        </w:rPr>
        <w:t>3.71</w:t>
      </w:r>
      <w:r w:rsidR="00762B33" w:rsidRPr="00762B33">
        <w:rPr>
          <w:rFonts w:eastAsia="Times New Roman" w:cs="Times New Roman"/>
          <w:b/>
          <w:szCs w:val="26"/>
        </w:rPr>
        <w:t>. Вариант 3</w:t>
      </w:r>
      <w:bookmarkEnd w:id="68"/>
      <w:r w:rsidR="00762B33" w:rsidRPr="00762B33">
        <w:rPr>
          <w:rFonts w:eastAsia="Times New Roman" w:cs="Times New Roman"/>
          <w:b/>
          <w:szCs w:val="26"/>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spacing w:line="276" w:lineRule="auto"/>
        <w:rPr>
          <w:rFonts w:eastAsia="Times New Roman" w:cs="Times New Roman"/>
        </w:rPr>
      </w:pPr>
      <w:r w:rsidRPr="00762B33">
        <w:rPr>
          <w:rFonts w:eastAsia="Times New Roman" w:cs="Times New Roman"/>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762B33" w:rsidRPr="00762B33" w:rsidRDefault="00C126DA" w:rsidP="00762B33">
      <w:pPr>
        <w:spacing w:line="276" w:lineRule="auto"/>
        <w:rPr>
          <w:rFonts w:eastAsia="Times New Roman" w:cs="Times New Roman"/>
        </w:rPr>
      </w:pPr>
      <w:r>
        <w:rPr>
          <w:rFonts w:eastAsia="Times New Roman" w:cs="Times New Roman"/>
        </w:rPr>
        <w:t>3.72</w:t>
      </w:r>
      <w:r w:rsidR="00762B33" w:rsidRPr="00762B33">
        <w:rPr>
          <w:rFonts w:eastAsia="Times New Roman" w:cs="Times New Roman"/>
        </w:rPr>
        <w:t>.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762B33" w:rsidRPr="00762B33" w:rsidRDefault="00C126DA" w:rsidP="00762B33">
      <w:pPr>
        <w:spacing w:line="276" w:lineRule="auto"/>
        <w:rPr>
          <w:rFonts w:eastAsia="Times New Roman" w:cs="Times New Roman"/>
        </w:rPr>
      </w:pPr>
      <w:r>
        <w:rPr>
          <w:rFonts w:eastAsia="Times New Roman" w:cs="Times New Roman"/>
        </w:rPr>
        <w:t>3.73</w:t>
      </w:r>
      <w:r w:rsidR="00762B33" w:rsidRPr="00762B33">
        <w:rPr>
          <w:rFonts w:eastAsia="Times New Roman" w:cs="Times New Roman"/>
        </w:rPr>
        <w:t>.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w:t>
      </w:r>
      <w:proofErr w:type="gramStart"/>
      <w:r w:rsidR="00762B33" w:rsidRPr="00762B33">
        <w:rPr>
          <w:rFonts w:eastAsia="Times New Roman" w:cs="Times New Roman"/>
        </w:rPr>
        <w:t>в</w:t>
      </w:r>
      <w:proofErr w:type="gramEnd"/>
      <w:r w:rsidR="00762B33" w:rsidRPr="00762B33">
        <w:rPr>
          <w:rFonts w:eastAsia="Times New Roman" w:cs="Times New Roman"/>
        </w:rPr>
        <w:t>"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762B33" w:rsidRPr="00762B33" w:rsidRDefault="00C126DA" w:rsidP="00762B33">
      <w:pPr>
        <w:spacing w:line="276" w:lineRule="auto"/>
        <w:rPr>
          <w:rFonts w:eastAsia="Times New Roman" w:cs="Times New Roman"/>
        </w:rPr>
      </w:pPr>
      <w:r>
        <w:rPr>
          <w:rFonts w:eastAsia="Times New Roman" w:cs="Times New Roman"/>
        </w:rPr>
        <w:t>3.74</w:t>
      </w:r>
      <w:r w:rsidR="00762B33" w:rsidRPr="00762B33">
        <w:rPr>
          <w:rFonts w:eastAsia="Times New Roman" w:cs="Times New Roman"/>
        </w:rPr>
        <w:t>. Основания для принятия решения об отказе в приеме заявления об исправлении допущенных опечаток и ошибок отсутствуют.</w:t>
      </w:r>
    </w:p>
    <w:p w:rsidR="00762B33" w:rsidRPr="00762B33" w:rsidRDefault="00C126DA" w:rsidP="00762B33">
      <w:pPr>
        <w:spacing w:line="276" w:lineRule="auto"/>
        <w:rPr>
          <w:rFonts w:eastAsia="Times New Roman" w:cs="Times New Roman"/>
        </w:rPr>
      </w:pPr>
      <w:r>
        <w:rPr>
          <w:rFonts w:eastAsia="Times New Roman" w:cs="Times New Roman"/>
        </w:rPr>
        <w:t>3.75</w:t>
      </w:r>
      <w:r w:rsidR="00762B33" w:rsidRPr="00762B33">
        <w:rPr>
          <w:rFonts w:eastAsia="Times New Roman" w:cs="Times New Roman"/>
        </w:rPr>
        <w:t>. Возможность получения Муниципальной услуги по экстерриториальному принципу отсутствует.</w:t>
      </w:r>
    </w:p>
    <w:p w:rsidR="00762B33" w:rsidRPr="00762B33" w:rsidRDefault="00C126DA" w:rsidP="00762B33">
      <w:pPr>
        <w:spacing w:line="276" w:lineRule="auto"/>
        <w:rPr>
          <w:rFonts w:eastAsia="Times New Roman" w:cs="Times New Roman"/>
        </w:rPr>
      </w:pPr>
      <w:r>
        <w:rPr>
          <w:rFonts w:eastAsia="Times New Roman" w:cs="Times New Roman"/>
        </w:rPr>
        <w:t>3.76</w:t>
      </w:r>
      <w:r w:rsidR="00762B33" w:rsidRPr="00762B33">
        <w:rPr>
          <w:rFonts w:eastAsia="Times New Roman" w:cs="Times New Roman"/>
        </w:rPr>
        <w:t>. Заявление об исправлении допущенных опечаток и (или) ошибок, направленное на бумажном носителе, регистрирует специалист Администрации.</w:t>
      </w:r>
    </w:p>
    <w:p w:rsidR="00762B33" w:rsidRPr="00762B33" w:rsidRDefault="00762B33" w:rsidP="00762B33">
      <w:pPr>
        <w:spacing w:line="276" w:lineRule="auto"/>
        <w:rPr>
          <w:rFonts w:eastAsia="Times New Roman" w:cs="Times New Roman"/>
        </w:rPr>
      </w:pPr>
      <w:r w:rsidRPr="00762B33">
        <w:rPr>
          <w:rFonts w:eastAsia="Times New Roman" w:cs="Times New Roman"/>
        </w:rPr>
        <w:t>Заявление об исправлении допущенных опечаток и (или) ошибок, направленное в электронном виде, регистрируется в автоматическом режиме.</w:t>
      </w:r>
    </w:p>
    <w:p w:rsidR="00762B33" w:rsidRPr="00762B33" w:rsidRDefault="00C126DA" w:rsidP="00762B33">
      <w:pPr>
        <w:spacing w:line="276" w:lineRule="auto"/>
        <w:rPr>
          <w:rFonts w:eastAsia="Times New Roman" w:cs="Times New Roman"/>
        </w:rPr>
      </w:pPr>
      <w:r>
        <w:rPr>
          <w:rFonts w:eastAsia="Times New Roman" w:cs="Times New Roman"/>
        </w:rPr>
        <w:t>3.77</w:t>
      </w:r>
      <w:r w:rsidR="00762B33" w:rsidRPr="00762B33">
        <w:rPr>
          <w:rFonts w:eastAsia="Times New Roman" w:cs="Times New Roman"/>
        </w:rPr>
        <w:t xml:space="preserve">. Для приема заявления об исправлении допущенных опечаток и (или) ошибок в электронной форме с использованием Единого портала, регионального </w:t>
      </w:r>
      <w:r w:rsidR="00762B33" w:rsidRPr="00762B33">
        <w:rPr>
          <w:rFonts w:eastAsia="Times New Roman" w:cs="Times New Roman"/>
        </w:rPr>
        <w:lastRenderedPageBreak/>
        <w:t>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762B33" w:rsidRPr="00762B33" w:rsidRDefault="00762B33" w:rsidP="00762B33">
      <w:pPr>
        <w:spacing w:line="276" w:lineRule="auto"/>
        <w:rPr>
          <w:rFonts w:eastAsia="Times New Roman" w:cs="Times New Roman"/>
        </w:rPr>
      </w:pPr>
      <w:r w:rsidRPr="00762B33">
        <w:rPr>
          <w:rFonts w:eastAsia="Times New Roman" w:cs="Times New Roman"/>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762B33" w:rsidRPr="00762B33" w:rsidRDefault="00C126DA" w:rsidP="00762B33">
      <w:pPr>
        <w:spacing w:line="276" w:lineRule="auto"/>
        <w:rPr>
          <w:rFonts w:eastAsia="Times New Roman" w:cs="Times New Roman"/>
        </w:rPr>
      </w:pPr>
      <w:r>
        <w:rPr>
          <w:rFonts w:eastAsia="Times New Roman" w:cs="Times New Roman"/>
        </w:rPr>
        <w:t>3.78</w:t>
      </w:r>
      <w:r w:rsidR="00762B33" w:rsidRPr="00762B33">
        <w:rPr>
          <w:rFonts w:eastAsia="Times New Roman" w:cs="Times New Roman"/>
        </w:rPr>
        <w:t>. Срок регистрации заявления об исправлении допущенных опечаток и ошибок – не позднее одного рабочего дня, следующего за днем его поступления.</w:t>
      </w:r>
    </w:p>
    <w:p w:rsidR="00762B33" w:rsidRPr="00762B33" w:rsidRDefault="00C126DA" w:rsidP="00762B33">
      <w:pPr>
        <w:spacing w:line="276" w:lineRule="auto"/>
        <w:rPr>
          <w:rFonts w:eastAsia="Times New Roman" w:cs="Times New Roman"/>
        </w:rPr>
      </w:pPr>
      <w:r>
        <w:rPr>
          <w:rFonts w:eastAsia="Times New Roman" w:cs="Times New Roman"/>
        </w:rPr>
        <w:t>3.79</w:t>
      </w:r>
      <w:r w:rsidR="00762B33" w:rsidRPr="00762B33">
        <w:rPr>
          <w:rFonts w:eastAsia="Times New Roman" w:cs="Times New Roman"/>
        </w:rPr>
        <w:t>. Результатом административной процедуры является регистрация заявления об исправлении допущенных опечаток и ошибок.</w:t>
      </w:r>
    </w:p>
    <w:p w:rsidR="00762B33" w:rsidRPr="00762B33" w:rsidRDefault="00762B33" w:rsidP="00762B33">
      <w:pPr>
        <w:spacing w:line="276" w:lineRule="auto"/>
        <w:rPr>
          <w:rFonts w:eastAsia="Times New Roman" w:cs="Times New Roman"/>
        </w:rPr>
      </w:pPr>
    </w:p>
    <w:p w:rsidR="00762B33" w:rsidRPr="00762B33" w:rsidRDefault="00762B33" w:rsidP="00762B33">
      <w:pPr>
        <w:tabs>
          <w:tab w:val="left" w:pos="1123"/>
        </w:tabs>
        <w:spacing w:line="276" w:lineRule="auto"/>
        <w:ind w:firstLine="142"/>
        <w:jc w:val="center"/>
        <w:rPr>
          <w:rFonts w:eastAsia="Times New Roman" w:cs="Times New Roman"/>
          <w:b/>
          <w:spacing w:val="7"/>
          <w:szCs w:val="28"/>
        </w:rPr>
      </w:pPr>
      <w:r w:rsidRPr="00762B33">
        <w:rPr>
          <w:rFonts w:eastAsia="Times New Roman" w:cs="Times New Roman"/>
          <w:b/>
          <w:spacing w:val="7"/>
          <w:szCs w:val="28"/>
        </w:rPr>
        <w:t>Формирование и направление межведомственных запросов в органы (организации), участвующие в предоставлении Муниципальной услуги.</w:t>
      </w:r>
    </w:p>
    <w:p w:rsidR="00762B33" w:rsidRPr="00762B33" w:rsidRDefault="00C126DA" w:rsidP="00762B33">
      <w:pPr>
        <w:spacing w:line="276" w:lineRule="auto"/>
        <w:rPr>
          <w:rFonts w:eastAsia="Times New Roman" w:cs="Times New Roman"/>
        </w:rPr>
      </w:pPr>
      <w:r>
        <w:rPr>
          <w:rFonts w:eastAsia="Times New Roman" w:cs="Times New Roman"/>
        </w:rPr>
        <w:t>3.80</w:t>
      </w:r>
      <w:r w:rsidR="00762B33" w:rsidRPr="00762B33">
        <w:rPr>
          <w:rFonts w:eastAsia="Times New Roman" w:cs="Times New Roman"/>
        </w:rPr>
        <w:t>. Направление межведомственных информационных запросов не осуществляется.</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69" w:name="_Toc134019894"/>
      <w:r w:rsidRPr="00762B33">
        <w:rPr>
          <w:rFonts w:eastAsia="Times New Roman" w:cs="Times New Roman"/>
          <w:b/>
          <w:szCs w:val="26"/>
        </w:rPr>
        <w:t>Принятие решения о предоставлении (об отказе в предоставлении) Муниципальной услуги</w:t>
      </w:r>
      <w:bookmarkEnd w:id="69"/>
    </w:p>
    <w:p w:rsidR="00762B33" w:rsidRPr="00762B33" w:rsidRDefault="00C126DA" w:rsidP="00762B33">
      <w:pPr>
        <w:spacing w:line="276" w:lineRule="auto"/>
        <w:rPr>
          <w:rFonts w:eastAsia="Times New Roman" w:cs="Times New Roman"/>
        </w:rPr>
      </w:pPr>
      <w:r>
        <w:rPr>
          <w:rFonts w:eastAsia="Times New Roman" w:cs="Times New Roman"/>
        </w:rPr>
        <w:t>3.81</w:t>
      </w:r>
      <w:r w:rsidR="00762B33" w:rsidRPr="00762B33">
        <w:rPr>
          <w:rFonts w:eastAsia="Times New Roman" w:cs="Times New Roman"/>
        </w:rPr>
        <w:t>. Основанием для начала административной процедуры является регистрация заявления об исправлении допущенных опечаток и ошибок.</w:t>
      </w:r>
    </w:p>
    <w:p w:rsidR="00762B33" w:rsidRPr="00762B33" w:rsidRDefault="00C126DA" w:rsidP="00762B33">
      <w:pPr>
        <w:spacing w:line="276" w:lineRule="auto"/>
        <w:rPr>
          <w:rFonts w:eastAsia="Times New Roman" w:cs="Times New Roman"/>
        </w:rPr>
      </w:pPr>
      <w:r>
        <w:rPr>
          <w:rFonts w:eastAsia="Times New Roman" w:cs="Times New Roman"/>
        </w:rPr>
        <w:t>3.82</w:t>
      </w:r>
      <w:r w:rsidR="00762B33" w:rsidRPr="00762B33">
        <w:rPr>
          <w:rFonts w:eastAsia="Times New Roman" w:cs="Times New Roman"/>
        </w:rPr>
        <w:t>.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62B33" w:rsidRPr="00762B33" w:rsidRDefault="00C126DA" w:rsidP="00762B33">
      <w:pPr>
        <w:spacing w:line="276" w:lineRule="auto"/>
        <w:rPr>
          <w:rFonts w:eastAsia="Times New Roman" w:cs="Times New Roman"/>
        </w:rPr>
      </w:pPr>
      <w:r>
        <w:rPr>
          <w:rFonts w:eastAsia="Times New Roman" w:cs="Times New Roman"/>
        </w:rPr>
        <w:t>3.83</w:t>
      </w:r>
      <w:r w:rsidR="00762B33" w:rsidRPr="00762B33">
        <w:rPr>
          <w:rFonts w:eastAsia="Times New Roman" w:cs="Times New Roman"/>
        </w:rPr>
        <w:t>. Критериями принятия решения о предоставлении Муниципальной услуги являются:</w:t>
      </w:r>
    </w:p>
    <w:p w:rsidR="00762B33" w:rsidRPr="00762B33" w:rsidRDefault="00762B33" w:rsidP="00762B33">
      <w:pPr>
        <w:spacing w:line="276" w:lineRule="auto"/>
        <w:rPr>
          <w:rFonts w:eastAsia="Times New Roman" w:cs="Times New Roman"/>
        </w:rPr>
      </w:pPr>
      <w:r w:rsidRPr="00762B33">
        <w:rPr>
          <w:rFonts w:eastAsia="Times New Roman" w:cs="Times New Roman"/>
        </w:rPr>
        <w:t>1) соответствие заявителя кругу лиц, указанных в пункте 1.2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2) наличие опечаток и ошибок в уведомлении о соответствии, уведомлении о несоответствии.</w:t>
      </w:r>
    </w:p>
    <w:p w:rsidR="00762B33" w:rsidRPr="00762B33" w:rsidRDefault="00C126DA" w:rsidP="00762B33">
      <w:pPr>
        <w:spacing w:line="276" w:lineRule="auto"/>
        <w:rPr>
          <w:rFonts w:eastAsia="Times New Roman" w:cs="Times New Roman"/>
        </w:rPr>
      </w:pPr>
      <w:r>
        <w:rPr>
          <w:rFonts w:eastAsia="Times New Roman" w:cs="Times New Roman"/>
        </w:rPr>
        <w:t>3.84</w:t>
      </w:r>
      <w:r w:rsidR="00762B33" w:rsidRPr="00762B33">
        <w:rPr>
          <w:rFonts w:eastAsia="Times New Roman" w:cs="Times New Roman"/>
        </w:rPr>
        <w:t>. Критериями для принятия решения об отказе в предоставлении Муниципальной услуги являются:</w:t>
      </w:r>
    </w:p>
    <w:p w:rsidR="00762B33" w:rsidRPr="00762B33" w:rsidRDefault="00762B33" w:rsidP="00762B33">
      <w:pPr>
        <w:spacing w:line="276" w:lineRule="auto"/>
        <w:rPr>
          <w:rFonts w:eastAsia="Times New Roman" w:cs="Times New Roman"/>
        </w:rPr>
      </w:pPr>
      <w:r w:rsidRPr="00762B33">
        <w:rPr>
          <w:rFonts w:eastAsia="Times New Roman" w:cs="Times New Roman"/>
        </w:rPr>
        <w:t>1) несоответствие заявителя кругу лиц, указанных в пункте 1.2 Административного регламента;</w:t>
      </w:r>
    </w:p>
    <w:p w:rsidR="00762B33" w:rsidRPr="00762B33" w:rsidRDefault="00762B33" w:rsidP="00762B33">
      <w:pPr>
        <w:spacing w:line="276" w:lineRule="auto"/>
        <w:rPr>
          <w:rFonts w:eastAsia="Times New Roman" w:cs="Times New Roman"/>
        </w:rPr>
      </w:pPr>
      <w:r w:rsidRPr="00762B33">
        <w:rPr>
          <w:rFonts w:eastAsia="Times New Roman" w:cs="Times New Roman"/>
        </w:rPr>
        <w:t>2) отсутствие опечаток и ошибок в уведомлении о соответствии.</w:t>
      </w:r>
    </w:p>
    <w:p w:rsidR="00762B33" w:rsidRPr="00762B33" w:rsidRDefault="00C126DA" w:rsidP="00762B33">
      <w:pPr>
        <w:spacing w:line="276" w:lineRule="auto"/>
        <w:rPr>
          <w:rFonts w:eastAsia="Times New Roman" w:cs="Times New Roman"/>
        </w:rPr>
      </w:pPr>
      <w:r>
        <w:rPr>
          <w:rFonts w:eastAsia="Times New Roman" w:cs="Times New Roman"/>
        </w:rPr>
        <w:t>3.85</w:t>
      </w:r>
      <w:r w:rsidR="00762B33" w:rsidRPr="00762B33">
        <w:rPr>
          <w:rFonts w:eastAsia="Times New Roman" w:cs="Times New Roman"/>
        </w:rPr>
        <w:t>.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rsidR="00762B33" w:rsidRPr="00762B33" w:rsidRDefault="00C126DA" w:rsidP="00762B33">
      <w:pPr>
        <w:spacing w:line="276" w:lineRule="auto"/>
        <w:rPr>
          <w:rFonts w:eastAsia="Times New Roman" w:cs="Times New Roman"/>
        </w:rPr>
      </w:pPr>
      <w:r>
        <w:rPr>
          <w:rFonts w:eastAsia="Times New Roman" w:cs="Times New Roman"/>
        </w:rPr>
        <w:t>3.86</w:t>
      </w:r>
      <w:r w:rsidR="00762B33" w:rsidRPr="00762B33">
        <w:rPr>
          <w:rFonts w:eastAsia="Times New Roman" w:cs="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w:t>
      </w:r>
      <w:r w:rsidR="00762B33" w:rsidRPr="00762B33">
        <w:rPr>
          <w:rFonts w:eastAsia="Times New Roman" w:cs="Times New Roman"/>
        </w:rPr>
        <w:lastRenderedPageBreak/>
        <w:t>исправлениями допущенных опечаток и ошибок или подписание решения об отказе во внесении исправлений в уведомление о соответствии.</w:t>
      </w:r>
    </w:p>
    <w:p w:rsidR="00762B33" w:rsidRPr="00762B33" w:rsidRDefault="00762B33" w:rsidP="00762B33">
      <w:pPr>
        <w:spacing w:line="276" w:lineRule="auto"/>
        <w:rPr>
          <w:rFonts w:eastAsia="Times New Roman" w:cs="Times New Roman"/>
        </w:rPr>
      </w:pPr>
      <w:r w:rsidRPr="00762B33">
        <w:rPr>
          <w:rFonts w:eastAsia="Times New Roman" w:cs="Times New Roman"/>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762B33" w:rsidRPr="00762B33" w:rsidRDefault="00C126DA" w:rsidP="00762B33">
      <w:pPr>
        <w:spacing w:line="276" w:lineRule="auto"/>
        <w:rPr>
          <w:rFonts w:eastAsia="Times New Roman" w:cs="Times New Roman"/>
        </w:rPr>
      </w:pPr>
      <w:r>
        <w:rPr>
          <w:rFonts w:eastAsia="Times New Roman" w:cs="Times New Roman"/>
        </w:rPr>
        <w:t>3.87</w:t>
      </w:r>
      <w:r w:rsidR="00762B33" w:rsidRPr="00762B33">
        <w:rPr>
          <w:rFonts w:eastAsia="Times New Roman" w:cs="Times New Roman"/>
        </w:rPr>
        <w:t>. Решение о предоставлении Муниципальной услуги или об отказе в предоставлении Муниципальной услуги принимается заместителем главы Администрации (должностным лицом), ответственным за осуществление Муниципальной услуги.</w:t>
      </w:r>
    </w:p>
    <w:p w:rsidR="00762B33" w:rsidRPr="00762B33" w:rsidRDefault="00C126DA" w:rsidP="00762B33">
      <w:pPr>
        <w:spacing w:line="276" w:lineRule="auto"/>
        <w:rPr>
          <w:rFonts w:eastAsia="Times New Roman" w:cs="Times New Roman"/>
        </w:rPr>
      </w:pPr>
      <w:r>
        <w:rPr>
          <w:rFonts w:eastAsia="Times New Roman" w:cs="Times New Roman"/>
        </w:rPr>
        <w:t>3.88</w:t>
      </w:r>
      <w:r w:rsidR="00762B33" w:rsidRPr="00762B33">
        <w:rPr>
          <w:rFonts w:eastAsia="Times New Roman" w:cs="Times New Roman"/>
        </w:rPr>
        <w:t>. Решение, принимаемое должностным лицом Администрации, подписывается им, в том числе с использованием усиленной квалифицированной электронной подписи.</w:t>
      </w:r>
    </w:p>
    <w:p w:rsidR="00762B33" w:rsidRPr="00762B33" w:rsidRDefault="00C126DA" w:rsidP="00762B33">
      <w:pPr>
        <w:spacing w:line="276" w:lineRule="auto"/>
        <w:rPr>
          <w:rFonts w:eastAsia="Times New Roman" w:cs="Times New Roman"/>
        </w:rPr>
      </w:pPr>
      <w:r>
        <w:rPr>
          <w:rFonts w:eastAsia="Times New Roman" w:cs="Times New Roman"/>
        </w:rPr>
        <w:t>3.89</w:t>
      </w:r>
      <w:r w:rsidR="00762B33" w:rsidRPr="00762B33">
        <w:rPr>
          <w:rFonts w:eastAsia="Times New Roman" w:cs="Times New Roman"/>
        </w:rPr>
        <w:t>.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762B33" w:rsidRPr="00762B33" w:rsidRDefault="00C126DA" w:rsidP="00762B33">
      <w:pPr>
        <w:spacing w:line="276" w:lineRule="auto"/>
        <w:rPr>
          <w:rFonts w:eastAsia="Times New Roman" w:cs="Times New Roman"/>
        </w:rPr>
      </w:pPr>
      <w:r>
        <w:rPr>
          <w:rFonts w:eastAsia="Times New Roman" w:cs="Times New Roman"/>
        </w:rPr>
        <w:t>3.90</w:t>
      </w:r>
      <w:r w:rsidR="00762B33" w:rsidRPr="00762B33">
        <w:rPr>
          <w:rFonts w:eastAsia="Times New Roman" w:cs="Times New Roman"/>
        </w:rPr>
        <w:t xml:space="preserve">. </w:t>
      </w:r>
      <w:proofErr w:type="gramStart"/>
      <w:r w:rsidR="00762B33" w:rsidRPr="00762B33">
        <w:rPr>
          <w:rFonts w:eastAsia="Times New Roman" w:cs="Times New Roman"/>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roofErr w:type="gramEnd"/>
    </w:p>
    <w:p w:rsidR="00762B33" w:rsidRPr="00762B33" w:rsidRDefault="00C126DA" w:rsidP="00762B33">
      <w:pPr>
        <w:spacing w:line="276" w:lineRule="auto"/>
        <w:rPr>
          <w:rFonts w:eastAsia="Times New Roman" w:cs="Times New Roman"/>
        </w:rPr>
      </w:pPr>
      <w:r>
        <w:rPr>
          <w:rFonts w:eastAsia="Times New Roman" w:cs="Times New Roman"/>
        </w:rPr>
        <w:t>3.91</w:t>
      </w:r>
      <w:r w:rsidR="00762B33" w:rsidRPr="00762B33">
        <w:rPr>
          <w:rFonts w:eastAsia="Times New Roman" w:cs="Times New Roman"/>
        </w:rPr>
        <w:t xml:space="preserve">. </w:t>
      </w:r>
      <w:proofErr w:type="gramStart"/>
      <w:r w:rsidR="00762B33" w:rsidRPr="00762B33">
        <w:rPr>
          <w:rFonts w:eastAsia="Times New Roman" w:cs="Times New Roman"/>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r w:rsidR="00762B33" w:rsidRPr="00762B33">
        <w:rPr>
          <w:rFonts w:eastAsia="Times New Roman" w:cs="Times New Roman"/>
        </w:rPr>
        <w:t>.</w:t>
      </w:r>
    </w:p>
    <w:p w:rsidR="00762B33" w:rsidRPr="00762B33" w:rsidRDefault="00C126DA" w:rsidP="00762B33">
      <w:pPr>
        <w:spacing w:line="276" w:lineRule="auto"/>
        <w:rPr>
          <w:rFonts w:eastAsia="Times New Roman" w:cs="Times New Roman"/>
        </w:rPr>
      </w:pPr>
      <w:r>
        <w:rPr>
          <w:rFonts w:eastAsia="Times New Roman" w:cs="Times New Roman"/>
        </w:rPr>
        <w:t>3.92</w:t>
      </w:r>
      <w:r w:rsidR="00762B33" w:rsidRPr="00762B33">
        <w:rPr>
          <w:rFonts w:eastAsia="Times New Roman" w:cs="Times New Roman"/>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w:t>
      </w:r>
      <w:proofErr w:type="gramStart"/>
      <w:r w:rsidR="00762B33" w:rsidRPr="00762B33">
        <w:rPr>
          <w:rFonts w:eastAsia="Times New Roman" w:cs="Times New Roman"/>
        </w:rPr>
        <w:t>с даты поступления</w:t>
      </w:r>
      <w:proofErr w:type="gramEnd"/>
      <w:r w:rsidR="00762B33" w:rsidRPr="00762B33">
        <w:rPr>
          <w:rFonts w:eastAsia="Times New Roman" w:cs="Times New Roman"/>
        </w:rPr>
        <w:t xml:space="preserve"> заявления об исправлении допущенных опечаток и ошибок.</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70" w:name="_Toc134019895"/>
      <w:r w:rsidRPr="00762B33">
        <w:rPr>
          <w:rFonts w:eastAsia="Times New Roman" w:cs="Times New Roman"/>
          <w:b/>
          <w:szCs w:val="26"/>
        </w:rPr>
        <w:t xml:space="preserve">Направление (выдача) результата предоставления </w:t>
      </w:r>
    </w:p>
    <w:p w:rsidR="00762B33" w:rsidRPr="00762B33" w:rsidRDefault="00762B33" w:rsidP="00762B33">
      <w:pPr>
        <w:keepNext/>
        <w:keepLines/>
        <w:spacing w:line="276" w:lineRule="auto"/>
        <w:jc w:val="center"/>
        <w:outlineLvl w:val="1"/>
        <w:rPr>
          <w:rFonts w:eastAsia="Times New Roman" w:cs="Times New Roman"/>
          <w:b/>
          <w:szCs w:val="26"/>
        </w:rPr>
      </w:pPr>
      <w:r w:rsidRPr="00762B33">
        <w:rPr>
          <w:rFonts w:eastAsia="Times New Roman" w:cs="Times New Roman"/>
          <w:b/>
          <w:szCs w:val="26"/>
        </w:rPr>
        <w:t>Муниципальной услуги</w:t>
      </w:r>
      <w:bookmarkEnd w:id="70"/>
      <w:r w:rsidRPr="00762B33">
        <w:rPr>
          <w:rFonts w:eastAsia="Times New Roman" w:cs="Times New Roman"/>
          <w:b/>
          <w:szCs w:val="26"/>
        </w:rPr>
        <w:t xml:space="preserve"> Заявителю</w:t>
      </w:r>
    </w:p>
    <w:p w:rsidR="00762B33" w:rsidRPr="00762B33" w:rsidRDefault="00C126DA" w:rsidP="00762B33">
      <w:pPr>
        <w:spacing w:line="276" w:lineRule="auto"/>
        <w:rPr>
          <w:rFonts w:eastAsia="Times New Roman" w:cs="Times New Roman"/>
          <w:szCs w:val="28"/>
        </w:rPr>
      </w:pPr>
      <w:r>
        <w:rPr>
          <w:rFonts w:eastAsia="Times New Roman" w:cs="Times New Roman"/>
          <w:szCs w:val="28"/>
        </w:rPr>
        <w:t>3.93</w:t>
      </w:r>
      <w:r w:rsidR="00762B33" w:rsidRPr="00762B33">
        <w:rPr>
          <w:rFonts w:eastAsia="Times New Roman" w:cs="Times New Roman"/>
          <w:szCs w:val="28"/>
        </w:rPr>
        <w:t>.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62B33" w:rsidRPr="00762B33" w:rsidRDefault="00C126DA" w:rsidP="00762B33">
      <w:pPr>
        <w:spacing w:line="276" w:lineRule="auto"/>
        <w:rPr>
          <w:rFonts w:eastAsia="Times New Roman" w:cs="Times New Roman"/>
          <w:szCs w:val="28"/>
        </w:rPr>
      </w:pPr>
      <w:r>
        <w:rPr>
          <w:rFonts w:eastAsia="Times New Roman" w:cs="Times New Roman"/>
          <w:szCs w:val="28"/>
        </w:rPr>
        <w:t>3.94</w:t>
      </w:r>
      <w:r w:rsidR="00762B33" w:rsidRPr="00762B33">
        <w:rPr>
          <w:rFonts w:eastAsia="Times New Roman" w:cs="Times New Roman"/>
          <w:szCs w:val="28"/>
        </w:rPr>
        <w:t>.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lastRenderedPageBreak/>
        <w:t>1) на бумажном носителе;</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2) в форме электронного документа, подписанного с использованием усиленной квалифицированной электронной подписи должностного лица  Администрации.</w:t>
      </w:r>
    </w:p>
    <w:p w:rsidR="00762B33" w:rsidRPr="00762B33" w:rsidRDefault="00C126DA" w:rsidP="00762B33">
      <w:pPr>
        <w:spacing w:line="276" w:lineRule="auto"/>
        <w:rPr>
          <w:rFonts w:eastAsia="Times New Roman" w:cs="Times New Roman"/>
          <w:szCs w:val="28"/>
        </w:rPr>
      </w:pPr>
      <w:r>
        <w:rPr>
          <w:rFonts w:eastAsia="Times New Roman" w:cs="Times New Roman"/>
          <w:szCs w:val="28"/>
        </w:rPr>
        <w:t>3.95</w:t>
      </w:r>
      <w:r w:rsidR="00762B33" w:rsidRPr="00762B33">
        <w:rPr>
          <w:rFonts w:eastAsia="Times New Roman" w:cs="Times New Roman"/>
          <w:szCs w:val="28"/>
        </w:rPr>
        <w:t>. Должностным лицом, ответственным за выполнение административной процедуры, является специалист Администрации.</w:t>
      </w:r>
    </w:p>
    <w:p w:rsidR="00762B33" w:rsidRPr="00762B33" w:rsidRDefault="00C126DA" w:rsidP="00762B33">
      <w:pPr>
        <w:spacing w:line="276" w:lineRule="auto"/>
        <w:rPr>
          <w:rFonts w:eastAsia="Times New Roman" w:cs="Times New Roman"/>
          <w:szCs w:val="28"/>
        </w:rPr>
      </w:pPr>
      <w:r>
        <w:rPr>
          <w:rFonts w:eastAsia="Times New Roman" w:cs="Times New Roman"/>
          <w:szCs w:val="28"/>
        </w:rPr>
        <w:t>3.96</w:t>
      </w:r>
      <w:r w:rsidR="00762B33" w:rsidRPr="00762B33">
        <w:rPr>
          <w:rFonts w:eastAsia="Times New Roman" w:cs="Times New Roman"/>
          <w:szCs w:val="28"/>
        </w:rPr>
        <w:t>.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62B33" w:rsidRPr="00762B33" w:rsidRDefault="00C126DA" w:rsidP="00762B33">
      <w:pPr>
        <w:spacing w:line="276" w:lineRule="auto"/>
        <w:rPr>
          <w:rFonts w:eastAsia="Times New Roman" w:cs="Times New Roman"/>
          <w:szCs w:val="28"/>
        </w:rPr>
      </w:pPr>
      <w:r>
        <w:rPr>
          <w:rFonts w:eastAsia="Times New Roman" w:cs="Times New Roman"/>
          <w:szCs w:val="28"/>
        </w:rPr>
        <w:t>3.97</w:t>
      </w:r>
      <w:r w:rsidR="00762B33" w:rsidRPr="00762B33">
        <w:rPr>
          <w:rFonts w:eastAsia="Times New Roman" w:cs="Times New Roman"/>
          <w:szCs w:val="28"/>
        </w:rPr>
        <w:t xml:space="preserve">. </w:t>
      </w:r>
      <w:proofErr w:type="gramStart"/>
      <w:r w:rsidR="00762B33" w:rsidRPr="00762B33">
        <w:rPr>
          <w:rFonts w:eastAsia="Times New Roman" w:cs="Times New Roman"/>
          <w:szCs w:val="28"/>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762B33" w:rsidRPr="00762B33" w:rsidRDefault="00C126DA" w:rsidP="00762B33">
      <w:pPr>
        <w:spacing w:line="276" w:lineRule="auto"/>
        <w:rPr>
          <w:rFonts w:eastAsia="Times New Roman" w:cs="Times New Roman"/>
          <w:szCs w:val="28"/>
        </w:rPr>
      </w:pPr>
      <w:r>
        <w:rPr>
          <w:rFonts w:eastAsia="Times New Roman" w:cs="Times New Roman"/>
          <w:szCs w:val="28"/>
        </w:rPr>
        <w:t>3.98</w:t>
      </w:r>
      <w:r w:rsidR="00762B33" w:rsidRPr="00762B33">
        <w:rPr>
          <w:rFonts w:eastAsia="Times New Roman" w:cs="Times New Roman"/>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w:t>
      </w:r>
      <w:proofErr w:type="gramStart"/>
      <w:r w:rsidR="00762B33" w:rsidRPr="00762B33">
        <w:rPr>
          <w:rFonts w:eastAsia="Times New Roman" w:cs="Times New Roman"/>
          <w:szCs w:val="28"/>
        </w:rPr>
        <w:t>с даты поступления</w:t>
      </w:r>
      <w:proofErr w:type="gramEnd"/>
      <w:r w:rsidR="00762B33" w:rsidRPr="00762B33">
        <w:rPr>
          <w:rFonts w:eastAsia="Times New Roman" w:cs="Times New Roman"/>
          <w:szCs w:val="28"/>
        </w:rPr>
        <w:t xml:space="preserve"> заявления об исправлении допущенных опечаток и ошибок.</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71" w:name="_Toc134019896"/>
      <w:r w:rsidRPr="00762B33">
        <w:rPr>
          <w:rFonts w:eastAsia="Times New Roman" w:cs="Times New Roman"/>
          <w:b/>
          <w:szCs w:val="26"/>
        </w:rPr>
        <w:t>Получение дополнительных сведений от заявителя</w:t>
      </w:r>
      <w:bookmarkEnd w:id="71"/>
    </w:p>
    <w:p w:rsidR="00762B33" w:rsidRPr="00762B33" w:rsidRDefault="00762B33" w:rsidP="00762B33">
      <w:pPr>
        <w:spacing w:line="276" w:lineRule="auto"/>
        <w:rPr>
          <w:rFonts w:eastAsia="Times New Roman" w:cs="Times New Roman"/>
        </w:rPr>
      </w:pPr>
      <w:r w:rsidRPr="00762B33">
        <w:rPr>
          <w:rFonts w:eastAsia="Times New Roman" w:cs="Times New Roman"/>
        </w:rPr>
        <w:t>3</w:t>
      </w:r>
      <w:r w:rsidR="00C126DA">
        <w:rPr>
          <w:rFonts w:eastAsia="Times New Roman" w:cs="Times New Roman"/>
        </w:rPr>
        <w:t>.99</w:t>
      </w:r>
      <w:r w:rsidRPr="00762B33">
        <w:rPr>
          <w:rFonts w:eastAsia="Times New Roman" w:cs="Times New Roman"/>
        </w:rPr>
        <w:t>. Получение дополнительных сведений от заявителя не предусмотрено.</w:t>
      </w:r>
    </w:p>
    <w:p w:rsidR="00762B33" w:rsidRPr="00762B33" w:rsidRDefault="00762B33" w:rsidP="00762B33">
      <w:pPr>
        <w:spacing w:line="276" w:lineRule="auto"/>
        <w:rPr>
          <w:rFonts w:eastAsia="Times New Roman" w:cs="Times New Roman"/>
          <w:szCs w:val="28"/>
        </w:rPr>
      </w:pPr>
    </w:p>
    <w:p w:rsidR="00762B33" w:rsidRPr="00762B33" w:rsidRDefault="00762B33" w:rsidP="00762B33">
      <w:pPr>
        <w:keepNext/>
        <w:keepLines/>
        <w:jc w:val="center"/>
        <w:outlineLvl w:val="1"/>
        <w:rPr>
          <w:rFonts w:eastAsia="Times New Roman" w:cs="Times New Roman"/>
          <w:b/>
          <w:szCs w:val="26"/>
        </w:rPr>
      </w:pPr>
      <w:bookmarkStart w:id="72" w:name="_Toc134019897"/>
      <w:r w:rsidRPr="00762B33">
        <w:rPr>
          <w:rFonts w:eastAsia="Times New Roman" w:cs="Times New Roman"/>
          <w:b/>
          <w:szCs w:val="26"/>
        </w:rPr>
        <w:t>Максимальный срок предоставления Муниципальной услуги</w:t>
      </w:r>
      <w:bookmarkEnd w:id="72"/>
    </w:p>
    <w:p w:rsidR="00762B33" w:rsidRPr="00762B33" w:rsidRDefault="00C126DA" w:rsidP="00762B33">
      <w:pPr>
        <w:spacing w:line="276" w:lineRule="auto"/>
        <w:rPr>
          <w:rFonts w:eastAsia="Times New Roman" w:cs="Times New Roman"/>
        </w:rPr>
      </w:pPr>
      <w:r>
        <w:rPr>
          <w:rFonts w:eastAsia="Times New Roman" w:cs="Times New Roman"/>
        </w:rPr>
        <w:t>3.100</w:t>
      </w:r>
      <w:r w:rsidR="00762B33" w:rsidRPr="00762B33">
        <w:rPr>
          <w:rFonts w:eastAsia="Times New Roman" w:cs="Times New Roman"/>
        </w:rPr>
        <w:t xml:space="preserve">. Срок предоставления Муниципальной услуги не превышает 3 рабочих дня </w:t>
      </w:r>
      <w:proofErr w:type="gramStart"/>
      <w:r w:rsidR="00762B33" w:rsidRPr="00762B33">
        <w:rPr>
          <w:rFonts w:eastAsia="Times New Roman" w:cs="Times New Roman"/>
        </w:rPr>
        <w:t>с даты поступления</w:t>
      </w:r>
      <w:proofErr w:type="gramEnd"/>
      <w:r w:rsidR="00762B33" w:rsidRPr="00762B33">
        <w:rPr>
          <w:rFonts w:eastAsia="Times New Roman" w:cs="Times New Roman"/>
        </w:rPr>
        <w:t xml:space="preserve"> заявления об исправлении допущенных опечаток и ошибок.</w:t>
      </w:r>
    </w:p>
    <w:p w:rsidR="00762B33" w:rsidRPr="00762B33" w:rsidRDefault="00762B33" w:rsidP="00762B33">
      <w:pPr>
        <w:keepNext/>
        <w:keepLines/>
        <w:spacing w:before="360" w:after="360"/>
        <w:jc w:val="center"/>
        <w:outlineLvl w:val="0"/>
        <w:rPr>
          <w:rFonts w:eastAsia="Times New Roman" w:cs="Times New Roman"/>
          <w:b/>
          <w:szCs w:val="32"/>
        </w:rPr>
      </w:pPr>
      <w:bookmarkStart w:id="73" w:name="_Toc134019817"/>
      <w:r w:rsidRPr="00762B33">
        <w:rPr>
          <w:rFonts w:eastAsia="Times New Roman" w:cs="Times New Roman"/>
          <w:b/>
          <w:szCs w:val="32"/>
        </w:rPr>
        <w:lastRenderedPageBreak/>
        <w:t xml:space="preserve">IV. Формы </w:t>
      </w:r>
      <w:proofErr w:type="gramStart"/>
      <w:r w:rsidRPr="00762B33">
        <w:rPr>
          <w:rFonts w:eastAsia="Times New Roman" w:cs="Times New Roman"/>
          <w:b/>
          <w:szCs w:val="32"/>
        </w:rPr>
        <w:t>контроля за</w:t>
      </w:r>
      <w:proofErr w:type="gramEnd"/>
      <w:r w:rsidRPr="00762B33">
        <w:rPr>
          <w:rFonts w:eastAsia="Times New Roman" w:cs="Times New Roman"/>
          <w:b/>
          <w:szCs w:val="32"/>
        </w:rPr>
        <w:t xml:space="preserve"> исполнением административного регламента</w:t>
      </w:r>
      <w:bookmarkEnd w:id="73"/>
    </w:p>
    <w:p w:rsidR="00762B33" w:rsidRPr="00762B33" w:rsidRDefault="00762B33" w:rsidP="00762B33">
      <w:pPr>
        <w:keepNext/>
        <w:keepLines/>
        <w:spacing w:line="276" w:lineRule="auto"/>
        <w:jc w:val="center"/>
        <w:outlineLvl w:val="1"/>
        <w:rPr>
          <w:rFonts w:eastAsia="Times New Roman" w:cs="Times New Roman"/>
          <w:b/>
          <w:szCs w:val="26"/>
        </w:rPr>
      </w:pPr>
      <w:bookmarkStart w:id="74" w:name="_Toc134019818"/>
      <w:r w:rsidRPr="00762B33">
        <w:rPr>
          <w:rFonts w:eastAsia="Times New Roman" w:cs="Times New Roman"/>
          <w:b/>
          <w:szCs w:val="26"/>
        </w:rPr>
        <w:t xml:space="preserve">Порядок осуществления текущего </w:t>
      </w:r>
      <w:proofErr w:type="gramStart"/>
      <w:r w:rsidRPr="00762B33">
        <w:rPr>
          <w:rFonts w:eastAsia="Times New Roman" w:cs="Times New Roman"/>
          <w:b/>
          <w:szCs w:val="26"/>
        </w:rPr>
        <w:t>контроля за</w:t>
      </w:r>
      <w:proofErr w:type="gramEnd"/>
      <w:r w:rsidRPr="00762B33">
        <w:rPr>
          <w:rFonts w:eastAsia="Times New Roman" w:cs="Times New Roman"/>
          <w:b/>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762B33" w:rsidRPr="00762B33" w:rsidRDefault="00762B33" w:rsidP="00762B33">
      <w:pPr>
        <w:keepNext/>
        <w:keepLines/>
        <w:jc w:val="center"/>
        <w:outlineLvl w:val="1"/>
        <w:rPr>
          <w:rFonts w:eastAsia="Times New Roman" w:cs="Times New Roman"/>
          <w:b/>
          <w:szCs w:val="26"/>
        </w:rPr>
      </w:pPr>
      <w:r w:rsidRPr="00762B33">
        <w:rPr>
          <w:rFonts w:eastAsia="Times New Roman" w:cs="Times New Roman"/>
          <w:b/>
          <w:szCs w:val="26"/>
        </w:rPr>
        <w:t>а также принятием ими решений</w:t>
      </w:r>
      <w:bookmarkEnd w:id="74"/>
    </w:p>
    <w:p w:rsidR="00762B33" w:rsidRPr="00762B33" w:rsidRDefault="00762B33" w:rsidP="00762B33">
      <w:pPr>
        <w:ind w:firstLine="567"/>
        <w:rPr>
          <w:rFonts w:eastAsia="Times New Roman" w:cs="Times New Roman"/>
        </w:rPr>
      </w:pPr>
      <w:r w:rsidRPr="00762B33">
        <w:rPr>
          <w:rFonts w:eastAsia="Times New Roman" w:cs="Times New Roman"/>
        </w:rPr>
        <w:t xml:space="preserve">4.1. Текущий </w:t>
      </w:r>
      <w:proofErr w:type="gramStart"/>
      <w:r w:rsidRPr="00762B33">
        <w:rPr>
          <w:rFonts w:eastAsia="Times New Roman" w:cs="Times New Roman"/>
        </w:rPr>
        <w:t>контроль за</w:t>
      </w:r>
      <w:proofErr w:type="gramEnd"/>
      <w:r w:rsidRPr="00762B33">
        <w:rPr>
          <w:rFonts w:eastAsia="Times New Roman" w:cs="Times New Roman"/>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муниципального района.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Текущий контроль осуществляется путем проведения проверок:</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решений о предоставлении (об отказе в предоставлении) услуги;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выявления и устранения нарушений прав граждан;</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2B33" w:rsidRPr="00762B33" w:rsidRDefault="00762B33" w:rsidP="00762B33">
      <w:pPr>
        <w:keepNext/>
        <w:keepLines/>
        <w:jc w:val="center"/>
        <w:outlineLvl w:val="1"/>
        <w:rPr>
          <w:rFonts w:eastAsia="Times New Roman" w:cs="Times New Roman"/>
          <w:b/>
          <w:szCs w:val="26"/>
        </w:rPr>
      </w:pPr>
      <w:bookmarkStart w:id="75" w:name="_Toc134019819"/>
      <w:r w:rsidRPr="00762B33">
        <w:rPr>
          <w:rFonts w:eastAsia="Times New Roman" w:cs="Times New Roman"/>
          <w:b/>
          <w:szCs w:val="26"/>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762B33">
        <w:rPr>
          <w:rFonts w:eastAsia="Times New Roman" w:cs="Times New Roman"/>
          <w:b/>
          <w:szCs w:val="26"/>
        </w:rPr>
        <w:t>контроля за</w:t>
      </w:r>
      <w:proofErr w:type="gramEnd"/>
      <w:r w:rsidRPr="00762B33">
        <w:rPr>
          <w:rFonts w:eastAsia="Times New Roman" w:cs="Times New Roman"/>
          <w:b/>
          <w:szCs w:val="26"/>
        </w:rPr>
        <w:t xml:space="preserve"> полнотой и качеством предоставления Муниципальной услуги</w:t>
      </w:r>
      <w:bookmarkEnd w:id="75"/>
    </w:p>
    <w:p w:rsidR="00762B33" w:rsidRPr="00762B33" w:rsidRDefault="00762B33" w:rsidP="00762B33">
      <w:pPr>
        <w:ind w:firstLine="567"/>
        <w:rPr>
          <w:rFonts w:eastAsia="Times New Roman" w:cs="Times New Roman"/>
        </w:rPr>
      </w:pPr>
      <w:r w:rsidRPr="00762B33">
        <w:rPr>
          <w:rFonts w:eastAsia="Times New Roman" w:cs="Times New Roman"/>
        </w:rPr>
        <w:t xml:space="preserve">4.2. </w:t>
      </w:r>
      <w:proofErr w:type="gramStart"/>
      <w:r w:rsidRPr="00762B33">
        <w:rPr>
          <w:rFonts w:eastAsia="Times New Roman" w:cs="Times New Roman"/>
        </w:rPr>
        <w:t>Контроль за</w:t>
      </w:r>
      <w:proofErr w:type="gramEnd"/>
      <w:r w:rsidRPr="00762B33">
        <w:rPr>
          <w:rFonts w:eastAsia="Times New Roman" w:cs="Times New Roman"/>
        </w:rPr>
        <w:t xml:space="preserve"> полнотой и качеством предоставления услуги включает в себя проведение плановых и внеплановых проверок.</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соблюдение сроков предоставления услуги;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соблюдение положений Административного регламента;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правильность и обоснованность принятого решения об отказе в предоставлении услуги.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Основанием для проведения внеплановых проверок являются:</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Терновского муниципального района;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обращения граждан и юридических лиц на нарушения законодательства, в том числе на качество предоставления услуги.</w:t>
      </w:r>
    </w:p>
    <w:p w:rsidR="00762B33" w:rsidRPr="00762B33" w:rsidRDefault="00762B33" w:rsidP="00762B33">
      <w:pPr>
        <w:widowControl w:val="0"/>
        <w:autoSpaceDE w:val="0"/>
        <w:autoSpaceDN w:val="0"/>
        <w:spacing w:line="276" w:lineRule="auto"/>
        <w:ind w:firstLine="567"/>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6"/>
        </w:rPr>
      </w:pPr>
      <w:bookmarkStart w:id="76" w:name="_Toc134019820"/>
      <w:r w:rsidRPr="00762B33">
        <w:rPr>
          <w:rFonts w:eastAsia="Times New Roman" w:cs="Times New Roman"/>
          <w:b/>
          <w:szCs w:val="26"/>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Терновского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По результатам проверок глава муниципального района дает указания по устранению выявленных нарушений и контролирует их исполнение.</w:t>
      </w:r>
    </w:p>
    <w:p w:rsidR="00762B33" w:rsidRPr="00762B33" w:rsidRDefault="00762B33" w:rsidP="00762B33">
      <w:pPr>
        <w:widowControl w:val="0"/>
        <w:autoSpaceDE w:val="0"/>
        <w:autoSpaceDN w:val="0"/>
        <w:spacing w:line="276" w:lineRule="auto"/>
        <w:ind w:firstLine="0"/>
        <w:rPr>
          <w:rFonts w:eastAsia="Times New Roman" w:cs="Times New Roman"/>
          <w:szCs w:val="28"/>
        </w:rPr>
      </w:pPr>
    </w:p>
    <w:p w:rsidR="00762B33" w:rsidRPr="00762B33" w:rsidRDefault="00762B33" w:rsidP="00762B33">
      <w:pPr>
        <w:widowControl w:val="0"/>
        <w:autoSpaceDE w:val="0"/>
        <w:autoSpaceDN w:val="0"/>
        <w:spacing w:line="276" w:lineRule="auto"/>
        <w:ind w:firstLine="0"/>
        <w:rPr>
          <w:rFonts w:eastAsia="Times New Roman" w:cs="Times New Roman"/>
          <w:szCs w:val="28"/>
        </w:rPr>
      </w:pPr>
    </w:p>
    <w:p w:rsidR="00762B33" w:rsidRPr="00762B33" w:rsidRDefault="00762B33" w:rsidP="00762B33">
      <w:pPr>
        <w:keepNext/>
        <w:keepLines/>
        <w:spacing w:line="276" w:lineRule="auto"/>
        <w:ind w:firstLine="0"/>
        <w:jc w:val="center"/>
        <w:outlineLvl w:val="1"/>
        <w:rPr>
          <w:rFonts w:eastAsia="Times New Roman" w:cs="Times New Roman"/>
          <w:b/>
          <w:szCs w:val="26"/>
        </w:rPr>
      </w:pPr>
      <w:bookmarkStart w:id="77" w:name="_Toc134019821"/>
      <w:r w:rsidRPr="00762B33">
        <w:rPr>
          <w:rFonts w:eastAsia="Times New Roman" w:cs="Times New Roman"/>
          <w:b/>
          <w:szCs w:val="26"/>
        </w:rPr>
        <w:t xml:space="preserve">Требования к порядку и формам </w:t>
      </w:r>
      <w:proofErr w:type="gramStart"/>
      <w:r w:rsidRPr="00762B33">
        <w:rPr>
          <w:rFonts w:eastAsia="Times New Roman" w:cs="Times New Roman"/>
          <w:b/>
          <w:szCs w:val="26"/>
        </w:rPr>
        <w:t>контроля за</w:t>
      </w:r>
      <w:proofErr w:type="gramEnd"/>
      <w:r w:rsidRPr="00762B33">
        <w:rPr>
          <w:rFonts w:eastAsia="Times New Roman" w:cs="Times New Roman"/>
          <w:b/>
          <w:szCs w:val="26"/>
        </w:rPr>
        <w:t xml:space="preserve"> предоставлением Муниципальной услуги, в том числе со стороны граждан, их объединений и организаций</w:t>
      </w:r>
      <w:bookmarkEnd w:id="77"/>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xml:space="preserve">4.5. Граждане, их объединения и организации имеют право осуществлять </w:t>
      </w:r>
      <w:proofErr w:type="gramStart"/>
      <w:r w:rsidRPr="00762B33">
        <w:rPr>
          <w:rFonts w:eastAsia="Times New Roman" w:cs="Times New Roman"/>
        </w:rPr>
        <w:t>контроль за</w:t>
      </w:r>
      <w:proofErr w:type="gramEnd"/>
      <w:r w:rsidRPr="00762B33">
        <w:rPr>
          <w:rFonts w:eastAsia="Times New Roman" w:cs="Times New Roman"/>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Граждане, их объединения и организации также имеют право:</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направлять замечания и предложения по улучшению доступности и качества предоставления услуги;</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 вносить предложения о мерах по устранению нарушений Административного регламента.</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4.6. Глава муниципального района, должностные лица и специалисты Администрации принимают меры к прекращению допущенных нарушений, устраняют причины и условия, способствующие совершению нарушений.</w:t>
      </w:r>
    </w:p>
    <w:p w:rsidR="00762B33" w:rsidRPr="00762B33" w:rsidRDefault="00762B33" w:rsidP="00762B33">
      <w:pPr>
        <w:spacing w:line="276" w:lineRule="auto"/>
        <w:ind w:firstLine="567"/>
        <w:rPr>
          <w:rFonts w:eastAsia="Times New Roman" w:cs="Times New Roman"/>
        </w:rPr>
      </w:pPr>
      <w:r w:rsidRPr="00762B33">
        <w:rPr>
          <w:rFonts w:eastAsia="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2B33" w:rsidRPr="00762B33" w:rsidRDefault="00762B33" w:rsidP="00762B33">
      <w:pPr>
        <w:spacing w:line="276" w:lineRule="auto"/>
        <w:jc w:val="center"/>
        <w:rPr>
          <w:rFonts w:eastAsia="Times New Roman" w:cs="Times New Roman"/>
          <w:b/>
          <w:szCs w:val="28"/>
        </w:rPr>
      </w:pPr>
    </w:p>
    <w:p w:rsidR="00762B33" w:rsidRPr="00762B33" w:rsidRDefault="00762B33" w:rsidP="00762B33">
      <w:pPr>
        <w:spacing w:line="276" w:lineRule="auto"/>
        <w:jc w:val="center"/>
        <w:rPr>
          <w:rFonts w:eastAsia="Times New Roman" w:cs="Times New Roman"/>
          <w:b/>
          <w:szCs w:val="28"/>
        </w:rPr>
      </w:pPr>
      <w:r w:rsidRPr="00762B33">
        <w:rPr>
          <w:rFonts w:eastAsia="Times New Roman" w:cs="Times New Roman"/>
          <w:b/>
          <w:szCs w:val="28"/>
        </w:rPr>
        <w:t xml:space="preserve">V. </w:t>
      </w:r>
      <w:r w:rsidRPr="00762B33">
        <w:rPr>
          <w:rFonts w:eastAsia="Times New Roman" w:cs="Times New Roman"/>
          <w:b/>
          <w:bCs/>
          <w:szCs w:val="28"/>
        </w:rPr>
        <w:t>Досудебный (внесудебный) порядок обжалования решений</w:t>
      </w:r>
    </w:p>
    <w:p w:rsidR="00762B33" w:rsidRPr="00762B33" w:rsidRDefault="00762B33" w:rsidP="00762B33">
      <w:pPr>
        <w:spacing w:line="276" w:lineRule="auto"/>
        <w:ind w:firstLine="0"/>
        <w:jc w:val="center"/>
        <w:rPr>
          <w:rFonts w:eastAsia="Times New Roman" w:cs="Times New Roman"/>
          <w:b/>
          <w:szCs w:val="28"/>
        </w:rPr>
      </w:pPr>
      <w:r w:rsidRPr="00762B33">
        <w:rPr>
          <w:rFonts w:eastAsia="Times New Roman" w:cs="Times New Roman"/>
          <w:b/>
          <w:bCs/>
          <w:szCs w:val="28"/>
        </w:rPr>
        <w:t>и действий (бездействия) органа, предоставляющего</w:t>
      </w:r>
    </w:p>
    <w:p w:rsidR="00762B33" w:rsidRPr="00762B33" w:rsidRDefault="00C126DA" w:rsidP="00762B33">
      <w:pPr>
        <w:spacing w:line="276" w:lineRule="auto"/>
        <w:ind w:firstLine="0"/>
        <w:jc w:val="center"/>
        <w:rPr>
          <w:rFonts w:eastAsia="Times New Roman" w:cs="Times New Roman"/>
          <w:b/>
          <w:szCs w:val="28"/>
        </w:rPr>
      </w:pPr>
      <w:r>
        <w:rPr>
          <w:rFonts w:eastAsia="Times New Roman" w:cs="Times New Roman"/>
          <w:b/>
          <w:bCs/>
          <w:szCs w:val="28"/>
        </w:rPr>
        <w:t xml:space="preserve">Муниципальную услугу, </w:t>
      </w:r>
      <w:r w:rsidR="00762B33" w:rsidRPr="00762B33">
        <w:rPr>
          <w:rFonts w:eastAsia="Times New Roman" w:cs="Times New Roman"/>
          <w:b/>
          <w:bCs/>
          <w:szCs w:val="28"/>
        </w:rPr>
        <w:t>организаций, указанных в части</w:t>
      </w:r>
    </w:p>
    <w:p w:rsidR="00762B33" w:rsidRPr="00762B33" w:rsidRDefault="00762B33" w:rsidP="00762B33">
      <w:pPr>
        <w:spacing w:line="276" w:lineRule="auto"/>
        <w:ind w:firstLine="0"/>
        <w:jc w:val="center"/>
        <w:rPr>
          <w:rFonts w:eastAsia="Times New Roman" w:cs="Times New Roman"/>
          <w:b/>
          <w:szCs w:val="28"/>
        </w:rPr>
      </w:pPr>
      <w:r w:rsidRPr="00762B33">
        <w:rPr>
          <w:rFonts w:eastAsia="Times New Roman" w:cs="Times New Roman"/>
          <w:b/>
          <w:bCs/>
          <w:szCs w:val="28"/>
        </w:rPr>
        <w:t>1.1 статьи 16 федерального закона от 27.07.2010 № 210-ФЗ,</w:t>
      </w:r>
      <w:r w:rsidRPr="00762B33">
        <w:rPr>
          <w:rFonts w:eastAsia="Times New Roman" w:cs="Times New Roman"/>
          <w:b/>
          <w:szCs w:val="28"/>
        </w:rPr>
        <w:t xml:space="preserve"> </w:t>
      </w:r>
      <w:r w:rsidRPr="00762B33">
        <w:rPr>
          <w:rFonts w:eastAsia="Times New Roman" w:cs="Times New Roman"/>
          <w:b/>
          <w:bCs/>
          <w:szCs w:val="28"/>
        </w:rPr>
        <w:t>а также их должностных лиц, муниципальных служащих,</w:t>
      </w:r>
      <w:r w:rsidRPr="00762B33">
        <w:rPr>
          <w:rFonts w:eastAsia="Times New Roman" w:cs="Times New Roman"/>
          <w:b/>
          <w:szCs w:val="28"/>
        </w:rPr>
        <w:t xml:space="preserve"> </w:t>
      </w:r>
      <w:r w:rsidRPr="00762B33">
        <w:rPr>
          <w:rFonts w:eastAsia="Times New Roman" w:cs="Times New Roman"/>
          <w:b/>
          <w:bCs/>
          <w:szCs w:val="28"/>
        </w:rPr>
        <w:t>работников</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lastRenderedPageBreak/>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12" w:history="1">
        <w:r w:rsidRPr="00762B33">
          <w:rPr>
            <w:rFonts w:eastAsia="Times New Roman" w:cs="Times New Roman"/>
            <w:szCs w:val="28"/>
          </w:rPr>
          <w:t>частью 1.1 статьи 16</w:t>
        </w:r>
      </w:hyperlink>
      <w:r w:rsidRPr="00762B33">
        <w:rPr>
          <w:rFonts w:eastAsia="Times New Roman" w:cs="Times New Roman"/>
          <w:szCs w:val="28"/>
        </w:rPr>
        <w:t xml:space="preserve"> Федерального закона от 27.07.2010 N 210-ФЗ (далее - привлекаемые организации), или их работников в досудебном порядке.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5.2. Заявитель может обратиться с </w:t>
      </w:r>
      <w:proofErr w:type="gramStart"/>
      <w:r w:rsidRPr="00762B33">
        <w:rPr>
          <w:rFonts w:eastAsia="Times New Roman" w:cs="Times New Roman"/>
          <w:szCs w:val="28"/>
        </w:rPr>
        <w:t>жалобой</w:t>
      </w:r>
      <w:proofErr w:type="gramEnd"/>
      <w:r w:rsidRPr="00762B33">
        <w:rPr>
          <w:rFonts w:eastAsia="Times New Roman" w:cs="Times New Roman"/>
          <w:szCs w:val="28"/>
        </w:rPr>
        <w:t xml:space="preserve"> в том числе в следующих случаях: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нарушение срока регистрации запроса о предоставлении Муниципальной услуги, комплексного запроса;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нарушение срока пред</w:t>
      </w:r>
      <w:r w:rsidR="00C126DA">
        <w:rPr>
          <w:rFonts w:eastAsia="Times New Roman" w:cs="Times New Roman"/>
          <w:szCs w:val="28"/>
        </w:rPr>
        <w:t>оставления Муниципальной услуги</w:t>
      </w:r>
      <w:r w:rsidRPr="00762B33">
        <w:rPr>
          <w:rFonts w:eastAsia="Times New Roman" w:cs="Times New Roman"/>
          <w:szCs w:val="28"/>
        </w:rPr>
        <w:t xml:space="preserve">;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62B33" w:rsidRPr="00762B33" w:rsidRDefault="00762B33" w:rsidP="00762B33">
      <w:pPr>
        <w:spacing w:line="276" w:lineRule="auto"/>
        <w:ind w:firstLine="540"/>
        <w:rPr>
          <w:rFonts w:eastAsia="Times New Roman" w:cs="Times New Roman"/>
          <w:szCs w:val="28"/>
        </w:rPr>
      </w:pPr>
      <w:proofErr w:type="gramStart"/>
      <w:r w:rsidRPr="00762B33">
        <w:rPr>
          <w:rFonts w:eastAsia="Times New Roman"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62B33" w:rsidRPr="00762B33" w:rsidRDefault="00762B33" w:rsidP="00762B33">
      <w:pPr>
        <w:spacing w:line="276" w:lineRule="auto"/>
        <w:ind w:firstLine="540"/>
        <w:rPr>
          <w:rFonts w:eastAsia="Times New Roman" w:cs="Times New Roman"/>
          <w:szCs w:val="28"/>
        </w:rPr>
      </w:pPr>
      <w:proofErr w:type="gramStart"/>
      <w:r w:rsidRPr="00762B33">
        <w:rPr>
          <w:rFonts w:eastAsia="Times New Roman" w:cs="Times New Roman"/>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нарушение срока или порядка выдачи документов по результатам предоставления Муниципальной услуги; </w:t>
      </w:r>
    </w:p>
    <w:p w:rsidR="00762B33" w:rsidRPr="00762B33" w:rsidRDefault="00762B33" w:rsidP="00762B33">
      <w:pPr>
        <w:spacing w:line="276" w:lineRule="auto"/>
        <w:ind w:firstLine="540"/>
        <w:rPr>
          <w:rFonts w:eastAsia="Times New Roman" w:cs="Times New Roman"/>
          <w:szCs w:val="28"/>
        </w:rPr>
      </w:pPr>
      <w:proofErr w:type="gramStart"/>
      <w:r w:rsidRPr="00762B33">
        <w:rPr>
          <w:rFonts w:eastAsia="Times New Roman" w:cs="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BC5681">
        <w:rPr>
          <w:rFonts w:eastAsia="Times New Roman" w:cs="Times New Roman"/>
          <w:szCs w:val="28"/>
        </w:rPr>
        <w:t>и нормативными правовыми актами</w:t>
      </w:r>
      <w:r w:rsidRPr="00762B33">
        <w:rPr>
          <w:rFonts w:eastAsia="Times New Roman" w:cs="Times New Roman"/>
          <w:szCs w:val="28"/>
        </w:rPr>
        <w:t xml:space="preserve">;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762B33">
        <w:rPr>
          <w:rFonts w:eastAsia="Times New Roman" w:cs="Times New Roman"/>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62B33">
          <w:rPr>
            <w:rFonts w:eastAsia="Times New Roman" w:cs="Times New Roman"/>
            <w:szCs w:val="28"/>
          </w:rPr>
          <w:t>пунктом 4 части 1 статьи 7</w:t>
        </w:r>
      </w:hyperlink>
      <w:r w:rsidRPr="00762B33">
        <w:rPr>
          <w:rFonts w:eastAsia="Times New Roman" w:cs="Times New Roman"/>
          <w:szCs w:val="28"/>
        </w:rPr>
        <w:t xml:space="preserve"> Федерального закона от 27.07.2010 N 210-ФЗ.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5.3. Заявители имеют право на получение информации, необходимой для обоснования и рассмотрения жалобы.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5.4. Оснований для отказа в рассмотрении жалобы не имеется.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5.5. Основанием для начала процедуры досудебного (внесудебного) обжалования является поступившая жалоба.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5.6. Жалоба должна содержать: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62B33" w:rsidRPr="00762B33" w:rsidRDefault="00762B33" w:rsidP="00762B33">
      <w:pPr>
        <w:spacing w:line="276" w:lineRule="auto"/>
        <w:ind w:firstLine="540"/>
        <w:rPr>
          <w:rFonts w:eastAsia="Times New Roman" w:cs="Times New Roman"/>
          <w:szCs w:val="28"/>
        </w:rPr>
      </w:pPr>
      <w:proofErr w:type="gramStart"/>
      <w:r w:rsidRPr="00762B33">
        <w:rPr>
          <w:rFonts w:eastAsia="Times New Roman"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сведения об обжалуемых решениях и действиях (бездействии) Администрации, должностного лица Администрации</w:t>
      </w:r>
      <w:r w:rsidR="00BC5681">
        <w:rPr>
          <w:rFonts w:eastAsia="Times New Roman" w:cs="Times New Roman"/>
          <w:szCs w:val="28"/>
        </w:rPr>
        <w:t xml:space="preserve"> либо муниципального служащего</w:t>
      </w:r>
      <w:r w:rsidRPr="00762B33">
        <w:rPr>
          <w:rFonts w:eastAsia="Times New Roman" w:cs="Times New Roman"/>
          <w:szCs w:val="28"/>
        </w:rPr>
        <w:t xml:space="preserve">, привлекаемых организаций, их работников;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5.7. Жалобы на решения и действия (бездействие) должностного лица подаются в Администрацию.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Глава муниципального района (заместитель главы Администрации) проводят личный прием заявителей.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5.8. Жалобы на решения и действия (бездействие) работников привлекаемых организаций подаются руководителям этих организаций. </w:t>
      </w:r>
    </w:p>
    <w:p w:rsidR="00762B33" w:rsidRPr="00762B33" w:rsidRDefault="00762B33" w:rsidP="00762B33">
      <w:pPr>
        <w:spacing w:line="276" w:lineRule="auto"/>
        <w:ind w:firstLine="540"/>
        <w:rPr>
          <w:rFonts w:eastAsia="Times New Roman" w:cs="Times New Roman"/>
          <w:szCs w:val="28"/>
        </w:rPr>
      </w:pPr>
      <w:bookmarkStart w:id="78" w:name="p39"/>
      <w:bookmarkEnd w:id="78"/>
      <w:r w:rsidRPr="00762B33">
        <w:rPr>
          <w:rFonts w:eastAsia="Times New Roman"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762B33" w:rsidRPr="00762B33" w:rsidRDefault="00762B33" w:rsidP="00762B33">
      <w:pPr>
        <w:spacing w:line="276" w:lineRule="auto"/>
        <w:ind w:firstLine="540"/>
        <w:rPr>
          <w:rFonts w:eastAsia="Times New Roman" w:cs="Times New Roman"/>
          <w:szCs w:val="28"/>
        </w:rPr>
      </w:pPr>
      <w:proofErr w:type="gramStart"/>
      <w:r w:rsidRPr="00762B33">
        <w:rPr>
          <w:rFonts w:eastAsia="Times New Roman"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2) в удовлетворении жалобы отказывается.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5.10. </w:t>
      </w:r>
      <w:proofErr w:type="gramStart"/>
      <w:r w:rsidRPr="00762B33">
        <w:rPr>
          <w:rFonts w:eastAsia="Times New Roman" w:cs="Times New Roman"/>
          <w:szCs w:val="28"/>
        </w:rPr>
        <w:t xml:space="preserve">Жалоба, поступившая в Администрацию, в </w:t>
      </w:r>
      <w:r w:rsidR="00BC5681">
        <w:rPr>
          <w:rFonts w:eastAsia="Times New Roman" w:cs="Times New Roman"/>
          <w:szCs w:val="28"/>
        </w:rPr>
        <w:t xml:space="preserve">министерство </w:t>
      </w:r>
      <w:r w:rsidRPr="00762B33">
        <w:rPr>
          <w:rFonts w:eastAsia="Times New Roman" w:cs="Times New Roman"/>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62B33">
        <w:rPr>
          <w:rFonts w:eastAsia="Times New Roman" w:cs="Times New Roman"/>
          <w:szCs w:val="28"/>
        </w:rPr>
        <w:t xml:space="preserve"> регистрации. </w:t>
      </w:r>
    </w:p>
    <w:p w:rsidR="00762B33" w:rsidRPr="00762B33" w:rsidRDefault="00762B33" w:rsidP="00762B33">
      <w:pPr>
        <w:spacing w:line="276" w:lineRule="auto"/>
        <w:ind w:firstLine="540"/>
        <w:rPr>
          <w:rFonts w:eastAsia="Times New Roman" w:cs="Times New Roman"/>
          <w:szCs w:val="28"/>
        </w:rPr>
      </w:pPr>
      <w:bookmarkStart w:id="79" w:name="p43"/>
      <w:bookmarkEnd w:id="79"/>
      <w:r w:rsidRPr="00762B33">
        <w:rPr>
          <w:rFonts w:eastAsia="Times New Roman" w:cs="Times New Roman"/>
          <w:szCs w:val="28"/>
        </w:rPr>
        <w:t xml:space="preserve">5.11. Не позднее 1 рабочего дня, следующего за днем принятия решения, указанного в </w:t>
      </w:r>
      <w:hyperlink r:id="rId14" w:anchor="p39" w:history="1">
        <w:r w:rsidRPr="00762B33">
          <w:rPr>
            <w:rFonts w:eastAsia="Times New Roman" w:cs="Times New Roman"/>
            <w:szCs w:val="28"/>
          </w:rPr>
          <w:t>пункте 5.9</w:t>
        </w:r>
      </w:hyperlink>
      <w:r w:rsidRPr="00762B33">
        <w:rPr>
          <w:rFonts w:eastAsia="Times New Roman"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5.11.1. </w:t>
      </w:r>
      <w:proofErr w:type="gramStart"/>
      <w:r w:rsidRPr="00762B33">
        <w:rPr>
          <w:rFonts w:eastAsia="Times New Roman" w:cs="Times New Roman"/>
          <w:szCs w:val="28"/>
        </w:rPr>
        <w:t xml:space="preserve">В случае признания жалобы подлежащей удовлетворению в ответе заявителю, указанном в </w:t>
      </w:r>
      <w:hyperlink r:id="rId15" w:anchor="p43" w:history="1">
        <w:r w:rsidRPr="00762B33">
          <w:rPr>
            <w:rFonts w:eastAsia="Times New Roman" w:cs="Times New Roman"/>
            <w:szCs w:val="28"/>
          </w:rPr>
          <w:t>пункте 5.11</w:t>
        </w:r>
      </w:hyperlink>
      <w:r w:rsidRPr="00762B33">
        <w:rPr>
          <w:rFonts w:eastAsia="Times New Roman" w:cs="Times New Roman"/>
          <w:szCs w:val="28"/>
        </w:rPr>
        <w:t xml:space="preserve"> настоящего Административного регламента, дается информация о действиях,</w:t>
      </w:r>
      <w:r w:rsidR="00217F5B">
        <w:rPr>
          <w:rFonts w:eastAsia="Times New Roman" w:cs="Times New Roman"/>
          <w:szCs w:val="28"/>
        </w:rPr>
        <w:t xml:space="preserve"> осуществляемых Администрацией</w:t>
      </w:r>
      <w:r w:rsidRPr="00762B33">
        <w:rPr>
          <w:rFonts w:eastAsia="Times New Roman" w:cs="Times New Roman"/>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t xml:space="preserve">5.11.2. В случае признания </w:t>
      </w:r>
      <w:proofErr w:type="gramStart"/>
      <w:r w:rsidRPr="00762B33">
        <w:rPr>
          <w:rFonts w:eastAsia="Times New Roman" w:cs="Times New Roman"/>
          <w:szCs w:val="28"/>
        </w:rPr>
        <w:t>жалобы</w:t>
      </w:r>
      <w:proofErr w:type="gramEnd"/>
      <w:r w:rsidRPr="00762B33">
        <w:rPr>
          <w:rFonts w:eastAsia="Times New Roman" w:cs="Times New Roman"/>
          <w:szCs w:val="28"/>
        </w:rPr>
        <w:t xml:space="preserve"> не подлежащей удовлетворению в ответе заявителю, указанном в </w:t>
      </w:r>
      <w:hyperlink r:id="rId16" w:anchor="p43" w:history="1">
        <w:r w:rsidRPr="00762B33">
          <w:rPr>
            <w:rFonts w:eastAsia="Times New Roman" w:cs="Times New Roman"/>
            <w:szCs w:val="28"/>
          </w:rPr>
          <w:t>пункте 5.11</w:t>
        </w:r>
      </w:hyperlink>
      <w:r w:rsidRPr="00762B33">
        <w:rPr>
          <w:rFonts w:eastAsia="Times New Roman"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762B33" w:rsidRPr="00762B33" w:rsidRDefault="00762B33" w:rsidP="00762B33">
      <w:pPr>
        <w:spacing w:line="276" w:lineRule="auto"/>
        <w:ind w:firstLine="540"/>
        <w:rPr>
          <w:rFonts w:eastAsia="Times New Roman" w:cs="Times New Roman"/>
          <w:szCs w:val="28"/>
        </w:rPr>
      </w:pPr>
      <w:r w:rsidRPr="00762B33">
        <w:rPr>
          <w:rFonts w:eastAsia="Times New Roman" w:cs="Times New Roman"/>
          <w:szCs w:val="28"/>
        </w:rPr>
        <w:lastRenderedPageBreak/>
        <w:t xml:space="preserve">5.12. В случае установления в ходе или по результатам </w:t>
      </w:r>
      <w:proofErr w:type="gramStart"/>
      <w:r w:rsidRPr="00762B33">
        <w:rPr>
          <w:rFonts w:eastAsia="Times New Roman" w:cs="Times New Roman"/>
          <w:szCs w:val="28"/>
        </w:rPr>
        <w:t>рассмотрения жалобы признаков состава административного правонарушения</w:t>
      </w:r>
      <w:proofErr w:type="gramEnd"/>
      <w:r w:rsidRPr="00762B33">
        <w:rPr>
          <w:rFonts w:eastAsia="Times New Roman" w:cs="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62B33" w:rsidRPr="00762B33" w:rsidRDefault="00762B33" w:rsidP="00762B33">
      <w:pPr>
        <w:spacing w:line="276" w:lineRule="auto"/>
        <w:ind w:firstLine="540"/>
        <w:rPr>
          <w:rFonts w:eastAsia="Times New Roman" w:cs="Times New Roman"/>
          <w:szCs w:val="28"/>
        </w:rPr>
      </w:pPr>
    </w:p>
    <w:p w:rsidR="00762B33" w:rsidRPr="00762B33" w:rsidRDefault="00762B33" w:rsidP="00762B33">
      <w:pPr>
        <w:keepNext/>
        <w:keepLines/>
        <w:spacing w:line="276" w:lineRule="auto"/>
        <w:jc w:val="center"/>
        <w:outlineLvl w:val="1"/>
        <w:rPr>
          <w:rFonts w:eastAsia="Times New Roman" w:cs="Times New Roman"/>
          <w:b/>
          <w:szCs w:val="28"/>
        </w:rPr>
      </w:pPr>
      <w:bookmarkStart w:id="80" w:name="_Toc134019825"/>
      <w:r w:rsidRPr="00762B33">
        <w:rPr>
          <w:rFonts w:eastAsia="Times New Roman" w:cs="Times New Roman"/>
          <w:b/>
          <w:szCs w:val="28"/>
        </w:rPr>
        <w:t>Перечень нормативных правовых актов, регулирующих порядок</w:t>
      </w:r>
      <w:bookmarkEnd w:id="80"/>
    </w:p>
    <w:p w:rsidR="00762B33" w:rsidRPr="00762B33" w:rsidRDefault="00762B33" w:rsidP="00762B33">
      <w:pPr>
        <w:keepNext/>
        <w:keepLines/>
        <w:spacing w:line="276" w:lineRule="auto"/>
        <w:jc w:val="center"/>
        <w:outlineLvl w:val="1"/>
        <w:rPr>
          <w:rFonts w:eastAsia="Times New Roman" w:cs="Times New Roman"/>
          <w:b/>
          <w:szCs w:val="28"/>
        </w:rPr>
      </w:pPr>
      <w:bookmarkStart w:id="81" w:name="_Toc134019826"/>
      <w:r w:rsidRPr="00762B33">
        <w:rPr>
          <w:rFonts w:eastAsia="Times New Roman" w:cs="Times New Roman"/>
          <w:b/>
          <w:szCs w:val="28"/>
        </w:rPr>
        <w:t>досудебного (внесудебного) обжалования действий</w:t>
      </w:r>
      <w:bookmarkEnd w:id="81"/>
    </w:p>
    <w:p w:rsidR="00762B33" w:rsidRPr="00762B33" w:rsidRDefault="00762B33" w:rsidP="00762B33">
      <w:pPr>
        <w:keepNext/>
        <w:keepLines/>
        <w:spacing w:line="276" w:lineRule="auto"/>
        <w:jc w:val="center"/>
        <w:outlineLvl w:val="1"/>
        <w:rPr>
          <w:rFonts w:eastAsia="Times New Roman" w:cs="Times New Roman"/>
          <w:b/>
          <w:szCs w:val="28"/>
        </w:rPr>
      </w:pPr>
      <w:bookmarkStart w:id="82" w:name="_Toc134019827"/>
      <w:r w:rsidRPr="00762B33">
        <w:rPr>
          <w:rFonts w:eastAsia="Times New Roman" w:cs="Times New Roman"/>
          <w:b/>
          <w:szCs w:val="28"/>
        </w:rPr>
        <w:t>(бездействия) и (или) решений, принятых (осуществленных)</w:t>
      </w:r>
      <w:bookmarkEnd w:id="82"/>
    </w:p>
    <w:p w:rsidR="00762B33" w:rsidRPr="00762B33" w:rsidRDefault="00762B33" w:rsidP="00762B33">
      <w:pPr>
        <w:keepNext/>
        <w:keepLines/>
        <w:spacing w:line="276" w:lineRule="auto"/>
        <w:jc w:val="center"/>
        <w:outlineLvl w:val="1"/>
        <w:rPr>
          <w:rFonts w:eastAsia="Times New Roman" w:cs="Times New Roman"/>
          <w:b/>
          <w:szCs w:val="28"/>
        </w:rPr>
      </w:pPr>
      <w:bookmarkStart w:id="83" w:name="_Toc134019828"/>
      <w:r w:rsidRPr="00762B33">
        <w:rPr>
          <w:rFonts w:eastAsia="Times New Roman" w:cs="Times New Roman"/>
          <w:b/>
          <w:szCs w:val="28"/>
        </w:rPr>
        <w:t>в ходе предоставления муниципальной услуги</w:t>
      </w:r>
      <w:bookmarkEnd w:id="83"/>
    </w:p>
    <w:p w:rsidR="00762B33" w:rsidRPr="00762B33" w:rsidRDefault="00762B33" w:rsidP="00762B33">
      <w:pPr>
        <w:spacing w:line="276" w:lineRule="auto"/>
        <w:ind w:firstLine="567"/>
        <w:rPr>
          <w:rFonts w:eastAsia="Times New Roman" w:cs="Times New Roman"/>
          <w:szCs w:val="28"/>
        </w:rPr>
      </w:pPr>
      <w:r w:rsidRPr="00762B33">
        <w:rPr>
          <w:rFonts w:eastAsia="Times New Roman"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62B33" w:rsidRPr="00762B33" w:rsidRDefault="00762B33" w:rsidP="00762B33">
      <w:pPr>
        <w:spacing w:line="276" w:lineRule="auto"/>
        <w:ind w:firstLine="567"/>
        <w:rPr>
          <w:rFonts w:eastAsia="Times New Roman" w:cs="Times New Roman"/>
          <w:szCs w:val="28"/>
        </w:rPr>
      </w:pPr>
      <w:r w:rsidRPr="00762B33">
        <w:rPr>
          <w:rFonts w:eastAsia="Times New Roman" w:cs="Times New Roman"/>
          <w:szCs w:val="28"/>
        </w:rPr>
        <w:t>- Федеральным законом N 210-ФЗ;</w:t>
      </w:r>
    </w:p>
    <w:p w:rsidR="00762B33" w:rsidRPr="00762B33" w:rsidRDefault="00762B33" w:rsidP="00762B33">
      <w:pPr>
        <w:spacing w:line="276" w:lineRule="auto"/>
        <w:rPr>
          <w:rFonts w:eastAsia="Times New Roman" w:cs="Times New Roman"/>
          <w:szCs w:val="28"/>
        </w:rPr>
      </w:pPr>
      <w:r w:rsidRPr="00762B33">
        <w:rPr>
          <w:rFonts w:eastAsia="Times New Roman"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2B33" w:rsidRPr="00762B33" w:rsidRDefault="00762B33" w:rsidP="00762B33">
      <w:pPr>
        <w:rPr>
          <w:rFonts w:eastAsia="Times New Roman" w:cs="Times New Roman"/>
        </w:rPr>
      </w:pPr>
      <w:bookmarkStart w:id="84" w:name="_Toc134019912"/>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1</w:t>
      </w:r>
      <w:bookmarkEnd w:id="84"/>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bookmarkStart w:id="85" w:name="P740"/>
      <w:bookmarkEnd w:id="85"/>
    </w:p>
    <w:p w:rsidR="00762B33" w:rsidRPr="00762B33" w:rsidRDefault="00762B33" w:rsidP="00762B33">
      <w:pPr>
        <w:ind w:firstLine="0"/>
        <w:jc w:val="center"/>
        <w:rPr>
          <w:rFonts w:eastAsia="Times New Roman" w:cs="Times New Roman"/>
          <w:szCs w:val="28"/>
        </w:rPr>
      </w:pPr>
      <w:r w:rsidRPr="00762B33">
        <w:rPr>
          <w:rFonts w:eastAsia="Times New Roman" w:cs="Times New Roman"/>
          <w:szCs w:val="28"/>
        </w:rPr>
        <w:t>Перечень</w:t>
      </w:r>
    </w:p>
    <w:p w:rsidR="00762B33" w:rsidRPr="00762B33" w:rsidRDefault="00762B33" w:rsidP="00762B33">
      <w:pPr>
        <w:ind w:firstLine="0"/>
        <w:jc w:val="center"/>
        <w:rPr>
          <w:rFonts w:eastAsia="Times New Roman" w:cs="Times New Roman"/>
          <w:szCs w:val="28"/>
        </w:rPr>
      </w:pPr>
      <w:r w:rsidRPr="00762B33">
        <w:rPr>
          <w:rFonts w:eastAsia="Times New Roman"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62B33" w:rsidRPr="00762B33" w:rsidRDefault="00762B33" w:rsidP="00762B33">
      <w:pPr>
        <w:jc w:val="center"/>
        <w:rPr>
          <w:rFonts w:eastAsia="Times New Roman" w:cs="Times New Roman"/>
          <w:szCs w:val="28"/>
        </w:rPr>
      </w:pPr>
    </w:p>
    <w:p w:rsidR="00762B33" w:rsidRPr="00762B33" w:rsidRDefault="00762B33" w:rsidP="00762B33">
      <w:pPr>
        <w:numPr>
          <w:ilvl w:val="0"/>
          <w:numId w:val="2"/>
        </w:numPr>
        <w:spacing w:after="200" w:line="276" w:lineRule="auto"/>
        <w:contextualSpacing/>
        <w:jc w:val="center"/>
        <w:rPr>
          <w:rFonts w:eastAsia="Calibri" w:cs="Times New Roman"/>
          <w:kern w:val="0"/>
          <w:szCs w:val="28"/>
          <w:lang w:eastAsia="en-US"/>
        </w:rPr>
      </w:pPr>
      <w:r w:rsidRPr="00762B33">
        <w:rPr>
          <w:rFonts w:eastAsia="Calibri" w:cs="Times New Roman"/>
          <w:kern w:val="0"/>
          <w:szCs w:val="28"/>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62B33" w:rsidRPr="00762B33" w:rsidTr="00762B33">
        <w:tc>
          <w:tcPr>
            <w:tcW w:w="1384" w:type="dxa"/>
            <w:shd w:val="clear" w:color="auto" w:fill="auto"/>
          </w:tcPr>
          <w:p w:rsidR="00762B33" w:rsidRPr="00762B33" w:rsidRDefault="00762B33" w:rsidP="00762B33">
            <w:pPr>
              <w:jc w:val="left"/>
              <w:rPr>
                <w:rFonts w:eastAsia="Calibri" w:cs="Times New Roman"/>
                <w:szCs w:val="28"/>
              </w:rPr>
            </w:pPr>
            <w:r w:rsidRPr="00762B33">
              <w:rPr>
                <w:rFonts w:eastAsia="Calibri" w:cs="Times New Roman"/>
                <w:szCs w:val="28"/>
              </w:rPr>
              <w:t>№</w:t>
            </w:r>
          </w:p>
        </w:tc>
        <w:tc>
          <w:tcPr>
            <w:tcW w:w="3190" w:type="dxa"/>
            <w:shd w:val="clear" w:color="auto" w:fill="auto"/>
          </w:tcPr>
          <w:p w:rsidR="00762B33" w:rsidRPr="00762B33" w:rsidRDefault="00762B33" w:rsidP="00762B33">
            <w:pPr>
              <w:ind w:firstLine="0"/>
              <w:jc w:val="left"/>
              <w:rPr>
                <w:rFonts w:eastAsia="Calibri" w:cs="Times New Roman"/>
                <w:szCs w:val="28"/>
              </w:rPr>
            </w:pPr>
            <w:r w:rsidRPr="00762B33">
              <w:rPr>
                <w:rFonts w:eastAsia="Calibri" w:cs="Times New Roman"/>
                <w:szCs w:val="28"/>
              </w:rPr>
              <w:t>Признак заявителя</w:t>
            </w:r>
          </w:p>
        </w:tc>
        <w:tc>
          <w:tcPr>
            <w:tcW w:w="4606" w:type="dxa"/>
            <w:shd w:val="clear" w:color="auto" w:fill="auto"/>
          </w:tcPr>
          <w:p w:rsidR="00762B33" w:rsidRPr="00762B33" w:rsidRDefault="00762B33" w:rsidP="00762B33">
            <w:pPr>
              <w:ind w:firstLine="0"/>
              <w:jc w:val="left"/>
              <w:rPr>
                <w:rFonts w:eastAsia="Calibri" w:cs="Times New Roman"/>
                <w:szCs w:val="28"/>
              </w:rPr>
            </w:pPr>
            <w:r w:rsidRPr="00762B33">
              <w:rPr>
                <w:rFonts w:eastAsia="Calibri" w:cs="Times New Roman"/>
                <w:szCs w:val="28"/>
              </w:rPr>
              <w:t>Значения признаков заявителя</w:t>
            </w:r>
          </w:p>
        </w:tc>
      </w:tr>
      <w:tr w:rsidR="00762B33" w:rsidRPr="00762B33" w:rsidTr="00762B33">
        <w:tc>
          <w:tcPr>
            <w:tcW w:w="9180" w:type="dxa"/>
            <w:gridSpan w:val="3"/>
            <w:shd w:val="clear" w:color="auto" w:fill="auto"/>
          </w:tcPr>
          <w:p w:rsidR="00762B33" w:rsidRPr="00762B33" w:rsidRDefault="00762B33" w:rsidP="00762B33">
            <w:pPr>
              <w:tabs>
                <w:tab w:val="left" w:pos="2154"/>
              </w:tabs>
              <w:autoSpaceDE w:val="0"/>
              <w:autoSpaceDN w:val="0"/>
              <w:adjustRightInd w:val="0"/>
              <w:ind w:firstLine="0"/>
              <w:rPr>
                <w:rFonts w:eastAsia="Calibri" w:cs="Times New Roman"/>
                <w:sz w:val="24"/>
                <w:szCs w:val="24"/>
              </w:rPr>
            </w:pPr>
          </w:p>
          <w:p w:rsidR="00762B33" w:rsidRPr="00762B33" w:rsidRDefault="00762B33" w:rsidP="00762B33">
            <w:pPr>
              <w:tabs>
                <w:tab w:val="left" w:pos="2154"/>
              </w:tabs>
              <w:autoSpaceDE w:val="0"/>
              <w:autoSpaceDN w:val="0"/>
              <w:adjustRightInd w:val="0"/>
              <w:ind w:firstLine="0"/>
              <w:rPr>
                <w:rFonts w:eastAsia="Times New Roman" w:cs="Times New Roman"/>
                <w:sz w:val="24"/>
                <w:szCs w:val="24"/>
              </w:rPr>
            </w:pPr>
            <w:r w:rsidRPr="00762B33">
              <w:rPr>
                <w:rFonts w:eastAsia="Calibri" w:cs="Times New Roman"/>
                <w:sz w:val="24"/>
                <w:szCs w:val="24"/>
              </w:rPr>
              <w:t xml:space="preserve">Вариант 1 - </w:t>
            </w:r>
            <w:r w:rsidRPr="00762B33">
              <w:rPr>
                <w:rFonts w:eastAsia="Times New Roman" w:cs="Times New Roman"/>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2B33" w:rsidRPr="00762B33" w:rsidRDefault="00762B33" w:rsidP="00762B33">
            <w:pPr>
              <w:tabs>
                <w:tab w:val="left" w:pos="2154"/>
              </w:tabs>
              <w:autoSpaceDE w:val="0"/>
              <w:autoSpaceDN w:val="0"/>
              <w:adjustRightInd w:val="0"/>
              <w:ind w:firstLine="0"/>
              <w:rPr>
                <w:rFonts w:eastAsia="Times New Roman" w:cs="Times New Roman"/>
                <w:sz w:val="24"/>
                <w:szCs w:val="24"/>
              </w:rPr>
            </w:pP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t>1</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Категория заявителя</w:t>
            </w:r>
          </w:p>
        </w:tc>
        <w:tc>
          <w:tcPr>
            <w:tcW w:w="4606"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1.Физическое лицо</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2. Индивидуальный предприниматель</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3. Юридическое лицо</w:t>
            </w:r>
          </w:p>
          <w:p w:rsidR="00762B33" w:rsidRPr="00762B33" w:rsidRDefault="00762B33" w:rsidP="00762B33">
            <w:pPr>
              <w:autoSpaceDE w:val="0"/>
              <w:autoSpaceDN w:val="0"/>
              <w:adjustRightInd w:val="0"/>
              <w:ind w:firstLine="0"/>
              <w:jc w:val="left"/>
              <w:rPr>
                <w:rFonts w:eastAsia="Calibri" w:cs="Times New Roman"/>
                <w:sz w:val="24"/>
                <w:szCs w:val="24"/>
              </w:rPr>
            </w:pP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t>2</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Заявитель обратился лично/посредством представителя</w:t>
            </w:r>
          </w:p>
        </w:tc>
        <w:tc>
          <w:tcPr>
            <w:tcW w:w="4606" w:type="dxa"/>
            <w:shd w:val="clear" w:color="auto" w:fill="auto"/>
          </w:tcPr>
          <w:p w:rsidR="00762B33" w:rsidRPr="00762B33" w:rsidRDefault="00762B33" w:rsidP="00762B33">
            <w:pPr>
              <w:numPr>
                <w:ilvl w:val="0"/>
                <w:numId w:val="3"/>
              </w:numPr>
              <w:spacing w:after="200" w:line="276" w:lineRule="auto"/>
              <w:ind w:left="132"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лично заявитель</w:t>
            </w:r>
          </w:p>
          <w:p w:rsidR="00762B33" w:rsidRPr="00762B33" w:rsidRDefault="00762B33" w:rsidP="00762B33">
            <w:pPr>
              <w:numPr>
                <w:ilvl w:val="0"/>
                <w:numId w:val="3"/>
              </w:numPr>
              <w:spacing w:after="200" w:line="276" w:lineRule="auto"/>
              <w:ind w:left="132"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представитель заявителя</w:t>
            </w:r>
          </w:p>
        </w:tc>
      </w:tr>
      <w:tr w:rsidR="00762B33" w:rsidRPr="00762B33" w:rsidTr="00762B33">
        <w:tc>
          <w:tcPr>
            <w:tcW w:w="9180" w:type="dxa"/>
            <w:gridSpan w:val="3"/>
            <w:shd w:val="clear" w:color="auto" w:fill="auto"/>
          </w:tcPr>
          <w:p w:rsidR="00762B33" w:rsidRPr="00762B33" w:rsidRDefault="00762B33" w:rsidP="00762B33">
            <w:pPr>
              <w:tabs>
                <w:tab w:val="left" w:pos="2154"/>
              </w:tabs>
              <w:autoSpaceDE w:val="0"/>
              <w:autoSpaceDN w:val="0"/>
              <w:adjustRightInd w:val="0"/>
              <w:ind w:firstLine="0"/>
              <w:rPr>
                <w:rFonts w:eastAsia="Calibri" w:cs="Times New Roman"/>
                <w:sz w:val="24"/>
                <w:szCs w:val="24"/>
              </w:rPr>
            </w:pPr>
          </w:p>
          <w:p w:rsidR="00762B33" w:rsidRPr="00762B33" w:rsidRDefault="00762B33" w:rsidP="00762B33">
            <w:pPr>
              <w:tabs>
                <w:tab w:val="left" w:pos="2154"/>
              </w:tabs>
              <w:autoSpaceDE w:val="0"/>
              <w:autoSpaceDN w:val="0"/>
              <w:adjustRightInd w:val="0"/>
              <w:ind w:firstLine="0"/>
              <w:rPr>
                <w:rFonts w:eastAsia="Calibri" w:cs="Times New Roman"/>
                <w:sz w:val="24"/>
                <w:szCs w:val="24"/>
              </w:rPr>
            </w:pPr>
            <w:r w:rsidRPr="00762B33">
              <w:rPr>
                <w:rFonts w:eastAsia="Calibri" w:cs="Times New Roman"/>
                <w:sz w:val="24"/>
                <w:szCs w:val="24"/>
              </w:rPr>
              <w:t xml:space="preserve">Вариант 2 - </w:t>
            </w:r>
            <w:r w:rsidRPr="00762B33">
              <w:rPr>
                <w:rFonts w:eastAsia="Times New Roman" w:cs="Times New Roman"/>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t>1</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Категория заявителя</w:t>
            </w:r>
          </w:p>
        </w:tc>
        <w:tc>
          <w:tcPr>
            <w:tcW w:w="4606"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1.Физическое лицо</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2. Индивидуальный предприниматель</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3. Юридическое лицо</w:t>
            </w: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t>2</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Заявитель обратился лично/посредством представителя</w:t>
            </w:r>
          </w:p>
        </w:tc>
        <w:tc>
          <w:tcPr>
            <w:tcW w:w="4606" w:type="dxa"/>
            <w:shd w:val="clear" w:color="auto" w:fill="auto"/>
          </w:tcPr>
          <w:p w:rsidR="00762B33" w:rsidRPr="00762B33" w:rsidRDefault="00762B33" w:rsidP="00762B33">
            <w:pPr>
              <w:numPr>
                <w:ilvl w:val="0"/>
                <w:numId w:val="5"/>
              </w:numPr>
              <w:ind w:left="0"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лично заявитель</w:t>
            </w:r>
          </w:p>
          <w:p w:rsidR="00762B33" w:rsidRPr="00762B33" w:rsidRDefault="00762B33" w:rsidP="00762B33">
            <w:pPr>
              <w:numPr>
                <w:ilvl w:val="0"/>
                <w:numId w:val="5"/>
              </w:numPr>
              <w:ind w:left="0"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представитель заявителя</w:t>
            </w:r>
          </w:p>
        </w:tc>
      </w:tr>
      <w:tr w:rsidR="00762B33" w:rsidRPr="00762B33" w:rsidTr="00762B33">
        <w:tc>
          <w:tcPr>
            <w:tcW w:w="9180" w:type="dxa"/>
            <w:gridSpan w:val="3"/>
            <w:shd w:val="clear" w:color="auto" w:fill="auto"/>
          </w:tcPr>
          <w:p w:rsidR="00762B33" w:rsidRPr="00762B33" w:rsidRDefault="00762B33" w:rsidP="00762B33">
            <w:pPr>
              <w:ind w:firstLine="0"/>
              <w:rPr>
                <w:rFonts w:eastAsia="Calibri" w:cs="Times New Roman"/>
                <w:sz w:val="24"/>
                <w:szCs w:val="24"/>
              </w:rPr>
            </w:pPr>
          </w:p>
          <w:p w:rsidR="00762B33" w:rsidRPr="00762B33" w:rsidRDefault="00762B33" w:rsidP="00762B33">
            <w:pPr>
              <w:ind w:firstLine="0"/>
              <w:rPr>
                <w:rFonts w:eastAsia="Calibri" w:cs="Times New Roman"/>
                <w:sz w:val="24"/>
                <w:szCs w:val="24"/>
              </w:rPr>
            </w:pPr>
            <w:r w:rsidRPr="00762B33">
              <w:rPr>
                <w:rFonts w:eastAsia="Calibri" w:cs="Times New Roman"/>
                <w:sz w:val="24"/>
                <w:szCs w:val="24"/>
              </w:rPr>
              <w:t xml:space="preserve">Вариант 3 - </w:t>
            </w:r>
            <w:r w:rsidRPr="00762B33">
              <w:rPr>
                <w:rFonts w:eastAsia="Times New Roman" w:cs="Times New Roman"/>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t>1</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Категория заявителя</w:t>
            </w:r>
          </w:p>
        </w:tc>
        <w:tc>
          <w:tcPr>
            <w:tcW w:w="4606"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1.Физическое лицо</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2. Индивидуальный предприниматель</w:t>
            </w:r>
          </w:p>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3. Юридическое лицо</w:t>
            </w:r>
          </w:p>
          <w:p w:rsidR="00762B33" w:rsidRPr="00762B33" w:rsidRDefault="00762B33" w:rsidP="00762B33">
            <w:pPr>
              <w:autoSpaceDE w:val="0"/>
              <w:autoSpaceDN w:val="0"/>
              <w:adjustRightInd w:val="0"/>
              <w:ind w:firstLine="0"/>
              <w:jc w:val="left"/>
              <w:rPr>
                <w:rFonts w:eastAsia="Calibri" w:cs="Times New Roman"/>
                <w:sz w:val="24"/>
                <w:szCs w:val="24"/>
              </w:rPr>
            </w:pPr>
          </w:p>
        </w:tc>
      </w:tr>
      <w:tr w:rsidR="00762B33" w:rsidRPr="00762B33" w:rsidTr="00762B33">
        <w:tc>
          <w:tcPr>
            <w:tcW w:w="1384" w:type="dxa"/>
            <w:shd w:val="clear" w:color="auto" w:fill="auto"/>
          </w:tcPr>
          <w:p w:rsidR="00762B33" w:rsidRPr="00762B33" w:rsidRDefault="00762B33" w:rsidP="00762B33">
            <w:pPr>
              <w:jc w:val="left"/>
              <w:rPr>
                <w:rFonts w:eastAsia="Calibri" w:cs="Times New Roman"/>
                <w:sz w:val="24"/>
                <w:szCs w:val="24"/>
              </w:rPr>
            </w:pPr>
            <w:r w:rsidRPr="00762B33">
              <w:rPr>
                <w:rFonts w:eastAsia="Calibri" w:cs="Times New Roman"/>
                <w:sz w:val="24"/>
                <w:szCs w:val="24"/>
              </w:rPr>
              <w:lastRenderedPageBreak/>
              <w:t>2</w:t>
            </w:r>
          </w:p>
        </w:tc>
        <w:tc>
          <w:tcPr>
            <w:tcW w:w="3190"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Заявитель обратился лично/посредством представителя</w:t>
            </w:r>
          </w:p>
        </w:tc>
        <w:tc>
          <w:tcPr>
            <w:tcW w:w="4606" w:type="dxa"/>
            <w:shd w:val="clear" w:color="auto" w:fill="auto"/>
          </w:tcPr>
          <w:p w:rsidR="00762B33" w:rsidRPr="00762B33" w:rsidRDefault="00762B33" w:rsidP="00762B33">
            <w:pPr>
              <w:numPr>
                <w:ilvl w:val="0"/>
                <w:numId w:val="4"/>
              </w:numPr>
              <w:ind w:left="0"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лично заявитель</w:t>
            </w:r>
          </w:p>
          <w:p w:rsidR="00762B33" w:rsidRPr="00762B33" w:rsidRDefault="00762B33" w:rsidP="00762B33">
            <w:pPr>
              <w:numPr>
                <w:ilvl w:val="0"/>
                <w:numId w:val="4"/>
              </w:numPr>
              <w:ind w:left="0"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За предоставлением Муниципальной услуги обратился представитель заявителя</w:t>
            </w:r>
          </w:p>
        </w:tc>
      </w:tr>
    </w:tbl>
    <w:p w:rsidR="00762B33" w:rsidRPr="00762B33" w:rsidRDefault="00762B33" w:rsidP="00762B33">
      <w:pPr>
        <w:jc w:val="center"/>
        <w:rPr>
          <w:rFonts w:eastAsia="Times New Roman" w:cs="Times New Roman"/>
          <w:sz w:val="24"/>
          <w:szCs w:val="24"/>
        </w:rPr>
      </w:pPr>
    </w:p>
    <w:p w:rsidR="00762B33" w:rsidRPr="00762B33" w:rsidRDefault="00762B33" w:rsidP="00762B33">
      <w:pPr>
        <w:spacing w:after="200" w:line="276" w:lineRule="auto"/>
        <w:ind w:left="-142"/>
        <w:contextualSpacing/>
        <w:jc w:val="center"/>
        <w:rPr>
          <w:rFonts w:eastAsia="Calibri" w:cs="Times New Roman"/>
          <w:kern w:val="0"/>
          <w:sz w:val="24"/>
          <w:szCs w:val="24"/>
          <w:lang w:eastAsia="en-US"/>
        </w:rPr>
      </w:pPr>
      <w:r w:rsidRPr="00762B33">
        <w:rPr>
          <w:rFonts w:eastAsia="Calibri" w:cs="Times New Roman"/>
          <w:kern w:val="0"/>
          <w:sz w:val="24"/>
          <w:szCs w:val="24"/>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762B33" w:rsidRPr="00762B33" w:rsidTr="00762B33">
        <w:tc>
          <w:tcPr>
            <w:tcW w:w="1923" w:type="dxa"/>
            <w:shd w:val="clear" w:color="auto" w:fill="auto"/>
          </w:tcPr>
          <w:p w:rsidR="00762B33" w:rsidRPr="00762B33" w:rsidRDefault="00762B33" w:rsidP="00762B33">
            <w:pPr>
              <w:jc w:val="center"/>
              <w:rPr>
                <w:rFonts w:eastAsia="Calibri" w:cs="Times New Roman"/>
                <w:sz w:val="24"/>
                <w:szCs w:val="24"/>
              </w:rPr>
            </w:pPr>
            <w:r w:rsidRPr="00762B33">
              <w:rPr>
                <w:rFonts w:eastAsia="Calibri" w:cs="Times New Roman"/>
                <w:sz w:val="24"/>
                <w:szCs w:val="24"/>
              </w:rPr>
              <w:t>Вариант</w:t>
            </w:r>
          </w:p>
        </w:tc>
        <w:tc>
          <w:tcPr>
            <w:tcW w:w="7421"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Комбинация значений признаков</w:t>
            </w:r>
          </w:p>
        </w:tc>
      </w:tr>
      <w:tr w:rsidR="00762B33" w:rsidRPr="00762B33" w:rsidTr="00762B33">
        <w:tc>
          <w:tcPr>
            <w:tcW w:w="9344" w:type="dxa"/>
            <w:gridSpan w:val="2"/>
            <w:shd w:val="clear" w:color="auto" w:fill="auto"/>
          </w:tcPr>
          <w:p w:rsidR="00762B33" w:rsidRPr="00762B33" w:rsidRDefault="00762B33" w:rsidP="00762B33">
            <w:pPr>
              <w:ind w:firstLine="0"/>
              <w:rPr>
                <w:rFonts w:eastAsia="Calibri" w:cs="Times New Roman"/>
                <w:sz w:val="24"/>
                <w:szCs w:val="24"/>
              </w:rPr>
            </w:pPr>
          </w:p>
          <w:p w:rsidR="00762B33" w:rsidRPr="00762B33" w:rsidRDefault="00762B33" w:rsidP="00762B33">
            <w:pPr>
              <w:ind w:firstLine="0"/>
              <w:rPr>
                <w:rFonts w:eastAsia="Calibri" w:cs="Times New Roman"/>
                <w:sz w:val="24"/>
                <w:szCs w:val="24"/>
              </w:rPr>
            </w:pPr>
            <w:r w:rsidRPr="00762B33">
              <w:rPr>
                <w:rFonts w:eastAsia="Calibri" w:cs="Times New Roman"/>
                <w:sz w:val="24"/>
                <w:szCs w:val="24"/>
              </w:rPr>
              <w:t xml:space="preserve">Вариант 1 - </w:t>
            </w:r>
            <w:r w:rsidRPr="00762B33">
              <w:rPr>
                <w:rFonts w:eastAsia="Times New Roman" w:cs="Times New Roman"/>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1</w:t>
            </w:r>
          </w:p>
        </w:tc>
        <w:tc>
          <w:tcPr>
            <w:tcW w:w="7421"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Физическое лицо, лично</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2</w:t>
            </w:r>
          </w:p>
        </w:tc>
        <w:tc>
          <w:tcPr>
            <w:tcW w:w="7421" w:type="dxa"/>
            <w:shd w:val="clear" w:color="auto" w:fill="auto"/>
          </w:tcPr>
          <w:p w:rsidR="00762B33" w:rsidRPr="00762B33" w:rsidRDefault="00762B33" w:rsidP="00762B33">
            <w:pPr>
              <w:ind w:left="88"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физического лица</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3</w:t>
            </w:r>
          </w:p>
        </w:tc>
        <w:tc>
          <w:tcPr>
            <w:tcW w:w="7421" w:type="dxa"/>
            <w:shd w:val="clear" w:color="auto" w:fill="auto"/>
          </w:tcPr>
          <w:p w:rsidR="00762B33" w:rsidRPr="00762B33" w:rsidRDefault="00762B33" w:rsidP="00762B33">
            <w:pPr>
              <w:ind w:left="88"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Индивидуальный предприниматель, лично</w:t>
            </w:r>
          </w:p>
        </w:tc>
      </w:tr>
      <w:tr w:rsidR="00762B33" w:rsidRPr="00762B33" w:rsidTr="00762B33">
        <w:trPr>
          <w:trHeight w:val="203"/>
        </w:trPr>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4</w:t>
            </w:r>
          </w:p>
        </w:tc>
        <w:tc>
          <w:tcPr>
            <w:tcW w:w="7421" w:type="dxa"/>
            <w:shd w:val="clear" w:color="auto" w:fill="auto"/>
          </w:tcPr>
          <w:p w:rsidR="00762B33" w:rsidRPr="00762B33" w:rsidRDefault="00762B33" w:rsidP="00762B33">
            <w:pPr>
              <w:ind w:left="88"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индивидуального предпринимателя</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5</w:t>
            </w:r>
          </w:p>
        </w:tc>
        <w:tc>
          <w:tcPr>
            <w:tcW w:w="7421" w:type="dxa"/>
            <w:shd w:val="clear" w:color="auto" w:fill="auto"/>
          </w:tcPr>
          <w:p w:rsidR="00762B33" w:rsidRPr="00762B33" w:rsidRDefault="00762B33" w:rsidP="00762B33">
            <w:pPr>
              <w:ind w:left="88"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Юридическое лицо, руководитель</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6</w:t>
            </w:r>
          </w:p>
        </w:tc>
        <w:tc>
          <w:tcPr>
            <w:tcW w:w="7421" w:type="dxa"/>
            <w:shd w:val="clear" w:color="auto" w:fill="auto"/>
          </w:tcPr>
          <w:p w:rsidR="00762B33" w:rsidRPr="00762B33" w:rsidRDefault="00762B33" w:rsidP="00762B33">
            <w:pPr>
              <w:ind w:left="88"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юридического лица</w:t>
            </w:r>
          </w:p>
        </w:tc>
      </w:tr>
      <w:tr w:rsidR="00762B33" w:rsidRPr="00762B33" w:rsidTr="00762B33">
        <w:tc>
          <w:tcPr>
            <w:tcW w:w="9344" w:type="dxa"/>
            <w:gridSpan w:val="2"/>
            <w:shd w:val="clear" w:color="auto" w:fill="auto"/>
          </w:tcPr>
          <w:p w:rsidR="00762B33" w:rsidRPr="00762B33" w:rsidRDefault="00762B33" w:rsidP="00762B33">
            <w:pPr>
              <w:ind w:firstLine="0"/>
              <w:rPr>
                <w:rFonts w:eastAsia="Calibri" w:cs="Times New Roman"/>
                <w:sz w:val="24"/>
                <w:szCs w:val="24"/>
              </w:rPr>
            </w:pPr>
          </w:p>
          <w:p w:rsidR="00762B33" w:rsidRPr="00762B33" w:rsidRDefault="00762B33" w:rsidP="00762B33">
            <w:pPr>
              <w:ind w:firstLine="0"/>
              <w:rPr>
                <w:rFonts w:eastAsia="Calibri" w:cs="Times New Roman"/>
                <w:sz w:val="24"/>
                <w:szCs w:val="24"/>
              </w:rPr>
            </w:pPr>
            <w:r w:rsidRPr="00762B33">
              <w:rPr>
                <w:rFonts w:eastAsia="Calibri" w:cs="Times New Roman"/>
                <w:sz w:val="24"/>
                <w:szCs w:val="24"/>
              </w:rPr>
              <w:t xml:space="preserve">Вариант 2 - </w:t>
            </w:r>
            <w:r w:rsidRPr="00762B33">
              <w:rPr>
                <w:rFonts w:eastAsia="Times New Roman" w:cs="Times New Roman"/>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1</w:t>
            </w:r>
          </w:p>
        </w:tc>
        <w:tc>
          <w:tcPr>
            <w:tcW w:w="7421"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Физическое лицо, лично</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2</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физического лица</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3</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Индивидуальный предприниматель, лично</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4</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индивидуального предпринимателя</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5</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Юридическое лицо, руководитель</w:t>
            </w:r>
          </w:p>
        </w:tc>
      </w:tr>
      <w:tr w:rsidR="00762B33" w:rsidRPr="00762B33" w:rsidTr="00762B33">
        <w:tc>
          <w:tcPr>
            <w:tcW w:w="1923" w:type="dxa"/>
            <w:shd w:val="clear" w:color="auto" w:fill="auto"/>
          </w:tcPr>
          <w:p w:rsidR="00762B33" w:rsidRPr="00762B33" w:rsidRDefault="00762B33" w:rsidP="00762B33">
            <w:pPr>
              <w:ind w:firstLine="31"/>
              <w:jc w:val="center"/>
              <w:rPr>
                <w:rFonts w:eastAsia="Calibri" w:cs="Times New Roman"/>
                <w:sz w:val="24"/>
                <w:szCs w:val="24"/>
              </w:rPr>
            </w:pPr>
            <w:r w:rsidRPr="00762B33">
              <w:rPr>
                <w:rFonts w:eastAsia="Calibri" w:cs="Times New Roman"/>
                <w:sz w:val="24"/>
                <w:szCs w:val="24"/>
              </w:rPr>
              <w:t>6</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юридического лица</w:t>
            </w:r>
          </w:p>
        </w:tc>
      </w:tr>
      <w:tr w:rsidR="00762B33" w:rsidRPr="00762B33" w:rsidTr="00762B33">
        <w:tc>
          <w:tcPr>
            <w:tcW w:w="9344" w:type="dxa"/>
            <w:gridSpan w:val="2"/>
            <w:shd w:val="clear" w:color="auto" w:fill="auto"/>
          </w:tcPr>
          <w:p w:rsidR="00762B33" w:rsidRPr="00762B33" w:rsidRDefault="00762B33" w:rsidP="00762B33">
            <w:pPr>
              <w:ind w:firstLine="0"/>
              <w:rPr>
                <w:rFonts w:eastAsia="Calibri" w:cs="Times New Roman"/>
                <w:sz w:val="24"/>
                <w:szCs w:val="24"/>
              </w:rPr>
            </w:pPr>
          </w:p>
          <w:p w:rsidR="00762B33" w:rsidRPr="00762B33" w:rsidRDefault="00762B33" w:rsidP="00762B33">
            <w:pPr>
              <w:ind w:firstLine="0"/>
              <w:rPr>
                <w:rFonts w:eastAsia="Calibri" w:cs="Times New Roman"/>
                <w:sz w:val="24"/>
                <w:szCs w:val="24"/>
              </w:rPr>
            </w:pPr>
            <w:r w:rsidRPr="00762B33">
              <w:rPr>
                <w:rFonts w:eastAsia="Calibri" w:cs="Times New Roman"/>
                <w:sz w:val="24"/>
                <w:szCs w:val="24"/>
              </w:rPr>
              <w:t xml:space="preserve">Вариант 3 - </w:t>
            </w:r>
            <w:r w:rsidRPr="00762B33">
              <w:rPr>
                <w:rFonts w:eastAsia="Times New Roman" w:cs="Times New Roman"/>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1</w:t>
            </w:r>
          </w:p>
        </w:tc>
        <w:tc>
          <w:tcPr>
            <w:tcW w:w="7421" w:type="dxa"/>
            <w:shd w:val="clear" w:color="auto" w:fill="auto"/>
          </w:tcPr>
          <w:p w:rsidR="00762B33" w:rsidRPr="00762B33" w:rsidRDefault="00762B33" w:rsidP="00762B33">
            <w:pPr>
              <w:ind w:firstLine="0"/>
              <w:jc w:val="left"/>
              <w:rPr>
                <w:rFonts w:eastAsia="Calibri" w:cs="Times New Roman"/>
                <w:sz w:val="24"/>
                <w:szCs w:val="24"/>
              </w:rPr>
            </w:pPr>
            <w:r w:rsidRPr="00762B33">
              <w:rPr>
                <w:rFonts w:eastAsia="Calibri" w:cs="Times New Roman"/>
                <w:sz w:val="24"/>
                <w:szCs w:val="24"/>
              </w:rPr>
              <w:t>Физическое лицо, лично</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2</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физического лица</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3</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Индивидуальный предприниматель, лично</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4</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индивидуального предпринимателя</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5</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Юридическое лицо, руководитель</w:t>
            </w:r>
          </w:p>
        </w:tc>
      </w:tr>
      <w:tr w:rsidR="00762B33" w:rsidRPr="00762B33" w:rsidTr="00762B33">
        <w:tc>
          <w:tcPr>
            <w:tcW w:w="1923" w:type="dxa"/>
            <w:shd w:val="clear" w:color="auto" w:fill="auto"/>
          </w:tcPr>
          <w:p w:rsidR="00762B33" w:rsidRPr="00762B33" w:rsidRDefault="00762B33" w:rsidP="00762B33">
            <w:pPr>
              <w:ind w:firstLine="0"/>
              <w:jc w:val="center"/>
              <w:rPr>
                <w:rFonts w:eastAsia="Calibri" w:cs="Times New Roman"/>
                <w:sz w:val="24"/>
                <w:szCs w:val="24"/>
              </w:rPr>
            </w:pPr>
            <w:r w:rsidRPr="00762B33">
              <w:rPr>
                <w:rFonts w:eastAsia="Calibri" w:cs="Times New Roman"/>
                <w:sz w:val="24"/>
                <w:szCs w:val="24"/>
              </w:rPr>
              <w:t>6</w:t>
            </w:r>
          </w:p>
        </w:tc>
        <w:tc>
          <w:tcPr>
            <w:tcW w:w="7421" w:type="dxa"/>
            <w:shd w:val="clear" w:color="auto" w:fill="auto"/>
          </w:tcPr>
          <w:p w:rsidR="00762B33" w:rsidRPr="00762B33" w:rsidRDefault="00762B33" w:rsidP="00762B33">
            <w:pPr>
              <w:ind w:firstLine="0"/>
              <w:contextualSpacing/>
              <w:jc w:val="left"/>
              <w:rPr>
                <w:rFonts w:eastAsia="Calibri" w:cs="Times New Roman"/>
                <w:kern w:val="0"/>
                <w:sz w:val="24"/>
                <w:szCs w:val="24"/>
                <w:lang w:eastAsia="en-US"/>
              </w:rPr>
            </w:pPr>
            <w:r w:rsidRPr="00762B33">
              <w:rPr>
                <w:rFonts w:eastAsia="Calibri" w:cs="Times New Roman"/>
                <w:kern w:val="0"/>
                <w:sz w:val="24"/>
                <w:szCs w:val="24"/>
                <w:lang w:eastAsia="en-US"/>
              </w:rPr>
              <w:t>Представитель юридического лица</w:t>
            </w:r>
          </w:p>
        </w:tc>
      </w:tr>
    </w:tbl>
    <w:p w:rsidR="00762B33" w:rsidRPr="00762B33" w:rsidRDefault="00762B33" w:rsidP="00762B33">
      <w:pPr>
        <w:widowControl w:val="0"/>
        <w:autoSpaceDE w:val="0"/>
        <w:autoSpaceDN w:val="0"/>
        <w:ind w:firstLine="0"/>
        <w:rPr>
          <w:rFonts w:eastAsia="Times New Roman" w:cs="Times New Roman"/>
          <w:sz w:val="24"/>
          <w:szCs w:val="24"/>
        </w:rPr>
      </w:pPr>
    </w:p>
    <w:p w:rsidR="00762B33" w:rsidRPr="00762B33" w:rsidRDefault="00762B33" w:rsidP="00762B33">
      <w:pPr>
        <w:widowControl w:val="0"/>
        <w:autoSpaceDE w:val="0"/>
        <w:autoSpaceDN w:val="0"/>
        <w:ind w:firstLine="0"/>
        <w:rPr>
          <w:rFonts w:eastAsia="Times New Roman" w:cs="Times New Roman"/>
          <w:sz w:val="24"/>
          <w:szCs w:val="24"/>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ind w:firstLine="0"/>
        <w:jc w:val="right"/>
        <w:rPr>
          <w:rFonts w:eastAsia="Times New Roman" w:cs="Times New Roman"/>
        </w:rPr>
      </w:pPr>
      <w:bookmarkStart w:id="86" w:name="_Toc134019913"/>
    </w:p>
    <w:p w:rsidR="00E45923" w:rsidRDefault="00E45923" w:rsidP="00762B33">
      <w:pPr>
        <w:ind w:firstLine="0"/>
        <w:jc w:val="right"/>
        <w:rPr>
          <w:rFonts w:eastAsia="Times New Roman" w:cs="Times New Roman"/>
        </w:rPr>
      </w:pPr>
    </w:p>
    <w:p w:rsidR="00E45923" w:rsidRDefault="00E45923" w:rsidP="00762B33">
      <w:pPr>
        <w:ind w:firstLine="0"/>
        <w:jc w:val="right"/>
        <w:rPr>
          <w:rFonts w:eastAsia="Times New Roman" w:cs="Times New Roman"/>
        </w:rPr>
      </w:pPr>
    </w:p>
    <w:p w:rsidR="00E45923" w:rsidRDefault="00E45923" w:rsidP="00762B33">
      <w:pPr>
        <w:ind w:firstLine="0"/>
        <w:jc w:val="right"/>
        <w:rPr>
          <w:rFonts w:eastAsia="Times New Roman" w:cs="Times New Roman"/>
        </w:rPr>
      </w:pPr>
    </w:p>
    <w:p w:rsidR="00762B33" w:rsidRPr="00762B33" w:rsidRDefault="00762B33" w:rsidP="00762B33">
      <w:pPr>
        <w:ind w:firstLine="0"/>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2</w:t>
      </w:r>
      <w:bookmarkEnd w:id="86"/>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ФОРМА</w:t>
      </w:r>
    </w:p>
    <w:p w:rsidR="00762B33" w:rsidRPr="00762B33" w:rsidRDefault="00762B33" w:rsidP="00762B33">
      <w:pPr>
        <w:rPr>
          <w:rFonts w:eastAsia="Times New Roman" w:cs="Times New Roman"/>
        </w:rPr>
      </w:pPr>
    </w:p>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2977"/>
        <w:gridCol w:w="340"/>
        <w:gridCol w:w="227"/>
        <w:gridCol w:w="992"/>
        <w:gridCol w:w="202"/>
        <w:gridCol w:w="5042"/>
      </w:tblGrid>
      <w:tr w:rsidR="00762B33" w:rsidRPr="00762B33" w:rsidTr="00762B33">
        <w:tc>
          <w:tcPr>
            <w:tcW w:w="4536"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02" w:type="dxa"/>
            <w:tcBorders>
              <w:top w:val="nil"/>
              <w:left w:val="nil"/>
              <w:bottom w:val="nil"/>
              <w:right w:val="nil"/>
            </w:tcBorders>
          </w:tcPr>
          <w:p w:rsidR="00762B33" w:rsidRPr="00762B33" w:rsidRDefault="00762B33" w:rsidP="00762B33">
            <w:pPr>
              <w:rPr>
                <w:rFonts w:eastAsia="Times New Roman" w:cs="Times New Roman"/>
              </w:rPr>
            </w:pPr>
          </w:p>
        </w:tc>
        <w:tc>
          <w:tcPr>
            <w:tcW w:w="5042" w:type="dxa"/>
            <w:tcBorders>
              <w:top w:val="nil"/>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536"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02" w:type="dxa"/>
            <w:tcBorders>
              <w:top w:val="nil"/>
              <w:left w:val="nil"/>
              <w:bottom w:val="nil"/>
              <w:right w:val="nil"/>
            </w:tcBorders>
          </w:tcPr>
          <w:p w:rsidR="00762B33" w:rsidRPr="00762B33" w:rsidRDefault="00762B33" w:rsidP="00762B33">
            <w:pPr>
              <w:rPr>
                <w:rFonts w:eastAsia="Times New Roman" w:cs="Times New Roman"/>
              </w:rPr>
            </w:pPr>
          </w:p>
        </w:tc>
        <w:tc>
          <w:tcPr>
            <w:tcW w:w="5042" w:type="dxa"/>
            <w:tcBorders>
              <w:top w:val="nil"/>
              <w:left w:val="nil"/>
              <w:bottom w:val="single" w:sz="4" w:space="0" w:color="auto"/>
              <w:right w:val="nil"/>
            </w:tcBorders>
          </w:tcPr>
          <w:p w:rsidR="00762B33" w:rsidRPr="00762B33" w:rsidRDefault="00762B33" w:rsidP="00762B33">
            <w:pPr>
              <w:ind w:firstLine="0"/>
              <w:rPr>
                <w:rFonts w:eastAsia="Times New Roman" w:cs="Times New Roman"/>
              </w:rPr>
            </w:pPr>
            <w:r w:rsidRPr="00762B33">
              <w:rPr>
                <w:rFonts w:eastAsia="Times New Roman" w:cs="Times New Roman"/>
              </w:rPr>
              <w:t>Кому</w:t>
            </w:r>
          </w:p>
        </w:tc>
      </w:tr>
      <w:tr w:rsidR="00762B33" w:rsidRPr="00762B33" w:rsidTr="00762B33">
        <w:tc>
          <w:tcPr>
            <w:tcW w:w="4536"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02"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5042" w:type="dxa"/>
            <w:vMerge w:val="restart"/>
            <w:tcBorders>
              <w:top w:val="single" w:sz="4" w:space="0" w:color="auto"/>
              <w:left w:val="nil"/>
              <w:bottom w:val="nil"/>
              <w:right w:val="nil"/>
            </w:tcBorders>
          </w:tcPr>
          <w:p w:rsidR="00762B33" w:rsidRPr="00762B33" w:rsidRDefault="00762B33" w:rsidP="00762B33">
            <w:pPr>
              <w:ind w:firstLine="586"/>
              <w:rPr>
                <w:rFonts w:eastAsia="Times New Roman" w:cs="Times New Roman"/>
                <w:sz w:val="24"/>
                <w:szCs w:val="24"/>
              </w:rPr>
            </w:pPr>
            <w:proofErr w:type="gramStart"/>
            <w:r w:rsidRPr="00762B33">
              <w:rPr>
                <w:rFonts w:eastAsia="Times New Roman" w:cs="Times New Roman"/>
                <w:sz w:val="24"/>
                <w:szCs w:val="24"/>
              </w:rPr>
              <w:t>(фамилия, имя, отчество (при наличии) застройщика, ОГРНИП (для физическо голица,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762B33" w:rsidRPr="00762B33" w:rsidTr="00762B33">
        <w:tc>
          <w:tcPr>
            <w:tcW w:w="4536"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02" w:type="dxa"/>
            <w:vMerge/>
            <w:tcBorders>
              <w:top w:val="nil"/>
              <w:left w:val="nil"/>
              <w:bottom w:val="nil"/>
              <w:right w:val="nil"/>
            </w:tcBorders>
          </w:tcPr>
          <w:p w:rsidR="00762B33" w:rsidRPr="00762B33" w:rsidRDefault="00762B33" w:rsidP="00762B33">
            <w:pPr>
              <w:rPr>
                <w:rFonts w:eastAsia="Times New Roman" w:cs="Times New Roman"/>
              </w:rPr>
            </w:pPr>
          </w:p>
        </w:tc>
        <w:tc>
          <w:tcPr>
            <w:tcW w:w="5042" w:type="dxa"/>
            <w:vMerge/>
            <w:tcBorders>
              <w:top w:val="single" w:sz="4" w:space="0" w:color="auto"/>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536"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02" w:type="dxa"/>
            <w:vMerge/>
            <w:tcBorders>
              <w:top w:val="nil"/>
              <w:left w:val="nil"/>
              <w:bottom w:val="nil"/>
              <w:right w:val="nil"/>
            </w:tcBorders>
          </w:tcPr>
          <w:p w:rsidR="00762B33" w:rsidRPr="00762B33" w:rsidRDefault="00762B33" w:rsidP="00762B33">
            <w:pPr>
              <w:rPr>
                <w:rFonts w:eastAsia="Times New Roman" w:cs="Times New Roman"/>
              </w:rPr>
            </w:pPr>
          </w:p>
        </w:tc>
        <w:tc>
          <w:tcPr>
            <w:tcW w:w="5042" w:type="dxa"/>
            <w:tcBorders>
              <w:top w:val="nil"/>
              <w:left w:val="nil"/>
              <w:bottom w:val="single" w:sz="4" w:space="0" w:color="auto"/>
              <w:right w:val="nil"/>
            </w:tcBorders>
          </w:tcPr>
          <w:p w:rsidR="00762B33" w:rsidRPr="00762B33" w:rsidRDefault="00762B33" w:rsidP="00762B33">
            <w:pPr>
              <w:rPr>
                <w:rFonts w:eastAsia="Times New Roman" w:cs="Times New Roman"/>
              </w:rPr>
            </w:pPr>
          </w:p>
        </w:tc>
      </w:tr>
      <w:tr w:rsidR="00762B33" w:rsidRPr="00762B33" w:rsidTr="00762B33">
        <w:tc>
          <w:tcPr>
            <w:tcW w:w="2977" w:type="dxa"/>
            <w:tcBorders>
              <w:top w:val="nil"/>
              <w:left w:val="nil"/>
              <w:bottom w:val="nil"/>
              <w:right w:val="nil"/>
            </w:tcBorders>
          </w:tcPr>
          <w:p w:rsidR="00762B33" w:rsidRPr="00762B33" w:rsidRDefault="00762B33" w:rsidP="00762B33">
            <w:pPr>
              <w:ind w:hanging="62"/>
              <w:rPr>
                <w:rFonts w:eastAsia="Times New Roman" w:cs="Times New Roman"/>
              </w:rPr>
            </w:pPr>
            <w:r w:rsidRPr="00762B33">
              <w:rPr>
                <w:rFonts w:eastAsia="Times New Roman" w:cs="Times New Roman"/>
              </w:rPr>
              <w:t>На №______ от_______</w:t>
            </w:r>
          </w:p>
        </w:tc>
        <w:tc>
          <w:tcPr>
            <w:tcW w:w="340" w:type="dxa"/>
            <w:tcBorders>
              <w:top w:val="nil"/>
              <w:left w:val="nil"/>
              <w:bottom w:val="nil"/>
              <w:right w:val="nil"/>
            </w:tcBorders>
          </w:tcPr>
          <w:p w:rsidR="00762B33" w:rsidRPr="00762B33" w:rsidRDefault="00762B33" w:rsidP="00762B33">
            <w:pPr>
              <w:rPr>
                <w:rFonts w:eastAsia="Times New Roman" w:cs="Times New Roman"/>
              </w:rPr>
            </w:pPr>
          </w:p>
        </w:tc>
        <w:tc>
          <w:tcPr>
            <w:tcW w:w="227" w:type="dxa"/>
            <w:tcBorders>
              <w:top w:val="nil"/>
              <w:left w:val="nil"/>
              <w:bottom w:val="nil"/>
              <w:right w:val="nil"/>
            </w:tcBorders>
          </w:tcPr>
          <w:p w:rsidR="00762B33" w:rsidRPr="00762B33" w:rsidRDefault="00762B33" w:rsidP="00762B33">
            <w:pPr>
              <w:rPr>
                <w:rFonts w:eastAsia="Times New Roman" w:cs="Times New Roman"/>
              </w:rPr>
            </w:pPr>
          </w:p>
        </w:tc>
        <w:tc>
          <w:tcPr>
            <w:tcW w:w="992" w:type="dxa"/>
            <w:tcBorders>
              <w:top w:val="nil"/>
              <w:left w:val="nil"/>
              <w:bottom w:val="nil"/>
              <w:right w:val="nil"/>
            </w:tcBorders>
          </w:tcPr>
          <w:p w:rsidR="00762B33" w:rsidRPr="00762B33" w:rsidRDefault="00762B33" w:rsidP="00762B33">
            <w:pPr>
              <w:rPr>
                <w:rFonts w:eastAsia="Times New Roman" w:cs="Times New Roman"/>
              </w:rPr>
            </w:pPr>
          </w:p>
        </w:tc>
        <w:tc>
          <w:tcPr>
            <w:tcW w:w="202" w:type="dxa"/>
            <w:tcBorders>
              <w:top w:val="nil"/>
              <w:left w:val="nil"/>
              <w:bottom w:val="nil"/>
              <w:right w:val="nil"/>
            </w:tcBorders>
          </w:tcPr>
          <w:p w:rsidR="00762B33" w:rsidRPr="00762B33" w:rsidRDefault="00762B33" w:rsidP="00762B33">
            <w:pPr>
              <w:rPr>
                <w:rFonts w:eastAsia="Times New Roman" w:cs="Times New Roman"/>
              </w:rPr>
            </w:pPr>
          </w:p>
        </w:tc>
        <w:tc>
          <w:tcPr>
            <w:tcW w:w="5042" w:type="dxa"/>
            <w:tcBorders>
              <w:top w:val="single" w:sz="4" w:space="0" w:color="auto"/>
              <w:left w:val="nil"/>
              <w:bottom w:val="nil"/>
              <w:right w:val="nil"/>
            </w:tcBorders>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(почтовый индекс и адрес, телефон, адрес электронной почты застройщика)</w:t>
            </w:r>
          </w:p>
        </w:tc>
      </w:tr>
    </w:tbl>
    <w:p w:rsidR="00762B33" w:rsidRPr="00762B33" w:rsidRDefault="00762B33" w:rsidP="00762B33">
      <w:pPr>
        <w:ind w:firstLine="0"/>
        <w:jc w:val="center"/>
        <w:rPr>
          <w:rFonts w:eastAsia="Times New Roman" w:cs="Times New Roman"/>
        </w:rPr>
      </w:pPr>
      <w:bookmarkStart w:id="87" w:name="P804"/>
      <w:bookmarkEnd w:id="87"/>
    </w:p>
    <w:p w:rsidR="00762B33" w:rsidRPr="00762B33" w:rsidRDefault="00762B33" w:rsidP="00762B33">
      <w:pPr>
        <w:ind w:firstLine="0"/>
        <w:jc w:val="center"/>
        <w:rPr>
          <w:rFonts w:eastAsia="Times New Roman" w:cs="Times New Roman"/>
        </w:rPr>
      </w:pPr>
      <w:r w:rsidRPr="00762B33">
        <w:rPr>
          <w:rFonts w:eastAsia="Times New Roman" w:cs="Times New Roman"/>
        </w:rPr>
        <w:t>РЕШЕНИЕ</w:t>
      </w:r>
    </w:p>
    <w:p w:rsidR="00762B33" w:rsidRPr="00762B33" w:rsidRDefault="00762B33" w:rsidP="00762B33">
      <w:pPr>
        <w:ind w:firstLine="0"/>
        <w:jc w:val="center"/>
        <w:rPr>
          <w:rFonts w:eastAsia="Times New Roman" w:cs="Times New Roman"/>
        </w:rPr>
      </w:pPr>
      <w:r w:rsidRPr="00762B33">
        <w:rPr>
          <w:rFonts w:eastAsia="Times New Roman" w:cs="Times New Roman"/>
        </w:rPr>
        <w:t>об отказе в приеме документов</w:t>
      </w:r>
    </w:p>
    <w:p w:rsidR="00762B33" w:rsidRPr="00762B33" w:rsidRDefault="00762B33" w:rsidP="00762B33">
      <w:pPr>
        <w:ind w:firstLine="0"/>
        <w:jc w:val="center"/>
        <w:rPr>
          <w:rFonts w:eastAsia="Times New Roman" w:cs="Times New Roman"/>
        </w:rPr>
      </w:pPr>
    </w:p>
    <w:p w:rsidR="00762B33" w:rsidRPr="00762B33" w:rsidRDefault="00762B33" w:rsidP="00762B33">
      <w:pPr>
        <w:ind w:firstLine="426"/>
        <w:rPr>
          <w:rFonts w:eastAsia="Times New Roman" w:cs="Times New Roman"/>
        </w:rPr>
      </w:pPr>
      <w:r w:rsidRPr="00762B33">
        <w:rPr>
          <w:rFonts w:eastAsia="Times New Roman" w:cs="Times New Roman"/>
        </w:rPr>
        <w:t xml:space="preserve">          __________________________________________________________</w:t>
      </w:r>
    </w:p>
    <w:p w:rsidR="00762B33" w:rsidRPr="00762B33" w:rsidRDefault="00762B33" w:rsidP="00762B33">
      <w:pPr>
        <w:ind w:firstLine="426"/>
        <w:jc w:val="center"/>
        <w:rPr>
          <w:rFonts w:eastAsia="Times New Roman" w:cs="Times New Roman"/>
          <w:sz w:val="22"/>
        </w:rPr>
      </w:pPr>
      <w:r w:rsidRPr="00762B33">
        <w:rPr>
          <w:rFonts w:eastAsia="Times New Roman" w:cs="Times New Roman"/>
          <w:sz w:val="22"/>
        </w:rPr>
        <w:t>(наименование органа местного самоуправления)</w:t>
      </w:r>
    </w:p>
    <w:p w:rsidR="00762B33" w:rsidRPr="00762B33" w:rsidRDefault="00762B33" w:rsidP="00762B33">
      <w:pPr>
        <w:ind w:firstLine="426"/>
        <w:rPr>
          <w:rFonts w:eastAsia="Times New Roman" w:cs="Times New Roman"/>
        </w:rPr>
      </w:pPr>
      <w:r w:rsidRPr="00762B33">
        <w:rPr>
          <w:rFonts w:eastAsia="Times New Roman" w:cs="Times New Roman"/>
        </w:rPr>
        <w:t xml:space="preserve">   </w:t>
      </w:r>
    </w:p>
    <w:p w:rsidR="00762B33" w:rsidRPr="00762B33" w:rsidRDefault="00762B33" w:rsidP="00762B33">
      <w:pPr>
        <w:ind w:firstLine="426"/>
        <w:rPr>
          <w:rFonts w:eastAsia="Times New Roman" w:cs="Times New Roman"/>
        </w:rPr>
      </w:pPr>
      <w:r w:rsidRPr="00762B33">
        <w:rPr>
          <w:rFonts w:eastAsia="Times New Roman" w:cs="Times New Roman"/>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762B33" w:rsidRPr="00762B33" w:rsidRDefault="00762B33" w:rsidP="00762B33">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137"/>
        <w:gridCol w:w="3969"/>
      </w:tblGrid>
      <w:tr w:rsidR="00762B33" w:rsidRPr="00762B33" w:rsidTr="00762B33">
        <w:tc>
          <w:tcPr>
            <w:tcW w:w="1454" w:type="dxa"/>
          </w:tcPr>
          <w:p w:rsidR="00762B33" w:rsidRPr="00762B33" w:rsidRDefault="00762B33" w:rsidP="00762B33">
            <w:pPr>
              <w:ind w:firstLine="0"/>
              <w:jc w:val="center"/>
              <w:rPr>
                <w:rFonts w:eastAsia="Times New Roman" w:cs="Times New Roman"/>
                <w:sz w:val="24"/>
                <w:szCs w:val="24"/>
              </w:rPr>
            </w:pPr>
            <w:r w:rsidRPr="00762B33">
              <w:rPr>
                <w:rFonts w:eastAsia="Times New Roman" w:cs="Times New Roman"/>
                <w:sz w:val="24"/>
                <w:szCs w:val="24"/>
              </w:rPr>
              <w:t>N пункта Административного регламента</w:t>
            </w:r>
          </w:p>
        </w:tc>
        <w:tc>
          <w:tcPr>
            <w:tcW w:w="4137" w:type="dxa"/>
          </w:tcPr>
          <w:p w:rsidR="00762B33" w:rsidRPr="00762B33" w:rsidRDefault="00762B33" w:rsidP="00762B33">
            <w:pPr>
              <w:ind w:firstLine="106"/>
              <w:jc w:val="center"/>
              <w:rPr>
                <w:rFonts w:eastAsia="Times New Roman" w:cs="Times New Roman"/>
                <w:sz w:val="24"/>
                <w:szCs w:val="24"/>
              </w:rPr>
            </w:pPr>
            <w:r w:rsidRPr="00762B33">
              <w:rPr>
                <w:rFonts w:eastAsia="Times New Roman" w:cs="Times New Roman"/>
                <w:sz w:val="24"/>
                <w:szCs w:val="24"/>
              </w:rPr>
              <w:t>Наименование основания для отказа в соответствии с Административным регламентом</w:t>
            </w:r>
          </w:p>
        </w:tc>
        <w:tc>
          <w:tcPr>
            <w:tcW w:w="3969" w:type="dxa"/>
          </w:tcPr>
          <w:p w:rsidR="00762B33" w:rsidRPr="00762B33" w:rsidRDefault="00762B33" w:rsidP="00762B33">
            <w:pPr>
              <w:ind w:firstLine="0"/>
              <w:jc w:val="center"/>
              <w:rPr>
                <w:rFonts w:eastAsia="Times New Roman" w:cs="Times New Roman"/>
                <w:sz w:val="24"/>
                <w:szCs w:val="24"/>
              </w:rPr>
            </w:pPr>
            <w:r w:rsidRPr="00762B33">
              <w:rPr>
                <w:rFonts w:eastAsia="Times New Roman" w:cs="Times New Roman"/>
                <w:sz w:val="24"/>
                <w:szCs w:val="24"/>
              </w:rPr>
              <w:t>Разъяснение причин отказа в приеме документов</w:t>
            </w:r>
          </w:p>
        </w:tc>
      </w:tr>
      <w:tr w:rsidR="00762B33" w:rsidRPr="00762B33" w:rsidTr="00762B33">
        <w:tc>
          <w:tcPr>
            <w:tcW w:w="1454"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подпункт "а" пункта 2.12</w:t>
            </w:r>
          </w:p>
        </w:tc>
        <w:tc>
          <w:tcPr>
            <w:tcW w:w="413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969"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Указывается, какое ведомство предоставляет услугу, информация о его местонахождении</w:t>
            </w:r>
          </w:p>
        </w:tc>
      </w:tr>
      <w:tr w:rsidR="00762B33" w:rsidRPr="00762B33" w:rsidTr="00762B33">
        <w:tc>
          <w:tcPr>
            <w:tcW w:w="1454"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подпункт "б" пункта 2.12</w:t>
            </w:r>
          </w:p>
        </w:tc>
        <w:tc>
          <w:tcPr>
            <w:tcW w:w="413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 xml:space="preserve">представленные документы утратили силу на момент обращения за услугой (документ, </w:t>
            </w:r>
            <w:r w:rsidRPr="00762B33">
              <w:rPr>
                <w:rFonts w:eastAsia="Times New Roman" w:cs="Times New Roman"/>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69"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lastRenderedPageBreak/>
              <w:t>Указывается исчерпывающий перечень документов, утративших силу</w:t>
            </w:r>
          </w:p>
        </w:tc>
      </w:tr>
      <w:tr w:rsidR="00762B33" w:rsidRPr="00762B33" w:rsidTr="00762B33">
        <w:tc>
          <w:tcPr>
            <w:tcW w:w="1454"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lastRenderedPageBreak/>
              <w:t>подпункт "в" пункта 2.12</w:t>
            </w:r>
          </w:p>
        </w:tc>
        <w:tc>
          <w:tcPr>
            <w:tcW w:w="413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представленные документы содержат подчистки и исправления текста</w:t>
            </w:r>
          </w:p>
        </w:tc>
        <w:tc>
          <w:tcPr>
            <w:tcW w:w="3969"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62B33" w:rsidRPr="00762B33" w:rsidTr="00762B33">
        <w:tc>
          <w:tcPr>
            <w:tcW w:w="1454"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подпункт "г" пункта 2.12</w:t>
            </w:r>
          </w:p>
        </w:tc>
        <w:tc>
          <w:tcPr>
            <w:tcW w:w="413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9"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Указывается исчерпывающий перечень документов, содержащих повреждения</w:t>
            </w:r>
          </w:p>
        </w:tc>
      </w:tr>
      <w:tr w:rsidR="00762B33" w:rsidRPr="00762B33" w:rsidTr="00762B33">
        <w:tc>
          <w:tcPr>
            <w:tcW w:w="1454"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подпункт "д" пункта 2.12</w:t>
            </w:r>
          </w:p>
        </w:tc>
        <w:tc>
          <w:tcPr>
            <w:tcW w:w="413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Дополнительно информируем:</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____________________________________________________________________.</w:t>
      </w:r>
    </w:p>
    <w:p w:rsidR="00762B33" w:rsidRPr="00762B33" w:rsidRDefault="00762B33" w:rsidP="00762B33">
      <w:pPr>
        <w:rPr>
          <w:rFonts w:eastAsia="Times New Roman" w:cs="Times New Roman"/>
          <w:sz w:val="20"/>
          <w:szCs w:val="20"/>
        </w:rPr>
      </w:pPr>
      <w:r w:rsidRPr="00762B33">
        <w:rPr>
          <w:rFonts w:eastAsia="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62B33" w:rsidRPr="00762B33" w:rsidRDefault="00762B33" w:rsidP="00762B33">
      <w:pPr>
        <w:rPr>
          <w:rFonts w:eastAsia="Times New Roman" w:cs="Times New Roman"/>
          <w:sz w:val="20"/>
          <w:szCs w:val="20"/>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Приложение:</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w:t>
      </w:r>
    </w:p>
    <w:p w:rsidR="00762B33" w:rsidRPr="00762B33" w:rsidRDefault="00762B33" w:rsidP="00762B33">
      <w:pPr>
        <w:rPr>
          <w:rFonts w:eastAsia="Times New Roman" w:cs="Times New Roman"/>
          <w:sz w:val="20"/>
          <w:szCs w:val="20"/>
        </w:rPr>
      </w:pPr>
      <w:r w:rsidRPr="00762B33">
        <w:rPr>
          <w:rFonts w:eastAsia="Times New Roman" w:cs="Times New Roman"/>
          <w:sz w:val="20"/>
          <w:szCs w:val="20"/>
        </w:rPr>
        <w:t xml:space="preserve">            (прилагаются документы, представленные заявителем)</w:t>
      </w:r>
    </w:p>
    <w:p w:rsidR="00762B33" w:rsidRPr="00762B33" w:rsidRDefault="00762B33" w:rsidP="00762B33">
      <w:pPr>
        <w:rPr>
          <w:rFonts w:eastAsia="Times New Roman" w:cs="Times New Roman"/>
          <w:sz w:val="20"/>
          <w:szCs w:val="20"/>
        </w:rPr>
      </w:pPr>
    </w:p>
    <w:p w:rsidR="00762B33" w:rsidRPr="00762B33" w:rsidRDefault="00762B33" w:rsidP="00762B33">
      <w:pPr>
        <w:ind w:firstLine="0"/>
        <w:rPr>
          <w:rFonts w:eastAsia="Times New Roman" w:cs="Times New Roman"/>
          <w:sz w:val="20"/>
          <w:szCs w:val="20"/>
        </w:rPr>
      </w:pPr>
      <w:r w:rsidRPr="00762B33">
        <w:rPr>
          <w:rFonts w:eastAsia="Times New Roman" w:cs="Times New Roman"/>
          <w:sz w:val="20"/>
          <w:szCs w:val="20"/>
        </w:rPr>
        <w:t>___________________    ____________    ____________________________</w:t>
      </w:r>
    </w:p>
    <w:p w:rsidR="00762B33" w:rsidRPr="00762B33" w:rsidRDefault="00762B33" w:rsidP="00762B33">
      <w:pPr>
        <w:rPr>
          <w:rFonts w:eastAsia="Times New Roman" w:cs="Times New Roman"/>
          <w:sz w:val="20"/>
          <w:szCs w:val="20"/>
        </w:rPr>
      </w:pPr>
      <w:r w:rsidRPr="00762B33">
        <w:rPr>
          <w:rFonts w:eastAsia="Times New Roman" w:cs="Times New Roman"/>
          <w:sz w:val="20"/>
          <w:szCs w:val="20"/>
        </w:rPr>
        <w:t xml:space="preserve">   (должность)          (подпись)       (фамилия, имя, отчество (при наличии))</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Дата</w:t>
      </w: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bookmarkStart w:id="88" w:name="P856"/>
      <w:bookmarkEnd w:id="88"/>
      <w:r w:rsidRPr="00762B33">
        <w:rPr>
          <w:rFonts w:eastAsia="Times New Roman" w:cs="Times New Roman"/>
        </w:rPr>
        <w:t xml:space="preserve">    &lt;*&gt;  Сведения  об  ИНН  в  отношении  иностранного юридического лица не указываются.</w:t>
      </w:r>
    </w:p>
    <w:p w:rsidR="00762B33" w:rsidRPr="00762B33" w:rsidRDefault="00762B33" w:rsidP="00762B33">
      <w:pPr>
        <w:rPr>
          <w:rFonts w:eastAsia="Times New Roman" w:cs="Times New Roman"/>
        </w:rPr>
      </w:pPr>
    </w:p>
    <w:p w:rsidR="00E45923" w:rsidRDefault="00E45923" w:rsidP="00762B33">
      <w:pPr>
        <w:ind w:firstLine="0"/>
        <w:jc w:val="right"/>
        <w:rPr>
          <w:rFonts w:eastAsia="Times New Roman" w:cs="Times New Roman"/>
          <w:szCs w:val="32"/>
        </w:rPr>
      </w:pPr>
    </w:p>
    <w:p w:rsidR="00762B33" w:rsidRPr="00762B33" w:rsidRDefault="00762B33" w:rsidP="00762B33">
      <w:pPr>
        <w:ind w:firstLine="0"/>
        <w:jc w:val="right"/>
        <w:rPr>
          <w:rFonts w:eastAsia="Times New Roman" w:cs="Times New Roman"/>
          <w:szCs w:val="32"/>
        </w:rPr>
      </w:pPr>
      <w:r w:rsidRPr="00762B33">
        <w:rPr>
          <w:rFonts w:eastAsia="Times New Roman" w:cs="Times New Roman"/>
          <w:szCs w:val="32"/>
        </w:rPr>
        <w:lastRenderedPageBreak/>
        <w:t xml:space="preserve">Приложение </w:t>
      </w:r>
      <w:r w:rsidR="00E45923">
        <w:rPr>
          <w:rFonts w:eastAsia="Times New Roman" w:cs="Times New Roman"/>
          <w:szCs w:val="32"/>
        </w:rPr>
        <w:t>№</w:t>
      </w:r>
      <w:r w:rsidRPr="00762B33">
        <w:rPr>
          <w:rFonts w:eastAsia="Times New Roman" w:cs="Times New Roman"/>
          <w:szCs w:val="32"/>
        </w:rPr>
        <w:t>3</w:t>
      </w:r>
    </w:p>
    <w:p w:rsidR="00762B33" w:rsidRPr="00762B33" w:rsidRDefault="00762B33" w:rsidP="00762B33">
      <w:pPr>
        <w:ind w:firstLine="0"/>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ind w:firstLine="0"/>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ФОРМА</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846"/>
        <w:gridCol w:w="340"/>
        <w:gridCol w:w="554"/>
        <w:gridCol w:w="1489"/>
        <w:gridCol w:w="228"/>
        <w:gridCol w:w="144"/>
        <w:gridCol w:w="139"/>
        <w:gridCol w:w="4820"/>
      </w:tblGrid>
      <w:tr w:rsidR="00762B33" w:rsidRPr="00762B33" w:rsidTr="00762B33">
        <w:tc>
          <w:tcPr>
            <w:tcW w:w="4229" w:type="dxa"/>
            <w:gridSpan w:val="4"/>
            <w:vMerge w:val="restart"/>
            <w:tcBorders>
              <w:top w:val="nil"/>
              <w:left w:val="nil"/>
              <w:bottom w:val="nil"/>
              <w:right w:val="nil"/>
            </w:tcBorders>
          </w:tcPr>
          <w:p w:rsidR="00762B33" w:rsidRPr="00762B33" w:rsidRDefault="00762B33" w:rsidP="00762B33">
            <w:pPr>
              <w:rPr>
                <w:rFonts w:eastAsia="Times New Roman" w:cs="Times New Roman"/>
              </w:rPr>
            </w:pPr>
          </w:p>
        </w:tc>
        <w:tc>
          <w:tcPr>
            <w:tcW w:w="228"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ind w:firstLine="0"/>
              <w:rPr>
                <w:rFonts w:eastAsia="Times New Roman" w:cs="Times New Roman"/>
              </w:rPr>
            </w:pPr>
          </w:p>
        </w:tc>
        <w:tc>
          <w:tcPr>
            <w:tcW w:w="4959" w:type="dxa"/>
            <w:gridSpan w:val="2"/>
            <w:tcBorders>
              <w:top w:val="nil"/>
              <w:left w:val="nil"/>
              <w:bottom w:val="single" w:sz="4" w:space="0" w:color="auto"/>
              <w:right w:val="nil"/>
            </w:tcBorders>
          </w:tcPr>
          <w:p w:rsidR="00762B33" w:rsidRPr="00762B33" w:rsidRDefault="00762B33" w:rsidP="00762B33">
            <w:pPr>
              <w:ind w:firstLine="77"/>
              <w:rPr>
                <w:rFonts w:eastAsia="Times New Roman" w:cs="Times New Roman"/>
              </w:rPr>
            </w:pPr>
            <w:r w:rsidRPr="00762B33">
              <w:rPr>
                <w:rFonts w:eastAsia="Times New Roman" w:cs="Times New Roman"/>
              </w:rPr>
              <w:t>Кому</w:t>
            </w:r>
          </w:p>
        </w:tc>
      </w:tr>
      <w:tr w:rsidR="00762B33" w:rsidRPr="00762B33" w:rsidTr="00762B33">
        <w:trPr>
          <w:trHeight w:val="322"/>
        </w:trPr>
        <w:tc>
          <w:tcPr>
            <w:tcW w:w="4229" w:type="dxa"/>
            <w:gridSpan w:val="4"/>
            <w:vMerge/>
            <w:tcBorders>
              <w:top w:val="nil"/>
              <w:left w:val="nil"/>
              <w:bottom w:val="nil"/>
              <w:right w:val="nil"/>
            </w:tcBorders>
          </w:tcPr>
          <w:p w:rsidR="00762B33" w:rsidRPr="00762B33" w:rsidRDefault="00762B33" w:rsidP="00762B33">
            <w:pPr>
              <w:rPr>
                <w:rFonts w:eastAsia="Times New Roman" w:cs="Times New Roman"/>
              </w:rPr>
            </w:pPr>
          </w:p>
        </w:tc>
        <w:tc>
          <w:tcPr>
            <w:tcW w:w="228" w:type="dxa"/>
            <w:vMerge/>
            <w:tcBorders>
              <w:top w:val="nil"/>
              <w:left w:val="nil"/>
              <w:bottom w:val="nil"/>
              <w:right w:val="nil"/>
            </w:tcBorders>
          </w:tcPr>
          <w:p w:rsidR="00762B33" w:rsidRPr="00762B33" w:rsidRDefault="00762B33" w:rsidP="00762B33">
            <w:pPr>
              <w:rPr>
                <w:rFonts w:eastAsia="Times New Roman" w:cs="Times New Roman"/>
              </w:rPr>
            </w:pPr>
          </w:p>
        </w:tc>
        <w:tc>
          <w:tcPr>
            <w:tcW w:w="5103" w:type="dxa"/>
            <w:gridSpan w:val="3"/>
            <w:vMerge w:val="restart"/>
            <w:tcBorders>
              <w:top w:val="nil"/>
              <w:left w:val="nil"/>
              <w:bottom w:val="nil"/>
              <w:right w:val="nil"/>
            </w:tcBorders>
          </w:tcPr>
          <w:p w:rsidR="00762B33" w:rsidRPr="00762B33" w:rsidRDefault="00762B33" w:rsidP="00762B33">
            <w:pPr>
              <w:ind w:firstLine="363"/>
              <w:rPr>
                <w:rFonts w:eastAsia="Times New Roman" w:cs="Times New Roman"/>
                <w:sz w:val="24"/>
                <w:szCs w:val="24"/>
              </w:rPr>
            </w:pPr>
            <w:proofErr w:type="gramStart"/>
            <w:r w:rsidRPr="00762B33">
              <w:rPr>
                <w:rFonts w:eastAsia="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roofErr w:type="gramEnd"/>
          </w:p>
        </w:tc>
      </w:tr>
      <w:tr w:rsidR="00762B33" w:rsidRPr="00762B33" w:rsidTr="00762B33">
        <w:tc>
          <w:tcPr>
            <w:tcW w:w="4229"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28" w:type="dxa"/>
            <w:tcBorders>
              <w:top w:val="nil"/>
              <w:left w:val="nil"/>
              <w:bottom w:val="nil"/>
              <w:right w:val="nil"/>
            </w:tcBorders>
          </w:tcPr>
          <w:p w:rsidR="00762B33" w:rsidRPr="00762B33" w:rsidRDefault="00762B33" w:rsidP="00762B33">
            <w:pPr>
              <w:rPr>
                <w:rFonts w:eastAsia="Times New Roman" w:cs="Times New Roman"/>
              </w:rPr>
            </w:pPr>
          </w:p>
        </w:tc>
        <w:tc>
          <w:tcPr>
            <w:tcW w:w="5103" w:type="dxa"/>
            <w:gridSpan w:val="3"/>
            <w:vMerge/>
            <w:tcBorders>
              <w:top w:val="nil"/>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229"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28" w:type="dxa"/>
            <w:tcBorders>
              <w:top w:val="nil"/>
              <w:left w:val="nil"/>
              <w:bottom w:val="nil"/>
              <w:right w:val="nil"/>
            </w:tcBorders>
          </w:tcPr>
          <w:p w:rsidR="00762B33" w:rsidRPr="00762B33" w:rsidRDefault="00762B33" w:rsidP="00762B33">
            <w:pPr>
              <w:rPr>
                <w:rFonts w:eastAsia="Times New Roman" w:cs="Times New Roman"/>
              </w:rPr>
            </w:pPr>
          </w:p>
        </w:tc>
        <w:tc>
          <w:tcPr>
            <w:tcW w:w="5103" w:type="dxa"/>
            <w:gridSpan w:val="3"/>
            <w:vMerge/>
            <w:tcBorders>
              <w:top w:val="nil"/>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229" w:type="dxa"/>
            <w:gridSpan w:val="4"/>
            <w:vMerge w:val="restart"/>
            <w:tcBorders>
              <w:top w:val="nil"/>
              <w:left w:val="nil"/>
              <w:bottom w:val="nil"/>
              <w:right w:val="nil"/>
            </w:tcBorders>
          </w:tcPr>
          <w:p w:rsidR="00762B33" w:rsidRPr="00762B33" w:rsidRDefault="00762B33" w:rsidP="00762B33">
            <w:pPr>
              <w:rPr>
                <w:rFonts w:eastAsia="Times New Roman" w:cs="Times New Roman"/>
              </w:rPr>
            </w:pPr>
          </w:p>
        </w:tc>
        <w:tc>
          <w:tcPr>
            <w:tcW w:w="228"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283" w:type="dxa"/>
            <w:gridSpan w:val="2"/>
            <w:tcBorders>
              <w:top w:val="nil"/>
              <w:left w:val="nil"/>
              <w:bottom w:val="nil"/>
              <w:right w:val="nil"/>
            </w:tcBorders>
          </w:tcPr>
          <w:p w:rsidR="00762B33" w:rsidRPr="00762B33" w:rsidRDefault="00762B33" w:rsidP="00762B33">
            <w:pPr>
              <w:ind w:firstLine="0"/>
              <w:rPr>
                <w:rFonts w:eastAsia="Times New Roman" w:cs="Times New Roman"/>
              </w:rPr>
            </w:pPr>
          </w:p>
        </w:tc>
        <w:tc>
          <w:tcPr>
            <w:tcW w:w="4820" w:type="dxa"/>
            <w:tcBorders>
              <w:top w:val="nil"/>
              <w:left w:val="nil"/>
              <w:bottom w:val="single" w:sz="4" w:space="0" w:color="auto"/>
              <w:right w:val="nil"/>
            </w:tcBorders>
          </w:tcPr>
          <w:p w:rsidR="00762B33" w:rsidRPr="00762B33" w:rsidRDefault="00762B33" w:rsidP="00762B33">
            <w:pPr>
              <w:ind w:left="-1150" w:firstLine="1372"/>
              <w:rPr>
                <w:rFonts w:eastAsia="Times New Roman" w:cs="Times New Roman"/>
              </w:rPr>
            </w:pPr>
          </w:p>
        </w:tc>
      </w:tr>
      <w:tr w:rsidR="00762B33" w:rsidRPr="00762B33" w:rsidTr="00762B33">
        <w:tc>
          <w:tcPr>
            <w:tcW w:w="4229" w:type="dxa"/>
            <w:gridSpan w:val="4"/>
            <w:vMerge/>
            <w:tcBorders>
              <w:top w:val="nil"/>
              <w:left w:val="nil"/>
              <w:bottom w:val="nil"/>
              <w:right w:val="nil"/>
            </w:tcBorders>
          </w:tcPr>
          <w:p w:rsidR="00762B33" w:rsidRPr="00762B33" w:rsidRDefault="00762B33" w:rsidP="00762B33">
            <w:pPr>
              <w:rPr>
                <w:rFonts w:eastAsia="Times New Roman" w:cs="Times New Roman"/>
              </w:rPr>
            </w:pPr>
          </w:p>
        </w:tc>
        <w:tc>
          <w:tcPr>
            <w:tcW w:w="228" w:type="dxa"/>
            <w:vMerge/>
            <w:tcBorders>
              <w:top w:val="nil"/>
              <w:left w:val="nil"/>
              <w:bottom w:val="nil"/>
              <w:right w:val="nil"/>
            </w:tcBorders>
          </w:tcPr>
          <w:p w:rsidR="00762B33" w:rsidRPr="00762B33" w:rsidRDefault="00762B33" w:rsidP="00762B33">
            <w:pPr>
              <w:rPr>
                <w:rFonts w:eastAsia="Times New Roman" w:cs="Times New Roman"/>
              </w:rPr>
            </w:pPr>
          </w:p>
        </w:tc>
        <w:tc>
          <w:tcPr>
            <w:tcW w:w="283" w:type="dxa"/>
            <w:gridSpan w:val="2"/>
            <w:tcBorders>
              <w:top w:val="nil"/>
              <w:left w:val="nil"/>
              <w:bottom w:val="nil"/>
              <w:right w:val="nil"/>
            </w:tcBorders>
          </w:tcPr>
          <w:p w:rsidR="00762B33" w:rsidRPr="00762B33" w:rsidRDefault="00762B33" w:rsidP="00762B33">
            <w:pPr>
              <w:rPr>
                <w:rFonts w:eastAsia="Times New Roman" w:cs="Times New Roman"/>
              </w:rPr>
            </w:pPr>
          </w:p>
        </w:tc>
        <w:tc>
          <w:tcPr>
            <w:tcW w:w="4820" w:type="dxa"/>
            <w:tcBorders>
              <w:top w:val="single" w:sz="4" w:space="0" w:color="auto"/>
              <w:left w:val="nil"/>
              <w:bottom w:val="nil"/>
              <w:right w:val="nil"/>
            </w:tcBorders>
          </w:tcPr>
          <w:p w:rsidR="00762B33" w:rsidRPr="00762B33" w:rsidRDefault="00762B33" w:rsidP="00762B33">
            <w:pPr>
              <w:ind w:left="-62" w:firstLine="0"/>
              <w:rPr>
                <w:rFonts w:eastAsia="Times New Roman" w:cs="Times New Roman"/>
                <w:sz w:val="24"/>
                <w:szCs w:val="24"/>
              </w:rPr>
            </w:pPr>
            <w:r w:rsidRPr="00762B33">
              <w:rPr>
                <w:rFonts w:eastAsia="Times New Roman" w:cs="Times New Roman"/>
                <w:sz w:val="24"/>
                <w:szCs w:val="24"/>
              </w:rPr>
              <w:t xml:space="preserve">    (почтовый индекс и адрес застройщика)</w:t>
            </w:r>
          </w:p>
        </w:tc>
      </w:tr>
      <w:tr w:rsidR="00762B33" w:rsidRPr="00762B33" w:rsidTr="00762B33">
        <w:tc>
          <w:tcPr>
            <w:tcW w:w="4229"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228"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4959" w:type="dxa"/>
            <w:gridSpan w:val="2"/>
            <w:tcBorders>
              <w:top w:val="nil"/>
              <w:left w:val="nil"/>
              <w:bottom w:val="single" w:sz="4" w:space="0" w:color="auto"/>
              <w:right w:val="nil"/>
            </w:tcBorders>
          </w:tcPr>
          <w:p w:rsidR="00762B33" w:rsidRPr="00762B33" w:rsidRDefault="00762B33" w:rsidP="00762B33">
            <w:pPr>
              <w:ind w:hanging="487"/>
              <w:rPr>
                <w:rFonts w:eastAsia="Times New Roman" w:cs="Times New Roman"/>
              </w:rPr>
            </w:pPr>
            <w:r w:rsidRPr="00762B33">
              <w:rPr>
                <w:rFonts w:eastAsia="Times New Roman" w:cs="Times New Roman"/>
              </w:rPr>
              <w:tab/>
              <w:t>Представитель</w:t>
            </w:r>
          </w:p>
        </w:tc>
      </w:tr>
      <w:tr w:rsidR="00762B33" w:rsidRPr="00762B33" w:rsidTr="00762B33">
        <w:tc>
          <w:tcPr>
            <w:tcW w:w="1846"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340"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554"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1489"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228"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5103" w:type="dxa"/>
            <w:gridSpan w:val="3"/>
            <w:tcBorders>
              <w:top w:val="nil"/>
              <w:left w:val="nil"/>
              <w:bottom w:val="nil"/>
              <w:right w:val="nil"/>
            </w:tcBorders>
          </w:tcPr>
          <w:p w:rsidR="00762B33" w:rsidRPr="00762B33" w:rsidRDefault="00762B33" w:rsidP="00762B33">
            <w:pPr>
              <w:ind w:firstLine="363"/>
              <w:rPr>
                <w:rFonts w:eastAsia="Times New Roman" w:cs="Times New Roman"/>
                <w:sz w:val="24"/>
                <w:szCs w:val="24"/>
              </w:rPr>
            </w:pPr>
            <w:proofErr w:type="gramStart"/>
            <w:r w:rsidRPr="00762B33">
              <w:rPr>
                <w:rFonts w:eastAsia="Times New Roman" w:cs="Times New Roman"/>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roofErr w:type="gramEnd"/>
          </w:p>
        </w:tc>
      </w:tr>
      <w:tr w:rsidR="00762B33" w:rsidRPr="00762B33" w:rsidTr="00762B33">
        <w:tc>
          <w:tcPr>
            <w:tcW w:w="1846" w:type="dxa"/>
            <w:vMerge/>
            <w:tcBorders>
              <w:top w:val="nil"/>
              <w:left w:val="nil"/>
              <w:bottom w:val="nil"/>
              <w:right w:val="nil"/>
            </w:tcBorders>
          </w:tcPr>
          <w:p w:rsidR="00762B33" w:rsidRPr="00762B33" w:rsidRDefault="00762B33" w:rsidP="00762B33">
            <w:pPr>
              <w:rPr>
                <w:rFonts w:eastAsia="Times New Roman" w:cs="Times New Roman"/>
              </w:rPr>
            </w:pPr>
          </w:p>
        </w:tc>
        <w:tc>
          <w:tcPr>
            <w:tcW w:w="340" w:type="dxa"/>
            <w:vMerge/>
            <w:tcBorders>
              <w:top w:val="nil"/>
              <w:left w:val="nil"/>
              <w:bottom w:val="nil"/>
              <w:right w:val="nil"/>
            </w:tcBorders>
          </w:tcPr>
          <w:p w:rsidR="00762B33" w:rsidRPr="00762B33" w:rsidRDefault="00762B33" w:rsidP="00762B33">
            <w:pPr>
              <w:rPr>
                <w:rFonts w:eastAsia="Times New Roman" w:cs="Times New Roman"/>
              </w:rPr>
            </w:pPr>
          </w:p>
        </w:tc>
        <w:tc>
          <w:tcPr>
            <w:tcW w:w="554" w:type="dxa"/>
            <w:vMerge/>
            <w:tcBorders>
              <w:top w:val="nil"/>
              <w:left w:val="nil"/>
              <w:bottom w:val="nil"/>
              <w:right w:val="nil"/>
            </w:tcBorders>
          </w:tcPr>
          <w:p w:rsidR="00762B33" w:rsidRPr="00762B33" w:rsidRDefault="00762B33" w:rsidP="00762B33">
            <w:pPr>
              <w:rPr>
                <w:rFonts w:eastAsia="Times New Roman" w:cs="Times New Roman"/>
              </w:rPr>
            </w:pPr>
          </w:p>
        </w:tc>
        <w:tc>
          <w:tcPr>
            <w:tcW w:w="1489" w:type="dxa"/>
            <w:vMerge/>
            <w:tcBorders>
              <w:top w:val="nil"/>
              <w:left w:val="nil"/>
              <w:bottom w:val="nil"/>
              <w:right w:val="nil"/>
            </w:tcBorders>
          </w:tcPr>
          <w:p w:rsidR="00762B33" w:rsidRPr="00762B33" w:rsidRDefault="00762B33" w:rsidP="00762B33">
            <w:pPr>
              <w:rPr>
                <w:rFonts w:eastAsia="Times New Roman" w:cs="Times New Roman"/>
              </w:rPr>
            </w:pPr>
          </w:p>
        </w:tc>
        <w:tc>
          <w:tcPr>
            <w:tcW w:w="228" w:type="dxa"/>
            <w:vMerge/>
            <w:tcBorders>
              <w:top w:val="nil"/>
              <w:left w:val="nil"/>
              <w:bottom w:val="nil"/>
              <w:right w:val="nil"/>
            </w:tcBorders>
          </w:tcPr>
          <w:p w:rsidR="00762B33" w:rsidRPr="00762B33" w:rsidRDefault="00762B33" w:rsidP="00762B33">
            <w:pPr>
              <w:rPr>
                <w:rFonts w:eastAsia="Times New Roman" w:cs="Times New Roman"/>
              </w:rPr>
            </w:pPr>
          </w:p>
        </w:tc>
        <w:tc>
          <w:tcPr>
            <w:tcW w:w="5103" w:type="dxa"/>
            <w:gridSpan w:val="3"/>
            <w:tcBorders>
              <w:top w:val="nil"/>
              <w:left w:val="nil"/>
              <w:bottom w:val="nil"/>
              <w:right w:val="nil"/>
            </w:tcBorders>
          </w:tcPr>
          <w:p w:rsidR="00762B33" w:rsidRPr="00762B33" w:rsidRDefault="00762B33" w:rsidP="00762B33">
            <w:pPr>
              <w:rPr>
                <w:rFonts w:eastAsia="Times New Roman" w:cs="Times New Roman"/>
              </w:rPr>
            </w:pPr>
            <w:r w:rsidRPr="00762B33">
              <w:rPr>
                <w:rFonts w:eastAsia="Times New Roman" w:cs="Times New Roman"/>
              </w:rPr>
              <w:t>Контактные данные представителя</w:t>
            </w:r>
          </w:p>
          <w:p w:rsidR="00762B33" w:rsidRPr="00762B33" w:rsidRDefault="00762B33" w:rsidP="00762B33">
            <w:pPr>
              <w:ind w:firstLine="79"/>
              <w:rPr>
                <w:rFonts w:eastAsia="Times New Roman" w:cs="Times New Roman"/>
              </w:rPr>
            </w:pPr>
            <w:r w:rsidRPr="00762B33">
              <w:rPr>
                <w:rFonts w:eastAsia="Times New Roman" w:cs="Times New Roman"/>
              </w:rPr>
              <w:t>___________________________________</w:t>
            </w:r>
          </w:p>
        </w:tc>
      </w:tr>
    </w:tbl>
    <w:p w:rsidR="00762B33" w:rsidRPr="00762B33" w:rsidRDefault="00762B33" w:rsidP="00762B33">
      <w:pPr>
        <w:ind w:firstLine="0"/>
        <w:rPr>
          <w:rFonts w:eastAsia="Times New Roman" w:cs="Times New Roman"/>
        </w:rPr>
      </w:pPr>
      <w:proofErr w:type="gramStart"/>
      <w:r w:rsidRPr="00762B33">
        <w:rPr>
          <w:rFonts w:eastAsia="Times New Roman" w:cs="Times New Roman"/>
          <w:sz w:val="24"/>
          <w:szCs w:val="24"/>
        </w:rPr>
        <w:t>На №_______ от__________                                    (почтовый индекс и адрес застройщика)</w:t>
      </w:r>
      <w:proofErr w:type="gramEnd"/>
    </w:p>
    <w:p w:rsidR="00762B33" w:rsidRPr="00762B33" w:rsidRDefault="00762B33" w:rsidP="00762B33">
      <w:pPr>
        <w:ind w:firstLine="0"/>
        <w:jc w:val="center"/>
        <w:rPr>
          <w:rFonts w:eastAsia="Times New Roman" w:cs="Times New Roman"/>
        </w:rPr>
      </w:pPr>
      <w:bookmarkStart w:id="89" w:name="P922"/>
      <w:bookmarkEnd w:id="89"/>
    </w:p>
    <w:p w:rsidR="00762B33" w:rsidRPr="00762B33" w:rsidRDefault="00762B33" w:rsidP="00762B33">
      <w:pPr>
        <w:ind w:firstLine="0"/>
        <w:jc w:val="center"/>
        <w:rPr>
          <w:rFonts w:eastAsia="Times New Roman" w:cs="Times New Roman"/>
        </w:rPr>
      </w:pPr>
      <w:r w:rsidRPr="00762B33">
        <w:rPr>
          <w:rFonts w:eastAsia="Times New Roman" w:cs="Times New Roman"/>
        </w:rPr>
        <w:t>РЕШЕНИЕ</w:t>
      </w:r>
    </w:p>
    <w:p w:rsidR="00762B33" w:rsidRPr="00762B33" w:rsidRDefault="00762B33" w:rsidP="00762B33">
      <w:pPr>
        <w:ind w:firstLine="0"/>
        <w:jc w:val="center"/>
        <w:rPr>
          <w:rFonts w:eastAsia="Times New Roman" w:cs="Times New Roman"/>
        </w:rPr>
      </w:pPr>
      <w:r w:rsidRPr="00762B33">
        <w:rPr>
          <w:rFonts w:eastAsia="Times New Roman" w:cs="Times New Roman"/>
        </w:rPr>
        <w:t>о возврате документов без рассмотрения</w:t>
      </w:r>
    </w:p>
    <w:p w:rsidR="00762B33" w:rsidRPr="00762B33" w:rsidRDefault="00762B33" w:rsidP="00762B33">
      <w:pPr>
        <w:ind w:firstLine="0"/>
        <w:jc w:val="center"/>
        <w:rPr>
          <w:rFonts w:eastAsia="Times New Roman" w:cs="Times New Roman"/>
        </w:rPr>
      </w:pPr>
      <w:r w:rsidRPr="00762B33">
        <w:rPr>
          <w:rFonts w:eastAsia="Times New Roman" w:cs="Times New Roman"/>
        </w:rPr>
        <w:t>___________________________________________</w:t>
      </w:r>
    </w:p>
    <w:p w:rsidR="00762B33" w:rsidRPr="00762B33" w:rsidRDefault="00762B33" w:rsidP="00762B33">
      <w:pPr>
        <w:ind w:firstLine="0"/>
        <w:jc w:val="center"/>
        <w:rPr>
          <w:rFonts w:eastAsia="Times New Roman" w:cs="Times New Roman"/>
        </w:rPr>
      </w:pPr>
      <w:r w:rsidRPr="00762B33">
        <w:rPr>
          <w:rFonts w:eastAsia="Times New Roman" w:cs="Times New Roman"/>
        </w:rPr>
        <w:t>(номер и дата решения)</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В  соответствии  с  частью  17  статьи  55  Градостроительного  кодекса</w:t>
      </w:r>
    </w:p>
    <w:p w:rsidR="00762B33" w:rsidRPr="00762B33" w:rsidRDefault="00762B33" w:rsidP="00762B33">
      <w:pPr>
        <w:ind w:firstLine="0"/>
        <w:rPr>
          <w:rFonts w:eastAsia="Times New Roman" w:cs="Times New Roman"/>
        </w:rPr>
      </w:pPr>
      <w:r w:rsidRPr="00762B33">
        <w:rPr>
          <w:rFonts w:eastAsia="Times New Roman" w:cs="Times New Roman"/>
        </w:rPr>
        <w:t xml:space="preserve">Российской  Федерации принято решение о возврате застройщику уведомления об окончании  строительства_______________________  и  </w:t>
      </w:r>
      <w:proofErr w:type="gramStart"/>
      <w:r w:rsidRPr="00762B33">
        <w:rPr>
          <w:rFonts w:eastAsia="Times New Roman" w:cs="Times New Roman"/>
        </w:rPr>
        <w:t>прилагаемых</w:t>
      </w:r>
      <w:proofErr w:type="gramEnd"/>
      <w:r w:rsidRPr="00762B33">
        <w:rPr>
          <w:rFonts w:eastAsia="Times New Roman" w:cs="Times New Roman"/>
        </w:rPr>
        <w:t xml:space="preserve"> к нему </w:t>
      </w:r>
    </w:p>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 xml:space="preserve">                                                              (входящие дата и номер)</w:t>
      </w:r>
    </w:p>
    <w:p w:rsidR="00762B33" w:rsidRPr="00762B33" w:rsidRDefault="00762B33" w:rsidP="00762B33">
      <w:pPr>
        <w:ind w:firstLine="0"/>
        <w:rPr>
          <w:rFonts w:eastAsia="Times New Roman" w:cs="Times New Roman"/>
        </w:rPr>
      </w:pPr>
      <w:r w:rsidRPr="00762B33">
        <w:rPr>
          <w:rFonts w:eastAsia="Times New Roman" w:cs="Times New Roman"/>
        </w:rPr>
        <w:t>документов без рассмотрения по следующим основаниям (указываются соответствующие основания):</w:t>
      </w:r>
    </w:p>
    <w:p w:rsidR="00762B33" w:rsidRPr="00762B33" w:rsidRDefault="00762B33" w:rsidP="00762B33">
      <w:pPr>
        <w:rPr>
          <w:rFonts w:eastAsia="Times New Roman" w:cs="Times New Roman"/>
        </w:rPr>
      </w:pPr>
      <w:r w:rsidRPr="00762B33">
        <w:rPr>
          <w:rFonts w:eastAsia="Times New Roman" w:cs="Times New Roman"/>
        </w:rPr>
        <w:t xml:space="preserve">    -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762B33" w:rsidRPr="00762B33" w:rsidRDefault="00762B33" w:rsidP="00762B33">
      <w:pPr>
        <w:rPr>
          <w:rFonts w:eastAsia="Times New Roman" w:cs="Times New Roman"/>
        </w:rPr>
      </w:pPr>
      <w:r w:rsidRPr="00762B33">
        <w:rPr>
          <w:rFonts w:eastAsia="Times New Roman" w:cs="Times New Roman"/>
        </w:rPr>
        <w:lastRenderedPageBreak/>
        <w:t xml:space="preserve">    -  возврат  уведомления  и документов в связи с неполным представлением сведений,  предусмотренных  абзацем 1 части 16 статьи 55 Градостроительного кодекса Российской Федерации;</w:t>
      </w:r>
    </w:p>
    <w:p w:rsidR="00762B33" w:rsidRPr="00762B33" w:rsidRDefault="00762B33" w:rsidP="00762B33">
      <w:pPr>
        <w:rPr>
          <w:rFonts w:eastAsia="Times New Roman" w:cs="Times New Roman"/>
        </w:rPr>
      </w:pPr>
      <w:r w:rsidRPr="00762B33">
        <w:rPr>
          <w:rFonts w:eastAsia="Times New Roman" w:cs="Times New Roman"/>
        </w:rPr>
        <w:t xml:space="preserve">    -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62B33" w:rsidRPr="00762B33" w:rsidRDefault="00762B33" w:rsidP="00762B33">
      <w:pPr>
        <w:rPr>
          <w:rFonts w:eastAsia="Times New Roman" w:cs="Times New Roman"/>
        </w:rPr>
      </w:pPr>
      <w:r w:rsidRPr="00762B33">
        <w:rPr>
          <w:rFonts w:eastAsia="Times New Roman" w:cs="Times New Roman"/>
        </w:rPr>
        <w:t xml:space="preserve">    -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r w:rsidRPr="00762B33">
        <w:rPr>
          <w:rFonts w:eastAsia="Times New Roman" w:cs="Times New Roman"/>
        </w:rPr>
        <w:t xml:space="preserve">          Вы  вправе  повторно  обратиться  в администрацию с заявлением о предоставлении услуги после устранения указанных нарушений.</w:t>
      </w:r>
    </w:p>
    <w:p w:rsidR="00762B33" w:rsidRPr="00762B33" w:rsidRDefault="00762B33" w:rsidP="00762B33">
      <w:pPr>
        <w:ind w:firstLine="0"/>
        <w:rPr>
          <w:rFonts w:eastAsia="Times New Roman" w:cs="Times New Roman"/>
        </w:rPr>
      </w:pPr>
      <w:r w:rsidRPr="00762B33">
        <w:rPr>
          <w:rFonts w:eastAsia="Times New Roman" w:cs="Times New Roman"/>
        </w:rPr>
        <w:t xml:space="preserve">          В  соответствии  с  частью  17  статьи  55  Градостроительного  кодекса Российской  Федерации  при  возврате  застройщику  уведомления об окончании</w:t>
      </w:r>
    </w:p>
    <w:p w:rsidR="00762B33" w:rsidRPr="00762B33" w:rsidRDefault="00762B33" w:rsidP="00762B33">
      <w:pPr>
        <w:ind w:firstLine="0"/>
        <w:rPr>
          <w:rFonts w:eastAsia="Times New Roman" w:cs="Times New Roman"/>
        </w:rPr>
      </w:pPr>
      <w:r w:rsidRPr="00762B33">
        <w:rPr>
          <w:rFonts w:eastAsia="Times New Roman" w:cs="Times New Roman"/>
        </w:rPr>
        <w:t>строительства  и  прилагаемых  к  нему  документов  без  рассмотрения такое уведомление об окончании строительства считается ненаправленным.</w:t>
      </w:r>
    </w:p>
    <w:p w:rsidR="00762B33" w:rsidRPr="00762B33" w:rsidRDefault="00762B33" w:rsidP="00762B33">
      <w:pPr>
        <w:rPr>
          <w:rFonts w:eastAsia="Times New Roman" w:cs="Times New Roman"/>
        </w:rPr>
      </w:pPr>
      <w:r w:rsidRPr="00762B33">
        <w:rPr>
          <w:rFonts w:eastAsia="Times New Roman" w:cs="Times New Roman"/>
        </w:rPr>
        <w:t xml:space="preserve"> </w:t>
      </w:r>
      <w:proofErr w:type="gramStart"/>
      <w:r w:rsidRPr="00762B33">
        <w:rPr>
          <w:rFonts w:eastAsia="Times New Roman" w:cs="Times New Roman"/>
        </w:rPr>
        <w:t>Данное  решение  может  быть  обжаловано  в  досудебном  порядке  путем направления жалобы в Администрация, а также в судебном порядке.</w:t>
      </w:r>
      <w:proofErr w:type="gramEnd"/>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r w:rsidRPr="00762B33">
        <w:rPr>
          <w:rFonts w:eastAsia="Times New Roman" w:cs="Times New Roman"/>
        </w:rPr>
        <w:t>___________________    ____________    _________________________________</w:t>
      </w:r>
    </w:p>
    <w:p w:rsidR="00762B33" w:rsidRPr="00762B33" w:rsidRDefault="00762B33" w:rsidP="00762B33">
      <w:pPr>
        <w:rPr>
          <w:rFonts w:eastAsia="Times New Roman" w:cs="Times New Roman"/>
          <w:sz w:val="24"/>
          <w:szCs w:val="24"/>
        </w:rPr>
      </w:pPr>
      <w:r w:rsidRPr="00762B33">
        <w:rPr>
          <w:rFonts w:eastAsia="Times New Roman" w:cs="Times New Roman"/>
          <w:sz w:val="24"/>
          <w:szCs w:val="24"/>
        </w:rPr>
        <w:t xml:space="preserve">    (должность)                   (подпись)             (фамилия, имя, отчество (при наличии))</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Дата</w:t>
      </w: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bookmarkStart w:id="90" w:name="P964"/>
      <w:bookmarkEnd w:id="90"/>
      <w:r w:rsidRPr="00762B33">
        <w:rPr>
          <w:rFonts w:eastAsia="Times New Roman" w:cs="Times New Roman"/>
        </w:rPr>
        <w:t xml:space="preserve">    &lt;*&gt;  Сведения  об  ИНН  в  отношении  иностранного юридического лица не указываются.</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keepNext/>
        <w:keepLines/>
        <w:spacing w:before="360" w:after="360"/>
        <w:jc w:val="right"/>
        <w:outlineLvl w:val="0"/>
        <w:rPr>
          <w:rFonts w:eastAsia="Times New Roman" w:cs="Times New Roman"/>
          <w:b/>
          <w:szCs w:val="32"/>
        </w:rPr>
      </w:pPr>
      <w:bookmarkStart w:id="91" w:name="_Toc134019915"/>
    </w:p>
    <w:p w:rsidR="00762B33" w:rsidRPr="00762B33" w:rsidRDefault="00762B33" w:rsidP="00762B33">
      <w:pPr>
        <w:keepNext/>
        <w:keepLines/>
        <w:spacing w:before="360" w:after="360"/>
        <w:jc w:val="right"/>
        <w:outlineLvl w:val="0"/>
        <w:rPr>
          <w:rFonts w:eastAsia="Times New Roman" w:cs="Times New Roman"/>
          <w:b/>
          <w:szCs w:val="32"/>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4</w:t>
      </w:r>
      <w:bookmarkEnd w:id="91"/>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 xml:space="preserve">                                                                      ФОРМА</w:t>
      </w:r>
    </w:p>
    <w:p w:rsidR="00762B33" w:rsidRPr="00762B33" w:rsidRDefault="00762B33" w:rsidP="00762B33">
      <w:pPr>
        <w:rPr>
          <w:rFonts w:eastAsia="Times New Roman" w:cs="Times New Roman"/>
        </w:rPr>
      </w:pPr>
    </w:p>
    <w:p w:rsidR="00762B33" w:rsidRPr="00762B33" w:rsidRDefault="00762B33" w:rsidP="00762B33">
      <w:pPr>
        <w:ind w:firstLine="0"/>
        <w:jc w:val="center"/>
        <w:rPr>
          <w:rFonts w:eastAsia="Times New Roman" w:cs="Times New Roman"/>
        </w:rPr>
      </w:pPr>
      <w:bookmarkStart w:id="92" w:name="P984"/>
      <w:bookmarkEnd w:id="92"/>
      <w:r w:rsidRPr="00762B33">
        <w:rPr>
          <w:rFonts w:eastAsia="Times New Roman" w:cs="Times New Roman"/>
        </w:rPr>
        <w:t>ЗАЯВЛЕНИЕ</w:t>
      </w:r>
    </w:p>
    <w:p w:rsidR="00762B33" w:rsidRPr="00762B33" w:rsidRDefault="00762B33" w:rsidP="00762B33">
      <w:pPr>
        <w:ind w:firstLine="0"/>
        <w:jc w:val="center"/>
        <w:rPr>
          <w:rFonts w:eastAsia="Times New Roman" w:cs="Times New Roman"/>
        </w:rPr>
      </w:pPr>
      <w:r w:rsidRPr="00762B33">
        <w:rPr>
          <w:rFonts w:eastAsia="Times New Roman" w:cs="Times New Roman"/>
        </w:rPr>
        <w:t>об исправлении допущенных опечаток и ошибок в уведомлении</w:t>
      </w:r>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о соответствии </w:t>
      </w:r>
      <w:proofErr w:type="gramStart"/>
      <w:r w:rsidRPr="00762B33">
        <w:rPr>
          <w:rFonts w:eastAsia="Times New Roman" w:cs="Times New Roman"/>
        </w:rPr>
        <w:t>построенных</w:t>
      </w:r>
      <w:proofErr w:type="gramEnd"/>
      <w:r w:rsidRPr="00762B33">
        <w:rPr>
          <w:rFonts w:eastAsia="Times New Roman" w:cs="Times New Roman"/>
        </w:rPr>
        <w:t xml:space="preserve"> или реконструированных объекта</w:t>
      </w:r>
    </w:p>
    <w:p w:rsidR="00762B33" w:rsidRPr="00762B33" w:rsidRDefault="00762B33" w:rsidP="00762B33">
      <w:pPr>
        <w:ind w:firstLine="0"/>
        <w:jc w:val="center"/>
        <w:rPr>
          <w:rFonts w:eastAsia="Times New Roman" w:cs="Times New Roman"/>
        </w:rPr>
      </w:pPr>
      <w:r w:rsidRPr="00762B33">
        <w:rPr>
          <w:rFonts w:eastAsia="Times New Roman" w:cs="Times New Roman"/>
        </w:rPr>
        <w:t>индивидуального жилищного строительства или садового дома</w:t>
      </w:r>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требованиям законодательства о </w:t>
      </w:r>
      <w:proofErr w:type="gramStart"/>
      <w:r w:rsidRPr="00762B33">
        <w:rPr>
          <w:rFonts w:eastAsia="Times New Roman" w:cs="Times New Roman"/>
        </w:rPr>
        <w:t>градостроительной</w:t>
      </w:r>
      <w:proofErr w:type="gramEnd"/>
    </w:p>
    <w:p w:rsidR="00762B33" w:rsidRPr="00762B33" w:rsidRDefault="00762B33" w:rsidP="00762B33">
      <w:pPr>
        <w:ind w:firstLine="0"/>
        <w:jc w:val="center"/>
        <w:rPr>
          <w:rFonts w:eastAsia="Times New Roman" w:cs="Times New Roman"/>
        </w:rPr>
      </w:pPr>
      <w:r w:rsidRPr="00762B33">
        <w:rPr>
          <w:rFonts w:eastAsia="Times New Roman" w:cs="Times New Roman"/>
        </w:rPr>
        <w:t>деятельности (далее - уведомление)</w:t>
      </w:r>
    </w:p>
    <w:p w:rsidR="00762B33" w:rsidRPr="00762B33" w:rsidRDefault="00762B33" w:rsidP="00762B33">
      <w:pPr>
        <w:ind w:firstLine="0"/>
        <w:jc w:val="center"/>
        <w:rPr>
          <w:rFonts w:eastAsia="Times New Roman" w:cs="Times New Roman"/>
        </w:rPr>
      </w:pPr>
      <w:r w:rsidRPr="00762B33">
        <w:rPr>
          <w:rFonts w:eastAsia="Times New Roman" w:cs="Times New Roman"/>
        </w:rPr>
        <w:t>"____" __________ 20___ г.</w:t>
      </w:r>
    </w:p>
    <w:p w:rsidR="00762B33" w:rsidRPr="00762B33" w:rsidRDefault="00762B33" w:rsidP="00762B33">
      <w:pPr>
        <w:ind w:firstLine="0"/>
        <w:rPr>
          <w:rFonts w:eastAsia="Times New Roman" w:cs="Times New Roman"/>
        </w:rPr>
      </w:pPr>
    </w:p>
    <w:p w:rsidR="00762B33" w:rsidRPr="00762B33" w:rsidRDefault="00762B33" w:rsidP="00762B33">
      <w:pPr>
        <w:ind w:firstLine="0"/>
        <w:rPr>
          <w:rFonts w:eastAsia="Times New Roman" w:cs="Times New Roman"/>
        </w:rPr>
      </w:pPr>
      <w:r w:rsidRPr="00762B33">
        <w:rPr>
          <w:rFonts w:eastAsia="Times New Roman" w:cs="Times New Roman"/>
        </w:rPr>
        <w:t xml:space="preserve"> Прошу исправить допущенную опечатку/ошибку в уведомлении.</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803"/>
        <w:gridCol w:w="3460"/>
      </w:tblGrid>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1.1</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Сведения о физическом лице в случае, если застройщиком является физическое лицо:</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1.1.1</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Фамилия, имя, отчество (при наличии)</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1.1.2</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1.1.3</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1.2</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Сведения о юридическом лице (в случае, если застройщиком является юридическое лицо):</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rPr>
          <w:trHeight w:val="506"/>
        </w:trPr>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1.2.1</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Полное наименование</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1.2.2</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Основной государственный регистрационный номер</w:t>
            </w:r>
          </w:p>
        </w:tc>
        <w:tc>
          <w:tcPr>
            <w:tcW w:w="3460" w:type="dxa"/>
          </w:tcPr>
          <w:p w:rsidR="00762B33" w:rsidRPr="00762B33" w:rsidRDefault="00762B33" w:rsidP="00762B33">
            <w:pPr>
              <w:rPr>
                <w:rFonts w:eastAsia="Times New Roman" w:cs="Times New Roman"/>
                <w:sz w:val="24"/>
                <w:szCs w:val="24"/>
              </w:rPr>
            </w:pPr>
          </w:p>
        </w:tc>
      </w:tr>
      <w:tr w:rsidR="00762B33" w:rsidRPr="00762B33" w:rsidTr="00762B33">
        <w:tc>
          <w:tcPr>
            <w:tcW w:w="788"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1.2.3</w:t>
            </w:r>
          </w:p>
        </w:tc>
        <w:tc>
          <w:tcPr>
            <w:tcW w:w="4803"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60" w:type="dxa"/>
          </w:tcPr>
          <w:p w:rsidR="00762B33" w:rsidRPr="00762B33" w:rsidRDefault="00762B33" w:rsidP="00762B33">
            <w:pPr>
              <w:rPr>
                <w:rFonts w:eastAsia="Times New Roman" w:cs="Times New Roman"/>
                <w:sz w:val="24"/>
                <w:szCs w:val="24"/>
              </w:rPr>
            </w:pPr>
          </w:p>
        </w:tc>
      </w:tr>
    </w:tbl>
    <w:p w:rsidR="00762B33" w:rsidRPr="00762B33" w:rsidRDefault="00762B33" w:rsidP="00762B33">
      <w:pPr>
        <w:rPr>
          <w:rFonts w:eastAsia="Times New Roman" w:cs="Times New Roman"/>
          <w:sz w:val="24"/>
          <w:szCs w:val="24"/>
        </w:rPr>
      </w:pPr>
    </w:p>
    <w:p w:rsidR="00762B33" w:rsidRPr="00762B33" w:rsidRDefault="00762B33" w:rsidP="00762B33">
      <w:pPr>
        <w:ind w:firstLine="142"/>
        <w:jc w:val="center"/>
        <w:rPr>
          <w:rFonts w:eastAsia="Times New Roman" w:cs="Times New Roman"/>
          <w:sz w:val="24"/>
          <w:szCs w:val="24"/>
        </w:rPr>
      </w:pPr>
      <w:r w:rsidRPr="00762B33">
        <w:rPr>
          <w:rFonts w:eastAsia="Times New Roman" w:cs="Times New Roman"/>
          <w:sz w:val="24"/>
          <w:szCs w:val="24"/>
        </w:rPr>
        <w:t>2. Сведения о выданном уведомлении, содержащем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762B33" w:rsidRPr="00762B33" w:rsidTr="00762B33">
        <w:tc>
          <w:tcPr>
            <w:tcW w:w="612"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N</w:t>
            </w:r>
          </w:p>
        </w:tc>
        <w:tc>
          <w:tcPr>
            <w:tcW w:w="4252" w:type="dxa"/>
          </w:tcPr>
          <w:p w:rsidR="00762B33" w:rsidRPr="00762B33" w:rsidRDefault="00762B33" w:rsidP="00762B33">
            <w:pPr>
              <w:ind w:firstLine="97"/>
              <w:rPr>
                <w:rFonts w:eastAsia="Times New Roman" w:cs="Times New Roman"/>
                <w:sz w:val="24"/>
                <w:szCs w:val="24"/>
              </w:rPr>
            </w:pPr>
            <w:r w:rsidRPr="00762B33">
              <w:rPr>
                <w:rFonts w:eastAsia="Times New Roman" w:cs="Times New Roman"/>
                <w:sz w:val="24"/>
                <w:szCs w:val="24"/>
              </w:rPr>
              <w:t>Орган, выдавший уведомление</w:t>
            </w:r>
          </w:p>
        </w:tc>
        <w:tc>
          <w:tcPr>
            <w:tcW w:w="1604" w:type="dxa"/>
          </w:tcPr>
          <w:p w:rsidR="00762B33" w:rsidRPr="00762B33" w:rsidRDefault="00762B33" w:rsidP="00762B33">
            <w:pPr>
              <w:ind w:firstLine="98"/>
              <w:rPr>
                <w:rFonts w:eastAsia="Times New Roman" w:cs="Times New Roman"/>
                <w:sz w:val="24"/>
                <w:szCs w:val="24"/>
              </w:rPr>
            </w:pPr>
            <w:r w:rsidRPr="00762B33">
              <w:rPr>
                <w:rFonts w:eastAsia="Times New Roman" w:cs="Times New Roman"/>
                <w:sz w:val="24"/>
                <w:szCs w:val="24"/>
              </w:rPr>
              <w:t xml:space="preserve">Номер </w:t>
            </w:r>
            <w:r w:rsidRPr="00762B33">
              <w:rPr>
                <w:rFonts w:eastAsia="Times New Roman" w:cs="Times New Roman"/>
                <w:sz w:val="24"/>
                <w:szCs w:val="24"/>
              </w:rPr>
              <w:lastRenderedPageBreak/>
              <w:t>документа</w:t>
            </w:r>
          </w:p>
        </w:tc>
        <w:tc>
          <w:tcPr>
            <w:tcW w:w="2588" w:type="dxa"/>
          </w:tcPr>
          <w:p w:rsidR="00762B33" w:rsidRPr="00762B33" w:rsidRDefault="00762B33" w:rsidP="00762B33">
            <w:pPr>
              <w:ind w:firstLine="195"/>
              <w:rPr>
                <w:rFonts w:eastAsia="Times New Roman" w:cs="Times New Roman"/>
                <w:sz w:val="24"/>
                <w:szCs w:val="24"/>
              </w:rPr>
            </w:pPr>
            <w:r w:rsidRPr="00762B33">
              <w:rPr>
                <w:rFonts w:eastAsia="Times New Roman" w:cs="Times New Roman"/>
                <w:sz w:val="24"/>
                <w:szCs w:val="24"/>
              </w:rPr>
              <w:lastRenderedPageBreak/>
              <w:t>Дата документа</w:t>
            </w:r>
          </w:p>
        </w:tc>
      </w:tr>
      <w:tr w:rsidR="00762B33" w:rsidRPr="00762B33" w:rsidTr="00762B33">
        <w:tc>
          <w:tcPr>
            <w:tcW w:w="612" w:type="dxa"/>
          </w:tcPr>
          <w:p w:rsidR="00762B33" w:rsidRPr="00762B33" w:rsidRDefault="00762B33" w:rsidP="00762B33">
            <w:pPr>
              <w:rPr>
                <w:rFonts w:eastAsia="Times New Roman" w:cs="Times New Roman"/>
                <w:sz w:val="24"/>
                <w:szCs w:val="24"/>
              </w:rPr>
            </w:pPr>
          </w:p>
        </w:tc>
        <w:tc>
          <w:tcPr>
            <w:tcW w:w="4252" w:type="dxa"/>
          </w:tcPr>
          <w:p w:rsidR="00762B33" w:rsidRPr="00762B33" w:rsidRDefault="00762B33" w:rsidP="00762B33">
            <w:pPr>
              <w:rPr>
                <w:rFonts w:eastAsia="Times New Roman" w:cs="Times New Roman"/>
                <w:sz w:val="24"/>
                <w:szCs w:val="24"/>
              </w:rPr>
            </w:pPr>
          </w:p>
        </w:tc>
        <w:tc>
          <w:tcPr>
            <w:tcW w:w="1604" w:type="dxa"/>
          </w:tcPr>
          <w:p w:rsidR="00762B33" w:rsidRPr="00762B33" w:rsidRDefault="00762B33" w:rsidP="00762B33">
            <w:pPr>
              <w:rPr>
                <w:rFonts w:eastAsia="Times New Roman" w:cs="Times New Roman"/>
                <w:sz w:val="24"/>
                <w:szCs w:val="24"/>
              </w:rPr>
            </w:pPr>
          </w:p>
        </w:tc>
        <w:tc>
          <w:tcPr>
            <w:tcW w:w="2588" w:type="dxa"/>
          </w:tcPr>
          <w:p w:rsidR="00762B33" w:rsidRPr="00762B33" w:rsidRDefault="00762B33" w:rsidP="00762B33">
            <w:pPr>
              <w:rPr>
                <w:rFonts w:eastAsia="Times New Roman" w:cs="Times New Roman"/>
                <w:sz w:val="24"/>
                <w:szCs w:val="24"/>
              </w:rPr>
            </w:pPr>
          </w:p>
        </w:tc>
      </w:tr>
    </w:tbl>
    <w:p w:rsidR="00762B33" w:rsidRPr="00762B33" w:rsidRDefault="00762B33" w:rsidP="00762B33">
      <w:pPr>
        <w:rPr>
          <w:rFonts w:eastAsia="Times New Roman" w:cs="Times New Roman"/>
          <w:sz w:val="24"/>
          <w:szCs w:val="24"/>
        </w:rPr>
      </w:pPr>
    </w:p>
    <w:p w:rsidR="00762B33" w:rsidRPr="00762B33" w:rsidRDefault="00762B33" w:rsidP="00762B33">
      <w:pPr>
        <w:rPr>
          <w:rFonts w:eastAsia="Times New Roman" w:cs="Times New Roman"/>
          <w:sz w:val="24"/>
          <w:szCs w:val="24"/>
        </w:rPr>
      </w:pPr>
      <w:r w:rsidRPr="00762B33">
        <w:rPr>
          <w:rFonts w:eastAsia="Times New Roman" w:cs="Times New Roman"/>
          <w:sz w:val="24"/>
          <w:szCs w:val="24"/>
        </w:rPr>
        <w:t xml:space="preserve">           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99"/>
        <w:gridCol w:w="4159"/>
      </w:tblGrid>
      <w:tr w:rsidR="00762B33" w:rsidRPr="00762B33" w:rsidTr="00762B33">
        <w:tc>
          <w:tcPr>
            <w:tcW w:w="612"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N</w:t>
            </w:r>
          </w:p>
        </w:tc>
        <w:tc>
          <w:tcPr>
            <w:tcW w:w="1871" w:type="dxa"/>
          </w:tcPr>
          <w:p w:rsidR="00762B33" w:rsidRPr="00762B33" w:rsidRDefault="00762B33" w:rsidP="00762B33">
            <w:pPr>
              <w:ind w:firstLine="0"/>
              <w:jc w:val="center"/>
              <w:rPr>
                <w:rFonts w:eastAsia="Times New Roman" w:cs="Times New Roman"/>
                <w:sz w:val="24"/>
                <w:szCs w:val="24"/>
              </w:rPr>
            </w:pPr>
            <w:r w:rsidRPr="00762B33">
              <w:rPr>
                <w:rFonts w:eastAsia="Times New Roman" w:cs="Times New Roman"/>
                <w:sz w:val="24"/>
                <w:szCs w:val="24"/>
              </w:rPr>
              <w:t>Данные (сведения), указанные в уведомлении</w:t>
            </w:r>
          </w:p>
        </w:tc>
        <w:tc>
          <w:tcPr>
            <w:tcW w:w="2399" w:type="dxa"/>
          </w:tcPr>
          <w:p w:rsidR="00762B33" w:rsidRPr="00762B33" w:rsidRDefault="00762B33" w:rsidP="00762B33">
            <w:pPr>
              <w:ind w:firstLine="69"/>
              <w:jc w:val="center"/>
              <w:rPr>
                <w:rFonts w:eastAsia="Times New Roman" w:cs="Times New Roman"/>
                <w:sz w:val="24"/>
                <w:szCs w:val="24"/>
              </w:rPr>
            </w:pPr>
            <w:r w:rsidRPr="00762B33">
              <w:rPr>
                <w:rFonts w:eastAsia="Times New Roman" w:cs="Times New Roman"/>
                <w:sz w:val="24"/>
                <w:szCs w:val="24"/>
              </w:rPr>
              <w:t>Данные (сведения), которые необходимо указать в уведомлении</w:t>
            </w:r>
          </w:p>
        </w:tc>
        <w:tc>
          <w:tcPr>
            <w:tcW w:w="4159" w:type="dxa"/>
          </w:tcPr>
          <w:p w:rsidR="00762B33" w:rsidRPr="00762B33" w:rsidRDefault="00762B33" w:rsidP="00762B33">
            <w:pPr>
              <w:ind w:hanging="6"/>
              <w:jc w:val="center"/>
              <w:rPr>
                <w:rFonts w:eastAsia="Times New Roman" w:cs="Times New Roman"/>
                <w:sz w:val="24"/>
                <w:szCs w:val="24"/>
              </w:rPr>
            </w:pPr>
            <w:r w:rsidRPr="00762B33">
              <w:rPr>
                <w:rFonts w:eastAsia="Times New Roman" w:cs="Times New Roman"/>
                <w:sz w:val="24"/>
                <w:szCs w:val="24"/>
              </w:rPr>
              <w:t>Обоснование с указанием реквизит</w:t>
            </w:r>
            <w:proofErr w:type="gramStart"/>
            <w:r w:rsidRPr="00762B33">
              <w:rPr>
                <w:rFonts w:eastAsia="Times New Roman" w:cs="Times New Roman"/>
                <w:sz w:val="24"/>
                <w:szCs w:val="24"/>
              </w:rPr>
              <w:t>а(</w:t>
            </w:r>
            <w:proofErr w:type="gramEnd"/>
            <w:r w:rsidRPr="00762B33">
              <w:rPr>
                <w:rFonts w:eastAsia="Times New Roman" w:cs="Times New Roman"/>
                <w:sz w:val="24"/>
                <w:szCs w:val="24"/>
              </w:rPr>
              <w:t>-</w:t>
            </w:r>
            <w:proofErr w:type="spellStart"/>
            <w:r w:rsidRPr="00762B33">
              <w:rPr>
                <w:rFonts w:eastAsia="Times New Roman" w:cs="Times New Roman"/>
                <w:sz w:val="24"/>
                <w:szCs w:val="24"/>
              </w:rPr>
              <w:t>ов</w:t>
            </w:r>
            <w:proofErr w:type="spellEnd"/>
            <w:r w:rsidRPr="00762B33">
              <w:rPr>
                <w:rFonts w:eastAsia="Times New Roman" w:cs="Times New Roman"/>
                <w:sz w:val="24"/>
                <w:szCs w:val="24"/>
              </w:rPr>
              <w:t>) документа(-</w:t>
            </w:r>
            <w:proofErr w:type="spellStart"/>
            <w:r w:rsidRPr="00762B33">
              <w:rPr>
                <w:rFonts w:eastAsia="Times New Roman" w:cs="Times New Roman"/>
                <w:sz w:val="24"/>
                <w:szCs w:val="24"/>
              </w:rPr>
              <w:t>ов</w:t>
            </w:r>
            <w:proofErr w:type="spellEnd"/>
            <w:r w:rsidRPr="00762B33">
              <w:rPr>
                <w:rFonts w:eastAsia="Times New Roman" w:cs="Times New Roman"/>
                <w:sz w:val="24"/>
                <w:szCs w:val="24"/>
              </w:rPr>
              <w:t>), документации, на основании которых принималось решение о выдаче уведомления</w:t>
            </w:r>
          </w:p>
        </w:tc>
      </w:tr>
      <w:tr w:rsidR="00762B33" w:rsidRPr="00762B33" w:rsidTr="00762B33">
        <w:tc>
          <w:tcPr>
            <w:tcW w:w="612" w:type="dxa"/>
          </w:tcPr>
          <w:p w:rsidR="00762B33" w:rsidRPr="00762B33" w:rsidRDefault="00762B33" w:rsidP="00762B33">
            <w:pPr>
              <w:rPr>
                <w:rFonts w:eastAsia="Times New Roman" w:cs="Times New Roman"/>
                <w:sz w:val="24"/>
                <w:szCs w:val="24"/>
              </w:rPr>
            </w:pPr>
          </w:p>
        </w:tc>
        <w:tc>
          <w:tcPr>
            <w:tcW w:w="1871" w:type="dxa"/>
          </w:tcPr>
          <w:p w:rsidR="00762B33" w:rsidRPr="00762B33" w:rsidRDefault="00762B33" w:rsidP="00762B33">
            <w:pPr>
              <w:rPr>
                <w:rFonts w:eastAsia="Times New Roman" w:cs="Times New Roman"/>
                <w:sz w:val="24"/>
                <w:szCs w:val="24"/>
              </w:rPr>
            </w:pPr>
          </w:p>
        </w:tc>
        <w:tc>
          <w:tcPr>
            <w:tcW w:w="2399" w:type="dxa"/>
          </w:tcPr>
          <w:p w:rsidR="00762B33" w:rsidRPr="00762B33" w:rsidRDefault="00762B33" w:rsidP="00762B33">
            <w:pPr>
              <w:rPr>
                <w:rFonts w:eastAsia="Times New Roman" w:cs="Times New Roman"/>
                <w:sz w:val="24"/>
                <w:szCs w:val="24"/>
              </w:rPr>
            </w:pPr>
          </w:p>
        </w:tc>
        <w:tc>
          <w:tcPr>
            <w:tcW w:w="4159" w:type="dxa"/>
          </w:tcPr>
          <w:p w:rsidR="00762B33" w:rsidRPr="00762B33" w:rsidRDefault="00762B33" w:rsidP="00762B33">
            <w:pPr>
              <w:rPr>
                <w:rFonts w:eastAsia="Times New Roman" w:cs="Times New Roman"/>
                <w:sz w:val="24"/>
                <w:szCs w:val="24"/>
              </w:rPr>
            </w:pPr>
          </w:p>
        </w:tc>
      </w:tr>
    </w:tbl>
    <w:p w:rsidR="00762B33" w:rsidRPr="00762B33" w:rsidRDefault="00762B33" w:rsidP="00762B33">
      <w:pPr>
        <w:rPr>
          <w:rFonts w:eastAsia="Times New Roman" w:cs="Times New Roman"/>
          <w:sz w:val="24"/>
          <w:szCs w:val="24"/>
        </w:rPr>
      </w:pPr>
    </w:p>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Приложение: _______________________________________________________________</w:t>
      </w:r>
    </w:p>
    <w:p w:rsidR="00762B33" w:rsidRPr="00762B33" w:rsidRDefault="00762B33" w:rsidP="00762B33">
      <w:pPr>
        <w:ind w:firstLine="0"/>
        <w:jc w:val="left"/>
        <w:rPr>
          <w:rFonts w:eastAsia="Times New Roman" w:cs="Times New Roman"/>
          <w:sz w:val="24"/>
          <w:szCs w:val="24"/>
        </w:rPr>
      </w:pPr>
      <w:r w:rsidRPr="00762B33">
        <w:rPr>
          <w:rFonts w:eastAsia="Times New Roman" w:cs="Times New Roman"/>
          <w:sz w:val="24"/>
          <w:szCs w:val="24"/>
        </w:rPr>
        <w:t>Номер телефона и адрес электронной почты для связи: ________________</w:t>
      </w:r>
    </w:p>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0"/>
        <w:gridCol w:w="1071"/>
      </w:tblGrid>
      <w:tr w:rsidR="00762B33" w:rsidRPr="00762B33" w:rsidTr="00762B33">
        <w:tc>
          <w:tcPr>
            <w:tcW w:w="8000"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71" w:type="dxa"/>
          </w:tcPr>
          <w:p w:rsidR="00762B33" w:rsidRPr="00762B33" w:rsidRDefault="00762B33" w:rsidP="00762B33">
            <w:pPr>
              <w:rPr>
                <w:rFonts w:eastAsia="Times New Roman" w:cs="Times New Roman"/>
                <w:sz w:val="24"/>
                <w:szCs w:val="24"/>
              </w:rPr>
            </w:pPr>
          </w:p>
        </w:tc>
      </w:tr>
      <w:tr w:rsidR="00762B33" w:rsidRPr="00762B33" w:rsidTr="00762B33">
        <w:tc>
          <w:tcPr>
            <w:tcW w:w="8000" w:type="dxa"/>
          </w:tcPr>
          <w:p w:rsidR="00762B33" w:rsidRPr="00762B33" w:rsidRDefault="00762B33" w:rsidP="00217F5B">
            <w:pPr>
              <w:rPr>
                <w:rFonts w:eastAsia="Times New Roman" w:cs="Times New Roman"/>
                <w:sz w:val="24"/>
                <w:szCs w:val="24"/>
              </w:rPr>
            </w:pPr>
            <w:r w:rsidRPr="00762B33">
              <w:rPr>
                <w:rFonts w:eastAsia="Times New Roman" w:cs="Times New Roman"/>
                <w:sz w:val="24"/>
                <w:szCs w:val="24"/>
              </w:rPr>
              <w:t xml:space="preserve">выдать на бумажном носителе при личном обращении в администрацию _____________________________________, </w:t>
            </w:r>
            <w:proofErr w:type="gramStart"/>
            <w:r w:rsidRPr="00762B33">
              <w:rPr>
                <w:rFonts w:eastAsia="Times New Roman" w:cs="Times New Roman"/>
                <w:sz w:val="24"/>
                <w:szCs w:val="24"/>
              </w:rPr>
              <w:t>расположенный</w:t>
            </w:r>
            <w:proofErr w:type="gramEnd"/>
            <w:r w:rsidRPr="00762B33">
              <w:rPr>
                <w:rFonts w:eastAsia="Times New Roman" w:cs="Times New Roman"/>
                <w:sz w:val="24"/>
                <w:szCs w:val="24"/>
              </w:rPr>
              <w:t xml:space="preserve"> по адресу: ___________________________________</w:t>
            </w:r>
          </w:p>
        </w:tc>
        <w:tc>
          <w:tcPr>
            <w:tcW w:w="1071" w:type="dxa"/>
          </w:tcPr>
          <w:p w:rsidR="00762B33" w:rsidRPr="00762B33" w:rsidRDefault="00762B33" w:rsidP="00762B33">
            <w:pPr>
              <w:rPr>
                <w:rFonts w:eastAsia="Times New Roman" w:cs="Times New Roman"/>
                <w:sz w:val="24"/>
                <w:szCs w:val="24"/>
              </w:rPr>
            </w:pPr>
          </w:p>
        </w:tc>
      </w:tr>
      <w:tr w:rsidR="00762B33" w:rsidRPr="00762B33" w:rsidTr="00762B33">
        <w:tc>
          <w:tcPr>
            <w:tcW w:w="8000"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направить на бумажном носителе на почтовый адрес: __________________________________________________</w:t>
            </w:r>
          </w:p>
        </w:tc>
        <w:tc>
          <w:tcPr>
            <w:tcW w:w="1071" w:type="dxa"/>
          </w:tcPr>
          <w:p w:rsidR="00762B33" w:rsidRPr="00762B33" w:rsidRDefault="00762B33" w:rsidP="00762B33">
            <w:pPr>
              <w:rPr>
                <w:rFonts w:eastAsia="Times New Roman" w:cs="Times New Roman"/>
                <w:sz w:val="24"/>
                <w:szCs w:val="24"/>
              </w:rPr>
            </w:pPr>
          </w:p>
        </w:tc>
      </w:tr>
      <w:tr w:rsidR="00762B33" w:rsidRPr="00762B33" w:rsidTr="00762B33">
        <w:tc>
          <w:tcPr>
            <w:tcW w:w="9071" w:type="dxa"/>
            <w:gridSpan w:val="2"/>
          </w:tcPr>
          <w:p w:rsidR="00762B33" w:rsidRPr="00762B33" w:rsidRDefault="00762B33" w:rsidP="00762B33">
            <w:pPr>
              <w:jc w:val="center"/>
              <w:rPr>
                <w:rFonts w:eastAsia="Times New Roman" w:cs="Times New Roman"/>
                <w:sz w:val="24"/>
                <w:szCs w:val="24"/>
              </w:rPr>
            </w:pPr>
            <w:r w:rsidRPr="00762B33">
              <w:rPr>
                <w:rFonts w:eastAsia="Times New Roman" w:cs="Times New Roman"/>
                <w:sz w:val="24"/>
                <w:szCs w:val="24"/>
              </w:rPr>
              <w:t>Указывается один из перечисленных способов</w:t>
            </w: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________________   _________________________</w:t>
      </w:r>
    </w:p>
    <w:p w:rsidR="00762B33" w:rsidRPr="00762B33" w:rsidRDefault="00762B33" w:rsidP="00762B33">
      <w:pPr>
        <w:rPr>
          <w:rFonts w:eastAsia="Times New Roman" w:cs="Times New Roman"/>
          <w:sz w:val="24"/>
          <w:szCs w:val="24"/>
        </w:rPr>
      </w:pPr>
      <w:r w:rsidRPr="00762B33">
        <w:rPr>
          <w:rFonts w:eastAsia="Times New Roman" w:cs="Times New Roman"/>
        </w:rPr>
        <w:t xml:space="preserve">                                  </w:t>
      </w:r>
      <w:r w:rsidRPr="00762B33">
        <w:rPr>
          <w:rFonts w:eastAsia="Times New Roman" w:cs="Times New Roman"/>
          <w:sz w:val="24"/>
          <w:szCs w:val="24"/>
        </w:rPr>
        <w:t>(подпись)        (фамилия, имя, отчество (при наличии))</w:t>
      </w: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r w:rsidRPr="00762B33">
        <w:rPr>
          <w:rFonts w:eastAsia="Times New Roman" w:cs="Times New Roman"/>
        </w:rPr>
        <w:t xml:space="preserve">    &lt;*&gt; Нужное подчеркнуть.</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bookmarkStart w:id="93" w:name="_Toc134019916"/>
    </w:p>
    <w:p w:rsidR="00E45923" w:rsidRDefault="00E45923" w:rsidP="00762B33">
      <w:pPr>
        <w:jc w:val="right"/>
        <w:rPr>
          <w:rFonts w:eastAsia="Times New Roman" w:cs="Times New Roman"/>
        </w:rPr>
      </w:pPr>
    </w:p>
    <w:p w:rsidR="00E45923" w:rsidRDefault="00E4592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5</w:t>
      </w:r>
      <w:bookmarkEnd w:id="93"/>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4763" w:type="dxa"/>
            <w:tcBorders>
              <w:top w:val="nil"/>
              <w:left w:val="nil"/>
              <w:bottom w:val="nil"/>
              <w:right w:val="nil"/>
            </w:tcBorders>
          </w:tcPr>
          <w:p w:rsidR="00762B33" w:rsidRPr="00762B33" w:rsidRDefault="00762B33" w:rsidP="00762B33">
            <w:pPr>
              <w:ind w:firstLine="0"/>
              <w:rPr>
                <w:rFonts w:eastAsia="Times New Roman" w:cs="Times New Roman"/>
              </w:rPr>
            </w:pPr>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4763" w:type="dxa"/>
            <w:tcBorders>
              <w:top w:val="nil"/>
              <w:left w:val="nil"/>
              <w:bottom w:val="single" w:sz="4" w:space="0" w:color="auto"/>
              <w:right w:val="nil"/>
            </w:tcBorders>
          </w:tcPr>
          <w:p w:rsidR="00762B33" w:rsidRPr="00762B33" w:rsidRDefault="00762B33" w:rsidP="00762B33">
            <w:pPr>
              <w:ind w:firstLine="367"/>
              <w:rPr>
                <w:rFonts w:eastAsia="Times New Roman" w:cs="Times New Roman"/>
              </w:rPr>
            </w:pPr>
            <w:r w:rsidRPr="00762B33">
              <w:rPr>
                <w:rFonts w:eastAsia="Times New Roman" w:cs="Times New Roman"/>
              </w:rPr>
              <w:t>Кому</w:t>
            </w:r>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4763" w:type="dxa"/>
            <w:vMerge w:val="restart"/>
            <w:tcBorders>
              <w:top w:val="single" w:sz="4" w:space="0" w:color="auto"/>
              <w:left w:val="nil"/>
              <w:bottom w:val="nil"/>
              <w:right w:val="nil"/>
            </w:tcBorders>
          </w:tcPr>
          <w:p w:rsidR="00762B33" w:rsidRPr="00762B33" w:rsidRDefault="00762B33" w:rsidP="00762B33">
            <w:pPr>
              <w:ind w:firstLine="367"/>
              <w:rPr>
                <w:rFonts w:eastAsia="Times New Roman" w:cs="Times New Roman"/>
                <w:sz w:val="24"/>
                <w:szCs w:val="24"/>
              </w:rPr>
            </w:pPr>
            <w:proofErr w:type="gramStart"/>
            <w:r w:rsidRPr="00762B33">
              <w:rPr>
                <w:rFonts w:eastAsia="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vMerge/>
            <w:tcBorders>
              <w:top w:val="single" w:sz="4" w:space="0" w:color="auto"/>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tcBorders>
              <w:top w:val="nil"/>
              <w:left w:val="nil"/>
              <w:bottom w:val="single" w:sz="4" w:space="0" w:color="auto"/>
              <w:right w:val="nil"/>
            </w:tcBorders>
          </w:tcPr>
          <w:p w:rsidR="00762B33" w:rsidRPr="00762B33" w:rsidRDefault="00762B33" w:rsidP="00762B33">
            <w:pPr>
              <w:rPr>
                <w:rFonts w:eastAsia="Times New Roman" w:cs="Times New Roman"/>
              </w:rPr>
            </w:pPr>
          </w:p>
        </w:tc>
      </w:tr>
      <w:tr w:rsidR="00762B33" w:rsidRPr="00762B33" w:rsidTr="00762B33">
        <w:tc>
          <w:tcPr>
            <w:tcW w:w="2047"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2122" w:type="dxa"/>
            <w:tcBorders>
              <w:top w:val="nil"/>
              <w:left w:val="nil"/>
              <w:bottom w:val="nil"/>
              <w:right w:val="nil"/>
            </w:tcBorders>
          </w:tcPr>
          <w:p w:rsidR="00762B33" w:rsidRPr="00762B33" w:rsidRDefault="00762B33" w:rsidP="00762B33">
            <w:pPr>
              <w:rPr>
                <w:rFonts w:eastAsia="Times New Roman" w:cs="Times New Roman"/>
              </w:rPr>
            </w:pPr>
          </w:p>
        </w:tc>
        <w:tc>
          <w:tcPr>
            <w:tcW w:w="144"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4763" w:type="dxa"/>
            <w:vMerge w:val="restart"/>
            <w:tcBorders>
              <w:top w:val="single" w:sz="4" w:space="0" w:color="auto"/>
              <w:left w:val="nil"/>
              <w:bottom w:val="nil"/>
              <w:right w:val="nil"/>
            </w:tcBorders>
          </w:tcPr>
          <w:p w:rsidR="00762B33" w:rsidRPr="00762B33" w:rsidRDefault="00762B33" w:rsidP="00762B33">
            <w:pPr>
              <w:ind w:firstLine="367"/>
              <w:rPr>
                <w:rFonts w:eastAsia="Times New Roman" w:cs="Times New Roman"/>
                <w:sz w:val="24"/>
                <w:szCs w:val="24"/>
              </w:rPr>
            </w:pPr>
            <w:r w:rsidRPr="00762B33">
              <w:rPr>
                <w:rFonts w:eastAsia="Times New Roman" w:cs="Times New Roman"/>
                <w:sz w:val="24"/>
                <w:szCs w:val="24"/>
              </w:rPr>
              <w:t>(почтовый индекс и адрес, телефон, адрес электронной почты застройщика)</w:t>
            </w:r>
          </w:p>
        </w:tc>
      </w:tr>
      <w:tr w:rsidR="00762B33" w:rsidRPr="00762B33" w:rsidTr="00762B33">
        <w:tc>
          <w:tcPr>
            <w:tcW w:w="2047" w:type="dxa"/>
            <w:tcBorders>
              <w:top w:val="nil"/>
              <w:left w:val="nil"/>
              <w:bottom w:val="single" w:sz="4" w:space="0" w:color="auto"/>
              <w:right w:val="nil"/>
            </w:tcBorders>
          </w:tcPr>
          <w:p w:rsidR="00762B33" w:rsidRPr="00762B33" w:rsidRDefault="00762B33" w:rsidP="00762B33">
            <w:pPr>
              <w:ind w:firstLine="0"/>
              <w:rPr>
                <w:rFonts w:eastAsia="Times New Roman" w:cs="Times New Roman"/>
              </w:rPr>
            </w:pPr>
            <w:r w:rsidRPr="00762B33">
              <w:rPr>
                <w:rFonts w:eastAsia="Times New Roman" w:cs="Times New Roman"/>
              </w:rPr>
              <w:t>На №</w:t>
            </w: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r w:rsidRPr="00762B33">
              <w:rPr>
                <w:rFonts w:eastAsia="Times New Roman" w:cs="Times New Roman"/>
              </w:rPr>
              <w:t>N</w:t>
            </w:r>
          </w:p>
        </w:tc>
        <w:tc>
          <w:tcPr>
            <w:tcW w:w="2122" w:type="dxa"/>
            <w:tcBorders>
              <w:top w:val="nil"/>
              <w:left w:val="nil"/>
              <w:bottom w:val="single" w:sz="4" w:space="0" w:color="auto"/>
              <w:right w:val="nil"/>
            </w:tcBorders>
          </w:tcPr>
          <w:p w:rsidR="00762B33" w:rsidRPr="00762B33" w:rsidRDefault="00762B33" w:rsidP="00762B33">
            <w:pPr>
              <w:ind w:firstLine="75"/>
              <w:rPr>
                <w:rFonts w:eastAsia="Times New Roman" w:cs="Times New Roman"/>
              </w:rPr>
            </w:pPr>
            <w:r w:rsidRPr="00762B33">
              <w:rPr>
                <w:rFonts w:eastAsia="Times New Roman" w:cs="Times New Roman"/>
              </w:rPr>
              <w:t>от</w:t>
            </w: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vMerge/>
            <w:tcBorders>
              <w:top w:val="single" w:sz="4" w:space="0" w:color="auto"/>
              <w:left w:val="nil"/>
              <w:bottom w:val="nil"/>
              <w:right w:val="nil"/>
            </w:tcBorders>
          </w:tcPr>
          <w:p w:rsidR="00762B33" w:rsidRPr="00762B33" w:rsidRDefault="00762B33" w:rsidP="00762B33">
            <w:pPr>
              <w:rPr>
                <w:rFonts w:eastAsia="Times New Roman" w:cs="Times New Roman"/>
              </w:rPr>
            </w:pPr>
          </w:p>
        </w:tc>
      </w:tr>
    </w:tbl>
    <w:p w:rsidR="00762B33" w:rsidRPr="00762B33" w:rsidRDefault="00762B33" w:rsidP="00762B33">
      <w:pPr>
        <w:rPr>
          <w:rFonts w:eastAsia="Times New Roman" w:cs="Times New Roman"/>
        </w:rPr>
      </w:pPr>
    </w:p>
    <w:p w:rsidR="00762B33" w:rsidRPr="00762B33" w:rsidRDefault="00762B33" w:rsidP="00762B33">
      <w:pPr>
        <w:ind w:firstLine="0"/>
        <w:jc w:val="center"/>
        <w:rPr>
          <w:rFonts w:eastAsia="Times New Roman" w:cs="Times New Roman"/>
        </w:rPr>
      </w:pPr>
      <w:r w:rsidRPr="00762B33">
        <w:rPr>
          <w:rFonts w:eastAsia="Times New Roman" w:cs="Times New Roman"/>
        </w:rPr>
        <w:t>РЕШЕНИЕ</w:t>
      </w:r>
    </w:p>
    <w:p w:rsidR="00762B33" w:rsidRPr="00762B33" w:rsidRDefault="00762B33" w:rsidP="00762B33">
      <w:pPr>
        <w:ind w:firstLine="0"/>
        <w:jc w:val="center"/>
        <w:rPr>
          <w:rFonts w:eastAsia="Times New Roman" w:cs="Times New Roman"/>
        </w:rPr>
      </w:pPr>
      <w:r w:rsidRPr="00762B33">
        <w:rPr>
          <w:rFonts w:eastAsia="Times New Roman" w:cs="Times New Roman"/>
        </w:rPr>
        <w:t>об отказе во внесении исправлений</w:t>
      </w:r>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в уведомление о соответствии </w:t>
      </w:r>
      <w:proofErr w:type="gramStart"/>
      <w:r w:rsidRPr="00762B33">
        <w:rPr>
          <w:rFonts w:eastAsia="Times New Roman" w:cs="Times New Roman"/>
        </w:rPr>
        <w:t>построенных</w:t>
      </w:r>
      <w:proofErr w:type="gramEnd"/>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или </w:t>
      </w:r>
      <w:proofErr w:type="gramStart"/>
      <w:r w:rsidRPr="00762B33">
        <w:rPr>
          <w:rFonts w:eastAsia="Times New Roman" w:cs="Times New Roman"/>
        </w:rPr>
        <w:t>реконструированных</w:t>
      </w:r>
      <w:proofErr w:type="gramEnd"/>
      <w:r w:rsidRPr="00762B33">
        <w:rPr>
          <w:rFonts w:eastAsia="Times New Roman" w:cs="Times New Roman"/>
        </w:rPr>
        <w:t xml:space="preserve"> объекта индивидуального жилищного</w:t>
      </w:r>
    </w:p>
    <w:p w:rsidR="00762B33" w:rsidRPr="00762B33" w:rsidRDefault="00762B33" w:rsidP="00762B33">
      <w:pPr>
        <w:ind w:firstLine="0"/>
        <w:jc w:val="center"/>
        <w:rPr>
          <w:rFonts w:eastAsia="Times New Roman" w:cs="Times New Roman"/>
        </w:rPr>
      </w:pPr>
      <w:r w:rsidRPr="00762B33">
        <w:rPr>
          <w:rFonts w:eastAsia="Times New Roman" w:cs="Times New Roman"/>
        </w:rPr>
        <w:t>строительства или садового дома требованиям законодательства</w:t>
      </w:r>
    </w:p>
    <w:p w:rsidR="00762B33" w:rsidRPr="00762B33" w:rsidRDefault="00762B33" w:rsidP="00762B33">
      <w:pPr>
        <w:ind w:firstLine="0"/>
        <w:jc w:val="center"/>
        <w:rPr>
          <w:rFonts w:eastAsia="Times New Roman" w:cs="Times New Roman"/>
        </w:rPr>
      </w:pPr>
      <w:r w:rsidRPr="00762B33">
        <w:rPr>
          <w:rFonts w:eastAsia="Times New Roman" w:cs="Times New Roman"/>
        </w:rPr>
        <w:t>о градостроительной деятельности</w:t>
      </w:r>
    </w:p>
    <w:p w:rsidR="00762B33" w:rsidRPr="00762B33" w:rsidRDefault="00762B33" w:rsidP="00762B33">
      <w:pPr>
        <w:ind w:firstLine="0"/>
        <w:jc w:val="center"/>
        <w:rPr>
          <w:rFonts w:eastAsia="Times New Roman" w:cs="Times New Roman"/>
        </w:rPr>
      </w:pPr>
      <w:r w:rsidRPr="00762B33">
        <w:rPr>
          <w:rFonts w:eastAsia="Times New Roman" w:cs="Times New Roman"/>
        </w:rPr>
        <w:t>(далее - уведомление)</w:t>
      </w:r>
    </w:p>
    <w:p w:rsidR="00762B33" w:rsidRPr="00762B33" w:rsidRDefault="00762B33" w:rsidP="00762B33">
      <w:pPr>
        <w:ind w:firstLine="0"/>
        <w:jc w:val="cente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Администрация_________________________________________________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по  результатам рассмотрения заявления об исправлении допущенных опечаток и</w:t>
      </w:r>
    </w:p>
    <w:p w:rsidR="00762B33" w:rsidRPr="00762B33" w:rsidRDefault="00762B33" w:rsidP="00762B33">
      <w:pPr>
        <w:ind w:firstLine="0"/>
        <w:rPr>
          <w:rFonts w:eastAsia="Times New Roman" w:cs="Times New Roman"/>
        </w:rPr>
      </w:pPr>
      <w:r w:rsidRPr="00762B33">
        <w:rPr>
          <w:rFonts w:eastAsia="Times New Roman" w:cs="Times New Roman"/>
        </w:rPr>
        <w:t xml:space="preserve">ошибок в уведомлении от _________________ N ____________ принято решение </w:t>
      </w:r>
    </w:p>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 xml:space="preserve">                                                                 (дата и номер регистрации)</w:t>
      </w:r>
    </w:p>
    <w:p w:rsidR="00762B33" w:rsidRPr="00762B33" w:rsidRDefault="00762B33" w:rsidP="00762B33">
      <w:pPr>
        <w:ind w:firstLine="0"/>
        <w:rPr>
          <w:rFonts w:eastAsia="Times New Roman" w:cs="Times New Roman"/>
        </w:rPr>
      </w:pPr>
      <w:r w:rsidRPr="00762B33">
        <w:rPr>
          <w:rFonts w:eastAsia="Times New Roman" w:cs="Times New Roman"/>
        </w:rPr>
        <w:t>об отказе во внесении  исправлений в уведомление.</w:t>
      </w:r>
    </w:p>
    <w:p w:rsidR="00762B33" w:rsidRPr="00762B33" w:rsidRDefault="00762B33" w:rsidP="00762B33">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827"/>
      </w:tblGrid>
      <w:tr w:rsidR="00762B33" w:rsidRPr="00762B33" w:rsidTr="00762B33">
        <w:tc>
          <w:tcPr>
            <w:tcW w:w="1454" w:type="dxa"/>
          </w:tcPr>
          <w:p w:rsidR="00762B33" w:rsidRPr="00762B33" w:rsidRDefault="00762B33" w:rsidP="00762B33">
            <w:pPr>
              <w:ind w:left="-142" w:firstLine="142"/>
              <w:jc w:val="center"/>
              <w:rPr>
                <w:rFonts w:eastAsia="Times New Roman" w:cs="Times New Roman"/>
                <w:sz w:val="24"/>
                <w:szCs w:val="24"/>
              </w:rPr>
            </w:pPr>
            <w:r w:rsidRPr="00762B33">
              <w:rPr>
                <w:rFonts w:eastAsia="Times New Roman" w:cs="Times New Roman"/>
                <w:sz w:val="24"/>
                <w:szCs w:val="24"/>
              </w:rPr>
              <w:t>N пункта Административного регламента</w:t>
            </w:r>
          </w:p>
        </w:tc>
        <w:tc>
          <w:tcPr>
            <w:tcW w:w="4420" w:type="dxa"/>
          </w:tcPr>
          <w:p w:rsidR="00762B33" w:rsidRPr="00762B33" w:rsidRDefault="00762B33" w:rsidP="00762B33">
            <w:pPr>
              <w:ind w:right="80" w:firstLine="0"/>
              <w:jc w:val="center"/>
              <w:rPr>
                <w:rFonts w:eastAsia="Times New Roman" w:cs="Times New Roman"/>
                <w:sz w:val="24"/>
                <w:szCs w:val="24"/>
              </w:rPr>
            </w:pPr>
            <w:r w:rsidRPr="00762B33">
              <w:rPr>
                <w:rFonts w:eastAsia="Times New Roman" w:cs="Times New Roman"/>
                <w:sz w:val="24"/>
                <w:szCs w:val="24"/>
              </w:rPr>
              <w:t xml:space="preserve">Наименование основания </w:t>
            </w:r>
            <w:proofErr w:type="gramStart"/>
            <w:r w:rsidRPr="00762B33">
              <w:rPr>
                <w:rFonts w:eastAsia="Times New Roman" w:cs="Times New Roman"/>
                <w:sz w:val="24"/>
                <w:szCs w:val="24"/>
              </w:rPr>
              <w:t>для отказа во внесении исправлений в уведомление в соответствии с Административным регламентом</w:t>
            </w:r>
            <w:proofErr w:type="gramEnd"/>
          </w:p>
        </w:tc>
        <w:tc>
          <w:tcPr>
            <w:tcW w:w="3827" w:type="dxa"/>
          </w:tcPr>
          <w:p w:rsidR="00762B33" w:rsidRPr="00762B33" w:rsidRDefault="00762B33" w:rsidP="00762B33">
            <w:pPr>
              <w:ind w:firstLine="363"/>
              <w:jc w:val="center"/>
              <w:rPr>
                <w:rFonts w:eastAsia="Times New Roman" w:cs="Times New Roman"/>
                <w:sz w:val="24"/>
                <w:szCs w:val="24"/>
              </w:rPr>
            </w:pPr>
            <w:r w:rsidRPr="00762B33">
              <w:rPr>
                <w:rFonts w:eastAsia="Times New Roman" w:cs="Times New Roman"/>
                <w:sz w:val="24"/>
                <w:szCs w:val="24"/>
              </w:rPr>
              <w:t>Разъяснение причин отказа во внесении исправлений в уведомление</w:t>
            </w:r>
          </w:p>
        </w:tc>
      </w:tr>
      <w:tr w:rsidR="00762B33" w:rsidRPr="00762B33" w:rsidTr="00762B33">
        <w:tc>
          <w:tcPr>
            <w:tcW w:w="1454" w:type="dxa"/>
          </w:tcPr>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подпункт "а" пункта 2.17.2</w:t>
            </w:r>
          </w:p>
        </w:tc>
        <w:tc>
          <w:tcPr>
            <w:tcW w:w="4420"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несоответствие заявителя кругу лиц, указанных в пункте 1.2 Административного регламента</w:t>
            </w:r>
          </w:p>
        </w:tc>
        <w:tc>
          <w:tcPr>
            <w:tcW w:w="382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Указываются основания такого вывода</w:t>
            </w:r>
          </w:p>
        </w:tc>
      </w:tr>
      <w:tr w:rsidR="00762B33" w:rsidRPr="00762B33" w:rsidTr="00762B33">
        <w:tc>
          <w:tcPr>
            <w:tcW w:w="1454" w:type="dxa"/>
          </w:tcPr>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подпункт "б" пункта 2.17.2</w:t>
            </w:r>
          </w:p>
        </w:tc>
        <w:tc>
          <w:tcPr>
            <w:tcW w:w="4420"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отсутствие опечатки или ошибки в уведомлении</w:t>
            </w:r>
          </w:p>
        </w:tc>
        <w:tc>
          <w:tcPr>
            <w:tcW w:w="3827" w:type="dxa"/>
          </w:tcPr>
          <w:p w:rsidR="00762B33" w:rsidRPr="00762B33" w:rsidRDefault="00762B33" w:rsidP="00762B33">
            <w:pPr>
              <w:rPr>
                <w:rFonts w:eastAsia="Times New Roman" w:cs="Times New Roman"/>
                <w:sz w:val="24"/>
                <w:szCs w:val="24"/>
              </w:rPr>
            </w:pPr>
            <w:r w:rsidRPr="00762B33">
              <w:rPr>
                <w:rFonts w:eastAsia="Times New Roman" w:cs="Times New Roman"/>
                <w:sz w:val="24"/>
                <w:szCs w:val="24"/>
              </w:rPr>
              <w:t>Указываются основания такого вывода</w:t>
            </w:r>
          </w:p>
        </w:tc>
      </w:tr>
    </w:tbl>
    <w:p w:rsidR="00762B33" w:rsidRPr="00762B33" w:rsidRDefault="00762B33" w:rsidP="00762B33">
      <w:pPr>
        <w:rPr>
          <w:rFonts w:eastAsia="Times New Roman" w:cs="Times New Roman"/>
          <w:sz w:val="24"/>
          <w:szCs w:val="24"/>
        </w:rPr>
      </w:pPr>
    </w:p>
    <w:p w:rsidR="00762B33" w:rsidRPr="00762B33" w:rsidRDefault="00762B33" w:rsidP="00762B33">
      <w:pPr>
        <w:ind w:firstLine="426"/>
        <w:rPr>
          <w:rFonts w:eastAsia="Times New Roman" w:cs="Times New Roman"/>
          <w:sz w:val="24"/>
          <w:szCs w:val="24"/>
        </w:rPr>
      </w:pPr>
      <w:r w:rsidRPr="00762B33">
        <w:rPr>
          <w:rFonts w:eastAsia="Times New Roman" w:cs="Times New Roman"/>
          <w:sz w:val="24"/>
          <w:szCs w:val="24"/>
        </w:rPr>
        <w:lastRenderedPageBreak/>
        <w:t xml:space="preserve">    Вы  вправе  повторно  обратиться с заявлением об исправлении допущенных опечаток и ошибок в уведомлении после устранения указанных нарушений.</w:t>
      </w:r>
    </w:p>
    <w:p w:rsidR="00762B33" w:rsidRPr="00762B33" w:rsidRDefault="00762B33" w:rsidP="00762B33">
      <w:pPr>
        <w:ind w:firstLine="426"/>
        <w:rPr>
          <w:rFonts w:eastAsia="Times New Roman" w:cs="Times New Roman"/>
          <w:sz w:val="24"/>
          <w:szCs w:val="24"/>
        </w:rPr>
      </w:pPr>
      <w:r w:rsidRPr="00762B33">
        <w:rPr>
          <w:rFonts w:eastAsia="Times New Roman" w:cs="Times New Roman"/>
          <w:sz w:val="24"/>
          <w:szCs w:val="24"/>
        </w:rPr>
        <w:t xml:space="preserve">    </w:t>
      </w:r>
      <w:proofErr w:type="gramStart"/>
      <w:r w:rsidRPr="00762B33">
        <w:rPr>
          <w:rFonts w:eastAsia="Times New Roman" w:cs="Times New Roman"/>
          <w:sz w:val="24"/>
          <w:szCs w:val="24"/>
        </w:rPr>
        <w:t>Данный   отказ   может   быть  обжалован  в  досудебном  порядке  путем направления жалобы в _________________________________________________, а также в судебном порядке.</w:t>
      </w:r>
      <w:proofErr w:type="gramEnd"/>
    </w:p>
    <w:p w:rsidR="00762B33" w:rsidRPr="00762B33" w:rsidRDefault="00762B33" w:rsidP="00762B33">
      <w:pPr>
        <w:ind w:firstLine="426"/>
        <w:jc w:val="left"/>
        <w:rPr>
          <w:rFonts w:eastAsia="Times New Roman" w:cs="Times New Roman"/>
        </w:rPr>
      </w:pPr>
      <w:r w:rsidRPr="00762B33">
        <w:rPr>
          <w:rFonts w:eastAsia="Times New Roman" w:cs="Times New Roman"/>
          <w:sz w:val="24"/>
          <w:szCs w:val="24"/>
        </w:rPr>
        <w:t>Дополнительно информируем: _______________________________________</w:t>
      </w:r>
      <w:r w:rsidRPr="00762B33">
        <w:rPr>
          <w:rFonts w:eastAsia="Times New Roman" w:cs="Times New Roman"/>
        </w:rPr>
        <w:t>_</w:t>
      </w:r>
    </w:p>
    <w:p w:rsidR="00762B33" w:rsidRPr="00762B33" w:rsidRDefault="00762B33" w:rsidP="00762B33">
      <w:pPr>
        <w:ind w:firstLine="0"/>
        <w:rPr>
          <w:rFonts w:eastAsia="Times New Roman" w:cs="Times New Roman"/>
        </w:rPr>
      </w:pPr>
      <w:r w:rsidRPr="00762B33">
        <w:rPr>
          <w:rFonts w:eastAsia="Times New Roman" w:cs="Times New Roman"/>
        </w:rPr>
        <w:t>_____________________________________________________________________.</w:t>
      </w:r>
    </w:p>
    <w:p w:rsidR="00762B33" w:rsidRPr="00762B33" w:rsidRDefault="00762B33" w:rsidP="00762B33">
      <w:pPr>
        <w:ind w:firstLine="142"/>
        <w:jc w:val="center"/>
        <w:rPr>
          <w:rFonts w:eastAsia="Times New Roman" w:cs="Times New Roman"/>
          <w:sz w:val="24"/>
          <w:szCs w:val="24"/>
        </w:rPr>
      </w:pPr>
      <w:r w:rsidRPr="00762B33">
        <w:rPr>
          <w:rFonts w:eastAsia="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информации при наличии)</w:t>
      </w:r>
    </w:p>
    <w:p w:rsidR="00762B33" w:rsidRPr="00762B33" w:rsidRDefault="00762B33" w:rsidP="00762B33">
      <w:pPr>
        <w:rPr>
          <w:rFonts w:eastAsia="Times New Roman" w:cs="Times New Roman"/>
        </w:rPr>
      </w:pPr>
    </w:p>
    <w:p w:rsidR="00762B33" w:rsidRPr="00762B33" w:rsidRDefault="00762B33" w:rsidP="00762B33">
      <w:pPr>
        <w:ind w:firstLine="142"/>
        <w:rPr>
          <w:rFonts w:eastAsia="Times New Roman" w:cs="Times New Roman"/>
        </w:rPr>
      </w:pPr>
      <w:r w:rsidRPr="00762B33">
        <w:rPr>
          <w:rFonts w:eastAsia="Times New Roman" w:cs="Times New Roman"/>
        </w:rPr>
        <w:t>___________________    ____________        ____________________________</w:t>
      </w:r>
    </w:p>
    <w:p w:rsidR="00762B33" w:rsidRPr="00762B33" w:rsidRDefault="00762B33" w:rsidP="00762B33">
      <w:pPr>
        <w:rPr>
          <w:rFonts w:eastAsia="Times New Roman" w:cs="Times New Roman"/>
          <w:sz w:val="24"/>
          <w:szCs w:val="24"/>
        </w:rPr>
      </w:pPr>
      <w:r w:rsidRPr="00762B33">
        <w:rPr>
          <w:rFonts w:eastAsia="Times New Roman" w:cs="Times New Roman"/>
          <w:sz w:val="24"/>
          <w:szCs w:val="24"/>
        </w:rPr>
        <w:t xml:space="preserve">    (должность)                     (подпись)             (фамилия, имя, отчество (при наличии))</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Дата</w:t>
      </w: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bookmarkStart w:id="94" w:name="P1162"/>
      <w:bookmarkEnd w:id="94"/>
      <w:r w:rsidRPr="00762B33">
        <w:rPr>
          <w:rFonts w:eastAsia="Times New Roman" w:cs="Times New Roman"/>
        </w:rPr>
        <w:t xml:space="preserve">    &lt;*&gt;  Сведения  об  ИНН  в  отношении  иностранного юридического лица не указываются.</w:t>
      </w:r>
    </w:p>
    <w:p w:rsidR="00762B33" w:rsidRPr="00762B33" w:rsidRDefault="00762B33" w:rsidP="00762B33">
      <w:pPr>
        <w:rPr>
          <w:rFonts w:eastAsia="Times New Roman" w:cs="Times New Roman"/>
        </w:rPr>
      </w:pPr>
      <w:r w:rsidRPr="00762B33">
        <w:rPr>
          <w:rFonts w:eastAsia="Times New Roman" w:cs="Times New Roman"/>
        </w:rPr>
        <w:t xml:space="preserve">    &lt;**&gt; Нужное подчеркнуть.</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keepNext/>
        <w:keepLines/>
        <w:spacing w:before="360" w:after="360"/>
        <w:jc w:val="right"/>
        <w:outlineLvl w:val="0"/>
        <w:rPr>
          <w:rFonts w:eastAsia="Times New Roman" w:cs="Times New Roman"/>
          <w:b/>
          <w:szCs w:val="32"/>
        </w:rPr>
      </w:pPr>
      <w:bookmarkStart w:id="95" w:name="_Toc134019917"/>
    </w:p>
    <w:p w:rsidR="00762B33" w:rsidRPr="00762B33" w:rsidRDefault="00762B33" w:rsidP="00762B33">
      <w:pPr>
        <w:rPr>
          <w:rFonts w:eastAsia="Times New Roman" w:cs="Times New Roman"/>
        </w:rPr>
      </w:pPr>
    </w:p>
    <w:p w:rsidR="00762B33" w:rsidRPr="00762B33" w:rsidRDefault="00762B33" w:rsidP="00762B33">
      <w:pPr>
        <w:keepNext/>
        <w:keepLines/>
        <w:spacing w:before="360" w:after="360"/>
        <w:jc w:val="right"/>
        <w:outlineLvl w:val="0"/>
        <w:rPr>
          <w:rFonts w:eastAsia="Times New Roman" w:cs="Times New Roman"/>
          <w:b/>
          <w:szCs w:val="32"/>
        </w:rPr>
      </w:pPr>
    </w:p>
    <w:p w:rsidR="00762B33" w:rsidRPr="00762B33" w:rsidRDefault="00762B33" w:rsidP="00762B33">
      <w:pPr>
        <w:keepNext/>
        <w:keepLines/>
        <w:spacing w:before="360" w:after="360"/>
        <w:jc w:val="right"/>
        <w:outlineLvl w:val="0"/>
        <w:rPr>
          <w:rFonts w:eastAsia="Times New Roman" w:cs="Times New Roman"/>
          <w:b/>
          <w:szCs w:val="32"/>
        </w:rPr>
      </w:pPr>
    </w:p>
    <w:p w:rsidR="00762B33" w:rsidRPr="00762B33" w:rsidRDefault="00762B33" w:rsidP="00762B33">
      <w:pPr>
        <w:rPr>
          <w:rFonts w:eastAsia="Times New Roman" w:cs="Times New Roman"/>
        </w:rPr>
      </w:pPr>
    </w:p>
    <w:p w:rsidR="00762B33" w:rsidRPr="00762B33" w:rsidRDefault="00762B33" w:rsidP="00762B33">
      <w:pPr>
        <w:keepNext/>
        <w:keepLines/>
        <w:spacing w:before="360" w:after="360"/>
        <w:ind w:firstLine="0"/>
        <w:outlineLvl w:val="0"/>
        <w:rPr>
          <w:rFonts w:eastAsia="Times New Roman" w:cs="Times New Roman"/>
          <w:b/>
          <w:szCs w:val="32"/>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6</w:t>
      </w:r>
      <w:bookmarkEnd w:id="95"/>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 xml:space="preserve">                                                                      ФОРМА</w:t>
      </w:r>
    </w:p>
    <w:p w:rsidR="00762B33" w:rsidRPr="00762B33" w:rsidRDefault="00762B33" w:rsidP="00762B33">
      <w:pPr>
        <w:rPr>
          <w:rFonts w:eastAsia="Times New Roman" w:cs="Times New Roman"/>
        </w:rPr>
      </w:pPr>
    </w:p>
    <w:p w:rsidR="00762B33" w:rsidRPr="00762B33" w:rsidRDefault="00762B33" w:rsidP="00762B33">
      <w:pPr>
        <w:ind w:firstLine="0"/>
        <w:jc w:val="center"/>
        <w:rPr>
          <w:rFonts w:eastAsia="Times New Roman" w:cs="Times New Roman"/>
        </w:rPr>
      </w:pPr>
      <w:bookmarkStart w:id="96" w:name="P1183"/>
      <w:bookmarkEnd w:id="96"/>
      <w:r w:rsidRPr="00762B33">
        <w:rPr>
          <w:rFonts w:eastAsia="Times New Roman" w:cs="Times New Roman"/>
        </w:rPr>
        <w:t>ЗАЯВЛЕНИЕ</w:t>
      </w:r>
    </w:p>
    <w:p w:rsidR="00762B33" w:rsidRPr="00762B33" w:rsidRDefault="00762B33" w:rsidP="00762B33">
      <w:pPr>
        <w:ind w:firstLine="0"/>
        <w:jc w:val="center"/>
        <w:rPr>
          <w:rFonts w:eastAsia="Times New Roman" w:cs="Times New Roman"/>
        </w:rPr>
      </w:pPr>
      <w:r w:rsidRPr="00762B33">
        <w:rPr>
          <w:rFonts w:eastAsia="Times New Roman" w:cs="Times New Roman"/>
        </w:rPr>
        <w:t>о выдаче дубликата</w:t>
      </w:r>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уведомления о соответствии </w:t>
      </w:r>
      <w:proofErr w:type="gramStart"/>
      <w:r w:rsidRPr="00762B33">
        <w:rPr>
          <w:rFonts w:eastAsia="Times New Roman" w:cs="Times New Roman"/>
        </w:rPr>
        <w:t>построенных</w:t>
      </w:r>
      <w:proofErr w:type="gramEnd"/>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или </w:t>
      </w:r>
      <w:proofErr w:type="gramStart"/>
      <w:r w:rsidRPr="00762B33">
        <w:rPr>
          <w:rFonts w:eastAsia="Times New Roman" w:cs="Times New Roman"/>
        </w:rPr>
        <w:t>реконструированных</w:t>
      </w:r>
      <w:proofErr w:type="gramEnd"/>
      <w:r w:rsidRPr="00762B33">
        <w:rPr>
          <w:rFonts w:eastAsia="Times New Roman" w:cs="Times New Roman"/>
        </w:rPr>
        <w:t xml:space="preserve"> объекта индивидуального жилищного</w:t>
      </w:r>
    </w:p>
    <w:p w:rsidR="00762B33" w:rsidRPr="00762B33" w:rsidRDefault="00762B33" w:rsidP="00762B33">
      <w:pPr>
        <w:ind w:firstLine="0"/>
        <w:jc w:val="center"/>
        <w:rPr>
          <w:rFonts w:eastAsia="Times New Roman" w:cs="Times New Roman"/>
        </w:rPr>
      </w:pPr>
      <w:r w:rsidRPr="00762B33">
        <w:rPr>
          <w:rFonts w:eastAsia="Times New Roman" w:cs="Times New Roman"/>
        </w:rPr>
        <w:t>строительства или садового дома требованиям законодательства</w:t>
      </w:r>
    </w:p>
    <w:p w:rsidR="00762B33" w:rsidRPr="00762B33" w:rsidRDefault="00762B33" w:rsidP="00762B33">
      <w:pPr>
        <w:ind w:firstLine="0"/>
        <w:jc w:val="center"/>
        <w:rPr>
          <w:rFonts w:eastAsia="Times New Roman" w:cs="Times New Roman"/>
        </w:rPr>
      </w:pPr>
      <w:r w:rsidRPr="00762B33">
        <w:rPr>
          <w:rFonts w:eastAsia="Times New Roman" w:cs="Times New Roman"/>
        </w:rPr>
        <w:t>о градостроительной деятельности</w:t>
      </w:r>
    </w:p>
    <w:p w:rsidR="00762B33" w:rsidRPr="00762B33" w:rsidRDefault="00762B33" w:rsidP="00762B33">
      <w:pPr>
        <w:ind w:firstLine="0"/>
        <w:jc w:val="center"/>
        <w:rPr>
          <w:rFonts w:eastAsia="Times New Roman" w:cs="Times New Roman"/>
        </w:rPr>
      </w:pPr>
      <w:r w:rsidRPr="00762B33">
        <w:rPr>
          <w:rFonts w:eastAsia="Times New Roman" w:cs="Times New Roman"/>
        </w:rPr>
        <w:t>(далее - уведомление)</w:t>
      </w:r>
    </w:p>
    <w:p w:rsidR="00762B33" w:rsidRPr="00762B33" w:rsidRDefault="00762B33" w:rsidP="00762B33">
      <w:pPr>
        <w:ind w:firstLine="0"/>
        <w:jc w:val="center"/>
        <w:rPr>
          <w:rFonts w:eastAsia="Times New Roman" w:cs="Times New Roman"/>
        </w:rPr>
      </w:pPr>
      <w:r w:rsidRPr="00762B33">
        <w:rPr>
          <w:rFonts w:eastAsia="Times New Roman" w:cs="Times New Roman"/>
        </w:rPr>
        <w:t>"____" __________ 20___ г.</w:t>
      </w:r>
    </w:p>
    <w:p w:rsidR="00762B33" w:rsidRPr="00762B33" w:rsidRDefault="00762B33" w:rsidP="00762B33">
      <w:pPr>
        <w:ind w:firstLine="0"/>
        <w:jc w:val="center"/>
        <w:rPr>
          <w:rFonts w:eastAsia="Times New Roman" w:cs="Times New Roman"/>
        </w:rPr>
      </w:pPr>
    </w:p>
    <w:p w:rsidR="00762B33" w:rsidRPr="00762B33" w:rsidRDefault="00762B33" w:rsidP="00762B33">
      <w:pPr>
        <w:ind w:firstLine="142"/>
        <w:rPr>
          <w:rFonts w:eastAsia="Times New Roman" w:cs="Times New Roman"/>
        </w:rPr>
      </w:pPr>
      <w:r w:rsidRPr="00762B33">
        <w:rPr>
          <w:rFonts w:eastAsia="Times New Roman" w:cs="Times New Roman"/>
        </w:rPr>
        <w:t>Администрация_________________________________________________</w:t>
      </w:r>
    </w:p>
    <w:p w:rsidR="00762B33" w:rsidRPr="00762B33" w:rsidRDefault="00762B33" w:rsidP="00762B33">
      <w:pPr>
        <w:rPr>
          <w:rFonts w:eastAsia="Times New Roman" w:cs="Times New Roman"/>
        </w:rPr>
      </w:pPr>
      <w:r w:rsidRPr="00762B33">
        <w:rPr>
          <w:rFonts w:eastAsia="Times New Roman" w:cs="Times New Roman"/>
        </w:rPr>
        <w:t xml:space="preserve">                         1. Сведения о застройщике</w:t>
      </w:r>
    </w:p>
    <w:p w:rsidR="00762B33" w:rsidRPr="00762B33" w:rsidRDefault="00762B33" w:rsidP="00762B33">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086"/>
        <w:gridCol w:w="3827"/>
      </w:tblGrid>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1.1</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Сведения о физическом лице в случае, если застройщиком является физическое лицо:</w:t>
            </w:r>
          </w:p>
        </w:tc>
        <w:tc>
          <w:tcPr>
            <w:tcW w:w="3827" w:type="dxa"/>
          </w:tcPr>
          <w:p w:rsidR="00762B33" w:rsidRPr="00762B33" w:rsidRDefault="00762B33" w:rsidP="00762B33">
            <w:pPr>
              <w:rPr>
                <w:rFonts w:eastAsia="Times New Roman" w:cs="Times New Roman"/>
              </w:rPr>
            </w:pPr>
          </w:p>
        </w:tc>
      </w:tr>
      <w:tr w:rsidR="00762B33" w:rsidRPr="00762B33" w:rsidTr="00762B33">
        <w:trPr>
          <w:trHeight w:val="524"/>
        </w:trPr>
        <w:tc>
          <w:tcPr>
            <w:tcW w:w="788" w:type="dxa"/>
          </w:tcPr>
          <w:p w:rsidR="00762B33" w:rsidRPr="00762B33" w:rsidRDefault="00762B33" w:rsidP="00762B33">
            <w:pPr>
              <w:rPr>
                <w:rFonts w:eastAsia="Times New Roman" w:cs="Times New Roman"/>
              </w:rPr>
            </w:pPr>
            <w:r w:rsidRPr="00762B33">
              <w:rPr>
                <w:rFonts w:eastAsia="Times New Roman" w:cs="Times New Roman"/>
              </w:rPr>
              <w:t>1.1.1</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Фамилия, имя, отчество (при наличии)</w:t>
            </w:r>
          </w:p>
        </w:tc>
        <w:tc>
          <w:tcPr>
            <w:tcW w:w="3827" w:type="dxa"/>
          </w:tcPr>
          <w:p w:rsidR="00762B33" w:rsidRPr="00762B33" w:rsidRDefault="00762B33" w:rsidP="00762B33">
            <w:pPr>
              <w:rPr>
                <w:rFonts w:eastAsia="Times New Roman" w:cs="Times New Roman"/>
              </w:rPr>
            </w:pPr>
          </w:p>
        </w:tc>
      </w:tr>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1.1.2</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7" w:type="dxa"/>
          </w:tcPr>
          <w:p w:rsidR="00762B33" w:rsidRPr="00762B33" w:rsidRDefault="00762B33" w:rsidP="00762B33">
            <w:pPr>
              <w:rPr>
                <w:rFonts w:eastAsia="Times New Roman" w:cs="Times New Roman"/>
              </w:rPr>
            </w:pPr>
          </w:p>
        </w:tc>
      </w:tr>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1.1.3</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827" w:type="dxa"/>
          </w:tcPr>
          <w:p w:rsidR="00762B33" w:rsidRPr="00762B33" w:rsidRDefault="00762B33" w:rsidP="00762B33">
            <w:pPr>
              <w:rPr>
                <w:rFonts w:eastAsia="Times New Roman" w:cs="Times New Roman"/>
              </w:rPr>
            </w:pPr>
          </w:p>
        </w:tc>
      </w:tr>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1.2</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Сведения о юридическом лице (в случае, если застройщиком является юридическое лицо):</w:t>
            </w:r>
          </w:p>
        </w:tc>
        <w:tc>
          <w:tcPr>
            <w:tcW w:w="3827" w:type="dxa"/>
          </w:tcPr>
          <w:p w:rsidR="00762B33" w:rsidRPr="00762B33" w:rsidRDefault="00762B33" w:rsidP="00762B33">
            <w:pPr>
              <w:rPr>
                <w:rFonts w:eastAsia="Times New Roman" w:cs="Times New Roman"/>
              </w:rPr>
            </w:pPr>
          </w:p>
        </w:tc>
      </w:tr>
      <w:tr w:rsidR="00762B33" w:rsidRPr="00762B33" w:rsidTr="00E45923">
        <w:trPr>
          <w:trHeight w:val="540"/>
        </w:trPr>
        <w:tc>
          <w:tcPr>
            <w:tcW w:w="788" w:type="dxa"/>
          </w:tcPr>
          <w:p w:rsidR="00762B33" w:rsidRPr="00762B33" w:rsidRDefault="00762B33" w:rsidP="00762B33">
            <w:pPr>
              <w:rPr>
                <w:rFonts w:eastAsia="Times New Roman" w:cs="Times New Roman"/>
              </w:rPr>
            </w:pPr>
            <w:r w:rsidRPr="00762B33">
              <w:rPr>
                <w:rFonts w:eastAsia="Times New Roman" w:cs="Times New Roman"/>
              </w:rPr>
              <w:t>1.2.1</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Полное наименование</w:t>
            </w:r>
          </w:p>
        </w:tc>
        <w:tc>
          <w:tcPr>
            <w:tcW w:w="3827" w:type="dxa"/>
          </w:tcPr>
          <w:p w:rsidR="00762B33" w:rsidRPr="00762B33" w:rsidRDefault="00762B33" w:rsidP="00762B33">
            <w:pPr>
              <w:rPr>
                <w:rFonts w:eastAsia="Times New Roman" w:cs="Times New Roman"/>
              </w:rPr>
            </w:pPr>
          </w:p>
        </w:tc>
      </w:tr>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1.2.2</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Основной государственный регистрационный номер</w:t>
            </w:r>
          </w:p>
        </w:tc>
        <w:tc>
          <w:tcPr>
            <w:tcW w:w="3827" w:type="dxa"/>
          </w:tcPr>
          <w:p w:rsidR="00762B33" w:rsidRPr="00762B33" w:rsidRDefault="00762B33" w:rsidP="00762B33">
            <w:pPr>
              <w:rPr>
                <w:rFonts w:eastAsia="Times New Roman" w:cs="Times New Roman"/>
              </w:rPr>
            </w:pPr>
          </w:p>
        </w:tc>
      </w:tr>
      <w:tr w:rsidR="00762B33" w:rsidRPr="00762B33" w:rsidTr="00762B33">
        <w:tc>
          <w:tcPr>
            <w:tcW w:w="788" w:type="dxa"/>
          </w:tcPr>
          <w:p w:rsidR="00762B33" w:rsidRPr="00762B33" w:rsidRDefault="00762B33" w:rsidP="00762B33">
            <w:pPr>
              <w:rPr>
                <w:rFonts w:eastAsia="Times New Roman" w:cs="Times New Roman"/>
              </w:rPr>
            </w:pPr>
            <w:r w:rsidRPr="00762B33">
              <w:rPr>
                <w:rFonts w:eastAsia="Times New Roman" w:cs="Times New Roman"/>
              </w:rPr>
              <w:t>1.2.3</w:t>
            </w:r>
          </w:p>
        </w:tc>
        <w:tc>
          <w:tcPr>
            <w:tcW w:w="5086" w:type="dxa"/>
          </w:tcPr>
          <w:p w:rsidR="00762B33" w:rsidRPr="00762B33" w:rsidRDefault="00762B33" w:rsidP="00762B33">
            <w:pPr>
              <w:ind w:firstLine="0"/>
              <w:rPr>
                <w:rFonts w:eastAsia="Times New Roman" w:cs="Times New Roman"/>
                <w:sz w:val="26"/>
                <w:szCs w:val="26"/>
              </w:rPr>
            </w:pPr>
            <w:r w:rsidRPr="00762B33">
              <w:rPr>
                <w:rFonts w:eastAsia="Times New Roman" w:cs="Times New Roman"/>
                <w:sz w:val="26"/>
                <w:szCs w:val="26"/>
              </w:rPr>
              <w:t xml:space="preserve">Идентификационный номер налогоплательщика - юридического лица (не указывается в случае, если застройщиком является иностранное </w:t>
            </w:r>
            <w:r w:rsidRPr="00762B33">
              <w:rPr>
                <w:rFonts w:eastAsia="Times New Roman" w:cs="Times New Roman"/>
                <w:sz w:val="26"/>
                <w:szCs w:val="26"/>
              </w:rPr>
              <w:lastRenderedPageBreak/>
              <w:t>юридическое лицо)</w:t>
            </w:r>
          </w:p>
        </w:tc>
        <w:tc>
          <w:tcPr>
            <w:tcW w:w="3827" w:type="dxa"/>
          </w:tcPr>
          <w:p w:rsidR="00762B33" w:rsidRPr="00762B33" w:rsidRDefault="00762B33" w:rsidP="00762B33">
            <w:pPr>
              <w:rPr>
                <w:rFonts w:eastAsia="Times New Roman" w:cs="Times New Roman"/>
              </w:rPr>
            </w:pP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2. Сведения о выданном уведомлении</w:t>
      </w:r>
    </w:p>
    <w:p w:rsidR="00762B33" w:rsidRPr="00762B33" w:rsidRDefault="00762B33" w:rsidP="00762B33">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2002"/>
        <w:gridCol w:w="2835"/>
      </w:tblGrid>
      <w:tr w:rsidR="00762B33" w:rsidRPr="00762B33" w:rsidTr="00762B33">
        <w:tc>
          <w:tcPr>
            <w:tcW w:w="612" w:type="dxa"/>
          </w:tcPr>
          <w:p w:rsidR="00762B33" w:rsidRPr="00762B33" w:rsidRDefault="00762B33" w:rsidP="00762B33">
            <w:pPr>
              <w:rPr>
                <w:rFonts w:eastAsia="Times New Roman" w:cs="Times New Roman"/>
              </w:rPr>
            </w:pPr>
            <w:r w:rsidRPr="00762B33">
              <w:rPr>
                <w:rFonts w:eastAsia="Times New Roman" w:cs="Times New Roman"/>
              </w:rPr>
              <w:t>N</w:t>
            </w:r>
          </w:p>
        </w:tc>
        <w:tc>
          <w:tcPr>
            <w:tcW w:w="4252" w:type="dxa"/>
          </w:tcPr>
          <w:p w:rsidR="00762B33" w:rsidRPr="00762B33" w:rsidRDefault="00762B33" w:rsidP="00762B33">
            <w:pPr>
              <w:rPr>
                <w:rFonts w:eastAsia="Times New Roman" w:cs="Times New Roman"/>
              </w:rPr>
            </w:pPr>
            <w:r w:rsidRPr="00762B33">
              <w:rPr>
                <w:rFonts w:eastAsia="Times New Roman" w:cs="Times New Roman"/>
              </w:rPr>
              <w:t>Орган, выдавший уведомление</w:t>
            </w:r>
          </w:p>
        </w:tc>
        <w:tc>
          <w:tcPr>
            <w:tcW w:w="2002" w:type="dxa"/>
          </w:tcPr>
          <w:p w:rsidR="00762B33" w:rsidRPr="00762B33" w:rsidRDefault="00762B33" w:rsidP="00762B33">
            <w:pPr>
              <w:rPr>
                <w:rFonts w:eastAsia="Times New Roman" w:cs="Times New Roman"/>
              </w:rPr>
            </w:pPr>
            <w:r w:rsidRPr="00762B33">
              <w:rPr>
                <w:rFonts w:eastAsia="Times New Roman" w:cs="Times New Roman"/>
              </w:rPr>
              <w:t>Номер документа</w:t>
            </w:r>
          </w:p>
        </w:tc>
        <w:tc>
          <w:tcPr>
            <w:tcW w:w="2835" w:type="dxa"/>
          </w:tcPr>
          <w:p w:rsidR="00762B33" w:rsidRPr="00762B33" w:rsidRDefault="00762B33" w:rsidP="00762B33">
            <w:pPr>
              <w:rPr>
                <w:rFonts w:eastAsia="Times New Roman" w:cs="Times New Roman"/>
              </w:rPr>
            </w:pPr>
            <w:r w:rsidRPr="00762B33">
              <w:rPr>
                <w:rFonts w:eastAsia="Times New Roman" w:cs="Times New Roman"/>
              </w:rPr>
              <w:t>Дата документа</w:t>
            </w:r>
          </w:p>
        </w:tc>
      </w:tr>
      <w:tr w:rsidR="00762B33" w:rsidRPr="00762B33" w:rsidTr="00762B33">
        <w:tc>
          <w:tcPr>
            <w:tcW w:w="612" w:type="dxa"/>
          </w:tcPr>
          <w:p w:rsidR="00762B33" w:rsidRPr="00762B33" w:rsidRDefault="00762B33" w:rsidP="00762B33">
            <w:pPr>
              <w:rPr>
                <w:rFonts w:eastAsia="Times New Roman" w:cs="Times New Roman"/>
              </w:rPr>
            </w:pPr>
          </w:p>
        </w:tc>
        <w:tc>
          <w:tcPr>
            <w:tcW w:w="4252" w:type="dxa"/>
          </w:tcPr>
          <w:p w:rsidR="00762B33" w:rsidRPr="00762B33" w:rsidRDefault="00762B33" w:rsidP="00762B33">
            <w:pPr>
              <w:rPr>
                <w:rFonts w:eastAsia="Times New Roman" w:cs="Times New Roman"/>
              </w:rPr>
            </w:pPr>
          </w:p>
        </w:tc>
        <w:tc>
          <w:tcPr>
            <w:tcW w:w="2002" w:type="dxa"/>
          </w:tcPr>
          <w:p w:rsidR="00762B33" w:rsidRPr="00762B33" w:rsidRDefault="00762B33" w:rsidP="00762B33">
            <w:pPr>
              <w:rPr>
                <w:rFonts w:eastAsia="Times New Roman" w:cs="Times New Roman"/>
              </w:rPr>
            </w:pPr>
          </w:p>
        </w:tc>
        <w:tc>
          <w:tcPr>
            <w:tcW w:w="2835" w:type="dxa"/>
          </w:tcPr>
          <w:p w:rsidR="00762B33" w:rsidRPr="00762B33" w:rsidRDefault="00762B33" w:rsidP="00762B33">
            <w:pPr>
              <w:rPr>
                <w:rFonts w:eastAsia="Times New Roman" w:cs="Times New Roman"/>
              </w:rPr>
            </w:pP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Прошу выдать дубликат уведомления.</w:t>
      </w:r>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r w:rsidRPr="00762B33">
        <w:rPr>
          <w:rFonts w:eastAsia="Times New Roman" w:cs="Times New Roman"/>
        </w:rPr>
        <w:t>Приложение:_______________________________________________________</w:t>
      </w:r>
    </w:p>
    <w:p w:rsidR="00762B33" w:rsidRPr="00762B33" w:rsidRDefault="00762B33" w:rsidP="00762B33">
      <w:pPr>
        <w:ind w:firstLine="0"/>
        <w:jc w:val="left"/>
        <w:rPr>
          <w:rFonts w:eastAsia="Times New Roman" w:cs="Times New Roman"/>
        </w:rPr>
      </w:pPr>
      <w:r w:rsidRPr="00762B33">
        <w:rPr>
          <w:rFonts w:eastAsia="Times New Roman" w:cs="Times New Roman"/>
        </w:rPr>
        <w:t>Номер телефона и адрес электронной почты для связи:_____________________</w:t>
      </w:r>
    </w:p>
    <w:p w:rsidR="00762B33" w:rsidRPr="00762B33" w:rsidRDefault="00762B33" w:rsidP="00762B33">
      <w:pPr>
        <w:ind w:firstLine="0"/>
        <w:rPr>
          <w:rFonts w:eastAsia="Times New Roman" w:cs="Times New Roman"/>
        </w:rPr>
      </w:pPr>
      <w:r w:rsidRPr="00762B33">
        <w:rPr>
          <w:rFonts w:eastAsia="Times New Roman" w:cs="Times New Roman"/>
        </w:rPr>
        <w:t>Результат рассмотрения настоящего заявления прошу:</w:t>
      </w:r>
    </w:p>
    <w:p w:rsidR="00762B33" w:rsidRPr="00762B33" w:rsidRDefault="00762B33" w:rsidP="00762B33">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2B33" w:rsidRPr="00762B33" w:rsidTr="00762B33">
        <w:tc>
          <w:tcPr>
            <w:tcW w:w="7654" w:type="dxa"/>
          </w:tcPr>
          <w:p w:rsidR="00762B33" w:rsidRPr="00762B33" w:rsidRDefault="00762B33" w:rsidP="00762B33">
            <w:pPr>
              <w:rPr>
                <w:rFonts w:eastAsia="Times New Roman" w:cs="Times New Roman"/>
              </w:rPr>
            </w:pPr>
            <w:r w:rsidRPr="00762B33">
              <w:rPr>
                <w:rFonts w:eastAsia="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762B33" w:rsidRPr="00762B33" w:rsidRDefault="00762B33" w:rsidP="00762B33">
            <w:pPr>
              <w:rPr>
                <w:rFonts w:eastAsia="Times New Roman" w:cs="Times New Roman"/>
              </w:rPr>
            </w:pPr>
          </w:p>
        </w:tc>
      </w:tr>
      <w:tr w:rsidR="00762B33" w:rsidRPr="00762B33" w:rsidTr="00762B33">
        <w:tc>
          <w:tcPr>
            <w:tcW w:w="7654" w:type="dxa"/>
          </w:tcPr>
          <w:p w:rsidR="00762B33" w:rsidRPr="00762B33" w:rsidRDefault="00762B33" w:rsidP="00217F5B">
            <w:pPr>
              <w:rPr>
                <w:rFonts w:eastAsia="Times New Roman" w:cs="Times New Roman"/>
              </w:rPr>
            </w:pPr>
            <w:r w:rsidRPr="00762B33">
              <w:rPr>
                <w:rFonts w:eastAsia="Times New Roman" w:cs="Times New Roman"/>
              </w:rPr>
              <w:t>выдать на бумажном носителе при личном обращении в администрацию ____________________________________, расположенном по адресу: __________________________________________</w:t>
            </w:r>
          </w:p>
        </w:tc>
        <w:tc>
          <w:tcPr>
            <w:tcW w:w="1417" w:type="dxa"/>
          </w:tcPr>
          <w:p w:rsidR="00762B33" w:rsidRPr="00762B33" w:rsidRDefault="00762B33" w:rsidP="00762B33">
            <w:pPr>
              <w:rPr>
                <w:rFonts w:eastAsia="Times New Roman" w:cs="Times New Roman"/>
              </w:rPr>
            </w:pPr>
          </w:p>
        </w:tc>
      </w:tr>
      <w:tr w:rsidR="00762B33" w:rsidRPr="00762B33" w:rsidTr="00762B33">
        <w:tc>
          <w:tcPr>
            <w:tcW w:w="7654" w:type="dxa"/>
          </w:tcPr>
          <w:p w:rsidR="00762B33" w:rsidRPr="00762B33" w:rsidRDefault="00762B33" w:rsidP="00762B33">
            <w:pPr>
              <w:rPr>
                <w:rFonts w:eastAsia="Times New Roman" w:cs="Times New Roman"/>
              </w:rPr>
            </w:pPr>
            <w:r w:rsidRPr="00762B33">
              <w:rPr>
                <w:rFonts w:eastAsia="Times New Roman" w:cs="Times New Roman"/>
              </w:rPr>
              <w:t>направить на бумажном носителе на почтовый адрес: ____________________________________________________</w:t>
            </w:r>
          </w:p>
        </w:tc>
        <w:tc>
          <w:tcPr>
            <w:tcW w:w="1417" w:type="dxa"/>
          </w:tcPr>
          <w:p w:rsidR="00762B33" w:rsidRPr="00762B33" w:rsidRDefault="00762B33" w:rsidP="00762B33">
            <w:pPr>
              <w:rPr>
                <w:rFonts w:eastAsia="Times New Roman" w:cs="Times New Roman"/>
              </w:rPr>
            </w:pPr>
          </w:p>
        </w:tc>
      </w:tr>
      <w:tr w:rsidR="00762B33" w:rsidRPr="00762B33" w:rsidTr="00762B33">
        <w:tc>
          <w:tcPr>
            <w:tcW w:w="9071" w:type="dxa"/>
            <w:gridSpan w:val="2"/>
          </w:tcPr>
          <w:p w:rsidR="00762B33" w:rsidRPr="00762B33" w:rsidRDefault="00762B33" w:rsidP="00762B33">
            <w:pPr>
              <w:jc w:val="center"/>
              <w:rPr>
                <w:rFonts w:eastAsia="Times New Roman" w:cs="Times New Roman"/>
              </w:rPr>
            </w:pPr>
            <w:r w:rsidRPr="00762B33">
              <w:rPr>
                <w:rFonts w:eastAsia="Times New Roman" w:cs="Times New Roman"/>
              </w:rPr>
              <w:t>Указывается один из перечисленных способов</w:t>
            </w: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________________   _____________________________</w:t>
      </w:r>
    </w:p>
    <w:p w:rsidR="00762B33" w:rsidRPr="00762B33" w:rsidRDefault="00762B33" w:rsidP="00762B33">
      <w:pPr>
        <w:rPr>
          <w:rFonts w:eastAsia="Times New Roman" w:cs="Times New Roman"/>
          <w:sz w:val="24"/>
          <w:szCs w:val="24"/>
        </w:rPr>
      </w:pPr>
      <w:r w:rsidRPr="00762B33">
        <w:rPr>
          <w:rFonts w:eastAsia="Times New Roman" w:cs="Times New Roman"/>
        </w:rPr>
        <w:t xml:space="preserve">                                  </w:t>
      </w:r>
      <w:r w:rsidRPr="00762B33">
        <w:rPr>
          <w:rFonts w:eastAsia="Times New Roman" w:cs="Times New Roman"/>
          <w:sz w:val="24"/>
          <w:szCs w:val="24"/>
        </w:rPr>
        <w:t>(подпись)             (фамилия, имя, отчество (при наличии))</w:t>
      </w:r>
    </w:p>
    <w:p w:rsidR="00762B33" w:rsidRPr="00762B33" w:rsidRDefault="00762B33" w:rsidP="00762B33">
      <w:pPr>
        <w:rPr>
          <w:rFonts w:eastAsia="Times New Roman" w:cs="Times New Roman"/>
          <w:sz w:val="24"/>
          <w:szCs w:val="24"/>
        </w:rPr>
      </w:pP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r w:rsidRPr="00762B33">
        <w:rPr>
          <w:rFonts w:eastAsia="Times New Roman" w:cs="Times New Roman"/>
        </w:rPr>
        <w:t xml:space="preserve">    &lt;*&gt; Нужное подчеркнуть.</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bookmarkStart w:id="97" w:name="_Toc134019918"/>
    </w:p>
    <w:p w:rsidR="00762B33" w:rsidRPr="00762B33" w:rsidRDefault="00762B33" w:rsidP="00762B33">
      <w:pPr>
        <w:ind w:firstLine="0"/>
        <w:jc w:val="right"/>
        <w:rPr>
          <w:rFonts w:eastAsia="Times New Roman" w:cs="Times New Roman"/>
        </w:rPr>
      </w:pPr>
    </w:p>
    <w:p w:rsidR="00762B33" w:rsidRPr="00762B33" w:rsidRDefault="00762B33" w:rsidP="00762B33">
      <w:pPr>
        <w:ind w:firstLine="0"/>
        <w:jc w:val="right"/>
        <w:rPr>
          <w:rFonts w:eastAsia="Times New Roman" w:cs="Times New Roman"/>
        </w:rPr>
      </w:pPr>
    </w:p>
    <w:p w:rsidR="00762B33" w:rsidRPr="00762B33" w:rsidRDefault="00762B33" w:rsidP="00762B33">
      <w:pPr>
        <w:ind w:firstLine="0"/>
        <w:jc w:val="right"/>
        <w:rPr>
          <w:rFonts w:eastAsia="Times New Roman" w:cs="Times New Roman"/>
        </w:rPr>
      </w:pPr>
    </w:p>
    <w:p w:rsidR="00E45923" w:rsidRDefault="00E45923" w:rsidP="00762B33">
      <w:pPr>
        <w:ind w:firstLine="0"/>
        <w:jc w:val="right"/>
        <w:rPr>
          <w:rFonts w:eastAsia="Times New Roman" w:cs="Times New Roman"/>
        </w:rPr>
      </w:pPr>
    </w:p>
    <w:p w:rsidR="00762B33" w:rsidRPr="00762B33" w:rsidRDefault="00762B33" w:rsidP="00762B33">
      <w:pPr>
        <w:ind w:firstLine="0"/>
        <w:jc w:val="right"/>
        <w:rPr>
          <w:rFonts w:eastAsia="Times New Roman" w:cs="Times New Roman"/>
        </w:rPr>
      </w:pPr>
      <w:r w:rsidRPr="00762B33">
        <w:rPr>
          <w:rFonts w:eastAsia="Times New Roman" w:cs="Times New Roman"/>
        </w:rPr>
        <w:lastRenderedPageBreak/>
        <w:t xml:space="preserve">Приложение </w:t>
      </w:r>
      <w:r w:rsidR="00E45923">
        <w:rPr>
          <w:rFonts w:eastAsia="Times New Roman" w:cs="Times New Roman"/>
        </w:rPr>
        <w:t>№</w:t>
      </w:r>
      <w:r w:rsidRPr="00762B33">
        <w:rPr>
          <w:rFonts w:eastAsia="Times New Roman" w:cs="Times New Roman"/>
        </w:rPr>
        <w:t>7</w:t>
      </w:r>
      <w:bookmarkEnd w:id="97"/>
    </w:p>
    <w:p w:rsidR="00762B33" w:rsidRPr="00762B33" w:rsidRDefault="00762B33" w:rsidP="00762B33">
      <w:pPr>
        <w:jc w:val="right"/>
        <w:rPr>
          <w:rFonts w:eastAsia="Times New Roman" w:cs="Times New Roman"/>
        </w:rPr>
      </w:pPr>
      <w:r w:rsidRPr="00762B33">
        <w:rPr>
          <w:rFonts w:eastAsia="Times New Roman" w:cs="Times New Roman"/>
        </w:rPr>
        <w:t>к Административному</w:t>
      </w:r>
    </w:p>
    <w:p w:rsidR="00762B33" w:rsidRPr="00762B33" w:rsidRDefault="00762B33" w:rsidP="00762B33">
      <w:pPr>
        <w:jc w:val="right"/>
        <w:rPr>
          <w:rFonts w:eastAsia="Times New Roman" w:cs="Times New Roman"/>
        </w:rPr>
      </w:pPr>
      <w:r w:rsidRPr="00762B33">
        <w:rPr>
          <w:rFonts w:eastAsia="Times New Roman" w:cs="Times New Roman"/>
        </w:rPr>
        <w:t xml:space="preserve"> регламенту</w:t>
      </w:r>
    </w:p>
    <w:p w:rsidR="00762B33" w:rsidRPr="00762B33" w:rsidRDefault="00762B33" w:rsidP="00762B33">
      <w:pPr>
        <w:jc w:val="right"/>
        <w:rPr>
          <w:rFonts w:eastAsia="Times New Roman" w:cs="Times New Roman"/>
        </w:rPr>
      </w:pPr>
    </w:p>
    <w:p w:rsidR="00762B33" w:rsidRPr="00762B33" w:rsidRDefault="00762B33" w:rsidP="00762B33">
      <w:pPr>
        <w:jc w:val="right"/>
        <w:rPr>
          <w:rFonts w:eastAsia="Times New Roman" w:cs="Times New Roman"/>
        </w:rPr>
      </w:pPr>
      <w:r w:rsidRPr="00762B33">
        <w:rPr>
          <w:rFonts w:eastAsia="Times New Roman" w:cs="Times New Roman"/>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4763" w:type="dxa"/>
            <w:tcBorders>
              <w:top w:val="nil"/>
              <w:left w:val="nil"/>
              <w:bottom w:val="single" w:sz="4" w:space="0" w:color="auto"/>
              <w:right w:val="nil"/>
            </w:tcBorders>
          </w:tcPr>
          <w:p w:rsidR="00762B33" w:rsidRPr="00762B33" w:rsidRDefault="00762B33" w:rsidP="00762B33">
            <w:pPr>
              <w:ind w:firstLine="367"/>
              <w:rPr>
                <w:rFonts w:eastAsia="Times New Roman" w:cs="Times New Roman"/>
              </w:rPr>
            </w:pPr>
            <w:r w:rsidRPr="00762B33">
              <w:rPr>
                <w:rFonts w:eastAsia="Times New Roman" w:cs="Times New Roman"/>
              </w:rPr>
              <w:t>Кому</w:t>
            </w:r>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4763" w:type="dxa"/>
            <w:vMerge w:val="restart"/>
            <w:tcBorders>
              <w:top w:val="single" w:sz="4" w:space="0" w:color="auto"/>
              <w:left w:val="nil"/>
              <w:bottom w:val="nil"/>
              <w:right w:val="nil"/>
            </w:tcBorders>
          </w:tcPr>
          <w:p w:rsidR="00762B33" w:rsidRPr="00762B33" w:rsidRDefault="00762B33" w:rsidP="00762B33">
            <w:pPr>
              <w:ind w:firstLine="367"/>
              <w:rPr>
                <w:rFonts w:eastAsia="Times New Roman" w:cs="Times New Roman"/>
                <w:sz w:val="24"/>
                <w:szCs w:val="24"/>
              </w:rPr>
            </w:pPr>
            <w:proofErr w:type="gramStart"/>
            <w:r w:rsidRPr="00762B33">
              <w:rPr>
                <w:rFonts w:eastAsia="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vMerge/>
            <w:tcBorders>
              <w:top w:val="single" w:sz="4" w:space="0" w:color="auto"/>
              <w:left w:val="nil"/>
              <w:bottom w:val="nil"/>
              <w:right w:val="nil"/>
            </w:tcBorders>
          </w:tcPr>
          <w:p w:rsidR="00762B33" w:rsidRPr="00762B33" w:rsidRDefault="00762B33" w:rsidP="00762B33">
            <w:pPr>
              <w:rPr>
                <w:rFonts w:eastAsia="Times New Roman" w:cs="Times New Roman"/>
              </w:rPr>
            </w:pPr>
          </w:p>
        </w:tc>
      </w:tr>
      <w:tr w:rsidR="00762B33" w:rsidRPr="00762B33" w:rsidTr="00762B33">
        <w:tc>
          <w:tcPr>
            <w:tcW w:w="4457" w:type="dxa"/>
            <w:gridSpan w:val="4"/>
            <w:tcBorders>
              <w:top w:val="nil"/>
              <w:left w:val="nil"/>
              <w:bottom w:val="nil"/>
              <w:right w:val="nil"/>
            </w:tcBorders>
          </w:tcPr>
          <w:p w:rsidR="00762B33" w:rsidRPr="00762B33" w:rsidRDefault="00762B33" w:rsidP="00762B33">
            <w:pPr>
              <w:rPr>
                <w:rFonts w:eastAsia="Times New Roman" w:cs="Times New Roman"/>
              </w:rPr>
            </w:pP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tcBorders>
              <w:top w:val="nil"/>
              <w:left w:val="nil"/>
              <w:bottom w:val="single" w:sz="4" w:space="0" w:color="auto"/>
              <w:right w:val="nil"/>
            </w:tcBorders>
          </w:tcPr>
          <w:p w:rsidR="00762B33" w:rsidRPr="00762B33" w:rsidRDefault="00762B33" w:rsidP="00762B33">
            <w:pPr>
              <w:rPr>
                <w:rFonts w:eastAsia="Times New Roman" w:cs="Times New Roman"/>
              </w:rPr>
            </w:pPr>
          </w:p>
        </w:tc>
      </w:tr>
      <w:tr w:rsidR="00762B33" w:rsidRPr="00762B33" w:rsidTr="00762B33">
        <w:tc>
          <w:tcPr>
            <w:tcW w:w="2047"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2122" w:type="dxa"/>
            <w:tcBorders>
              <w:top w:val="nil"/>
              <w:left w:val="nil"/>
              <w:bottom w:val="nil"/>
              <w:right w:val="nil"/>
            </w:tcBorders>
          </w:tcPr>
          <w:p w:rsidR="00762B33" w:rsidRPr="00762B33" w:rsidRDefault="00762B33" w:rsidP="00762B33">
            <w:pPr>
              <w:rPr>
                <w:rFonts w:eastAsia="Times New Roman" w:cs="Times New Roman"/>
              </w:rPr>
            </w:pPr>
          </w:p>
        </w:tc>
        <w:tc>
          <w:tcPr>
            <w:tcW w:w="144" w:type="dxa"/>
            <w:vMerge w:val="restart"/>
            <w:tcBorders>
              <w:top w:val="nil"/>
              <w:left w:val="nil"/>
              <w:bottom w:val="nil"/>
              <w:right w:val="nil"/>
            </w:tcBorders>
          </w:tcPr>
          <w:p w:rsidR="00762B33" w:rsidRPr="00762B33" w:rsidRDefault="00762B33" w:rsidP="00762B33">
            <w:pPr>
              <w:rPr>
                <w:rFonts w:eastAsia="Times New Roman" w:cs="Times New Roman"/>
              </w:rPr>
            </w:pPr>
          </w:p>
        </w:tc>
        <w:tc>
          <w:tcPr>
            <w:tcW w:w="4763" w:type="dxa"/>
            <w:vMerge w:val="restart"/>
            <w:tcBorders>
              <w:top w:val="single" w:sz="4" w:space="0" w:color="auto"/>
              <w:left w:val="nil"/>
              <w:bottom w:val="nil"/>
              <w:right w:val="nil"/>
            </w:tcBorders>
          </w:tcPr>
          <w:p w:rsidR="00762B33" w:rsidRPr="00762B33" w:rsidRDefault="00762B33" w:rsidP="00762B33">
            <w:pPr>
              <w:ind w:firstLine="367"/>
              <w:rPr>
                <w:rFonts w:eastAsia="Times New Roman" w:cs="Times New Roman"/>
                <w:sz w:val="24"/>
                <w:szCs w:val="24"/>
              </w:rPr>
            </w:pPr>
            <w:r w:rsidRPr="00762B33">
              <w:rPr>
                <w:rFonts w:eastAsia="Times New Roman" w:cs="Times New Roman"/>
                <w:sz w:val="24"/>
                <w:szCs w:val="24"/>
              </w:rPr>
              <w:t>(почтовый индекс и адрес, телефон, адрес электронной почты застройщика)</w:t>
            </w:r>
          </w:p>
        </w:tc>
      </w:tr>
      <w:tr w:rsidR="00762B33" w:rsidRPr="00762B33" w:rsidTr="00762B33">
        <w:tc>
          <w:tcPr>
            <w:tcW w:w="2047" w:type="dxa"/>
            <w:tcBorders>
              <w:top w:val="nil"/>
              <w:left w:val="nil"/>
              <w:bottom w:val="single" w:sz="4" w:space="0" w:color="auto"/>
              <w:right w:val="nil"/>
            </w:tcBorders>
          </w:tcPr>
          <w:p w:rsidR="00762B33" w:rsidRPr="00762B33" w:rsidRDefault="00762B33" w:rsidP="00762B33">
            <w:pPr>
              <w:ind w:firstLine="0"/>
              <w:rPr>
                <w:rFonts w:eastAsia="Times New Roman" w:cs="Times New Roman"/>
              </w:rPr>
            </w:pPr>
            <w:r w:rsidRPr="00762B33">
              <w:rPr>
                <w:rFonts w:eastAsia="Times New Roman" w:cs="Times New Roman"/>
              </w:rPr>
              <w:t>На №</w:t>
            </w:r>
          </w:p>
        </w:tc>
        <w:tc>
          <w:tcPr>
            <w:tcW w:w="144" w:type="dxa"/>
            <w:tcBorders>
              <w:top w:val="nil"/>
              <w:left w:val="nil"/>
              <w:bottom w:val="nil"/>
              <w:right w:val="nil"/>
            </w:tcBorders>
          </w:tcPr>
          <w:p w:rsidR="00762B33" w:rsidRPr="00762B33" w:rsidRDefault="00762B33" w:rsidP="00762B33">
            <w:pPr>
              <w:rPr>
                <w:rFonts w:eastAsia="Times New Roman" w:cs="Times New Roman"/>
              </w:rPr>
            </w:pPr>
          </w:p>
        </w:tc>
        <w:tc>
          <w:tcPr>
            <w:tcW w:w="144" w:type="dxa"/>
            <w:tcBorders>
              <w:top w:val="nil"/>
              <w:left w:val="nil"/>
              <w:bottom w:val="nil"/>
              <w:right w:val="nil"/>
            </w:tcBorders>
          </w:tcPr>
          <w:p w:rsidR="00762B33" w:rsidRPr="00762B33" w:rsidRDefault="00762B33" w:rsidP="00762B33">
            <w:pPr>
              <w:rPr>
                <w:rFonts w:eastAsia="Times New Roman" w:cs="Times New Roman"/>
              </w:rPr>
            </w:pPr>
            <w:r w:rsidRPr="00762B33">
              <w:rPr>
                <w:rFonts w:eastAsia="Times New Roman" w:cs="Times New Roman"/>
              </w:rPr>
              <w:t>N</w:t>
            </w:r>
          </w:p>
        </w:tc>
        <w:tc>
          <w:tcPr>
            <w:tcW w:w="2122" w:type="dxa"/>
            <w:tcBorders>
              <w:top w:val="nil"/>
              <w:left w:val="nil"/>
              <w:bottom w:val="single" w:sz="4" w:space="0" w:color="auto"/>
              <w:right w:val="nil"/>
            </w:tcBorders>
          </w:tcPr>
          <w:p w:rsidR="00762B33" w:rsidRPr="00762B33" w:rsidRDefault="00762B33" w:rsidP="00762B33">
            <w:pPr>
              <w:ind w:firstLine="75"/>
              <w:rPr>
                <w:rFonts w:eastAsia="Times New Roman" w:cs="Times New Roman"/>
              </w:rPr>
            </w:pPr>
            <w:r w:rsidRPr="00762B33">
              <w:rPr>
                <w:rFonts w:eastAsia="Times New Roman" w:cs="Times New Roman"/>
              </w:rPr>
              <w:t>от</w:t>
            </w:r>
          </w:p>
        </w:tc>
        <w:tc>
          <w:tcPr>
            <w:tcW w:w="144" w:type="dxa"/>
            <w:vMerge/>
            <w:tcBorders>
              <w:top w:val="nil"/>
              <w:left w:val="nil"/>
              <w:bottom w:val="nil"/>
              <w:right w:val="nil"/>
            </w:tcBorders>
          </w:tcPr>
          <w:p w:rsidR="00762B33" w:rsidRPr="00762B33" w:rsidRDefault="00762B33" w:rsidP="00762B33">
            <w:pPr>
              <w:rPr>
                <w:rFonts w:eastAsia="Times New Roman" w:cs="Times New Roman"/>
              </w:rPr>
            </w:pPr>
          </w:p>
        </w:tc>
        <w:tc>
          <w:tcPr>
            <w:tcW w:w="4763" w:type="dxa"/>
            <w:vMerge/>
            <w:tcBorders>
              <w:top w:val="single" w:sz="4" w:space="0" w:color="auto"/>
              <w:left w:val="nil"/>
              <w:bottom w:val="nil"/>
              <w:right w:val="nil"/>
            </w:tcBorders>
          </w:tcPr>
          <w:p w:rsidR="00762B33" w:rsidRPr="00762B33" w:rsidRDefault="00762B33" w:rsidP="00762B33">
            <w:pPr>
              <w:rPr>
                <w:rFonts w:eastAsia="Times New Roman" w:cs="Times New Roman"/>
              </w:rPr>
            </w:pPr>
          </w:p>
        </w:tc>
      </w:tr>
    </w:tbl>
    <w:p w:rsidR="00762B33" w:rsidRPr="00762B33" w:rsidRDefault="00762B33" w:rsidP="00762B33">
      <w:pPr>
        <w:rPr>
          <w:rFonts w:eastAsia="Times New Roman" w:cs="Times New Roman"/>
        </w:rPr>
      </w:pPr>
    </w:p>
    <w:p w:rsidR="00762B33" w:rsidRPr="00762B33" w:rsidRDefault="00762B33" w:rsidP="00762B33">
      <w:pPr>
        <w:ind w:firstLine="0"/>
        <w:jc w:val="center"/>
        <w:rPr>
          <w:rFonts w:eastAsia="Times New Roman" w:cs="Times New Roman"/>
        </w:rPr>
      </w:pPr>
      <w:r w:rsidRPr="00762B33">
        <w:rPr>
          <w:rFonts w:eastAsia="Times New Roman" w:cs="Times New Roman"/>
        </w:rPr>
        <w:t>РЕШЕНИЕ</w:t>
      </w:r>
    </w:p>
    <w:p w:rsidR="00762B33" w:rsidRPr="00762B33" w:rsidRDefault="00762B33" w:rsidP="00762B33">
      <w:pPr>
        <w:ind w:firstLine="0"/>
        <w:jc w:val="center"/>
        <w:rPr>
          <w:rFonts w:eastAsia="Times New Roman" w:cs="Times New Roman"/>
        </w:rPr>
      </w:pPr>
      <w:r w:rsidRPr="00762B33">
        <w:rPr>
          <w:rFonts w:eastAsia="Times New Roman" w:cs="Times New Roman"/>
        </w:rPr>
        <w:t>об отказе в выдаче дубликата</w:t>
      </w:r>
    </w:p>
    <w:p w:rsidR="00762B33" w:rsidRPr="00762B33" w:rsidRDefault="00762B33" w:rsidP="00762B33">
      <w:pPr>
        <w:ind w:firstLine="0"/>
        <w:jc w:val="center"/>
        <w:rPr>
          <w:rFonts w:eastAsia="Times New Roman" w:cs="Times New Roman"/>
        </w:rPr>
      </w:pPr>
      <w:r w:rsidRPr="00762B33">
        <w:rPr>
          <w:rFonts w:eastAsia="Times New Roman" w:cs="Times New Roman"/>
        </w:rPr>
        <w:t xml:space="preserve">уведомления о соответствии </w:t>
      </w:r>
      <w:proofErr w:type="gramStart"/>
      <w:r w:rsidRPr="00762B33">
        <w:rPr>
          <w:rFonts w:eastAsia="Times New Roman" w:cs="Times New Roman"/>
        </w:rPr>
        <w:t>построенных</w:t>
      </w:r>
      <w:proofErr w:type="gramEnd"/>
      <w:r w:rsidRPr="00762B33">
        <w:rPr>
          <w:rFonts w:eastAsia="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rsidR="00762B33" w:rsidRPr="00762B33" w:rsidRDefault="00762B33" w:rsidP="00762B33">
      <w:pPr>
        <w:rPr>
          <w:rFonts w:eastAsia="Times New Roman" w:cs="Times New Roman"/>
        </w:rPr>
      </w:pPr>
    </w:p>
    <w:p w:rsidR="00762B33" w:rsidRPr="00762B33" w:rsidRDefault="00762B33" w:rsidP="00762B33">
      <w:pPr>
        <w:ind w:firstLine="142"/>
        <w:rPr>
          <w:rFonts w:eastAsia="Times New Roman" w:cs="Times New Roman"/>
        </w:rPr>
      </w:pPr>
      <w:r w:rsidRPr="00762B33">
        <w:rPr>
          <w:rFonts w:eastAsia="Times New Roman" w:cs="Times New Roman"/>
        </w:rPr>
        <w:t xml:space="preserve">   Администрация____________________________________________________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по  результатам  рассмотрения  заявления  о выдаче дубликата уведомления от ______________ N ____________ принято решение об отказе в выдаче дубликата</w:t>
      </w:r>
    </w:p>
    <w:p w:rsidR="00762B33" w:rsidRPr="00762B33" w:rsidRDefault="00762B33" w:rsidP="00762B33">
      <w:pPr>
        <w:ind w:firstLine="0"/>
        <w:rPr>
          <w:rFonts w:eastAsia="Times New Roman" w:cs="Times New Roman"/>
          <w:sz w:val="24"/>
          <w:szCs w:val="24"/>
        </w:rPr>
      </w:pPr>
      <w:r w:rsidRPr="00762B33">
        <w:rPr>
          <w:rFonts w:eastAsia="Times New Roman" w:cs="Times New Roman"/>
          <w:sz w:val="24"/>
          <w:szCs w:val="24"/>
        </w:rPr>
        <w:t xml:space="preserve">         (дата и номер регистрации)</w:t>
      </w:r>
    </w:p>
    <w:p w:rsidR="00762B33" w:rsidRPr="00762B33" w:rsidRDefault="00762B33" w:rsidP="00762B33">
      <w:pPr>
        <w:ind w:firstLine="0"/>
        <w:rPr>
          <w:rFonts w:eastAsia="Times New Roman" w:cs="Times New Roman"/>
        </w:rPr>
      </w:pPr>
      <w:r w:rsidRPr="00762B33">
        <w:rPr>
          <w:rFonts w:eastAsia="Times New Roman" w:cs="Times New Roman"/>
        </w:rPr>
        <w:t>уведомления.</w:t>
      </w:r>
    </w:p>
    <w:p w:rsidR="00762B33" w:rsidRPr="00762B33" w:rsidRDefault="00762B33" w:rsidP="00762B33">
      <w:pPr>
        <w:rPr>
          <w:rFonts w:eastAsia="Times New Roman" w:cs="Times New Roman"/>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7"/>
        <w:gridCol w:w="3854"/>
        <w:gridCol w:w="3742"/>
      </w:tblGrid>
      <w:tr w:rsidR="00762B33" w:rsidRPr="00762B33" w:rsidTr="00762B33">
        <w:trPr>
          <w:jc w:val="center"/>
        </w:trPr>
        <w:tc>
          <w:tcPr>
            <w:tcW w:w="1677" w:type="dxa"/>
          </w:tcPr>
          <w:p w:rsidR="00762B33" w:rsidRPr="00762B33" w:rsidRDefault="00762B33" w:rsidP="00762B33">
            <w:pPr>
              <w:ind w:firstLine="0"/>
              <w:rPr>
                <w:rFonts w:eastAsia="Times New Roman" w:cs="Times New Roman"/>
              </w:rPr>
            </w:pPr>
            <w:r w:rsidRPr="00762B33">
              <w:rPr>
                <w:rFonts w:eastAsia="Times New Roman" w:cs="Times New Roman"/>
              </w:rPr>
              <w:t>N пункта Административного регламента</w:t>
            </w:r>
          </w:p>
        </w:tc>
        <w:tc>
          <w:tcPr>
            <w:tcW w:w="3854" w:type="dxa"/>
          </w:tcPr>
          <w:p w:rsidR="00762B33" w:rsidRPr="00762B33" w:rsidRDefault="00762B33" w:rsidP="00762B33">
            <w:pPr>
              <w:ind w:firstLine="0"/>
              <w:rPr>
                <w:rFonts w:eastAsia="Times New Roman" w:cs="Times New Roman"/>
              </w:rPr>
            </w:pPr>
            <w:r w:rsidRPr="00762B33">
              <w:rPr>
                <w:rFonts w:eastAsia="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3742" w:type="dxa"/>
          </w:tcPr>
          <w:p w:rsidR="00762B33" w:rsidRPr="00762B33" w:rsidRDefault="00762B33" w:rsidP="00762B33">
            <w:pPr>
              <w:ind w:firstLine="0"/>
              <w:rPr>
                <w:rFonts w:eastAsia="Times New Roman" w:cs="Times New Roman"/>
              </w:rPr>
            </w:pPr>
            <w:r w:rsidRPr="00762B33">
              <w:rPr>
                <w:rFonts w:eastAsia="Times New Roman" w:cs="Times New Roman"/>
              </w:rPr>
              <w:t>Разъяснение причин отказа в выдаче дубликата уведомления</w:t>
            </w:r>
          </w:p>
        </w:tc>
      </w:tr>
      <w:tr w:rsidR="00762B33" w:rsidRPr="00762B33" w:rsidTr="00762B33">
        <w:trPr>
          <w:jc w:val="center"/>
        </w:trPr>
        <w:tc>
          <w:tcPr>
            <w:tcW w:w="1677" w:type="dxa"/>
          </w:tcPr>
          <w:p w:rsidR="00762B33" w:rsidRPr="00762B33" w:rsidRDefault="00762B33" w:rsidP="00762B33">
            <w:pPr>
              <w:ind w:firstLine="0"/>
              <w:rPr>
                <w:rFonts w:eastAsia="Times New Roman" w:cs="Times New Roman"/>
              </w:rPr>
            </w:pPr>
            <w:r w:rsidRPr="00762B33">
              <w:rPr>
                <w:rFonts w:eastAsia="Times New Roman" w:cs="Times New Roman"/>
              </w:rPr>
              <w:t>пункт 2.17.3</w:t>
            </w:r>
          </w:p>
        </w:tc>
        <w:tc>
          <w:tcPr>
            <w:tcW w:w="3854" w:type="dxa"/>
          </w:tcPr>
          <w:p w:rsidR="00762B33" w:rsidRPr="00762B33" w:rsidRDefault="00762B33" w:rsidP="00762B33">
            <w:pPr>
              <w:ind w:firstLine="0"/>
              <w:rPr>
                <w:rFonts w:eastAsia="Times New Roman" w:cs="Times New Roman"/>
              </w:rPr>
            </w:pPr>
            <w:r w:rsidRPr="00762B33">
              <w:rPr>
                <w:rFonts w:eastAsia="Times New Roman" w:cs="Times New Roman"/>
              </w:rPr>
              <w:t>несоответствие заявителя кругу лиц, указанных в пункте 1.2 Административного регламента</w:t>
            </w:r>
          </w:p>
        </w:tc>
        <w:tc>
          <w:tcPr>
            <w:tcW w:w="3742" w:type="dxa"/>
          </w:tcPr>
          <w:p w:rsidR="00762B33" w:rsidRPr="00762B33" w:rsidRDefault="00762B33" w:rsidP="00762B33">
            <w:pPr>
              <w:ind w:firstLine="0"/>
              <w:rPr>
                <w:rFonts w:eastAsia="Times New Roman" w:cs="Times New Roman"/>
              </w:rPr>
            </w:pPr>
            <w:r w:rsidRPr="00762B33">
              <w:rPr>
                <w:rFonts w:eastAsia="Times New Roman" w:cs="Times New Roman"/>
              </w:rPr>
              <w:t>Указываются основания такого вывода</w:t>
            </w:r>
          </w:p>
        </w:tc>
      </w:tr>
    </w:tbl>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 xml:space="preserve"> Вы   вправе   повторно  обратиться  с  заявлением  о  выдаче  дубликата</w:t>
      </w:r>
    </w:p>
    <w:p w:rsidR="00762B33" w:rsidRPr="00762B33" w:rsidRDefault="00762B33" w:rsidP="00762B33">
      <w:pPr>
        <w:ind w:firstLine="0"/>
        <w:rPr>
          <w:rFonts w:eastAsia="Times New Roman" w:cs="Times New Roman"/>
        </w:rPr>
      </w:pPr>
      <w:r w:rsidRPr="00762B33">
        <w:rPr>
          <w:rFonts w:eastAsia="Times New Roman" w:cs="Times New Roman"/>
        </w:rPr>
        <w:t>уведомления после устранения указанных нарушений.</w:t>
      </w:r>
    </w:p>
    <w:p w:rsidR="00762B33" w:rsidRPr="00762B33" w:rsidRDefault="00762B33" w:rsidP="00762B33">
      <w:pPr>
        <w:ind w:firstLine="0"/>
        <w:rPr>
          <w:rFonts w:eastAsia="Times New Roman" w:cs="Times New Roman"/>
        </w:rPr>
      </w:pPr>
      <w:r w:rsidRPr="00762B33">
        <w:rPr>
          <w:rFonts w:eastAsia="Times New Roman" w:cs="Times New Roman"/>
        </w:rPr>
        <w:t xml:space="preserve">           Данный   отказ   может   быть  обжалован  в  досудебном  порядке  путем</w:t>
      </w:r>
    </w:p>
    <w:p w:rsidR="00762B33" w:rsidRPr="00762B33" w:rsidRDefault="00762B33" w:rsidP="00762B33">
      <w:pPr>
        <w:ind w:firstLine="0"/>
        <w:rPr>
          <w:rFonts w:eastAsia="Times New Roman" w:cs="Times New Roman"/>
        </w:rPr>
      </w:pPr>
      <w:r w:rsidRPr="00762B33">
        <w:rPr>
          <w:rFonts w:eastAsia="Times New Roman" w:cs="Times New Roman"/>
        </w:rPr>
        <w:t xml:space="preserve">направления  жалобы </w:t>
      </w:r>
      <w:proofErr w:type="gramStart"/>
      <w:r w:rsidRPr="00762B33">
        <w:rPr>
          <w:rFonts w:eastAsia="Times New Roman" w:cs="Times New Roman"/>
        </w:rPr>
        <w:t>в</w:t>
      </w:r>
      <w:proofErr w:type="gramEnd"/>
      <w:r w:rsidRPr="00762B33">
        <w:rPr>
          <w:rFonts w:eastAsia="Times New Roman" w:cs="Times New Roman"/>
        </w:rPr>
        <w:t>_______________________________________________,</w:t>
      </w:r>
    </w:p>
    <w:p w:rsidR="00762B33" w:rsidRPr="00762B33" w:rsidRDefault="00762B33" w:rsidP="00762B33">
      <w:pPr>
        <w:ind w:firstLine="0"/>
        <w:rPr>
          <w:rFonts w:eastAsia="Times New Roman" w:cs="Times New Roman"/>
        </w:rPr>
      </w:pPr>
      <w:r w:rsidRPr="00762B33">
        <w:rPr>
          <w:rFonts w:eastAsia="Times New Roman" w:cs="Times New Roman"/>
        </w:rPr>
        <w:t xml:space="preserve"> а также в судебном порядке.</w:t>
      </w:r>
    </w:p>
    <w:p w:rsidR="00762B33" w:rsidRPr="00762B33" w:rsidRDefault="00762B33" w:rsidP="00762B33">
      <w:pPr>
        <w:jc w:val="left"/>
        <w:rPr>
          <w:rFonts w:eastAsia="Times New Roman" w:cs="Times New Roman"/>
        </w:rPr>
      </w:pPr>
      <w:r w:rsidRPr="00762B33">
        <w:rPr>
          <w:rFonts w:eastAsia="Times New Roman" w:cs="Times New Roman"/>
        </w:rPr>
        <w:t xml:space="preserve">    Дополнительно информируем:</w:t>
      </w:r>
    </w:p>
    <w:p w:rsidR="00762B33" w:rsidRPr="00762B33" w:rsidRDefault="00762B33" w:rsidP="00762B33">
      <w:pPr>
        <w:ind w:firstLine="0"/>
        <w:jc w:val="left"/>
        <w:rPr>
          <w:rFonts w:eastAsia="Times New Roman" w:cs="Times New Roman"/>
        </w:rPr>
      </w:pPr>
      <w:r w:rsidRPr="00762B33">
        <w:rPr>
          <w:rFonts w:eastAsia="Times New Roman" w:cs="Times New Roman"/>
        </w:rPr>
        <w:t>___________________________________________________________________.</w:t>
      </w:r>
    </w:p>
    <w:p w:rsidR="00762B33" w:rsidRPr="00762B33" w:rsidRDefault="00762B33" w:rsidP="00762B33">
      <w:pPr>
        <w:ind w:firstLine="0"/>
        <w:jc w:val="center"/>
        <w:rPr>
          <w:rFonts w:eastAsia="Times New Roman" w:cs="Times New Roman"/>
          <w:sz w:val="24"/>
          <w:szCs w:val="24"/>
        </w:rPr>
      </w:pPr>
      <w:r w:rsidRPr="00762B33">
        <w:rPr>
          <w:rFonts w:eastAsia="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62B33" w:rsidRPr="00762B33" w:rsidRDefault="00762B33" w:rsidP="00762B33">
      <w:pPr>
        <w:rPr>
          <w:rFonts w:eastAsia="Times New Roman" w:cs="Times New Roman"/>
        </w:rPr>
      </w:pPr>
    </w:p>
    <w:p w:rsidR="00762B33" w:rsidRPr="00762B33" w:rsidRDefault="00762B33" w:rsidP="00762B33">
      <w:pPr>
        <w:ind w:firstLine="0"/>
        <w:rPr>
          <w:rFonts w:eastAsia="Times New Roman" w:cs="Times New Roman"/>
        </w:rPr>
      </w:pPr>
      <w:r w:rsidRPr="00762B33">
        <w:rPr>
          <w:rFonts w:eastAsia="Times New Roman" w:cs="Times New Roman"/>
        </w:rPr>
        <w:t>___________________    ____________    _____________________________</w:t>
      </w:r>
    </w:p>
    <w:p w:rsidR="00762B33" w:rsidRPr="00762B33" w:rsidRDefault="00762B33" w:rsidP="00762B33">
      <w:pPr>
        <w:rPr>
          <w:rFonts w:eastAsia="Times New Roman" w:cs="Times New Roman"/>
          <w:sz w:val="24"/>
          <w:szCs w:val="24"/>
        </w:rPr>
      </w:pPr>
      <w:r w:rsidRPr="00762B33">
        <w:rPr>
          <w:rFonts w:eastAsia="Times New Roman" w:cs="Times New Roman"/>
          <w:sz w:val="24"/>
          <w:szCs w:val="24"/>
        </w:rPr>
        <w:t xml:space="preserve">  (должность)                     (подпись)         (фамилия, имя, отчество (при наличии))</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r w:rsidRPr="00762B33">
        <w:rPr>
          <w:rFonts w:eastAsia="Times New Roman" w:cs="Times New Roman"/>
        </w:rPr>
        <w:t>Дата</w:t>
      </w:r>
    </w:p>
    <w:p w:rsidR="00762B33" w:rsidRPr="00762B33" w:rsidRDefault="00762B33" w:rsidP="00762B33">
      <w:pPr>
        <w:rPr>
          <w:rFonts w:eastAsia="Times New Roman" w:cs="Times New Roman"/>
        </w:rPr>
      </w:pPr>
      <w:r w:rsidRPr="00762B33">
        <w:rPr>
          <w:rFonts w:eastAsia="Times New Roman" w:cs="Times New Roman"/>
        </w:rPr>
        <w:t xml:space="preserve">    --------------------------------</w:t>
      </w:r>
    </w:p>
    <w:p w:rsidR="00762B33" w:rsidRPr="00762B33" w:rsidRDefault="00762B33" w:rsidP="00762B33">
      <w:pPr>
        <w:rPr>
          <w:rFonts w:eastAsia="Times New Roman" w:cs="Times New Roman"/>
        </w:rPr>
      </w:pPr>
      <w:bookmarkStart w:id="98" w:name="P1349"/>
      <w:bookmarkEnd w:id="98"/>
      <w:r w:rsidRPr="00762B33">
        <w:rPr>
          <w:rFonts w:eastAsia="Times New Roman" w:cs="Times New Roman"/>
        </w:rPr>
        <w:t xml:space="preserve">    &lt;*&gt;  Сведения  об  ИНН  в  отношении  иностранного юридического лица не указываются.</w:t>
      </w:r>
    </w:p>
    <w:p w:rsidR="00762B33" w:rsidRPr="00762B33" w:rsidRDefault="00762B33" w:rsidP="00762B33">
      <w:pPr>
        <w:rPr>
          <w:rFonts w:eastAsia="Times New Roman" w:cs="Times New Roman"/>
        </w:rPr>
      </w:pPr>
      <w:r w:rsidRPr="00762B33">
        <w:rPr>
          <w:rFonts w:eastAsia="Times New Roman" w:cs="Times New Roman"/>
        </w:rPr>
        <w:t xml:space="preserve">    &lt;**&gt; Нужное подчеркнуть.</w:t>
      </w: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762B33" w:rsidRDefault="00762B33" w:rsidP="00762B33">
      <w:pPr>
        <w:rPr>
          <w:rFonts w:eastAsia="Times New Roman" w:cs="Times New Roman"/>
        </w:rPr>
      </w:pPr>
    </w:p>
    <w:p w:rsidR="00762B33" w:rsidRPr="006C452D" w:rsidRDefault="00762B33" w:rsidP="00116405">
      <w:pPr>
        <w:tabs>
          <w:tab w:val="left" w:pos="0"/>
          <w:tab w:val="left" w:pos="5387"/>
        </w:tabs>
        <w:spacing w:after="160" w:line="259" w:lineRule="auto"/>
        <w:rPr>
          <w:rFonts w:eastAsia="Calibri"/>
        </w:rPr>
      </w:pPr>
    </w:p>
    <w:sectPr w:rsidR="00762B33" w:rsidRPr="006C452D" w:rsidSect="008527FF">
      <w:headerReference w:type="default" r:id="rId17"/>
      <w:headerReference w:type="first" r:id="rId18"/>
      <w:pgSz w:w="11906" w:h="16838"/>
      <w:pgMar w:top="39" w:right="707" w:bottom="709" w:left="1418" w:header="5"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56" w:rsidRDefault="00AF7756">
      <w:r>
        <w:separator/>
      </w:r>
    </w:p>
  </w:endnote>
  <w:endnote w:type="continuationSeparator" w:id="0">
    <w:p w:rsidR="00AF7756" w:rsidRDefault="00A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56" w:rsidRDefault="00AF7756">
      <w:r>
        <w:separator/>
      </w:r>
    </w:p>
  </w:footnote>
  <w:footnote w:type="continuationSeparator" w:id="0">
    <w:p w:rsidR="00AF7756" w:rsidRDefault="00AF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29836"/>
      <w:docPartObj>
        <w:docPartGallery w:val="Page Numbers (Top of Page)"/>
        <w:docPartUnique/>
      </w:docPartObj>
    </w:sdtPr>
    <w:sdtContent>
      <w:p w:rsidR="00762B33" w:rsidRDefault="00762B33">
        <w:pPr>
          <w:pStyle w:val="a3"/>
          <w:jc w:val="center"/>
        </w:pPr>
      </w:p>
      <w:p w:rsidR="00762B33" w:rsidRDefault="00762B33" w:rsidP="000B4B5C">
        <w:pPr>
          <w:pStyle w:val="a3"/>
          <w:tabs>
            <w:tab w:val="left" w:pos="3919"/>
            <w:tab w:val="center" w:pos="5174"/>
          </w:tabs>
          <w:ind w:firstLine="0"/>
          <w:jc w:val="left"/>
        </w:pPr>
        <w:r>
          <w:tab/>
        </w:r>
        <w:r>
          <w:tab/>
        </w:r>
      </w:p>
    </w:sdtContent>
  </w:sdt>
  <w:p w:rsidR="00762B33" w:rsidRDefault="00762B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33" w:rsidRDefault="00762B33">
    <w:pPr>
      <w:pStyle w:val="a3"/>
      <w:jc w:val="center"/>
    </w:pPr>
  </w:p>
  <w:p w:rsidR="00762B33" w:rsidRDefault="00762B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35429"/>
    <w:rsid w:val="00036867"/>
    <w:rsid w:val="000704C5"/>
    <w:rsid w:val="000734F8"/>
    <w:rsid w:val="0008551E"/>
    <w:rsid w:val="000B4B5C"/>
    <w:rsid w:val="000B7BDF"/>
    <w:rsid w:val="000C1668"/>
    <w:rsid w:val="000C7CB8"/>
    <w:rsid w:val="000F5135"/>
    <w:rsid w:val="00116405"/>
    <w:rsid w:val="00120284"/>
    <w:rsid w:val="001278CC"/>
    <w:rsid w:val="001428BA"/>
    <w:rsid w:val="001642F7"/>
    <w:rsid w:val="00170F34"/>
    <w:rsid w:val="00181EB2"/>
    <w:rsid w:val="001E6150"/>
    <w:rsid w:val="001F75BC"/>
    <w:rsid w:val="00202A95"/>
    <w:rsid w:val="00207AD2"/>
    <w:rsid w:val="00217F5B"/>
    <w:rsid w:val="00266DDE"/>
    <w:rsid w:val="00267DA0"/>
    <w:rsid w:val="00274A34"/>
    <w:rsid w:val="002863C8"/>
    <w:rsid w:val="0029712A"/>
    <w:rsid w:val="002A4EE6"/>
    <w:rsid w:val="002D36FE"/>
    <w:rsid w:val="002E2170"/>
    <w:rsid w:val="002E2996"/>
    <w:rsid w:val="00350141"/>
    <w:rsid w:val="00376A0D"/>
    <w:rsid w:val="00383C0A"/>
    <w:rsid w:val="003923C3"/>
    <w:rsid w:val="003D3A3D"/>
    <w:rsid w:val="003D5AB5"/>
    <w:rsid w:val="003E042D"/>
    <w:rsid w:val="003E1130"/>
    <w:rsid w:val="003E3632"/>
    <w:rsid w:val="003E5171"/>
    <w:rsid w:val="00403722"/>
    <w:rsid w:val="004175DB"/>
    <w:rsid w:val="00450DDF"/>
    <w:rsid w:val="004546C7"/>
    <w:rsid w:val="00463683"/>
    <w:rsid w:val="004D423E"/>
    <w:rsid w:val="004F3662"/>
    <w:rsid w:val="0051418B"/>
    <w:rsid w:val="0052138C"/>
    <w:rsid w:val="00532715"/>
    <w:rsid w:val="0056383A"/>
    <w:rsid w:val="00590CA3"/>
    <w:rsid w:val="0061571F"/>
    <w:rsid w:val="00625F9F"/>
    <w:rsid w:val="00637181"/>
    <w:rsid w:val="006677A2"/>
    <w:rsid w:val="006910EF"/>
    <w:rsid w:val="0069517F"/>
    <w:rsid w:val="006A03A2"/>
    <w:rsid w:val="006D5DED"/>
    <w:rsid w:val="006E7BE1"/>
    <w:rsid w:val="00735775"/>
    <w:rsid w:val="007605B0"/>
    <w:rsid w:val="00762B33"/>
    <w:rsid w:val="00783731"/>
    <w:rsid w:val="007A165C"/>
    <w:rsid w:val="007A279C"/>
    <w:rsid w:val="007D09D0"/>
    <w:rsid w:val="007F1C74"/>
    <w:rsid w:val="00813B0B"/>
    <w:rsid w:val="0081767A"/>
    <w:rsid w:val="00820D46"/>
    <w:rsid w:val="00825589"/>
    <w:rsid w:val="00842F19"/>
    <w:rsid w:val="008527FF"/>
    <w:rsid w:val="00865782"/>
    <w:rsid w:val="008A2CC4"/>
    <w:rsid w:val="008B41B7"/>
    <w:rsid w:val="008C5736"/>
    <w:rsid w:val="008C6448"/>
    <w:rsid w:val="008D33A6"/>
    <w:rsid w:val="008E341F"/>
    <w:rsid w:val="00910F56"/>
    <w:rsid w:val="009143F3"/>
    <w:rsid w:val="00943DFD"/>
    <w:rsid w:val="0095443B"/>
    <w:rsid w:val="00957658"/>
    <w:rsid w:val="00966AB3"/>
    <w:rsid w:val="00966B61"/>
    <w:rsid w:val="009A24EC"/>
    <w:rsid w:val="009A57D0"/>
    <w:rsid w:val="009B6436"/>
    <w:rsid w:val="009B6A92"/>
    <w:rsid w:val="00A14372"/>
    <w:rsid w:val="00A34859"/>
    <w:rsid w:val="00AA0A6C"/>
    <w:rsid w:val="00AB4445"/>
    <w:rsid w:val="00AB685C"/>
    <w:rsid w:val="00AC1C5D"/>
    <w:rsid w:val="00AC6883"/>
    <w:rsid w:val="00AF12C4"/>
    <w:rsid w:val="00AF4FEF"/>
    <w:rsid w:val="00AF7756"/>
    <w:rsid w:val="00B23EB6"/>
    <w:rsid w:val="00B248A0"/>
    <w:rsid w:val="00B36C11"/>
    <w:rsid w:val="00B64079"/>
    <w:rsid w:val="00BA14D9"/>
    <w:rsid w:val="00BC5681"/>
    <w:rsid w:val="00BD6202"/>
    <w:rsid w:val="00BE68D7"/>
    <w:rsid w:val="00C039E6"/>
    <w:rsid w:val="00C05C9D"/>
    <w:rsid w:val="00C126DA"/>
    <w:rsid w:val="00C503EA"/>
    <w:rsid w:val="00C75D3C"/>
    <w:rsid w:val="00C86A34"/>
    <w:rsid w:val="00CA6882"/>
    <w:rsid w:val="00CA6A44"/>
    <w:rsid w:val="00CD7A69"/>
    <w:rsid w:val="00CF50D0"/>
    <w:rsid w:val="00D00C9B"/>
    <w:rsid w:val="00D17BEA"/>
    <w:rsid w:val="00D529A8"/>
    <w:rsid w:val="00DC5434"/>
    <w:rsid w:val="00DC7584"/>
    <w:rsid w:val="00E05687"/>
    <w:rsid w:val="00E413A7"/>
    <w:rsid w:val="00E45923"/>
    <w:rsid w:val="00E75C17"/>
    <w:rsid w:val="00EF0567"/>
    <w:rsid w:val="00EF406C"/>
    <w:rsid w:val="00F229A5"/>
    <w:rsid w:val="00F23F60"/>
    <w:rsid w:val="00F33434"/>
    <w:rsid w:val="00F52BC3"/>
    <w:rsid w:val="00F75525"/>
    <w:rsid w:val="00F76481"/>
    <w:rsid w:val="00F87BAF"/>
    <w:rsid w:val="00FA1796"/>
    <w:rsid w:val="00FA4C28"/>
    <w:rsid w:val="00FA4C3C"/>
    <w:rsid w:val="00FC5A39"/>
    <w:rsid w:val="00FD34E5"/>
    <w:rsid w:val="00FF0464"/>
    <w:rsid w:val="00FF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table" w:styleId="ae">
    <w:name w:val="Table Grid"/>
    <w:basedOn w:val="a1"/>
    <w:uiPriority w:val="59"/>
    <w:rsid w:val="001F75BC"/>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Название"/>
    <w:basedOn w:val="a"/>
    <w:link w:val="24"/>
    <w:qFormat/>
    <w:rsid w:val="003923C3"/>
    <w:pPr>
      <w:ind w:right="4536" w:firstLine="0"/>
    </w:pPr>
    <w:rPr>
      <w:rFonts w:ascii="Arial" w:eastAsia="Times New Roman" w:hAnsi="Arial" w:cs="Times New Roman"/>
      <w:b/>
      <w:kern w:val="0"/>
      <w:sz w:val="26"/>
      <w:szCs w:val="28"/>
      <w:lang w:eastAsia="ar-SA"/>
    </w:rPr>
  </w:style>
  <w:style w:type="character" w:customStyle="1" w:styleId="24">
    <w:name w:val="2Название Знак"/>
    <w:link w:val="23"/>
    <w:rsid w:val="003923C3"/>
    <w:rPr>
      <w:rFonts w:ascii="Arial" w:eastAsia="Times New Roman" w:hAnsi="Arial" w:cs="Times New Roman"/>
      <w:b/>
      <w:kern w:val="0"/>
      <w:sz w:val="26"/>
      <w:szCs w:val="28"/>
      <w:lang w:eastAsia="ar-SA"/>
    </w:rPr>
  </w:style>
  <w:style w:type="paragraph" w:styleId="af">
    <w:name w:val="Normal (Web)"/>
    <w:basedOn w:val="a"/>
    <w:rsid w:val="008D33A6"/>
    <w:pPr>
      <w:spacing w:before="100" w:beforeAutospacing="1" w:after="100" w:afterAutospacing="1"/>
      <w:ind w:firstLine="0"/>
      <w:jc w:val="left"/>
    </w:pPr>
    <w:rPr>
      <w:rFonts w:eastAsia="Times New Roman" w:cs="Times New Roman"/>
      <w:kern w:val="0"/>
      <w:sz w:val="24"/>
      <w:szCs w:val="24"/>
    </w:rPr>
  </w:style>
  <w:style w:type="paragraph" w:customStyle="1" w:styleId="13">
    <w:name w:val="Без интервала1"/>
    <w:next w:val="af0"/>
    <w:uiPriority w:val="1"/>
    <w:qFormat/>
    <w:rsid w:val="00E45923"/>
    <w:rPr>
      <w:rFonts w:eastAsia="Calibri"/>
      <w:kern w:val="0"/>
      <w:lang w:eastAsia="en-US"/>
    </w:rPr>
  </w:style>
  <w:style w:type="paragraph" w:styleId="af0">
    <w:name w:val="No Spacing"/>
    <w:uiPriority w:val="1"/>
    <w:qFormat/>
    <w:rsid w:val="00E45923"/>
    <w:pPr>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table" w:styleId="ae">
    <w:name w:val="Table Grid"/>
    <w:basedOn w:val="a1"/>
    <w:uiPriority w:val="59"/>
    <w:rsid w:val="001F75BC"/>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Название"/>
    <w:basedOn w:val="a"/>
    <w:link w:val="24"/>
    <w:qFormat/>
    <w:rsid w:val="003923C3"/>
    <w:pPr>
      <w:ind w:right="4536" w:firstLine="0"/>
    </w:pPr>
    <w:rPr>
      <w:rFonts w:ascii="Arial" w:eastAsia="Times New Roman" w:hAnsi="Arial" w:cs="Times New Roman"/>
      <w:b/>
      <w:kern w:val="0"/>
      <w:sz w:val="26"/>
      <w:szCs w:val="28"/>
      <w:lang w:eastAsia="ar-SA"/>
    </w:rPr>
  </w:style>
  <w:style w:type="character" w:customStyle="1" w:styleId="24">
    <w:name w:val="2Название Знак"/>
    <w:link w:val="23"/>
    <w:rsid w:val="003923C3"/>
    <w:rPr>
      <w:rFonts w:ascii="Arial" w:eastAsia="Times New Roman" w:hAnsi="Arial" w:cs="Times New Roman"/>
      <w:b/>
      <w:kern w:val="0"/>
      <w:sz w:val="26"/>
      <w:szCs w:val="28"/>
      <w:lang w:eastAsia="ar-SA"/>
    </w:rPr>
  </w:style>
  <w:style w:type="paragraph" w:styleId="af">
    <w:name w:val="Normal (Web)"/>
    <w:basedOn w:val="a"/>
    <w:rsid w:val="008D33A6"/>
    <w:pPr>
      <w:spacing w:before="100" w:beforeAutospacing="1" w:after="100" w:afterAutospacing="1"/>
      <w:ind w:firstLine="0"/>
      <w:jc w:val="left"/>
    </w:pPr>
    <w:rPr>
      <w:rFonts w:eastAsia="Times New Roman" w:cs="Times New Roman"/>
      <w:kern w:val="0"/>
      <w:sz w:val="24"/>
      <w:szCs w:val="24"/>
    </w:rPr>
  </w:style>
  <w:style w:type="paragraph" w:customStyle="1" w:styleId="13">
    <w:name w:val="Без интервала1"/>
    <w:next w:val="af0"/>
    <w:uiPriority w:val="1"/>
    <w:qFormat/>
    <w:rsid w:val="00E45923"/>
    <w:rPr>
      <w:rFonts w:eastAsia="Calibri"/>
      <w:kern w:val="0"/>
      <w:lang w:eastAsia="en-US"/>
    </w:rPr>
  </w:style>
  <w:style w:type="paragraph" w:styleId="af0">
    <w:name w:val="No Spacing"/>
    <w:uiPriority w:val="1"/>
    <w:qFormat/>
    <w:rsid w:val="00E45923"/>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290&amp;field=134&amp;date=23.07.202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5" Type="http://schemas.openxmlformats.org/officeDocument/2006/relationships/settings" Target="settings.xml"/><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FE35-6AEA-41CB-884D-C76FC47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18122</Words>
  <Characters>103297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Червякова Юлия</cp:lastModifiedBy>
  <cp:revision>2</cp:revision>
  <cp:lastPrinted>2023-11-16T10:14:00Z</cp:lastPrinted>
  <dcterms:created xsi:type="dcterms:W3CDTF">2024-11-21T08:34:00Z</dcterms:created>
  <dcterms:modified xsi:type="dcterms:W3CDTF">2024-11-21T08:34:00Z</dcterms:modified>
</cp:coreProperties>
</file>