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43" w:rsidRPr="00FC5E43" w:rsidRDefault="00381349" w:rsidP="00FC5E43">
      <w:pPr>
        <w:ind w:firstLine="709"/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762000" cy="739140"/>
            <wp:effectExtent l="0" t="0" r="0" b="3810"/>
            <wp:docPr id="1" name="Рисунок 1" descr="Описание: 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Untitled-Scanned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E43" w:rsidRPr="00FC5E43" w:rsidRDefault="00FC5E43" w:rsidP="00FC5E43">
      <w:pPr>
        <w:ind w:firstLine="709"/>
        <w:jc w:val="center"/>
        <w:rPr>
          <w:rFonts w:cs="Arial"/>
        </w:rPr>
      </w:pPr>
      <w:r w:rsidRPr="00FC5E43">
        <w:rPr>
          <w:rFonts w:cs="Arial"/>
        </w:rPr>
        <w:t>АДМИНИСТРАЦИЯ</w:t>
      </w:r>
    </w:p>
    <w:p w:rsidR="00FC5E43" w:rsidRPr="00FC5E43" w:rsidRDefault="00FC5E43" w:rsidP="00FC5E43">
      <w:pPr>
        <w:ind w:firstLine="709"/>
        <w:jc w:val="center"/>
        <w:rPr>
          <w:rFonts w:cs="Arial"/>
        </w:rPr>
      </w:pPr>
      <w:r w:rsidRPr="00FC5E43">
        <w:rPr>
          <w:rFonts w:cs="Arial"/>
        </w:rPr>
        <w:t>ТЕРНОВСКОГО МУНИЦИПАЛЬНОГО РАЙОНА</w:t>
      </w:r>
    </w:p>
    <w:p w:rsidR="00FC5E43" w:rsidRPr="00FC5E43" w:rsidRDefault="00FC5E43" w:rsidP="00FC5E43">
      <w:pPr>
        <w:ind w:firstLine="709"/>
        <w:jc w:val="center"/>
        <w:rPr>
          <w:rFonts w:cs="Arial"/>
        </w:rPr>
      </w:pPr>
      <w:r w:rsidRPr="00FC5E43">
        <w:rPr>
          <w:rFonts w:cs="Arial"/>
        </w:rPr>
        <w:t>ВОРОНЕЖСКОЙ ОБЛАСТИ</w:t>
      </w:r>
    </w:p>
    <w:p w:rsidR="00FC5E43" w:rsidRPr="00FC5E43" w:rsidRDefault="00FC5E43" w:rsidP="00FC5E43">
      <w:pPr>
        <w:ind w:firstLine="709"/>
        <w:jc w:val="center"/>
        <w:rPr>
          <w:rFonts w:cs="Arial"/>
        </w:rPr>
      </w:pPr>
    </w:p>
    <w:p w:rsidR="00FC5E43" w:rsidRPr="00FC5E43" w:rsidRDefault="00FC5E43" w:rsidP="00FC5E43">
      <w:pPr>
        <w:ind w:firstLine="709"/>
        <w:jc w:val="center"/>
        <w:rPr>
          <w:rFonts w:cs="Arial"/>
        </w:rPr>
      </w:pPr>
      <w:r w:rsidRPr="00FC5E43">
        <w:rPr>
          <w:rFonts w:cs="Arial"/>
        </w:rPr>
        <w:t>ПОСТАНОВЛЕНИЕ</w:t>
      </w:r>
    </w:p>
    <w:p w:rsidR="00FC5E43" w:rsidRPr="00FC5E43" w:rsidRDefault="00FC5E43" w:rsidP="00FC5E43">
      <w:pPr>
        <w:ind w:firstLine="709"/>
        <w:rPr>
          <w:rFonts w:cs="Arial"/>
        </w:rPr>
      </w:pP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От</w:t>
      </w:r>
      <w:r>
        <w:rPr>
          <w:rFonts w:cs="Arial"/>
        </w:rPr>
        <w:t xml:space="preserve"> </w:t>
      </w:r>
      <w:r w:rsidRPr="00FC5E43">
        <w:rPr>
          <w:rFonts w:cs="Arial"/>
        </w:rPr>
        <w:t>02.02.2026</w:t>
      </w:r>
      <w:r>
        <w:rPr>
          <w:rFonts w:cs="Arial"/>
        </w:rPr>
        <w:t xml:space="preserve"> </w:t>
      </w:r>
      <w:r w:rsidRPr="00FC5E43">
        <w:rPr>
          <w:rFonts w:cs="Arial"/>
        </w:rPr>
        <w:t>№ 42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с. Терновка.</w:t>
      </w:r>
    </w:p>
    <w:p w:rsidR="00FC5E43" w:rsidRPr="00FC5E43" w:rsidRDefault="00FC5E43" w:rsidP="00FC5E43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FC5E43" w:rsidRPr="00FC5E43" w:rsidRDefault="00FC5E43" w:rsidP="00FC5E4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C5E43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</w:p>
    <w:p w:rsidR="00FC5E43" w:rsidRPr="00FC5E43" w:rsidRDefault="00FC5E43" w:rsidP="00FC5E4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GoBack"/>
      <w:r w:rsidRPr="00FC5E43">
        <w:rPr>
          <w:rFonts w:cs="Arial"/>
          <w:b/>
          <w:bCs/>
          <w:kern w:val="28"/>
          <w:sz w:val="32"/>
          <w:szCs w:val="32"/>
        </w:rPr>
        <w:t>Постановление</w:t>
      </w:r>
      <w:bookmarkEnd w:id="0"/>
      <w:r w:rsidRPr="00FC5E43">
        <w:rPr>
          <w:rFonts w:cs="Arial"/>
          <w:b/>
          <w:bCs/>
          <w:kern w:val="28"/>
          <w:sz w:val="32"/>
          <w:szCs w:val="32"/>
        </w:rPr>
        <w:t xml:space="preserve"> администрации </w:t>
      </w:r>
    </w:p>
    <w:p w:rsidR="00FC5E43" w:rsidRPr="00FC5E43" w:rsidRDefault="00FC5E43" w:rsidP="00FC5E4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C5E43">
        <w:rPr>
          <w:rFonts w:cs="Arial"/>
          <w:b/>
          <w:bCs/>
          <w:kern w:val="28"/>
          <w:sz w:val="32"/>
          <w:szCs w:val="32"/>
        </w:rPr>
        <w:t>Терновского муниципального района</w:t>
      </w:r>
    </w:p>
    <w:p w:rsidR="00FC5E43" w:rsidRPr="00FC5E43" w:rsidRDefault="00FC5E43" w:rsidP="00FC5E4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FC5E43">
        <w:rPr>
          <w:rFonts w:cs="Arial"/>
          <w:b/>
          <w:bCs/>
          <w:kern w:val="28"/>
          <w:sz w:val="32"/>
          <w:szCs w:val="32"/>
        </w:rPr>
        <w:t xml:space="preserve">от 29.12.2023 № 412 </w:t>
      </w:r>
    </w:p>
    <w:p w:rsidR="00FC5E43" w:rsidRPr="00FC5E43" w:rsidRDefault="00FC5E43" w:rsidP="00FC5E43">
      <w:pPr>
        <w:ind w:firstLine="709"/>
        <w:rPr>
          <w:rFonts w:cs="Arial"/>
        </w:rPr>
      </w:pP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В соответствии с Федеральным законом от 29.12.2012 №273-ФЗ «Об образовании в Российской Федерации», в целях выполнения пункта 5а перечня поручений по реализации Послания Президента Российской Федерации Федеральному Собранию Российской Федерации от 15.01.2020 и организации работы, направленной на 100-процентное обеспечение обучающихся 1–4-х классов бесплатным одноразовым горячим питанием, а также совершенствования системы организации питания всех обучающихся общеобразовательных организаций Воронежской области, улучшения качества предоставляемых услуг, укрепления здоровья детей и подростков, администрация Терновского муниципального района, администрация Терновского муниципального района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п о с т а н о в л я е т: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1. Внести в постановление администрации Терновского муниципального района Воронежской области от 29.12.2023 № 412 «О стоимости питания в образовательных учреждениях Терновского района на 2024 год» следующие изменения: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1.1. В подпункте 1.1. строку «в детских дошкольных учреждениях - 36 руб. на ребенка в день»</w:t>
      </w:r>
      <w:r>
        <w:rPr>
          <w:rFonts w:cs="Arial"/>
        </w:rPr>
        <w:t xml:space="preserve"> </w:t>
      </w:r>
      <w:r w:rsidRPr="00FC5E43">
        <w:rPr>
          <w:rFonts w:cs="Arial"/>
        </w:rPr>
        <w:t>изложить в новой редакции: «в детских дошкольных учреждениях - 38 руб. на ребенка в день».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1.2. В подпункте 1.1. строку «в школах - 34 руб. в день на одного учащегося 1-4 классов»</w:t>
      </w:r>
      <w:r>
        <w:rPr>
          <w:rFonts w:cs="Arial"/>
        </w:rPr>
        <w:t xml:space="preserve"> </w:t>
      </w:r>
      <w:r w:rsidRPr="00FC5E43">
        <w:rPr>
          <w:rFonts w:cs="Arial"/>
        </w:rPr>
        <w:t>изложить в новой редакции: «в школах - 36 руб. в день на одного учащегося 1-4 классов».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1.3. В подпункте 1.1. строку «- детей, имеющих статус обучающихся с ограниченными возможностями здоровья и получающих образование на дому (надомники) - 113 руб. в день»</w:t>
      </w:r>
      <w:r>
        <w:rPr>
          <w:rFonts w:cs="Arial"/>
        </w:rPr>
        <w:t xml:space="preserve"> </w:t>
      </w:r>
      <w:r w:rsidRPr="00FC5E43">
        <w:rPr>
          <w:rFonts w:cs="Arial"/>
        </w:rPr>
        <w:t>изложить в новой редакции: «- детей, имеющих статус обучающихся с ограниченными возможностями здоровья и получающих образование на дому (надомники) - 115 руб. в день».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1.4. В подпункте 1.1. строку «- детей 1-11 класса, по состоянию здоровья временно обучающихся на дому - 34 руб. в день»</w:t>
      </w:r>
      <w:r>
        <w:rPr>
          <w:rFonts w:cs="Arial"/>
        </w:rPr>
        <w:t xml:space="preserve"> </w:t>
      </w:r>
      <w:r w:rsidRPr="00FC5E43">
        <w:rPr>
          <w:rFonts w:cs="Arial"/>
        </w:rPr>
        <w:t>изложить в новой редакции: «-детей 1-11 класса, по состоянию здоровья временно обучающихся на дому - 36 руб. в день».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lastRenderedPageBreak/>
        <w:t>1.5. В подпункте 1.1. строку «- учащихся 1-11 классов, имеющих статус обучающихся с ограниченными возможностями здоровья – 113 руб. в день (на время введения ограничительных мероприятий (карантина) в образовательном учреждении и переходом на дистанционный формат обучения)» изложить в новой редакции:</w:t>
      </w:r>
      <w:r>
        <w:rPr>
          <w:rFonts w:cs="Arial"/>
        </w:rPr>
        <w:t xml:space="preserve"> </w:t>
      </w:r>
      <w:r w:rsidRPr="00FC5E43">
        <w:rPr>
          <w:rFonts w:cs="Arial"/>
        </w:rPr>
        <w:t>«- учащихся 1-11 классов, имеющих статус обучающихся с ограниченными возможностями здоровья – 115 руб. в день (на время введения ограничительных мероприятий (карантина) в образовательном учреждении и переходом на дистанционный формат обучения)».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2. Отделу финансов (Федотова) предусмотреть выделение денежных средств на обеспечение питанием детей вышеуказанных категорий в образовательных учреждениях</w:t>
      </w:r>
      <w:r>
        <w:rPr>
          <w:rFonts w:cs="Arial"/>
        </w:rPr>
        <w:t xml:space="preserve"> </w:t>
      </w:r>
      <w:r w:rsidRPr="00FC5E43">
        <w:rPr>
          <w:rFonts w:cs="Arial"/>
        </w:rPr>
        <w:t xml:space="preserve">Терновского муниципального района. 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3. Контроль</w:t>
      </w:r>
      <w:r>
        <w:rPr>
          <w:rFonts w:cs="Arial"/>
        </w:rPr>
        <w:t xml:space="preserve"> </w:t>
      </w:r>
      <w:r w:rsidRPr="00FC5E43">
        <w:rPr>
          <w:rFonts w:cs="Arial"/>
        </w:rPr>
        <w:t>за исполнением настоящего постановления оставляю за собой.</w:t>
      </w:r>
    </w:p>
    <w:p w:rsidR="00FC5E43" w:rsidRPr="00FC5E43" w:rsidRDefault="00FC5E43" w:rsidP="00FC5E43">
      <w:pPr>
        <w:ind w:firstLine="709"/>
        <w:rPr>
          <w:rFonts w:cs="Arial"/>
        </w:rPr>
      </w:pPr>
    </w:p>
    <w:p w:rsidR="00FC5E43" w:rsidRPr="00FC5E43" w:rsidRDefault="00FC5E43" w:rsidP="00FC5E43">
      <w:pPr>
        <w:ind w:firstLine="709"/>
        <w:rPr>
          <w:rFonts w:cs="Arial"/>
        </w:rPr>
      </w:pPr>
    </w:p>
    <w:p w:rsidR="00FC5E43" w:rsidRPr="00FC5E43" w:rsidRDefault="00FC5E43" w:rsidP="00FC5E43">
      <w:pPr>
        <w:ind w:firstLine="709"/>
        <w:rPr>
          <w:rFonts w:cs="Arial"/>
        </w:rPr>
      </w:pP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 xml:space="preserve">Глава администрации </w:t>
      </w:r>
    </w:p>
    <w:p w:rsidR="00FC5E43" w:rsidRPr="00FC5E43" w:rsidRDefault="00FC5E43" w:rsidP="00FC5E43">
      <w:pPr>
        <w:ind w:firstLine="709"/>
        <w:rPr>
          <w:rFonts w:cs="Arial"/>
        </w:rPr>
      </w:pPr>
      <w:r w:rsidRPr="00FC5E43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FC5E43">
        <w:rPr>
          <w:rFonts w:cs="Arial"/>
        </w:rPr>
        <w:t>М.А.Брагин</w:t>
      </w:r>
      <w:r>
        <w:rPr>
          <w:rFonts w:cs="Arial"/>
        </w:rPr>
        <w:t xml:space="preserve"> </w:t>
      </w:r>
    </w:p>
    <w:sectPr w:rsidR="00FC5E43" w:rsidRPr="00FC5E43" w:rsidSect="00FC5E43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349" w:rsidRDefault="00381349">
      <w:r>
        <w:separator/>
      </w:r>
    </w:p>
  </w:endnote>
  <w:endnote w:type="continuationSeparator" w:id="0">
    <w:p w:rsidR="00381349" w:rsidRDefault="0038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349" w:rsidRDefault="00381349">
      <w:r>
        <w:separator/>
      </w:r>
    </w:p>
  </w:footnote>
  <w:footnote w:type="continuationSeparator" w:id="0">
    <w:p w:rsidR="00381349" w:rsidRDefault="00381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7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36A73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0D2F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0A8C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1349"/>
    <w:rsid w:val="0038498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03E26"/>
    <w:rsid w:val="004138A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81F2D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13C54"/>
    <w:rsid w:val="006345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0A76"/>
    <w:rsid w:val="00756A70"/>
    <w:rsid w:val="00774B5F"/>
    <w:rsid w:val="00782629"/>
    <w:rsid w:val="00783798"/>
    <w:rsid w:val="007845F9"/>
    <w:rsid w:val="007A04CA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1FED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C1AD9"/>
    <w:rsid w:val="009C6922"/>
    <w:rsid w:val="009E5368"/>
    <w:rsid w:val="00A02057"/>
    <w:rsid w:val="00A17152"/>
    <w:rsid w:val="00A176A1"/>
    <w:rsid w:val="00A2412E"/>
    <w:rsid w:val="00A26F3A"/>
    <w:rsid w:val="00A3408C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D5DA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37707"/>
    <w:rsid w:val="00C47253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2B48"/>
    <w:rsid w:val="00C9795F"/>
    <w:rsid w:val="00CA0D91"/>
    <w:rsid w:val="00CA5F93"/>
    <w:rsid w:val="00CB1AE2"/>
    <w:rsid w:val="00CC1F5B"/>
    <w:rsid w:val="00CC6CAE"/>
    <w:rsid w:val="00CD1055"/>
    <w:rsid w:val="00CF10E8"/>
    <w:rsid w:val="00CF2295"/>
    <w:rsid w:val="00D14BD9"/>
    <w:rsid w:val="00D24520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172BF"/>
    <w:rsid w:val="00E20E00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46D7"/>
    <w:rsid w:val="00ED3413"/>
    <w:rsid w:val="00EE07D8"/>
    <w:rsid w:val="00EE5664"/>
    <w:rsid w:val="00EE5DBD"/>
    <w:rsid w:val="00EE6511"/>
    <w:rsid w:val="00EE7FAB"/>
    <w:rsid w:val="00EF478A"/>
    <w:rsid w:val="00EF49E8"/>
    <w:rsid w:val="00F13538"/>
    <w:rsid w:val="00F25473"/>
    <w:rsid w:val="00F32087"/>
    <w:rsid w:val="00F3265D"/>
    <w:rsid w:val="00F327EF"/>
    <w:rsid w:val="00F344B9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C5E4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8134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8134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8134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8134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8134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8134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81349"/>
  </w:style>
  <w:style w:type="character" w:customStyle="1" w:styleId="10">
    <w:name w:val="Заголовок 1 Знак"/>
    <w:link w:val="1"/>
    <w:rsid w:val="00FC5E4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C5E4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C5E4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C5E4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8134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8134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C5E4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8134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81349"/>
    <w:rPr>
      <w:color w:val="0000FF"/>
      <w:u w:val="none"/>
    </w:rPr>
  </w:style>
  <w:style w:type="paragraph" w:customStyle="1" w:styleId="Application">
    <w:name w:val="Application!Приложение"/>
    <w:rsid w:val="0038134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8134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8134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8134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8134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8134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8134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8134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8134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81349"/>
  </w:style>
  <w:style w:type="character" w:customStyle="1" w:styleId="10">
    <w:name w:val="Заголовок 1 Знак"/>
    <w:link w:val="1"/>
    <w:rsid w:val="00FC5E4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C5E4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FC5E4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FC5E4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8134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8134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FC5E4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8134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81349"/>
    <w:rPr>
      <w:color w:val="0000FF"/>
      <w:u w:val="none"/>
    </w:rPr>
  </w:style>
  <w:style w:type="paragraph" w:customStyle="1" w:styleId="Application">
    <w:name w:val="Application!Приложение"/>
    <w:rsid w:val="0038134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8134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8134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2026-06-30T11:37:00Z</dcterms:created>
  <dcterms:modified xsi:type="dcterms:W3CDTF">2026-06-30T11:38:00Z</dcterms:modified>
</cp:coreProperties>
</file>