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6B73EC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941E82" wp14:editId="0163329A">
            <wp:simplePos x="0" y="0"/>
            <wp:positionH relativeFrom="column">
              <wp:posOffset>2628900</wp:posOffset>
            </wp:positionH>
            <wp:positionV relativeFrom="paragraph">
              <wp:posOffset>52070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6B73EC" w:rsidRDefault="00865250" w:rsidP="00865250">
      <w:pPr>
        <w:jc w:val="center"/>
        <w:outlineLvl w:val="0"/>
        <w:rPr>
          <w:b/>
          <w:szCs w:val="28"/>
        </w:rPr>
      </w:pPr>
      <w:r w:rsidRPr="006B73EC">
        <w:rPr>
          <w:b/>
          <w:szCs w:val="28"/>
        </w:rPr>
        <w:t>АДМИНИСТРАЦИЯ ТЕРНОВСКОГО МУНИЦИПАЛЬНОГО РАЙОНА</w:t>
      </w:r>
    </w:p>
    <w:p w:rsidR="00865250" w:rsidRPr="006B73EC" w:rsidRDefault="00865250" w:rsidP="00865250">
      <w:pPr>
        <w:jc w:val="center"/>
        <w:outlineLvl w:val="0"/>
        <w:rPr>
          <w:b/>
          <w:szCs w:val="28"/>
        </w:rPr>
      </w:pPr>
      <w:r w:rsidRPr="006B73EC">
        <w:rPr>
          <w:b/>
          <w:szCs w:val="28"/>
        </w:rPr>
        <w:t>ВОРОНЕЖСКОЙ ОБЛАСТИ</w:t>
      </w:r>
    </w:p>
    <w:p w:rsidR="00865250" w:rsidRPr="006B73EC" w:rsidRDefault="00865250" w:rsidP="00865250">
      <w:pPr>
        <w:rPr>
          <w:szCs w:val="28"/>
        </w:rPr>
      </w:pPr>
      <w:r w:rsidRPr="006B73EC">
        <w:rPr>
          <w:szCs w:val="28"/>
        </w:rPr>
        <w:t>________________________________________________________________</w:t>
      </w:r>
      <w:r w:rsidR="00D86791">
        <w:rPr>
          <w:szCs w:val="28"/>
        </w:rPr>
        <w:t>____</w:t>
      </w:r>
    </w:p>
    <w:p w:rsidR="00865250" w:rsidRPr="006B73EC" w:rsidRDefault="00865250" w:rsidP="00865250">
      <w:pPr>
        <w:jc w:val="center"/>
        <w:outlineLvl w:val="0"/>
        <w:rPr>
          <w:b/>
          <w:szCs w:val="28"/>
        </w:rPr>
      </w:pPr>
      <w:r w:rsidRPr="006B73EC">
        <w:rPr>
          <w:b/>
          <w:szCs w:val="28"/>
        </w:rPr>
        <w:t>ПОСТАНОВЛЕНИЕ</w:t>
      </w:r>
    </w:p>
    <w:p w:rsidR="00865250" w:rsidRPr="006B73EC" w:rsidRDefault="00865250" w:rsidP="00865250">
      <w:pPr>
        <w:rPr>
          <w:szCs w:val="28"/>
        </w:rPr>
      </w:pPr>
      <w:r w:rsidRPr="006B73EC">
        <w:rPr>
          <w:szCs w:val="28"/>
        </w:rPr>
        <w:t xml:space="preserve">     </w:t>
      </w:r>
    </w:p>
    <w:p w:rsidR="00865250" w:rsidRPr="006B73EC" w:rsidRDefault="00E80EBD" w:rsidP="00865250">
      <w:pPr>
        <w:jc w:val="both"/>
        <w:rPr>
          <w:b/>
          <w:szCs w:val="28"/>
        </w:rPr>
      </w:pPr>
      <w:r w:rsidRPr="006B73EC">
        <w:rPr>
          <w:szCs w:val="28"/>
        </w:rPr>
        <w:t xml:space="preserve"> </w:t>
      </w:r>
      <w:r w:rsidR="00AE1F34">
        <w:rPr>
          <w:szCs w:val="28"/>
        </w:rPr>
        <w:t>От 30 сентября</w:t>
      </w:r>
      <w:r w:rsidR="00755725" w:rsidRPr="006B73EC">
        <w:rPr>
          <w:szCs w:val="28"/>
        </w:rPr>
        <w:t xml:space="preserve"> 2025 г. </w:t>
      </w:r>
      <w:r w:rsidR="006B73EC" w:rsidRPr="006B73EC">
        <w:rPr>
          <w:szCs w:val="28"/>
        </w:rPr>
        <w:t xml:space="preserve">              </w:t>
      </w:r>
      <w:r w:rsidR="00755725" w:rsidRPr="006B73EC">
        <w:rPr>
          <w:szCs w:val="28"/>
        </w:rPr>
        <w:t xml:space="preserve"> </w:t>
      </w:r>
      <w:r w:rsidR="00AE1F34">
        <w:rPr>
          <w:szCs w:val="28"/>
        </w:rPr>
        <w:t xml:space="preserve">     </w:t>
      </w:r>
      <w:r w:rsidR="00755725" w:rsidRPr="006B73EC">
        <w:rPr>
          <w:szCs w:val="28"/>
        </w:rPr>
        <w:t>№</w:t>
      </w:r>
      <w:r w:rsidR="00AE1F34">
        <w:rPr>
          <w:szCs w:val="28"/>
        </w:rPr>
        <w:t>634</w:t>
      </w:r>
    </w:p>
    <w:p w:rsidR="00865250" w:rsidRPr="006B73EC" w:rsidRDefault="00865250" w:rsidP="00865250">
      <w:pPr>
        <w:jc w:val="both"/>
        <w:rPr>
          <w:szCs w:val="28"/>
        </w:rPr>
      </w:pPr>
      <w:r w:rsidRPr="006B73EC">
        <w:rPr>
          <w:szCs w:val="28"/>
        </w:rPr>
        <w:t xml:space="preserve"> с.</w:t>
      </w:r>
      <w:r w:rsidR="00632C60" w:rsidRPr="006B73EC">
        <w:rPr>
          <w:szCs w:val="28"/>
        </w:rPr>
        <w:t xml:space="preserve"> </w:t>
      </w:r>
      <w:r w:rsidRPr="006B73EC">
        <w:rPr>
          <w:szCs w:val="28"/>
        </w:rPr>
        <w:t>Терновка</w:t>
      </w:r>
    </w:p>
    <w:p w:rsidR="00865250" w:rsidRPr="006B73EC" w:rsidRDefault="00865250" w:rsidP="00865250">
      <w:pPr>
        <w:jc w:val="both"/>
        <w:rPr>
          <w:szCs w:val="28"/>
        </w:rPr>
      </w:pPr>
    </w:p>
    <w:p w:rsidR="0006235A" w:rsidRPr="006B73EC" w:rsidRDefault="00865250" w:rsidP="00865250">
      <w:pPr>
        <w:jc w:val="both"/>
        <w:rPr>
          <w:b/>
          <w:szCs w:val="28"/>
        </w:rPr>
      </w:pPr>
      <w:r w:rsidRPr="006B73EC">
        <w:rPr>
          <w:b/>
          <w:szCs w:val="28"/>
        </w:rPr>
        <w:t xml:space="preserve">Об утверждении перечня  земельных   участков, </w:t>
      </w:r>
    </w:p>
    <w:p w:rsidR="0006235A" w:rsidRPr="006B73EC" w:rsidRDefault="00865250" w:rsidP="00865250">
      <w:pPr>
        <w:jc w:val="both"/>
        <w:rPr>
          <w:b/>
          <w:szCs w:val="28"/>
        </w:rPr>
      </w:pPr>
      <w:r w:rsidRPr="006B73EC">
        <w:rPr>
          <w:b/>
          <w:szCs w:val="28"/>
        </w:rPr>
        <w:t>подлежащих  бесплатному</w:t>
      </w:r>
      <w:r w:rsidR="0006235A" w:rsidRPr="006B73EC">
        <w:rPr>
          <w:b/>
          <w:szCs w:val="28"/>
        </w:rPr>
        <w:t xml:space="preserve"> </w:t>
      </w:r>
      <w:r w:rsidRPr="006B73EC">
        <w:rPr>
          <w:b/>
          <w:szCs w:val="28"/>
        </w:rPr>
        <w:t xml:space="preserve">предоставлению  </w:t>
      </w:r>
      <w:proofErr w:type="gramStart"/>
      <w:r w:rsidRPr="006B73EC">
        <w:rPr>
          <w:b/>
          <w:szCs w:val="28"/>
        </w:rPr>
        <w:t>в</w:t>
      </w:r>
      <w:proofErr w:type="gramEnd"/>
      <w:r w:rsidRPr="006B73EC">
        <w:rPr>
          <w:b/>
          <w:szCs w:val="28"/>
        </w:rPr>
        <w:t xml:space="preserve">  </w:t>
      </w:r>
    </w:p>
    <w:p w:rsidR="004659BF" w:rsidRPr="006B73EC" w:rsidRDefault="00865250" w:rsidP="004659BF">
      <w:pPr>
        <w:jc w:val="both"/>
        <w:rPr>
          <w:b/>
          <w:szCs w:val="28"/>
        </w:rPr>
      </w:pPr>
      <w:r w:rsidRPr="006B73EC">
        <w:rPr>
          <w:b/>
          <w:szCs w:val="28"/>
        </w:rPr>
        <w:t>собственность</w:t>
      </w:r>
      <w:r w:rsidR="0006235A" w:rsidRPr="006B73EC">
        <w:rPr>
          <w:b/>
          <w:szCs w:val="28"/>
        </w:rPr>
        <w:t xml:space="preserve"> </w:t>
      </w:r>
      <w:r w:rsidR="004659BF" w:rsidRPr="006B73EC">
        <w:rPr>
          <w:b/>
          <w:szCs w:val="28"/>
        </w:rPr>
        <w:t>лицам, включенным  в реестр</w:t>
      </w:r>
    </w:p>
    <w:p w:rsidR="004659BF" w:rsidRPr="006B73EC" w:rsidRDefault="004659BF" w:rsidP="004659BF">
      <w:pPr>
        <w:jc w:val="both"/>
        <w:rPr>
          <w:b/>
          <w:szCs w:val="28"/>
        </w:rPr>
      </w:pPr>
      <w:r w:rsidRPr="006B73EC">
        <w:rPr>
          <w:b/>
          <w:szCs w:val="28"/>
        </w:rPr>
        <w:t>участников специальной военной операции и</w:t>
      </w:r>
    </w:p>
    <w:p w:rsidR="004659BF" w:rsidRPr="006B73EC" w:rsidRDefault="004659BF" w:rsidP="004659BF">
      <w:pPr>
        <w:jc w:val="both"/>
        <w:rPr>
          <w:b/>
          <w:szCs w:val="28"/>
        </w:rPr>
      </w:pPr>
      <w:r w:rsidRPr="006B73EC">
        <w:rPr>
          <w:b/>
          <w:szCs w:val="28"/>
        </w:rPr>
        <w:t>членов семей погибших (умерших) участников</w:t>
      </w:r>
    </w:p>
    <w:p w:rsidR="0006235A" w:rsidRPr="006B73EC" w:rsidRDefault="004659BF" w:rsidP="004659BF">
      <w:pPr>
        <w:jc w:val="both"/>
        <w:rPr>
          <w:szCs w:val="28"/>
        </w:rPr>
      </w:pPr>
      <w:r w:rsidRPr="006B73EC">
        <w:rPr>
          <w:b/>
          <w:szCs w:val="28"/>
        </w:rPr>
        <w:t>специальной военной операции</w:t>
      </w:r>
    </w:p>
    <w:p w:rsidR="00865250" w:rsidRPr="006B73EC" w:rsidRDefault="00865250" w:rsidP="00865250">
      <w:pPr>
        <w:jc w:val="both"/>
        <w:rPr>
          <w:szCs w:val="28"/>
        </w:rPr>
      </w:pPr>
    </w:p>
    <w:p w:rsidR="00865250" w:rsidRPr="006B73EC" w:rsidRDefault="00865250" w:rsidP="006B73EC">
      <w:pPr>
        <w:jc w:val="both"/>
        <w:rPr>
          <w:rFonts w:eastAsiaTheme="minorHAnsi"/>
          <w:szCs w:val="28"/>
          <w:lang w:eastAsia="en-US"/>
        </w:rPr>
      </w:pPr>
      <w:r w:rsidRPr="006B73EC">
        <w:rPr>
          <w:szCs w:val="28"/>
        </w:rPr>
        <w:t xml:space="preserve">  </w:t>
      </w:r>
      <w:r w:rsidRPr="006B73EC">
        <w:rPr>
          <w:szCs w:val="28"/>
        </w:rPr>
        <w:tab/>
        <w:t xml:space="preserve">    </w:t>
      </w:r>
      <w:proofErr w:type="gramStart"/>
      <w:r w:rsidRPr="006B73EC">
        <w:rPr>
          <w:szCs w:val="28"/>
        </w:rPr>
        <w:t xml:space="preserve">В соответствии с </w:t>
      </w:r>
      <w:r w:rsidR="004659BF" w:rsidRPr="006B73EC">
        <w:rPr>
          <w:szCs w:val="28"/>
        </w:rPr>
        <w:t xml:space="preserve">Федеральным законом от 23.06.2014 №171-ФЗ  «О внесении изменений в Земельный кодекс Российской Федерации», </w:t>
      </w:r>
      <w:r w:rsidRPr="006B73EC">
        <w:rPr>
          <w:szCs w:val="28"/>
        </w:rPr>
        <w:t xml:space="preserve">Земельным кодексом Российской Федерации, </w:t>
      </w:r>
      <w:r w:rsidR="004659BF" w:rsidRPr="006B73EC">
        <w:rPr>
          <w:szCs w:val="28"/>
        </w:rPr>
        <w:t xml:space="preserve">Распоряжением Президента Российской Федерации от 06.06.2023 №174-рп </w:t>
      </w:r>
      <w:r w:rsidR="009A592A" w:rsidRPr="006B73EC">
        <w:rPr>
          <w:szCs w:val="28"/>
        </w:rPr>
        <w:t>«О 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</w:t>
      </w:r>
      <w:proofErr w:type="gramEnd"/>
      <w:r w:rsidR="009A592A" w:rsidRPr="006B73EC">
        <w:rPr>
          <w:szCs w:val="28"/>
        </w:rPr>
        <w:t xml:space="preserve"> членов их семей», </w:t>
      </w:r>
      <w:r w:rsidRPr="006B73EC">
        <w:rPr>
          <w:szCs w:val="28"/>
        </w:rPr>
        <w:t>Законом Воронежской области от 13.05.2008г. № 25-ОЗ «О регулировании земельных отношений  на территории Вороне</w:t>
      </w:r>
      <w:r w:rsidR="009A592A" w:rsidRPr="006B73EC">
        <w:rPr>
          <w:szCs w:val="28"/>
        </w:rPr>
        <w:t xml:space="preserve">жской области», </w:t>
      </w:r>
      <w:proofErr w:type="gramStart"/>
      <w:r w:rsidR="009A592A" w:rsidRPr="006B73EC">
        <w:rPr>
          <w:szCs w:val="28"/>
        </w:rPr>
        <w:t>постановлением П</w:t>
      </w:r>
      <w:r w:rsidRPr="006B73EC">
        <w:rPr>
          <w:szCs w:val="28"/>
        </w:rPr>
        <w:t>равите</w:t>
      </w:r>
      <w:r w:rsidR="009A592A" w:rsidRPr="006B73EC">
        <w:rPr>
          <w:szCs w:val="28"/>
        </w:rPr>
        <w:t>льства Воронежской области от 30.01.2024г. №59</w:t>
      </w:r>
      <w:r w:rsidR="0096252A" w:rsidRPr="006B73EC">
        <w:rPr>
          <w:szCs w:val="28"/>
        </w:rPr>
        <w:t xml:space="preserve"> «О  Порядке</w:t>
      </w:r>
      <w:r w:rsidRPr="006B73EC">
        <w:rPr>
          <w:szCs w:val="28"/>
        </w:rPr>
        <w:t xml:space="preserve">  формирования и ведения перечня земельных участков, </w:t>
      </w:r>
      <w:r w:rsidR="0096252A" w:rsidRPr="006B73EC">
        <w:rPr>
          <w:szCs w:val="28"/>
        </w:rPr>
        <w:t xml:space="preserve">находящихся в государственной или муниципальной собственности, </w:t>
      </w:r>
      <w:r w:rsidRPr="006B73EC">
        <w:rPr>
          <w:szCs w:val="28"/>
        </w:rPr>
        <w:t>подлежащих бесплатному предос</w:t>
      </w:r>
      <w:r w:rsidR="0096252A" w:rsidRPr="006B73EC">
        <w:rPr>
          <w:szCs w:val="28"/>
        </w:rPr>
        <w:t>тавлению в собственность лицам</w:t>
      </w:r>
      <w:r w:rsidRPr="006B73EC">
        <w:rPr>
          <w:szCs w:val="28"/>
        </w:rPr>
        <w:t>,</w:t>
      </w:r>
      <w:r w:rsidR="0096252A" w:rsidRPr="006B73EC">
        <w:rPr>
          <w:szCs w:val="28"/>
        </w:rPr>
        <w:t xml:space="preserve"> включенным в реестр участников специальной военной операции и членов семей погибших (умерших) участников специальной военной операции, имеющих право на бесплатное предоставление в собственность земельных участков, находящихся в государственной или муниципальной собственности</w:t>
      </w:r>
      <w:r w:rsidR="0006235A" w:rsidRPr="006B73EC">
        <w:rPr>
          <w:szCs w:val="28"/>
        </w:rPr>
        <w:t>»</w:t>
      </w:r>
      <w:r w:rsidRPr="006B73EC">
        <w:rPr>
          <w:szCs w:val="28"/>
        </w:rPr>
        <w:t>, администрация</w:t>
      </w:r>
      <w:proofErr w:type="gramEnd"/>
      <w:r w:rsidRPr="006B73EC">
        <w:rPr>
          <w:szCs w:val="28"/>
        </w:rPr>
        <w:t xml:space="preserve"> Терновского муниципального района</w:t>
      </w:r>
      <w:r w:rsidR="006B73EC">
        <w:rPr>
          <w:szCs w:val="28"/>
        </w:rPr>
        <w:t xml:space="preserve">   </w:t>
      </w:r>
      <w:r w:rsidRPr="006B73EC">
        <w:rPr>
          <w:b/>
          <w:szCs w:val="28"/>
        </w:rPr>
        <w:t xml:space="preserve"> </w:t>
      </w:r>
      <w:proofErr w:type="gramStart"/>
      <w:r w:rsidRPr="006B73EC">
        <w:rPr>
          <w:b/>
          <w:szCs w:val="28"/>
        </w:rPr>
        <w:t>п</w:t>
      </w:r>
      <w:proofErr w:type="gramEnd"/>
      <w:r w:rsidRPr="006B73EC">
        <w:rPr>
          <w:b/>
          <w:szCs w:val="28"/>
        </w:rPr>
        <w:t xml:space="preserve"> о с т а н о в л я е т</w:t>
      </w:r>
      <w:r w:rsidRPr="006B73EC">
        <w:rPr>
          <w:szCs w:val="28"/>
        </w:rPr>
        <w:t>:</w:t>
      </w:r>
    </w:p>
    <w:p w:rsidR="00865250" w:rsidRPr="006B73EC" w:rsidRDefault="00865250" w:rsidP="00865250">
      <w:pPr>
        <w:jc w:val="both"/>
        <w:rPr>
          <w:szCs w:val="28"/>
        </w:rPr>
      </w:pPr>
      <w:r w:rsidRPr="006B73EC">
        <w:rPr>
          <w:szCs w:val="28"/>
        </w:rPr>
        <w:tab/>
        <w:t xml:space="preserve"> </w:t>
      </w:r>
    </w:p>
    <w:p w:rsidR="0096252A" w:rsidRPr="006B73EC" w:rsidRDefault="00865250" w:rsidP="0096252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 w:rsidRPr="006B73EC">
        <w:rPr>
          <w:szCs w:val="28"/>
        </w:rPr>
        <w:t xml:space="preserve">1. </w:t>
      </w:r>
      <w:proofErr w:type="gramStart"/>
      <w:r w:rsidR="0096252A" w:rsidRPr="006B73EC">
        <w:rPr>
          <w:rFonts w:eastAsiaTheme="minorHAnsi"/>
          <w:bCs/>
          <w:szCs w:val="28"/>
          <w:lang w:eastAsia="en-US"/>
        </w:rPr>
        <w:t xml:space="preserve">Утвердить перечень земельных участков, </w:t>
      </w:r>
      <w:r w:rsidR="00C94AD2" w:rsidRPr="006B73EC">
        <w:rPr>
          <w:rFonts w:eastAsiaTheme="minorHAnsi"/>
          <w:bCs/>
          <w:szCs w:val="28"/>
          <w:lang w:eastAsia="en-US"/>
        </w:rPr>
        <w:t>подлежащих бесплатному предоставлению в собственность</w:t>
      </w:r>
      <w:bookmarkStart w:id="0" w:name="_GoBack"/>
      <w:bookmarkEnd w:id="0"/>
      <w:r w:rsidR="00C94AD2" w:rsidRPr="006B73EC">
        <w:rPr>
          <w:rFonts w:eastAsiaTheme="minorHAnsi"/>
          <w:bCs/>
          <w:szCs w:val="28"/>
          <w:lang w:eastAsia="en-US"/>
        </w:rPr>
        <w:t xml:space="preserve"> лицам, включенным в реестр участников специальной военной операции и членов семей погибших (умерших) участников специальной военной операции, в соответствии со </w:t>
      </w:r>
      <w:hyperlink r:id="rId8" w:history="1">
        <w:r w:rsidR="00C94AD2" w:rsidRPr="006B73EC">
          <w:rPr>
            <w:rFonts w:eastAsiaTheme="minorHAnsi"/>
            <w:bCs/>
            <w:szCs w:val="28"/>
            <w:lang w:eastAsia="en-US"/>
          </w:rPr>
          <w:t>статьей 12</w:t>
        </w:r>
      </w:hyperlink>
      <w:r w:rsidR="00C94AD2" w:rsidRPr="006B73EC">
        <w:rPr>
          <w:rFonts w:eastAsiaTheme="minorHAnsi"/>
          <w:bCs/>
          <w:szCs w:val="28"/>
          <w:lang w:eastAsia="en-US"/>
        </w:rPr>
        <w:t xml:space="preserve"> и </w:t>
      </w:r>
      <w:hyperlink r:id="rId9" w:history="1">
        <w:r w:rsidR="00C94AD2" w:rsidRPr="006B73EC">
          <w:rPr>
            <w:rFonts w:eastAsiaTheme="minorHAnsi"/>
            <w:bCs/>
            <w:szCs w:val="28"/>
            <w:lang w:eastAsia="en-US"/>
          </w:rPr>
          <w:t>пунктами 17</w:t>
        </w:r>
      </w:hyperlink>
      <w:r w:rsidR="00C94AD2" w:rsidRPr="006B73EC">
        <w:rPr>
          <w:rFonts w:eastAsiaTheme="minorHAnsi"/>
          <w:bCs/>
          <w:szCs w:val="28"/>
          <w:lang w:eastAsia="en-US"/>
        </w:rPr>
        <w:t xml:space="preserve">, </w:t>
      </w:r>
      <w:hyperlink r:id="rId10" w:history="1">
        <w:r w:rsidR="00C94AD2" w:rsidRPr="006B73EC">
          <w:rPr>
            <w:rFonts w:eastAsiaTheme="minorHAnsi"/>
            <w:bCs/>
            <w:szCs w:val="28"/>
            <w:lang w:eastAsia="en-US"/>
          </w:rPr>
          <w:t>18 части 1 статьи 13</w:t>
        </w:r>
      </w:hyperlink>
      <w:r w:rsidR="00C94AD2" w:rsidRPr="006B73EC">
        <w:rPr>
          <w:rFonts w:eastAsiaTheme="minorHAnsi"/>
          <w:bCs/>
          <w:szCs w:val="28"/>
          <w:lang w:eastAsia="en-US"/>
        </w:rPr>
        <w:t xml:space="preserve"> Закона Воронежской области от 13.05.2008 N 25-ОЗ "О регулировании земельных отношений на территории Воронежской </w:t>
      </w:r>
      <w:r w:rsidR="00C94AD2" w:rsidRPr="006B73EC">
        <w:rPr>
          <w:rFonts w:eastAsiaTheme="minorHAnsi"/>
          <w:bCs/>
          <w:szCs w:val="28"/>
          <w:lang w:eastAsia="en-US"/>
        </w:rPr>
        <w:lastRenderedPageBreak/>
        <w:t xml:space="preserve">области" </w:t>
      </w:r>
      <w:r w:rsidR="0096252A" w:rsidRPr="006B73EC">
        <w:rPr>
          <w:rFonts w:eastAsiaTheme="minorHAnsi"/>
          <w:bCs/>
          <w:szCs w:val="28"/>
          <w:lang w:eastAsia="en-US"/>
        </w:rPr>
        <w:t xml:space="preserve">находящихся </w:t>
      </w:r>
      <w:r w:rsidR="0096252A" w:rsidRPr="006B73EC">
        <w:rPr>
          <w:szCs w:val="28"/>
        </w:rPr>
        <w:t>на территории Терновского муниципального района</w:t>
      </w:r>
      <w:proofErr w:type="gramEnd"/>
      <w:r w:rsidR="0096252A" w:rsidRPr="006B73EC">
        <w:rPr>
          <w:szCs w:val="28"/>
        </w:rPr>
        <w:t xml:space="preserve"> Воронежской области</w:t>
      </w:r>
      <w:r w:rsidR="0096252A" w:rsidRPr="006B73EC">
        <w:rPr>
          <w:rFonts w:eastAsiaTheme="minorHAnsi"/>
          <w:bCs/>
          <w:szCs w:val="28"/>
          <w:lang w:eastAsia="en-US"/>
        </w:rPr>
        <w:t>, согласно приложению к настоящему постановлению.</w:t>
      </w:r>
    </w:p>
    <w:p w:rsidR="006B723F" w:rsidRPr="006B73EC" w:rsidRDefault="006B723F" w:rsidP="006B73EC">
      <w:pPr>
        <w:ind w:firstLine="708"/>
        <w:jc w:val="both"/>
        <w:rPr>
          <w:rFonts w:eastAsiaTheme="minorHAnsi"/>
          <w:bCs/>
          <w:szCs w:val="28"/>
          <w:lang w:eastAsia="en-US"/>
        </w:rPr>
      </w:pPr>
      <w:r w:rsidRPr="006B73EC">
        <w:rPr>
          <w:szCs w:val="28"/>
        </w:rPr>
        <w:t>2</w:t>
      </w:r>
      <w:r w:rsidRPr="006B73EC">
        <w:rPr>
          <w:color w:val="000000"/>
          <w:szCs w:val="28"/>
        </w:rPr>
        <w:t xml:space="preserve">. </w:t>
      </w:r>
      <w:r w:rsidRPr="006B73EC">
        <w:rPr>
          <w:rFonts w:eastAsiaTheme="minorHAnsi"/>
          <w:bCs/>
          <w:szCs w:val="28"/>
          <w:lang w:eastAsia="en-US"/>
        </w:rPr>
        <w:t xml:space="preserve">Признать утратившим силу Постановление  администрации Терновского муниципального </w:t>
      </w:r>
      <w:r w:rsidR="00DF29A9">
        <w:rPr>
          <w:rFonts w:eastAsiaTheme="minorHAnsi"/>
          <w:bCs/>
          <w:szCs w:val="28"/>
          <w:lang w:eastAsia="en-US"/>
        </w:rPr>
        <w:t>района Воронежской области от 30.06</w:t>
      </w:r>
      <w:r w:rsidRPr="006B73EC">
        <w:rPr>
          <w:rFonts w:eastAsiaTheme="minorHAnsi"/>
          <w:bCs/>
          <w:szCs w:val="28"/>
          <w:lang w:eastAsia="en-US"/>
        </w:rPr>
        <w:t xml:space="preserve">.2025 г.  </w:t>
      </w:r>
      <w:r w:rsidR="00DF29A9">
        <w:rPr>
          <w:rFonts w:eastAsiaTheme="minorHAnsi"/>
          <w:bCs/>
          <w:szCs w:val="28"/>
          <w:lang w:eastAsia="en-US"/>
        </w:rPr>
        <w:t xml:space="preserve">            №496</w:t>
      </w:r>
      <w:r w:rsidRPr="006B73EC">
        <w:rPr>
          <w:rFonts w:eastAsiaTheme="minorHAnsi"/>
          <w:bCs/>
          <w:szCs w:val="28"/>
          <w:lang w:eastAsia="en-US"/>
        </w:rPr>
        <w:t xml:space="preserve"> «Об утверждении перечня  земельных   участков, подлежащих  бесплатному предоставлению </w:t>
      </w:r>
      <w:r w:rsidR="006B73EC" w:rsidRPr="006B73EC">
        <w:rPr>
          <w:rFonts w:eastAsiaTheme="minorHAnsi"/>
          <w:bCs/>
          <w:szCs w:val="28"/>
          <w:lang w:eastAsia="en-US"/>
        </w:rPr>
        <w:t xml:space="preserve">в  собственность лицам, включенным  в реестр участников специальной военной операции и членов семей погибших (умерших) участников специальной военной операции </w:t>
      </w:r>
      <w:r w:rsidRPr="006B73EC">
        <w:rPr>
          <w:rFonts w:eastAsiaTheme="minorHAnsi"/>
          <w:bCs/>
          <w:szCs w:val="28"/>
          <w:lang w:eastAsia="en-US"/>
        </w:rPr>
        <w:t xml:space="preserve">на территории Терновского муниципального района Воронежской области». </w:t>
      </w:r>
    </w:p>
    <w:p w:rsidR="006B723F" w:rsidRPr="006B73EC" w:rsidRDefault="006B723F" w:rsidP="006B723F">
      <w:pPr>
        <w:pStyle w:val="a5"/>
        <w:ind w:left="0" w:firstLine="708"/>
        <w:jc w:val="both"/>
        <w:rPr>
          <w:rFonts w:eastAsiaTheme="minorHAnsi"/>
          <w:bCs/>
          <w:szCs w:val="28"/>
          <w:lang w:eastAsia="en-US"/>
        </w:rPr>
      </w:pPr>
      <w:r w:rsidRPr="006B73EC"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 w:rsidRPr="006B73EC">
        <w:rPr>
          <w:rFonts w:eastAsiaTheme="minorHAnsi"/>
          <w:bCs/>
          <w:szCs w:val="28"/>
          <w:lang w:eastAsia="en-US"/>
        </w:rPr>
        <w:t>Разместить</w:t>
      </w:r>
      <w:proofErr w:type="gramEnd"/>
      <w:r w:rsidRPr="006B73EC">
        <w:rPr>
          <w:rFonts w:eastAsiaTheme="minorHAnsi"/>
          <w:bCs/>
          <w:szCs w:val="28"/>
          <w:lang w:eastAsia="en-US"/>
        </w:rPr>
        <w:t xml:space="preserve"> настоящее постановление на сайте администрации Терновского муниципального района. </w:t>
      </w:r>
    </w:p>
    <w:p w:rsidR="006B723F" w:rsidRDefault="006B723F" w:rsidP="006B723F">
      <w:pPr>
        <w:ind w:firstLine="708"/>
        <w:jc w:val="both"/>
        <w:rPr>
          <w:rFonts w:eastAsiaTheme="minorHAnsi"/>
          <w:bCs/>
          <w:szCs w:val="28"/>
          <w:lang w:eastAsia="en-US"/>
        </w:rPr>
      </w:pPr>
      <w:r w:rsidRPr="006B73EC">
        <w:rPr>
          <w:rFonts w:eastAsiaTheme="minorHAnsi"/>
          <w:bCs/>
          <w:szCs w:val="28"/>
          <w:lang w:eastAsia="en-US"/>
        </w:rPr>
        <w:t xml:space="preserve">4. </w:t>
      </w:r>
      <w:proofErr w:type="gramStart"/>
      <w:r w:rsidRPr="006B73EC">
        <w:rPr>
          <w:rFonts w:eastAsiaTheme="minorHAnsi"/>
          <w:bCs/>
          <w:szCs w:val="28"/>
          <w:lang w:eastAsia="en-US"/>
        </w:rPr>
        <w:t>Контроль за</w:t>
      </w:r>
      <w:proofErr w:type="gramEnd"/>
      <w:r w:rsidRPr="006B73EC">
        <w:rPr>
          <w:rFonts w:eastAsiaTheme="minorHAnsi"/>
          <w:bCs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6B73EC" w:rsidRDefault="006B73EC" w:rsidP="006B723F">
      <w:pPr>
        <w:ind w:firstLine="708"/>
        <w:jc w:val="both"/>
        <w:rPr>
          <w:rFonts w:eastAsiaTheme="minorHAnsi"/>
          <w:bCs/>
          <w:szCs w:val="28"/>
          <w:lang w:eastAsia="en-US"/>
        </w:rPr>
      </w:pPr>
    </w:p>
    <w:p w:rsidR="006B73EC" w:rsidRDefault="006B73EC" w:rsidP="006B73EC">
      <w:pPr>
        <w:ind w:right="-139" w:firstLine="708"/>
        <w:jc w:val="both"/>
        <w:outlineLvl w:val="0"/>
        <w:rPr>
          <w:rFonts w:eastAsiaTheme="minorHAnsi"/>
          <w:bCs/>
          <w:szCs w:val="28"/>
          <w:lang w:eastAsia="en-US"/>
        </w:rPr>
      </w:pPr>
    </w:p>
    <w:p w:rsidR="006B73EC" w:rsidRDefault="006B73EC" w:rsidP="006B73EC">
      <w:pPr>
        <w:ind w:right="-139" w:firstLine="708"/>
        <w:jc w:val="both"/>
        <w:outlineLvl w:val="0"/>
        <w:rPr>
          <w:rFonts w:eastAsiaTheme="minorHAnsi"/>
          <w:bCs/>
          <w:szCs w:val="28"/>
          <w:lang w:eastAsia="en-US"/>
        </w:rPr>
      </w:pPr>
    </w:p>
    <w:p w:rsidR="006B73EC" w:rsidRPr="006B73EC" w:rsidRDefault="006B73EC" w:rsidP="006B73EC">
      <w:pPr>
        <w:ind w:right="-139"/>
        <w:jc w:val="both"/>
        <w:outlineLvl w:val="0"/>
        <w:rPr>
          <w:b/>
          <w:szCs w:val="28"/>
        </w:rPr>
      </w:pPr>
      <w:r w:rsidRPr="006B73EC">
        <w:rPr>
          <w:b/>
          <w:szCs w:val="28"/>
        </w:rPr>
        <w:t>Глава</w:t>
      </w:r>
      <w:r w:rsidR="00865250" w:rsidRPr="006B73EC">
        <w:rPr>
          <w:b/>
          <w:szCs w:val="28"/>
        </w:rPr>
        <w:t xml:space="preserve">  администрации  </w:t>
      </w:r>
      <w:r w:rsidR="008D7C33" w:rsidRPr="006B73EC">
        <w:rPr>
          <w:b/>
          <w:szCs w:val="28"/>
        </w:rPr>
        <w:t>Терновского</w:t>
      </w:r>
    </w:p>
    <w:p w:rsidR="00865250" w:rsidRPr="006B73EC" w:rsidRDefault="006B73EC" w:rsidP="006B73EC">
      <w:pPr>
        <w:ind w:right="-139"/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="00865250" w:rsidRPr="006B73EC">
        <w:rPr>
          <w:b/>
          <w:szCs w:val="28"/>
        </w:rPr>
        <w:t xml:space="preserve">района                                        </w:t>
      </w:r>
      <w:r w:rsidR="001E3E2F" w:rsidRPr="006B73EC">
        <w:rPr>
          <w:b/>
          <w:szCs w:val="28"/>
        </w:rPr>
        <w:t xml:space="preserve">                 </w:t>
      </w:r>
      <w:r w:rsidRPr="006B73EC">
        <w:rPr>
          <w:b/>
          <w:szCs w:val="28"/>
        </w:rPr>
        <w:t xml:space="preserve">  </w:t>
      </w:r>
      <w:r>
        <w:rPr>
          <w:b/>
          <w:szCs w:val="28"/>
        </w:rPr>
        <w:t xml:space="preserve">    </w:t>
      </w:r>
      <w:r w:rsidRPr="006B73EC">
        <w:rPr>
          <w:b/>
          <w:szCs w:val="28"/>
        </w:rPr>
        <w:t>М.А. Брагин</w:t>
      </w:r>
    </w:p>
    <w:p w:rsidR="00865250" w:rsidRPr="006B73EC" w:rsidRDefault="00865250" w:rsidP="00865250">
      <w:pPr>
        <w:ind w:right="-139" w:hanging="360"/>
        <w:jc w:val="both"/>
        <w:rPr>
          <w:b/>
          <w:szCs w:val="28"/>
        </w:rPr>
      </w:pPr>
      <w:r w:rsidRPr="006B73EC">
        <w:rPr>
          <w:b/>
          <w:szCs w:val="28"/>
        </w:rPr>
        <w:t xml:space="preserve">                                                         </w:t>
      </w:r>
    </w:p>
    <w:p w:rsidR="00865250" w:rsidRPr="006B73EC" w:rsidRDefault="00865250" w:rsidP="00865250">
      <w:pPr>
        <w:ind w:left="-360" w:right="-139"/>
        <w:rPr>
          <w:szCs w:val="28"/>
        </w:rPr>
      </w:pPr>
      <w:r w:rsidRPr="006B73EC">
        <w:rPr>
          <w:szCs w:val="28"/>
        </w:rPr>
        <w:t xml:space="preserve">      </w:t>
      </w:r>
    </w:p>
    <w:p w:rsidR="00865250" w:rsidRPr="006B73EC" w:rsidRDefault="00865250" w:rsidP="00865250">
      <w:pPr>
        <w:ind w:left="-360" w:right="-139"/>
        <w:rPr>
          <w:szCs w:val="28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6B73EC" w:rsidRDefault="006B73EC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lastRenderedPageBreak/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D7C33" w:rsidRPr="00615C30" w:rsidRDefault="008D7C33" w:rsidP="008D7C33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Начальник отдела по экономике,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управлению муниципальным имуществом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                 О.В. Суханова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6B73EC" w:rsidRDefault="006B73EC" w:rsidP="00865250">
      <w:pPr>
        <w:jc w:val="both"/>
        <w:rPr>
          <w:sz w:val="24"/>
          <w:szCs w:val="24"/>
        </w:rPr>
      </w:pPr>
    </w:p>
    <w:p w:rsidR="006B73EC" w:rsidRDefault="006B73EC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</w:t>
      </w:r>
      <w:r w:rsidR="006B73EC">
        <w:rPr>
          <w:sz w:val="24"/>
          <w:szCs w:val="24"/>
        </w:rPr>
        <w:t xml:space="preserve">                            </w:t>
      </w:r>
      <w:r w:rsidRPr="00FB1BA2">
        <w:rPr>
          <w:sz w:val="24"/>
          <w:szCs w:val="24"/>
        </w:rPr>
        <w:t xml:space="preserve"> </w:t>
      </w:r>
      <w:r w:rsidR="006B73EC">
        <w:rPr>
          <w:sz w:val="24"/>
          <w:szCs w:val="24"/>
        </w:rPr>
        <w:t xml:space="preserve">к постановлению </w:t>
      </w:r>
      <w:r w:rsidRPr="00FB1BA2">
        <w:rPr>
          <w:sz w:val="24"/>
          <w:szCs w:val="24"/>
        </w:rPr>
        <w:t>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DF29A9">
        <w:rPr>
          <w:sz w:val="24"/>
          <w:szCs w:val="24"/>
        </w:rPr>
        <w:t>634</w:t>
      </w:r>
      <w:r w:rsidRPr="00FB1BA2">
        <w:rPr>
          <w:sz w:val="24"/>
          <w:szCs w:val="24"/>
        </w:rPr>
        <w:t xml:space="preserve"> от </w:t>
      </w:r>
      <w:r w:rsidR="006B73EC">
        <w:rPr>
          <w:sz w:val="24"/>
          <w:szCs w:val="24"/>
        </w:rPr>
        <w:t>30</w:t>
      </w:r>
      <w:r w:rsidRPr="00FB1BA2">
        <w:rPr>
          <w:sz w:val="24"/>
          <w:szCs w:val="24"/>
        </w:rPr>
        <w:t>.</w:t>
      </w:r>
      <w:r w:rsidR="00DF29A9">
        <w:rPr>
          <w:sz w:val="24"/>
          <w:szCs w:val="24"/>
        </w:rPr>
        <w:t>09</w:t>
      </w:r>
      <w:r w:rsidRPr="00FB1BA2">
        <w:rPr>
          <w:sz w:val="24"/>
          <w:szCs w:val="24"/>
        </w:rPr>
        <w:t>.202</w:t>
      </w:r>
      <w:r w:rsidR="008D7C33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8D7C33" w:rsidRDefault="008D7C33" w:rsidP="005D79D7">
      <w:pPr>
        <w:jc w:val="center"/>
        <w:rPr>
          <w:b/>
          <w:sz w:val="24"/>
          <w:szCs w:val="24"/>
        </w:rPr>
      </w:pPr>
      <w:proofErr w:type="gramStart"/>
      <w:r w:rsidRPr="008D7C33">
        <w:rPr>
          <w:rFonts w:eastAsiaTheme="minorHAnsi"/>
          <w:b/>
          <w:bCs/>
          <w:sz w:val="24"/>
          <w:szCs w:val="24"/>
          <w:lang w:eastAsia="en-US"/>
        </w:rPr>
        <w:t>подлежащих бесплатному предоставлению в собственность лицам, включенным в реестр участников специальной военной операции и членов семей погибших (умерших) участников специальной военной операции,</w:t>
      </w:r>
      <w:r w:rsidR="005D79D7" w:rsidRPr="008D7C33">
        <w:rPr>
          <w:b/>
          <w:sz w:val="24"/>
          <w:szCs w:val="24"/>
        </w:rPr>
        <w:t xml:space="preserve"> </w:t>
      </w:r>
      <w:r w:rsidR="00865250" w:rsidRPr="008D7C33">
        <w:rPr>
          <w:b/>
          <w:sz w:val="24"/>
          <w:szCs w:val="24"/>
        </w:rPr>
        <w:t xml:space="preserve"> </w:t>
      </w:r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в соответствии со </w:t>
      </w:r>
      <w:hyperlink r:id="rId11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статьей 12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 и </w:t>
      </w:r>
      <w:hyperlink r:id="rId12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пунктами 17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hyperlink r:id="rId13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18 части 1 статьи 13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 Закона Воронежской области от 13.05.2008 N 25-ОЗ "О регулировании земельных отношений на территории Воронежской области" </w:t>
      </w:r>
      <w:r w:rsidR="00865250" w:rsidRPr="008D7C33">
        <w:rPr>
          <w:b/>
          <w:sz w:val="24"/>
          <w:szCs w:val="24"/>
        </w:rPr>
        <w:t>на территори</w:t>
      </w:r>
      <w:r w:rsidR="005D79D7" w:rsidRPr="008D7C33">
        <w:rPr>
          <w:b/>
          <w:sz w:val="24"/>
          <w:szCs w:val="24"/>
        </w:rPr>
        <w:t xml:space="preserve">и  Терновского   </w:t>
      </w:r>
      <w:r w:rsidR="00865250" w:rsidRPr="008D7C33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865250" w:rsidRPr="00607526" w:rsidTr="005D79D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</w:t>
            </w:r>
            <w:r w:rsidR="003520B8" w:rsidRPr="00607526">
              <w:rPr>
                <w:sz w:val="21"/>
                <w:szCs w:val="21"/>
              </w:rPr>
              <w:t xml:space="preserve">онежская область, Терновский район, </w:t>
            </w:r>
            <w:r w:rsidR="005D79D7">
              <w:rPr>
                <w:sz w:val="21"/>
                <w:szCs w:val="21"/>
              </w:rPr>
              <w:t xml:space="preserve">           </w:t>
            </w:r>
            <w:r w:rsidR="003520B8" w:rsidRPr="00607526">
              <w:rPr>
                <w:sz w:val="21"/>
                <w:szCs w:val="21"/>
              </w:rPr>
              <w:t>с.</w:t>
            </w:r>
            <w:r w:rsidR="005D79D7">
              <w:rPr>
                <w:sz w:val="21"/>
                <w:szCs w:val="21"/>
              </w:rPr>
              <w:t xml:space="preserve"> </w:t>
            </w:r>
            <w:proofErr w:type="gramStart"/>
            <w:r w:rsidR="008D7C33">
              <w:rPr>
                <w:sz w:val="21"/>
                <w:szCs w:val="21"/>
              </w:rPr>
              <w:t>Народное</w:t>
            </w:r>
            <w:proofErr w:type="gramEnd"/>
            <w:r w:rsidR="003520B8" w:rsidRPr="00607526">
              <w:rPr>
                <w:sz w:val="21"/>
                <w:szCs w:val="21"/>
              </w:rPr>
              <w:t>,</w:t>
            </w:r>
            <w:r w:rsidR="008D7C33">
              <w:rPr>
                <w:sz w:val="21"/>
                <w:szCs w:val="21"/>
              </w:rPr>
              <w:t xml:space="preserve"> ул. Полевая, 19г</w:t>
            </w:r>
            <w:r w:rsidR="00817908" w:rsidRPr="00607526">
              <w:rPr>
                <w:sz w:val="21"/>
                <w:szCs w:val="21"/>
              </w:rPr>
              <w:t xml:space="preserve"> </w:t>
            </w:r>
          </w:p>
          <w:p w:rsidR="004512B6" w:rsidRPr="00607526" w:rsidRDefault="004512B6" w:rsidP="004512B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36:30:2000012:208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6B73EC">
      <w:footerReference w:type="default" r:id="rId14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C2" w:rsidRDefault="00E85DC2">
      <w:r>
        <w:separator/>
      </w:r>
    </w:p>
  </w:endnote>
  <w:endnote w:type="continuationSeparator" w:id="0">
    <w:p w:rsidR="00E85DC2" w:rsidRDefault="00E8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E85DC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C2" w:rsidRDefault="00E85DC2">
      <w:r>
        <w:separator/>
      </w:r>
    </w:p>
  </w:footnote>
  <w:footnote w:type="continuationSeparator" w:id="0">
    <w:p w:rsidR="00E85DC2" w:rsidRDefault="00E8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6235A"/>
    <w:rsid w:val="001358B8"/>
    <w:rsid w:val="001455BD"/>
    <w:rsid w:val="0018188D"/>
    <w:rsid w:val="001E3E2F"/>
    <w:rsid w:val="0023228F"/>
    <w:rsid w:val="002457F4"/>
    <w:rsid w:val="002B2664"/>
    <w:rsid w:val="003356D5"/>
    <w:rsid w:val="003520B8"/>
    <w:rsid w:val="003A41E1"/>
    <w:rsid w:val="004257E1"/>
    <w:rsid w:val="004512B6"/>
    <w:rsid w:val="004659BF"/>
    <w:rsid w:val="00475D9B"/>
    <w:rsid w:val="004D05A1"/>
    <w:rsid w:val="004D7C47"/>
    <w:rsid w:val="004E0B22"/>
    <w:rsid w:val="004E5D3C"/>
    <w:rsid w:val="00505A3A"/>
    <w:rsid w:val="00580008"/>
    <w:rsid w:val="005909F9"/>
    <w:rsid w:val="005D361A"/>
    <w:rsid w:val="005D79D7"/>
    <w:rsid w:val="00607526"/>
    <w:rsid w:val="006210A0"/>
    <w:rsid w:val="00632C60"/>
    <w:rsid w:val="00665F4A"/>
    <w:rsid w:val="006B723F"/>
    <w:rsid w:val="006B73EC"/>
    <w:rsid w:val="006D213D"/>
    <w:rsid w:val="00755725"/>
    <w:rsid w:val="007A1030"/>
    <w:rsid w:val="00817908"/>
    <w:rsid w:val="00865250"/>
    <w:rsid w:val="008B68C6"/>
    <w:rsid w:val="008D7C33"/>
    <w:rsid w:val="0096252A"/>
    <w:rsid w:val="009A592A"/>
    <w:rsid w:val="009F4DE2"/>
    <w:rsid w:val="00A15E10"/>
    <w:rsid w:val="00AE1F34"/>
    <w:rsid w:val="00B301CB"/>
    <w:rsid w:val="00C426F0"/>
    <w:rsid w:val="00C5074F"/>
    <w:rsid w:val="00C94AD2"/>
    <w:rsid w:val="00CC462A"/>
    <w:rsid w:val="00D10FFF"/>
    <w:rsid w:val="00D4611A"/>
    <w:rsid w:val="00D86791"/>
    <w:rsid w:val="00DF29A9"/>
    <w:rsid w:val="00E774C5"/>
    <w:rsid w:val="00E80EBD"/>
    <w:rsid w:val="00E85DC2"/>
    <w:rsid w:val="00F811B0"/>
    <w:rsid w:val="00F812FE"/>
    <w:rsid w:val="00F93136"/>
    <w:rsid w:val="00F93D96"/>
    <w:rsid w:val="00FB538C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0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5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0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5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7334&amp;dst=100126" TargetMode="External"/><Relationship Id="rId13" Type="http://schemas.openxmlformats.org/officeDocument/2006/relationships/hyperlink" Target="https://login.consultant.ru/link/?req=doc&amp;base=RLAW181&amp;n=127334&amp;dst=10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81&amp;n=127334&amp;dst=1009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1&amp;n=127334&amp;dst=1001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27334&amp;dst=10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7334&amp;dst=10099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5</cp:revision>
  <cp:lastPrinted>2025-06-30T06:10:00Z</cp:lastPrinted>
  <dcterms:created xsi:type="dcterms:W3CDTF">2025-10-01T07:04:00Z</dcterms:created>
  <dcterms:modified xsi:type="dcterms:W3CDTF">2025-10-01T07:23:00Z</dcterms:modified>
</cp:coreProperties>
</file>