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D5" w:rsidRPr="00E237D5" w:rsidRDefault="001809FA" w:rsidP="00E237D5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-257175</wp:posOffset>
            </wp:positionV>
            <wp:extent cx="11430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240" y="21382"/>
                <wp:lineTo x="21240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ind w:firstLine="709"/>
        <w:jc w:val="center"/>
        <w:rPr>
          <w:rFonts w:cs="Arial"/>
        </w:rPr>
      </w:pPr>
      <w:r w:rsidRPr="00E237D5">
        <w:rPr>
          <w:rFonts w:cs="Arial"/>
        </w:rPr>
        <w:t>АДМИНИСТРАЦИЯ</w:t>
      </w:r>
    </w:p>
    <w:p w:rsidR="00E237D5" w:rsidRPr="00E237D5" w:rsidRDefault="00E237D5" w:rsidP="00E237D5">
      <w:pPr>
        <w:tabs>
          <w:tab w:val="left" w:pos="9355"/>
        </w:tabs>
        <w:ind w:firstLine="709"/>
        <w:jc w:val="center"/>
        <w:rPr>
          <w:rFonts w:cs="Arial"/>
        </w:rPr>
      </w:pPr>
      <w:r w:rsidRPr="00E237D5">
        <w:rPr>
          <w:rFonts w:cs="Arial"/>
        </w:rPr>
        <w:t>ТЕРНОВСКОГО МУНИЦИПАЛЬНОГО РАЙОНА</w:t>
      </w:r>
    </w:p>
    <w:p w:rsidR="00E237D5" w:rsidRPr="00E237D5" w:rsidRDefault="00E237D5" w:rsidP="00E237D5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E237D5">
        <w:rPr>
          <w:rFonts w:cs="Arial"/>
        </w:rPr>
        <w:t>ВОРОНЕЖСКОЙ ОБЛАСТИ</w:t>
      </w:r>
    </w:p>
    <w:p w:rsidR="00E237D5" w:rsidRPr="00E237D5" w:rsidRDefault="00E237D5" w:rsidP="00E237D5">
      <w:pPr>
        <w:ind w:firstLine="709"/>
        <w:jc w:val="center"/>
        <w:rPr>
          <w:rFonts w:cs="Arial"/>
        </w:rPr>
      </w:pPr>
      <w:r w:rsidRPr="00E237D5">
        <w:rPr>
          <w:rFonts w:cs="Arial"/>
        </w:rPr>
        <w:t>ПОСТАНОВЛЕНИЕ</w:t>
      </w: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pStyle w:val="FR1"/>
        <w:spacing w:before="0"/>
        <w:ind w:firstLine="709"/>
        <w:jc w:val="both"/>
      </w:pPr>
      <w:r w:rsidRPr="00E237D5">
        <w:t xml:space="preserve">от 27  февраля  2026 г. № 88 </w:t>
      </w:r>
    </w:p>
    <w:p w:rsidR="00E237D5" w:rsidRPr="00E237D5" w:rsidRDefault="00E237D5" w:rsidP="00E237D5">
      <w:pPr>
        <w:pStyle w:val="FR1"/>
        <w:spacing w:before="0"/>
        <w:ind w:firstLine="709"/>
        <w:jc w:val="both"/>
      </w:pPr>
      <w:r w:rsidRPr="00E237D5">
        <w:t xml:space="preserve"> с.Терновка</w:t>
      </w:r>
    </w:p>
    <w:p w:rsidR="00E237D5" w:rsidRPr="00E237D5" w:rsidRDefault="00E237D5" w:rsidP="00E237D5">
      <w:pPr>
        <w:tabs>
          <w:tab w:val="left" w:pos="0"/>
          <w:tab w:val="left" w:pos="5387"/>
        </w:tabs>
        <w:ind w:firstLine="709"/>
        <w:rPr>
          <w:rFonts w:cs="Arial"/>
        </w:rPr>
      </w:pPr>
    </w:p>
    <w:p w:rsidR="00E237D5" w:rsidRPr="00E237D5" w:rsidRDefault="00E237D5" w:rsidP="00E237D5">
      <w:pPr>
        <w:pStyle w:val="Title"/>
        <w:spacing w:before="0" w:after="0"/>
        <w:ind w:firstLine="709"/>
        <w:outlineLvl w:val="9"/>
      </w:pPr>
      <w:r w:rsidRPr="00E237D5">
        <w:t xml:space="preserve"> 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</w: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 xml:space="preserve">В соответствии с ч. 1 ст. 8 Федерального закона от 25 декабря 2008 года  № 273 – ФЗ « О противодействии коррупции», во исполнение пункта 3 Указа Президента Российской Федерации от 18 мая 2009 года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детей»,  в связи с изменением структуры администрации Терновского муниципального района администрация Терновского муниципального района </w:t>
      </w:r>
      <w:r w:rsidRPr="00E237D5">
        <w:rPr>
          <w:rFonts w:cs="Arial"/>
          <w:spacing w:val="20"/>
        </w:rPr>
        <w:t>постановляет</w:t>
      </w:r>
      <w:r w:rsidRPr="00E237D5">
        <w:rPr>
          <w:rFonts w:cs="Arial"/>
        </w:rPr>
        <w:t>:</w:t>
      </w: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 Утвердить прилагаемый перечень должностей муниципальной службы администрации Терновского муниципального района,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(Приложение № 1).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2. Постановление от 01 апреля 2022г. № 112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супруга (супруги) и несовершеннолетних детей» признать утратившим силу.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lastRenderedPageBreak/>
        <w:t>3. Настоящее постановление подлежит опубликованию в печатном периодическом издании «Терновский муниципальный вестник».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4. Контроль за исполнением настоящего постановления возложить на заместителя главы администрации - руководителя аппарата администрации муниципального района Т.В. Юдину.</w:t>
      </w: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ind w:firstLine="709"/>
        <w:rPr>
          <w:rFonts w:cs="Arial"/>
        </w:rPr>
      </w:pPr>
    </w:p>
    <w:p w:rsidR="00E237D5" w:rsidRPr="00E237D5" w:rsidRDefault="00E237D5" w:rsidP="00E237D5">
      <w:pPr>
        <w:ind w:firstLine="709"/>
        <w:rPr>
          <w:rFonts w:cs="Arial"/>
        </w:rPr>
      </w:pPr>
      <w:r w:rsidRPr="00E237D5">
        <w:rPr>
          <w:rFonts w:cs="Arial"/>
        </w:rPr>
        <w:t>Глава администрации</w:t>
      </w:r>
    </w:p>
    <w:p w:rsidR="00E237D5" w:rsidRPr="00E237D5" w:rsidRDefault="00E237D5" w:rsidP="00E237D5">
      <w:pPr>
        <w:ind w:firstLine="709"/>
        <w:rPr>
          <w:rFonts w:cs="Arial"/>
        </w:rPr>
      </w:pPr>
      <w:r w:rsidRPr="00E237D5">
        <w:rPr>
          <w:rFonts w:cs="Arial"/>
        </w:rPr>
        <w:t>муниципального района</w:t>
      </w:r>
      <w:r w:rsidRPr="00E237D5">
        <w:rPr>
          <w:rFonts w:cs="Arial"/>
        </w:rPr>
        <w:tab/>
      </w:r>
      <w:r w:rsidRPr="00E237D5">
        <w:rPr>
          <w:rFonts w:cs="Arial"/>
        </w:rPr>
        <w:tab/>
      </w:r>
      <w:r w:rsidRPr="00E237D5">
        <w:rPr>
          <w:rFonts w:cs="Arial"/>
        </w:rPr>
        <w:tab/>
      </w:r>
      <w:r w:rsidRPr="00E237D5">
        <w:rPr>
          <w:rFonts w:cs="Arial"/>
        </w:rPr>
        <w:tab/>
      </w:r>
      <w:r w:rsidRPr="00E237D5">
        <w:rPr>
          <w:rFonts w:cs="Arial"/>
        </w:rPr>
        <w:tab/>
      </w:r>
      <w:r w:rsidRPr="00E237D5">
        <w:rPr>
          <w:rFonts w:cs="Arial"/>
        </w:rPr>
        <w:tab/>
        <w:t xml:space="preserve"> М.А. Брагин</w:t>
      </w:r>
    </w:p>
    <w:p w:rsidR="00E237D5" w:rsidRPr="00E237D5" w:rsidRDefault="00E237D5" w:rsidP="00E237D5">
      <w:pPr>
        <w:ind w:firstLine="709"/>
        <w:rPr>
          <w:rFonts w:cs="Arial"/>
        </w:rPr>
      </w:pPr>
      <w:r w:rsidRPr="00E237D5">
        <w:rPr>
          <w:rFonts w:cs="Arial"/>
        </w:rPr>
        <w:t xml:space="preserve"> </w:t>
      </w:r>
    </w:p>
    <w:p w:rsidR="00E237D5" w:rsidRPr="00E237D5" w:rsidRDefault="00E237D5" w:rsidP="00E237D5">
      <w:pPr>
        <w:ind w:firstLine="709"/>
        <w:jc w:val="right"/>
        <w:rPr>
          <w:rFonts w:eastAsia="Calibri" w:cs="Arial"/>
          <w:lang w:eastAsia="en-US"/>
        </w:rPr>
      </w:pPr>
      <w:r w:rsidRPr="00E237D5">
        <w:rPr>
          <w:rFonts w:cs="Arial"/>
        </w:rPr>
        <w:br w:type="page"/>
      </w:r>
      <w:r w:rsidRPr="00E237D5">
        <w:rPr>
          <w:rFonts w:eastAsia="Calibri" w:cs="Arial"/>
          <w:lang w:eastAsia="en-US"/>
        </w:rPr>
        <w:lastRenderedPageBreak/>
        <w:t>Приложение № 1 к постановлению</w:t>
      </w:r>
    </w:p>
    <w:p w:rsidR="00E237D5" w:rsidRPr="00E237D5" w:rsidRDefault="00E237D5" w:rsidP="00E237D5">
      <w:pPr>
        <w:ind w:firstLine="709"/>
        <w:jc w:val="right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 xml:space="preserve">администрации муниципального района </w:t>
      </w:r>
    </w:p>
    <w:p w:rsidR="00E237D5" w:rsidRPr="00E237D5" w:rsidRDefault="00E237D5" w:rsidP="00E237D5">
      <w:pPr>
        <w:ind w:firstLine="709"/>
        <w:jc w:val="right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от 27  февраля 2026 г. № 88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</w:p>
    <w:p w:rsidR="00E237D5" w:rsidRPr="00E237D5" w:rsidRDefault="00E237D5" w:rsidP="00E237D5">
      <w:pPr>
        <w:ind w:firstLine="709"/>
        <w:jc w:val="center"/>
        <w:rPr>
          <w:rFonts w:eastAsia="Calibri" w:cs="Arial"/>
          <w:lang w:eastAsia="en-US"/>
        </w:rPr>
      </w:pPr>
    </w:p>
    <w:p w:rsidR="00E237D5" w:rsidRPr="00E237D5" w:rsidRDefault="00E237D5" w:rsidP="00E237D5">
      <w:pPr>
        <w:ind w:firstLine="709"/>
        <w:jc w:val="center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Перечень должностей муниципальной службы,</w:t>
      </w:r>
    </w:p>
    <w:p w:rsidR="00E237D5" w:rsidRPr="00E237D5" w:rsidRDefault="00E237D5" w:rsidP="00E237D5">
      <w:pPr>
        <w:ind w:firstLine="709"/>
        <w:jc w:val="center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при назначении на которые граждане и при замещении</w:t>
      </w:r>
    </w:p>
    <w:p w:rsidR="00E237D5" w:rsidRPr="00E237D5" w:rsidRDefault="00E237D5" w:rsidP="00E237D5">
      <w:pPr>
        <w:ind w:firstLine="709"/>
        <w:jc w:val="center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которых муниципальные служащие обязаны предоставлять сведения</w:t>
      </w:r>
    </w:p>
    <w:p w:rsidR="00E237D5" w:rsidRPr="00E237D5" w:rsidRDefault="00E237D5" w:rsidP="00E237D5">
      <w:pPr>
        <w:ind w:firstLine="709"/>
        <w:jc w:val="center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о своих доходах, расходах, об имуществе и обязательствах имущественного, характера, а также сведения о доходах, расходах, об имуществе</w:t>
      </w:r>
    </w:p>
    <w:p w:rsidR="00E237D5" w:rsidRPr="00E237D5" w:rsidRDefault="00E237D5" w:rsidP="00E237D5">
      <w:pPr>
        <w:ind w:firstLine="709"/>
        <w:jc w:val="center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и обязательства имущественного характера своих супруги (супруга) и несовершеннолетних детей</w:t>
      </w:r>
    </w:p>
    <w:p w:rsidR="00E237D5" w:rsidRPr="00E237D5" w:rsidRDefault="00E237D5" w:rsidP="00E237D5">
      <w:pPr>
        <w:tabs>
          <w:tab w:val="left" w:pos="5533"/>
        </w:tabs>
        <w:ind w:firstLine="709"/>
        <w:jc w:val="center"/>
        <w:rPr>
          <w:rFonts w:eastAsia="Calibri" w:cs="Arial"/>
          <w:lang w:eastAsia="en-US"/>
        </w:rPr>
      </w:pP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 xml:space="preserve"> 1. Администрация Терновского муниципального района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1.1. Глава администрации;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1.2.Первый заместитель главы администрации;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1.3. Заместитель главы администрации;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1.4. Заместитель главы администрации - руководитель аппарата администрации;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1.5.Начальник отдела архитектуры, градостроительства, ЖКХ и газификации администрации;</w:t>
      </w:r>
    </w:p>
    <w:p w:rsidR="00E237D5" w:rsidRPr="00E237D5" w:rsidRDefault="00E237D5" w:rsidP="00E237D5">
      <w:pPr>
        <w:ind w:firstLine="709"/>
        <w:rPr>
          <w:rFonts w:cs="Arial"/>
        </w:rPr>
      </w:pPr>
      <w:r w:rsidRPr="00E237D5">
        <w:rPr>
          <w:rFonts w:eastAsia="Calibri" w:cs="Arial"/>
          <w:lang w:eastAsia="en-US"/>
        </w:rPr>
        <w:t>1.6. Начальник о</w:t>
      </w:r>
      <w:r w:rsidRPr="00E237D5">
        <w:rPr>
          <w:rFonts w:cs="Arial"/>
        </w:rPr>
        <w:t>тдела организационной и контрольной работы;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1.7. Начальник отдела программ и развития сельской территории;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1.8. Начальник отдела по экономике, управлению муниципальным имуществом и земельным отношениям;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1.9. Начальник отдела ГО и ЧС;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1.8. Помощник главы администрации по мобилизационной подготовке;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1.9. Начальник сектора по управлению муниципальным имуществом и земельным отношениям;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1.10. Начальник сектора по реализации инвестиционных программ;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1.11. Начальник сектора юридической работы и муниципальной службы;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1.12. Начальник сектора учета и отчетности;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1.13. Главный специалист – секретарь комиссии по делам несовершеннолетних;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1.14. Ведущий специалист по ведению регистра муниципальных нормативных правовых актов;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1.15. Ведущий специалист – секретарь административной комиссии.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2. Отдел финансов администрации Терновского муниципального района: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2.1. Руководитель отдела;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2.2. Начальник сектора по бюджету;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2.3. Начальник сектора по бухгалтерскому учету.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3. Отдел по культуре администрации Терновского муниципального района: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3.1. Руководитель отдела.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4. Отдел по образованию и делам молодежи администрации Терновского муниципального района: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4.1. Руководитель отдела;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lastRenderedPageBreak/>
        <w:t>4.2. Главный специалист сектора опеки и попечительства;</w:t>
      </w:r>
    </w:p>
    <w:p w:rsidR="00E237D5" w:rsidRPr="00E237D5" w:rsidRDefault="00E237D5" w:rsidP="00E237D5">
      <w:pPr>
        <w:ind w:firstLine="709"/>
        <w:rPr>
          <w:rFonts w:eastAsia="Calibri" w:cs="Arial"/>
          <w:lang w:eastAsia="en-US"/>
        </w:rPr>
      </w:pPr>
      <w:r w:rsidRPr="00E237D5">
        <w:rPr>
          <w:rFonts w:eastAsia="Calibri" w:cs="Arial"/>
          <w:lang w:eastAsia="en-US"/>
        </w:rPr>
        <w:t>4.3. Ведущий специалист сектора опеки и попечительства.</w:t>
      </w:r>
    </w:p>
    <w:p w:rsidR="00A17152" w:rsidRPr="00E237D5" w:rsidRDefault="00A17152" w:rsidP="00E237D5">
      <w:pPr>
        <w:ind w:firstLine="709"/>
        <w:rPr>
          <w:rFonts w:cs="Arial"/>
        </w:rPr>
      </w:pPr>
    </w:p>
    <w:sectPr w:rsidR="00A17152" w:rsidRPr="00E237D5" w:rsidSect="00E237D5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9FA" w:rsidRDefault="001809FA">
      <w:r>
        <w:separator/>
      </w:r>
    </w:p>
  </w:endnote>
  <w:endnote w:type="continuationSeparator" w:id="0">
    <w:p w:rsidR="001809FA" w:rsidRDefault="0018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9FA" w:rsidRDefault="001809FA">
      <w:r>
        <w:separator/>
      </w:r>
    </w:p>
  </w:footnote>
  <w:footnote w:type="continuationSeparator" w:id="0">
    <w:p w:rsidR="001809FA" w:rsidRDefault="00180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7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36A73"/>
    <w:rsid w:val="00141977"/>
    <w:rsid w:val="0014693E"/>
    <w:rsid w:val="00146945"/>
    <w:rsid w:val="00166BD4"/>
    <w:rsid w:val="00166C9D"/>
    <w:rsid w:val="001809FA"/>
    <w:rsid w:val="00183A09"/>
    <w:rsid w:val="00184914"/>
    <w:rsid w:val="001852A3"/>
    <w:rsid w:val="00187427"/>
    <w:rsid w:val="00187B1B"/>
    <w:rsid w:val="00193518"/>
    <w:rsid w:val="00194B8F"/>
    <w:rsid w:val="00194E56"/>
    <w:rsid w:val="001A0D2F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0A8C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4B80"/>
    <w:rsid w:val="00376863"/>
    <w:rsid w:val="0037773F"/>
    <w:rsid w:val="00377A95"/>
    <w:rsid w:val="00380516"/>
    <w:rsid w:val="0038498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03E26"/>
    <w:rsid w:val="004138A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81F2D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13C54"/>
    <w:rsid w:val="006345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0A76"/>
    <w:rsid w:val="00756A70"/>
    <w:rsid w:val="00774B5F"/>
    <w:rsid w:val="00782629"/>
    <w:rsid w:val="00783798"/>
    <w:rsid w:val="007845F9"/>
    <w:rsid w:val="007A04CA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97C4A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C1AD9"/>
    <w:rsid w:val="009C6922"/>
    <w:rsid w:val="009E5368"/>
    <w:rsid w:val="00A02057"/>
    <w:rsid w:val="00A17152"/>
    <w:rsid w:val="00A176A1"/>
    <w:rsid w:val="00A2412E"/>
    <w:rsid w:val="00A26F3A"/>
    <w:rsid w:val="00A3408C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D5DA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13D9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37707"/>
    <w:rsid w:val="00C47253"/>
    <w:rsid w:val="00C5416E"/>
    <w:rsid w:val="00C5480D"/>
    <w:rsid w:val="00C54E93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2B48"/>
    <w:rsid w:val="00C9795F"/>
    <w:rsid w:val="00CA0D91"/>
    <w:rsid w:val="00CA5F93"/>
    <w:rsid w:val="00CB1AE2"/>
    <w:rsid w:val="00CC1F5B"/>
    <w:rsid w:val="00CC6CAE"/>
    <w:rsid w:val="00CD1055"/>
    <w:rsid w:val="00CF10E8"/>
    <w:rsid w:val="00CF2295"/>
    <w:rsid w:val="00D14BD9"/>
    <w:rsid w:val="00D24520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172BF"/>
    <w:rsid w:val="00E20E00"/>
    <w:rsid w:val="00E237D5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46D7"/>
    <w:rsid w:val="00ED3413"/>
    <w:rsid w:val="00EE07D8"/>
    <w:rsid w:val="00EE5664"/>
    <w:rsid w:val="00EE5DBD"/>
    <w:rsid w:val="00EE6511"/>
    <w:rsid w:val="00EE7FAB"/>
    <w:rsid w:val="00EF478A"/>
    <w:rsid w:val="00EF49E8"/>
    <w:rsid w:val="00F13538"/>
    <w:rsid w:val="00F25473"/>
    <w:rsid w:val="00F32087"/>
    <w:rsid w:val="00F3265D"/>
    <w:rsid w:val="00F327EF"/>
    <w:rsid w:val="00F344B9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809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809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809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809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809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809F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809FA"/>
  </w:style>
  <w:style w:type="character" w:customStyle="1" w:styleId="10">
    <w:name w:val="Заголовок 1 Знак"/>
    <w:link w:val="1"/>
    <w:rsid w:val="00E237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237D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237D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237D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809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809F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237D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809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809FA"/>
    <w:rPr>
      <w:color w:val="0000FF"/>
      <w:u w:val="none"/>
    </w:rPr>
  </w:style>
  <w:style w:type="paragraph" w:customStyle="1" w:styleId="Application">
    <w:name w:val="Application!Приложение"/>
    <w:rsid w:val="001809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809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809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FR1">
    <w:name w:val="FR1"/>
    <w:rsid w:val="00E237D5"/>
    <w:pPr>
      <w:widowControl w:val="0"/>
      <w:autoSpaceDE w:val="0"/>
      <w:autoSpaceDN w:val="0"/>
      <w:adjustRightInd w:val="0"/>
      <w:spacing w:before="460"/>
    </w:pPr>
    <w:rPr>
      <w:rFonts w:ascii="Arial" w:eastAsia="Times New Roman" w:hAnsi="Arial" w:cs="Arial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809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809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809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809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809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809F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809FA"/>
  </w:style>
  <w:style w:type="character" w:customStyle="1" w:styleId="10">
    <w:name w:val="Заголовок 1 Знак"/>
    <w:link w:val="1"/>
    <w:rsid w:val="00E237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237D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237D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237D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809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809F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237D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809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809FA"/>
    <w:rPr>
      <w:color w:val="0000FF"/>
      <w:u w:val="none"/>
    </w:rPr>
  </w:style>
  <w:style w:type="paragraph" w:customStyle="1" w:styleId="Application">
    <w:name w:val="Application!Приложение"/>
    <w:rsid w:val="001809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809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809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FR1">
    <w:name w:val="FR1"/>
    <w:rsid w:val="00E237D5"/>
    <w:pPr>
      <w:widowControl w:val="0"/>
      <w:autoSpaceDE w:val="0"/>
      <w:autoSpaceDN w:val="0"/>
      <w:adjustRightInd w:val="0"/>
      <w:spacing w:before="460"/>
    </w:pPr>
    <w:rPr>
      <w:rFonts w:ascii="Arial" w:eastAsia="Times New Roman" w:hAnsi="Arial" w:cs="Arial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4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2026-06-30T09:55:00Z</dcterms:created>
  <dcterms:modified xsi:type="dcterms:W3CDTF">2026-06-30T09:55:00Z</dcterms:modified>
</cp:coreProperties>
</file>