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99" w:rsidRPr="00312499" w:rsidRDefault="00916CD7" w:rsidP="00312499">
      <w:pPr>
        <w:pBdr>
          <w:bottom w:val="single" w:sz="6" w:space="1" w:color="auto"/>
        </w:pBdr>
        <w:spacing w:after="0" w:line="240" w:lineRule="auto"/>
        <w:jc w:val="center"/>
        <w:rPr>
          <w:rFonts w:ascii="Times New Roman" w:eastAsia="Times New Roman" w:hAnsi="Times New Roman"/>
          <w:b/>
          <w:sz w:val="28"/>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7" type="#_x0000_t75" alt="Описание: герб" style="position:absolute;left:0;text-align:left;margin-left:198pt;margin-top:-9pt;width:1in;height:63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25 0 -225 21343 21600 21343 21600 0 -225 0">
            <v:imagedata r:id="rId8" o:title="герб"/>
            <w10:wrap type="tight"/>
          </v:shape>
        </w:pict>
      </w:r>
    </w:p>
    <w:p w:rsidR="00312499" w:rsidRPr="00312499" w:rsidRDefault="00312499" w:rsidP="00312499">
      <w:pPr>
        <w:pBdr>
          <w:bottom w:val="single" w:sz="6" w:space="1" w:color="auto"/>
        </w:pBdr>
        <w:spacing w:after="0" w:line="240" w:lineRule="auto"/>
        <w:jc w:val="center"/>
        <w:rPr>
          <w:rFonts w:ascii="Times New Roman" w:eastAsia="Times New Roman" w:hAnsi="Times New Roman"/>
          <w:b/>
          <w:sz w:val="28"/>
          <w:szCs w:val="24"/>
          <w:lang w:eastAsia="ru-RU"/>
        </w:rPr>
      </w:pPr>
    </w:p>
    <w:p w:rsidR="00312499" w:rsidRPr="00312499" w:rsidRDefault="00312499" w:rsidP="00312499">
      <w:pPr>
        <w:pBdr>
          <w:bottom w:val="single" w:sz="6" w:space="1" w:color="auto"/>
        </w:pBdr>
        <w:spacing w:after="0" w:line="240" w:lineRule="auto"/>
        <w:jc w:val="center"/>
        <w:rPr>
          <w:rFonts w:ascii="Times New Roman" w:eastAsia="Times New Roman" w:hAnsi="Times New Roman"/>
          <w:b/>
          <w:sz w:val="28"/>
          <w:szCs w:val="24"/>
          <w:lang w:eastAsia="ru-RU"/>
        </w:rPr>
      </w:pPr>
    </w:p>
    <w:p w:rsidR="00312499" w:rsidRPr="00312499" w:rsidRDefault="00312499" w:rsidP="00312499">
      <w:pPr>
        <w:pBdr>
          <w:bottom w:val="single" w:sz="6" w:space="1" w:color="auto"/>
        </w:pBdr>
        <w:spacing w:after="0" w:line="240" w:lineRule="auto"/>
        <w:jc w:val="center"/>
        <w:rPr>
          <w:rFonts w:ascii="Times New Roman" w:eastAsia="Times New Roman" w:hAnsi="Times New Roman"/>
          <w:b/>
          <w:sz w:val="28"/>
          <w:szCs w:val="24"/>
          <w:lang w:eastAsia="ru-RU"/>
        </w:rPr>
      </w:pPr>
    </w:p>
    <w:p w:rsidR="00312499" w:rsidRPr="00312499" w:rsidRDefault="00312499" w:rsidP="00312499">
      <w:pPr>
        <w:pBdr>
          <w:bottom w:val="single" w:sz="6" w:space="1" w:color="auto"/>
        </w:pBdr>
        <w:spacing w:after="0" w:line="240" w:lineRule="auto"/>
        <w:jc w:val="center"/>
        <w:rPr>
          <w:rFonts w:ascii="Times New Roman" w:eastAsia="Times New Roman" w:hAnsi="Times New Roman"/>
          <w:b/>
          <w:sz w:val="28"/>
          <w:szCs w:val="24"/>
          <w:lang w:eastAsia="ru-RU"/>
        </w:rPr>
      </w:pPr>
      <w:r w:rsidRPr="00312499">
        <w:rPr>
          <w:rFonts w:ascii="Times New Roman" w:eastAsia="Times New Roman" w:hAnsi="Times New Roman"/>
          <w:b/>
          <w:sz w:val="28"/>
          <w:szCs w:val="24"/>
          <w:lang w:eastAsia="ru-RU"/>
        </w:rPr>
        <w:t>АДМИНИСТРАЦИЯ</w:t>
      </w:r>
    </w:p>
    <w:p w:rsidR="00312499" w:rsidRPr="00312499" w:rsidRDefault="00312499" w:rsidP="00312499">
      <w:pPr>
        <w:pBdr>
          <w:bottom w:val="single" w:sz="6" w:space="1" w:color="auto"/>
        </w:pBdr>
        <w:spacing w:after="0" w:line="240" w:lineRule="auto"/>
        <w:jc w:val="center"/>
        <w:rPr>
          <w:rFonts w:ascii="Times New Roman" w:eastAsia="Times New Roman" w:hAnsi="Times New Roman"/>
          <w:b/>
          <w:sz w:val="28"/>
          <w:szCs w:val="24"/>
          <w:lang w:eastAsia="ru-RU"/>
        </w:rPr>
      </w:pPr>
      <w:r w:rsidRPr="00312499">
        <w:rPr>
          <w:rFonts w:ascii="Times New Roman" w:eastAsia="Times New Roman" w:hAnsi="Times New Roman"/>
          <w:b/>
          <w:sz w:val="28"/>
          <w:szCs w:val="24"/>
          <w:lang w:eastAsia="ru-RU"/>
        </w:rPr>
        <w:t>ТЕРНОВСКОГО МУНИЦИПАЛЬНОГО РАЙОНА</w:t>
      </w:r>
    </w:p>
    <w:p w:rsidR="00312499" w:rsidRPr="00312499" w:rsidRDefault="00312499" w:rsidP="00312499">
      <w:pPr>
        <w:pBdr>
          <w:bottom w:val="single" w:sz="6" w:space="1" w:color="auto"/>
        </w:pBdr>
        <w:spacing w:after="0" w:line="240" w:lineRule="auto"/>
        <w:jc w:val="center"/>
        <w:rPr>
          <w:rFonts w:ascii="Times New Roman" w:eastAsia="Times New Roman" w:hAnsi="Times New Roman"/>
          <w:sz w:val="28"/>
          <w:szCs w:val="24"/>
          <w:lang w:eastAsia="ru-RU"/>
        </w:rPr>
      </w:pPr>
      <w:r w:rsidRPr="00312499">
        <w:rPr>
          <w:rFonts w:ascii="Times New Roman" w:eastAsia="Times New Roman" w:hAnsi="Times New Roman"/>
          <w:b/>
          <w:sz w:val="28"/>
          <w:szCs w:val="24"/>
          <w:lang w:eastAsia="ru-RU"/>
        </w:rPr>
        <w:t>ВОРОНЕЖСКОЙ ОБЛАСТИ</w:t>
      </w:r>
    </w:p>
    <w:p w:rsidR="00312499" w:rsidRPr="00312499" w:rsidRDefault="00312499" w:rsidP="00312499">
      <w:pPr>
        <w:spacing w:after="0" w:line="240" w:lineRule="auto"/>
        <w:jc w:val="center"/>
        <w:rPr>
          <w:rFonts w:ascii="Times New Roman" w:eastAsia="Times New Roman" w:hAnsi="Times New Roman"/>
          <w:b/>
          <w:sz w:val="28"/>
          <w:szCs w:val="28"/>
          <w:lang w:eastAsia="ru-RU"/>
        </w:rPr>
      </w:pPr>
    </w:p>
    <w:p w:rsidR="00312499" w:rsidRPr="00312499" w:rsidRDefault="00312499" w:rsidP="00312499">
      <w:pPr>
        <w:spacing w:after="0" w:line="240" w:lineRule="auto"/>
        <w:jc w:val="center"/>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ПОСТАНОВЛЕНИЕ</w:t>
      </w:r>
    </w:p>
    <w:p w:rsidR="00312499" w:rsidRPr="00312499" w:rsidRDefault="00814FFA" w:rsidP="00312499">
      <w:pPr>
        <w:tabs>
          <w:tab w:val="left" w:pos="793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01.04.2019</w:t>
      </w:r>
      <w:r w:rsidR="00312499" w:rsidRPr="00312499">
        <w:rPr>
          <w:rFonts w:ascii="Times New Roman" w:eastAsia="Times New Roman" w:hAnsi="Times New Roman"/>
          <w:sz w:val="28"/>
          <w:szCs w:val="28"/>
          <w:lang w:eastAsia="ru-RU"/>
        </w:rPr>
        <w:t xml:space="preserve"> г.   </w:t>
      </w:r>
      <w:r w:rsidR="00312499" w:rsidRPr="00312499">
        <w:rPr>
          <w:rFonts w:ascii="Times New Roman" w:eastAsia="Times New Roman" w:hAnsi="Times New Roman"/>
          <w:sz w:val="28"/>
          <w:szCs w:val="28"/>
          <w:lang w:eastAsia="ru-RU"/>
        </w:rPr>
        <w:tab/>
        <w:t xml:space="preserve">№ </w:t>
      </w:r>
      <w:r w:rsidR="001942F4">
        <w:rPr>
          <w:rFonts w:ascii="Times New Roman" w:eastAsia="Times New Roman" w:hAnsi="Times New Roman"/>
          <w:sz w:val="28"/>
          <w:szCs w:val="28"/>
          <w:lang w:eastAsia="ru-RU"/>
        </w:rPr>
        <w:t>84</w:t>
      </w:r>
    </w:p>
    <w:p w:rsidR="00312499" w:rsidRPr="00312499" w:rsidRDefault="00312499" w:rsidP="00312499">
      <w:pPr>
        <w:tabs>
          <w:tab w:val="left" w:pos="7937"/>
        </w:tabs>
        <w:spacing w:after="0" w:line="240" w:lineRule="auto"/>
        <w:jc w:val="both"/>
        <w:rPr>
          <w:rFonts w:ascii="Times New Roman" w:eastAsia="Times New Roman" w:hAnsi="Times New Roman"/>
          <w:b/>
          <w:sz w:val="28"/>
          <w:szCs w:val="28"/>
          <w:lang w:eastAsia="ru-RU"/>
        </w:rPr>
      </w:pPr>
    </w:p>
    <w:p w:rsidR="00312499" w:rsidRPr="00312499" w:rsidRDefault="00312499" w:rsidP="00312499">
      <w:pPr>
        <w:tabs>
          <w:tab w:val="left" w:pos="7937"/>
        </w:tabs>
        <w:spacing w:after="0" w:line="240" w:lineRule="auto"/>
        <w:jc w:val="both"/>
        <w:rPr>
          <w:rFonts w:ascii="Times New Roman" w:eastAsia="Times New Roman" w:hAnsi="Times New Roman"/>
          <w:sz w:val="28"/>
          <w:szCs w:val="28"/>
          <w:lang w:eastAsia="ru-RU"/>
        </w:rPr>
      </w:pPr>
      <w:proofErr w:type="gramStart"/>
      <w:r w:rsidRPr="00312499">
        <w:rPr>
          <w:rFonts w:ascii="Times New Roman" w:eastAsia="Times New Roman" w:hAnsi="Times New Roman"/>
          <w:b/>
          <w:sz w:val="28"/>
          <w:szCs w:val="28"/>
          <w:lang w:eastAsia="ru-RU"/>
        </w:rPr>
        <w:t>с</w:t>
      </w:r>
      <w:proofErr w:type="gramEnd"/>
      <w:r w:rsidRPr="00312499">
        <w:rPr>
          <w:rFonts w:ascii="Times New Roman" w:eastAsia="Times New Roman" w:hAnsi="Times New Roman"/>
          <w:b/>
          <w:sz w:val="28"/>
          <w:szCs w:val="28"/>
          <w:lang w:eastAsia="ru-RU"/>
        </w:rPr>
        <w:t xml:space="preserve">. Терновка  </w:t>
      </w:r>
      <w:r w:rsidRPr="00312499">
        <w:rPr>
          <w:rFonts w:ascii="Times New Roman" w:eastAsia="Times New Roman" w:hAnsi="Times New Roman"/>
          <w:sz w:val="28"/>
          <w:szCs w:val="28"/>
          <w:lang w:eastAsia="ru-RU"/>
        </w:rPr>
        <w:t xml:space="preserve">                                                                               </w:t>
      </w:r>
    </w:p>
    <w:p w:rsidR="00312499" w:rsidRPr="00312499" w:rsidRDefault="00312499" w:rsidP="00312499">
      <w:pPr>
        <w:spacing w:after="0" w:line="240" w:lineRule="auto"/>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О внесении изменений в постановление</w:t>
      </w:r>
    </w:p>
    <w:p w:rsidR="00312499" w:rsidRPr="00312499" w:rsidRDefault="00312499" w:rsidP="00312499">
      <w:pPr>
        <w:spacing w:after="0" w:line="240" w:lineRule="auto"/>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 xml:space="preserve">администрации Терновского </w:t>
      </w:r>
    </w:p>
    <w:p w:rsidR="00312499" w:rsidRPr="00312499" w:rsidRDefault="00312499" w:rsidP="00312499">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района № 279 от 12.09.2016</w:t>
      </w:r>
      <w:r w:rsidRPr="00312499">
        <w:rPr>
          <w:rFonts w:ascii="Times New Roman" w:eastAsia="Times New Roman" w:hAnsi="Times New Roman"/>
          <w:b/>
          <w:sz w:val="28"/>
          <w:szCs w:val="28"/>
          <w:lang w:eastAsia="ru-RU"/>
        </w:rPr>
        <w:t xml:space="preserve"> г.</w:t>
      </w:r>
    </w:p>
    <w:p w:rsidR="00312499" w:rsidRPr="00312499" w:rsidRDefault="00312499" w:rsidP="00312499">
      <w:pPr>
        <w:spacing w:after="0" w:line="240" w:lineRule="auto"/>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 xml:space="preserve">«Об утверждении </w:t>
      </w:r>
      <w:proofErr w:type="gramStart"/>
      <w:r w:rsidRPr="00312499">
        <w:rPr>
          <w:rFonts w:ascii="Times New Roman" w:eastAsia="Times New Roman" w:hAnsi="Times New Roman"/>
          <w:b/>
          <w:sz w:val="28"/>
          <w:szCs w:val="28"/>
          <w:lang w:eastAsia="ru-RU"/>
        </w:rPr>
        <w:t>административного</w:t>
      </w:r>
      <w:proofErr w:type="gramEnd"/>
      <w:r w:rsidRPr="00312499">
        <w:rPr>
          <w:rFonts w:ascii="Times New Roman" w:eastAsia="Times New Roman" w:hAnsi="Times New Roman"/>
          <w:b/>
          <w:sz w:val="28"/>
          <w:szCs w:val="28"/>
          <w:lang w:eastAsia="ru-RU"/>
        </w:rPr>
        <w:t xml:space="preserve"> </w:t>
      </w:r>
    </w:p>
    <w:p w:rsidR="00312499" w:rsidRPr="00312499" w:rsidRDefault="00312499" w:rsidP="00312499">
      <w:pPr>
        <w:spacing w:after="0" w:line="240" w:lineRule="auto"/>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регламента администрации Терновского</w:t>
      </w:r>
    </w:p>
    <w:p w:rsidR="00312499" w:rsidRPr="00312499" w:rsidRDefault="00312499" w:rsidP="00312499">
      <w:pPr>
        <w:spacing w:after="0" w:line="240" w:lineRule="auto"/>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муниципального района по предоставлению</w:t>
      </w:r>
    </w:p>
    <w:p w:rsidR="008D20EE" w:rsidRDefault="00312499" w:rsidP="00312499">
      <w:pPr>
        <w:spacing w:after="0" w:line="240" w:lineRule="auto"/>
        <w:rPr>
          <w:rFonts w:ascii="Times New Roman" w:hAnsi="Times New Roman"/>
          <w:b/>
          <w:sz w:val="28"/>
          <w:szCs w:val="28"/>
        </w:rPr>
      </w:pPr>
      <w:r w:rsidRPr="00312499">
        <w:rPr>
          <w:rFonts w:ascii="Times New Roman" w:eastAsia="Times New Roman" w:hAnsi="Times New Roman"/>
          <w:b/>
          <w:sz w:val="28"/>
          <w:szCs w:val="28"/>
          <w:lang w:eastAsia="ru-RU"/>
        </w:rPr>
        <w:t>муниципальной услуги: «</w:t>
      </w:r>
      <w:r w:rsidRPr="00312499">
        <w:rPr>
          <w:rFonts w:ascii="Times New Roman" w:hAnsi="Times New Roman"/>
          <w:b/>
          <w:sz w:val="28"/>
          <w:szCs w:val="28"/>
        </w:rPr>
        <w:t xml:space="preserve">Раздел, объединение </w:t>
      </w:r>
    </w:p>
    <w:p w:rsidR="008D20EE" w:rsidRDefault="00312499" w:rsidP="00312499">
      <w:pPr>
        <w:spacing w:after="0" w:line="240" w:lineRule="auto"/>
        <w:rPr>
          <w:rFonts w:ascii="Times New Roman" w:hAnsi="Times New Roman"/>
          <w:b/>
          <w:sz w:val="28"/>
          <w:szCs w:val="28"/>
        </w:rPr>
      </w:pPr>
      <w:r w:rsidRPr="00312499">
        <w:rPr>
          <w:rFonts w:ascii="Times New Roman" w:hAnsi="Times New Roman"/>
          <w:b/>
          <w:sz w:val="28"/>
          <w:szCs w:val="28"/>
        </w:rPr>
        <w:t xml:space="preserve">земельных участков, находящихся </w:t>
      </w:r>
    </w:p>
    <w:p w:rsidR="00312499" w:rsidRPr="00312499" w:rsidRDefault="00312499" w:rsidP="00312499">
      <w:pPr>
        <w:spacing w:after="0" w:line="240" w:lineRule="auto"/>
        <w:rPr>
          <w:rFonts w:ascii="Times New Roman" w:eastAsia="Times New Roman" w:hAnsi="Times New Roman"/>
          <w:sz w:val="28"/>
          <w:szCs w:val="28"/>
          <w:lang w:eastAsia="ru-RU"/>
        </w:rPr>
      </w:pPr>
      <w:r w:rsidRPr="00312499">
        <w:rPr>
          <w:rFonts w:ascii="Times New Roman" w:hAnsi="Times New Roman"/>
          <w:b/>
          <w:sz w:val="28"/>
          <w:szCs w:val="28"/>
        </w:rPr>
        <w:t>в муниципальной собственности</w:t>
      </w:r>
      <w:r w:rsidRPr="00312499">
        <w:rPr>
          <w:rFonts w:ascii="Times New Roman" w:eastAsia="Times New Roman" w:hAnsi="Times New Roman"/>
          <w:b/>
          <w:sz w:val="28"/>
          <w:szCs w:val="28"/>
          <w:lang w:eastAsia="ru-RU"/>
        </w:rPr>
        <w:t>»</w:t>
      </w:r>
    </w:p>
    <w:p w:rsidR="00312499" w:rsidRPr="00312499" w:rsidRDefault="00312499" w:rsidP="00312499">
      <w:pPr>
        <w:spacing w:after="0" w:line="240" w:lineRule="auto"/>
        <w:rPr>
          <w:rFonts w:ascii="Times New Roman" w:eastAsia="Times New Roman" w:hAnsi="Times New Roman"/>
          <w:b/>
          <w:sz w:val="28"/>
          <w:szCs w:val="28"/>
          <w:lang w:eastAsia="ru-RU"/>
        </w:rPr>
      </w:pPr>
    </w:p>
    <w:p w:rsidR="00814FFA" w:rsidRPr="00814FFA" w:rsidRDefault="00814FFA" w:rsidP="00814F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0" w:name="_GoBack"/>
      <w:bookmarkEnd w:id="0"/>
      <w:r w:rsidRPr="00814FFA">
        <w:rPr>
          <w:rFonts w:ascii="Times New Roman" w:eastAsia="Times New Roman" w:hAnsi="Times New Roman"/>
          <w:sz w:val="24"/>
          <w:szCs w:val="24"/>
          <w:lang w:eastAsia="ru-RU"/>
        </w:rPr>
        <w:t xml:space="preserve">В  соответствии с Распоряжением Правительства Воронежской области от 04.03.2019 г. №186-р «О выводе из эксплуатации государственной информационной системы Воронежской области «Портал государственных и муниципальных услуг Воронежской области», </w:t>
      </w:r>
      <w:r w:rsidR="004300D9">
        <w:rPr>
          <w:rFonts w:ascii="Times New Roman" w:eastAsia="Times New Roman" w:hAnsi="Times New Roman"/>
          <w:sz w:val="24"/>
          <w:szCs w:val="24"/>
          <w:lang w:eastAsia="ru-RU"/>
        </w:rPr>
        <w:t xml:space="preserve">а также в </w:t>
      </w:r>
      <w:r w:rsidR="004300D9" w:rsidRPr="00814FFA">
        <w:rPr>
          <w:rFonts w:ascii="Times New Roman" w:eastAsia="Times New Roman" w:hAnsi="Times New Roman"/>
          <w:sz w:val="24"/>
          <w:szCs w:val="24"/>
          <w:lang w:eastAsia="ru-RU"/>
        </w:rPr>
        <w:t xml:space="preserve">целях приведения в соответствие с действующим законодательством, </w:t>
      </w:r>
      <w:r w:rsidRPr="00814FFA">
        <w:rPr>
          <w:rFonts w:ascii="Times New Roman" w:eastAsia="Times New Roman" w:hAnsi="Times New Roman"/>
          <w:sz w:val="24"/>
          <w:szCs w:val="24"/>
          <w:lang w:eastAsia="ru-RU"/>
        </w:rPr>
        <w:t>администрация Терновского муниципального района постановляет:</w:t>
      </w:r>
    </w:p>
    <w:p w:rsidR="00814FFA" w:rsidRPr="00814FFA" w:rsidRDefault="00814FFA" w:rsidP="00814FFA">
      <w:pPr>
        <w:spacing w:after="0" w:line="240" w:lineRule="auto"/>
        <w:jc w:val="both"/>
        <w:rPr>
          <w:rFonts w:ascii="Times New Roman" w:eastAsia="Times New Roman" w:hAnsi="Times New Roman"/>
          <w:sz w:val="24"/>
          <w:szCs w:val="24"/>
          <w:lang w:eastAsia="ru-RU"/>
        </w:rPr>
      </w:pPr>
    </w:p>
    <w:p w:rsidR="00814FFA" w:rsidRPr="00814FFA" w:rsidRDefault="00814FFA" w:rsidP="00814FFA">
      <w:pPr>
        <w:spacing w:after="0" w:line="240" w:lineRule="auto"/>
        <w:jc w:val="both"/>
        <w:rPr>
          <w:rFonts w:ascii="Times New Roman" w:eastAsia="Times New Roman" w:hAnsi="Times New Roman"/>
          <w:sz w:val="24"/>
          <w:szCs w:val="24"/>
          <w:lang w:eastAsia="ru-RU"/>
        </w:rPr>
      </w:pPr>
      <w:r w:rsidRPr="00814FFA">
        <w:rPr>
          <w:rFonts w:ascii="Times New Roman" w:eastAsia="Times New Roman" w:hAnsi="Times New Roman"/>
          <w:sz w:val="24"/>
          <w:szCs w:val="24"/>
          <w:lang w:eastAsia="ru-RU"/>
        </w:rPr>
        <w:t xml:space="preserve">       1.Внести изменения в административный регламент администрации Терновского муниципального района «</w:t>
      </w:r>
      <w:r w:rsidRPr="00814FFA">
        <w:rPr>
          <w:rFonts w:ascii="Times New Roman" w:hAnsi="Times New Roman"/>
          <w:sz w:val="24"/>
          <w:szCs w:val="24"/>
        </w:rPr>
        <w:t>Раздел, объединение земельных участков, находящихся в муниципальной собственности</w:t>
      </w:r>
      <w:r w:rsidRPr="00814FFA">
        <w:rPr>
          <w:rFonts w:ascii="Times New Roman" w:eastAsia="Times New Roman" w:hAnsi="Times New Roman"/>
          <w:sz w:val="24"/>
          <w:szCs w:val="24"/>
          <w:lang w:eastAsia="ru-RU"/>
        </w:rPr>
        <w:t>»</w:t>
      </w:r>
      <w:r>
        <w:rPr>
          <w:rFonts w:ascii="Times New Roman" w:eastAsia="Times New Roman" w:hAnsi="Times New Roman"/>
          <w:b/>
          <w:sz w:val="28"/>
          <w:szCs w:val="28"/>
          <w:lang w:eastAsia="ru-RU"/>
        </w:rPr>
        <w:t xml:space="preserve"> </w:t>
      </w:r>
      <w:r w:rsidRPr="00814FFA">
        <w:rPr>
          <w:rFonts w:ascii="Times New Roman" w:eastAsia="Times New Roman" w:hAnsi="Times New Roman"/>
          <w:sz w:val="24"/>
          <w:szCs w:val="24"/>
          <w:lang w:eastAsia="ru-RU"/>
        </w:rPr>
        <w:t>и утвердить в новой редакции согласно приложению №1 к настоящему постановлению.</w:t>
      </w:r>
    </w:p>
    <w:p w:rsidR="00814FFA" w:rsidRPr="00814FFA" w:rsidRDefault="00814FFA" w:rsidP="00814FFA">
      <w:pPr>
        <w:spacing w:after="0" w:line="240" w:lineRule="auto"/>
        <w:jc w:val="both"/>
        <w:rPr>
          <w:rFonts w:ascii="Times New Roman" w:eastAsia="Times New Roman" w:hAnsi="Times New Roman"/>
          <w:sz w:val="24"/>
          <w:szCs w:val="24"/>
          <w:lang w:eastAsia="ru-RU"/>
        </w:rPr>
      </w:pPr>
      <w:r w:rsidRPr="00814FFA">
        <w:rPr>
          <w:rFonts w:ascii="Times New Roman" w:eastAsia="Times New Roman" w:hAnsi="Times New Roman"/>
          <w:sz w:val="24"/>
          <w:szCs w:val="24"/>
          <w:lang w:eastAsia="ru-RU"/>
        </w:rPr>
        <w:t xml:space="preserve">        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814FFA" w:rsidRPr="00814FFA" w:rsidRDefault="00814FFA" w:rsidP="00814FFA">
      <w:pPr>
        <w:spacing w:after="0" w:line="240" w:lineRule="auto"/>
        <w:jc w:val="both"/>
        <w:rPr>
          <w:rFonts w:ascii="Times New Roman" w:eastAsia="Times New Roman" w:hAnsi="Times New Roman"/>
          <w:sz w:val="24"/>
          <w:szCs w:val="24"/>
          <w:lang w:eastAsia="ru-RU"/>
        </w:rPr>
      </w:pPr>
      <w:r w:rsidRPr="00814FFA">
        <w:rPr>
          <w:rFonts w:ascii="Times New Roman" w:eastAsia="Times New Roman" w:hAnsi="Times New Roman"/>
          <w:sz w:val="24"/>
          <w:szCs w:val="24"/>
          <w:lang w:eastAsia="ru-RU"/>
        </w:rPr>
        <w:t xml:space="preserve">        3. </w:t>
      </w:r>
      <w:proofErr w:type="gramStart"/>
      <w:r w:rsidRPr="00814FFA">
        <w:rPr>
          <w:rFonts w:ascii="Times New Roman" w:eastAsia="Times New Roman" w:hAnsi="Times New Roman"/>
          <w:sz w:val="24"/>
          <w:szCs w:val="24"/>
          <w:lang w:eastAsia="ru-RU"/>
        </w:rPr>
        <w:t>Контроль за</w:t>
      </w:r>
      <w:proofErr w:type="gramEnd"/>
      <w:r w:rsidRPr="00814FFA">
        <w:rPr>
          <w:rFonts w:ascii="Times New Roman" w:eastAsia="Times New Roman" w:hAnsi="Times New Roman"/>
          <w:sz w:val="24"/>
          <w:szCs w:val="24"/>
          <w:lang w:eastAsia="ru-RU"/>
        </w:rPr>
        <w:t xml:space="preserve"> исполнением настоящего постановления возложить на руководителя аппарата администрации Терновского муниципального района Юдину Т.В.</w:t>
      </w:r>
    </w:p>
    <w:p w:rsidR="00312499" w:rsidRPr="00814FFA" w:rsidRDefault="00312499" w:rsidP="00312499">
      <w:pPr>
        <w:spacing w:after="0" w:line="240" w:lineRule="auto"/>
        <w:jc w:val="both"/>
        <w:rPr>
          <w:rFonts w:ascii="Times New Roman" w:eastAsia="Times New Roman" w:hAnsi="Times New Roman"/>
          <w:sz w:val="24"/>
          <w:szCs w:val="24"/>
          <w:lang w:eastAsia="ru-RU"/>
        </w:rPr>
      </w:pPr>
    </w:p>
    <w:p w:rsidR="00E75E13" w:rsidRDefault="00E75E13" w:rsidP="00312499">
      <w:pPr>
        <w:spacing w:after="0" w:line="240" w:lineRule="auto"/>
        <w:jc w:val="both"/>
        <w:rPr>
          <w:rFonts w:ascii="Times New Roman" w:eastAsia="Times New Roman" w:hAnsi="Times New Roman"/>
          <w:sz w:val="28"/>
          <w:szCs w:val="28"/>
          <w:lang w:eastAsia="ru-RU"/>
        </w:rPr>
      </w:pPr>
    </w:p>
    <w:p w:rsidR="00814FFA" w:rsidRDefault="00814FFA" w:rsidP="00312499">
      <w:pPr>
        <w:spacing w:after="0" w:line="240" w:lineRule="auto"/>
        <w:jc w:val="both"/>
        <w:rPr>
          <w:rFonts w:ascii="Times New Roman" w:eastAsia="Times New Roman" w:hAnsi="Times New Roman"/>
          <w:sz w:val="28"/>
          <w:szCs w:val="28"/>
          <w:lang w:eastAsia="ru-RU"/>
        </w:rPr>
      </w:pPr>
    </w:p>
    <w:p w:rsidR="00814FFA" w:rsidRPr="00312499" w:rsidRDefault="00814FFA" w:rsidP="00312499">
      <w:pPr>
        <w:spacing w:after="0" w:line="240" w:lineRule="auto"/>
        <w:jc w:val="both"/>
        <w:rPr>
          <w:rFonts w:ascii="Times New Roman" w:eastAsia="Times New Roman" w:hAnsi="Times New Roman"/>
          <w:sz w:val="28"/>
          <w:szCs w:val="28"/>
          <w:lang w:eastAsia="ru-RU"/>
        </w:rPr>
      </w:pPr>
    </w:p>
    <w:p w:rsidR="00312499" w:rsidRPr="00312499" w:rsidRDefault="00E75E13" w:rsidP="00312499">
      <w:pPr>
        <w:spacing w:after="0" w:line="240" w:lineRule="auto"/>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И.о</w:t>
      </w:r>
      <w:proofErr w:type="spellEnd"/>
      <w:r>
        <w:rPr>
          <w:rFonts w:ascii="Times New Roman" w:eastAsia="Times New Roman" w:hAnsi="Times New Roman"/>
          <w:b/>
          <w:sz w:val="28"/>
          <w:szCs w:val="28"/>
          <w:lang w:eastAsia="ru-RU"/>
        </w:rPr>
        <w:t>. главы</w:t>
      </w:r>
      <w:r w:rsidR="00312499" w:rsidRPr="00312499">
        <w:rPr>
          <w:rFonts w:ascii="Times New Roman" w:eastAsia="Times New Roman" w:hAnsi="Times New Roman"/>
          <w:b/>
          <w:sz w:val="28"/>
          <w:szCs w:val="28"/>
          <w:lang w:eastAsia="ru-RU"/>
        </w:rPr>
        <w:t xml:space="preserve"> администрации </w:t>
      </w:r>
    </w:p>
    <w:p w:rsidR="00312499" w:rsidRPr="00312499" w:rsidRDefault="00312499" w:rsidP="00312499">
      <w:pPr>
        <w:spacing w:after="0" w:line="240" w:lineRule="auto"/>
        <w:jc w:val="both"/>
        <w:rPr>
          <w:rFonts w:ascii="Times New Roman" w:eastAsia="Times New Roman" w:hAnsi="Times New Roman"/>
          <w:b/>
          <w:sz w:val="28"/>
          <w:szCs w:val="28"/>
          <w:lang w:eastAsia="ru-RU"/>
        </w:rPr>
      </w:pPr>
      <w:r w:rsidRPr="00312499">
        <w:rPr>
          <w:rFonts w:ascii="Times New Roman" w:eastAsia="Times New Roman" w:hAnsi="Times New Roman"/>
          <w:b/>
          <w:sz w:val="28"/>
          <w:szCs w:val="28"/>
          <w:lang w:eastAsia="ru-RU"/>
        </w:rPr>
        <w:t xml:space="preserve">муниципального района                                                         </w:t>
      </w:r>
      <w:r w:rsidR="00E75E13">
        <w:rPr>
          <w:rFonts w:ascii="Times New Roman" w:eastAsia="Times New Roman" w:hAnsi="Times New Roman"/>
          <w:b/>
          <w:sz w:val="28"/>
          <w:szCs w:val="28"/>
          <w:lang w:eastAsia="ru-RU"/>
        </w:rPr>
        <w:t xml:space="preserve">         </w:t>
      </w:r>
      <w:r w:rsidR="00814FFA">
        <w:rPr>
          <w:rFonts w:ascii="Times New Roman" w:eastAsia="Times New Roman" w:hAnsi="Times New Roman"/>
          <w:b/>
          <w:sz w:val="28"/>
          <w:szCs w:val="28"/>
          <w:lang w:eastAsia="ru-RU"/>
        </w:rPr>
        <w:t>Т.С. Носова</w:t>
      </w:r>
    </w:p>
    <w:p w:rsidR="00312499" w:rsidRPr="00312499" w:rsidRDefault="00312499" w:rsidP="00312499">
      <w:pPr>
        <w:spacing w:after="0" w:line="240" w:lineRule="auto"/>
        <w:jc w:val="both"/>
        <w:rPr>
          <w:rFonts w:ascii="Times New Roman" w:eastAsia="Times New Roman" w:hAnsi="Times New Roman"/>
          <w:sz w:val="28"/>
          <w:szCs w:val="28"/>
          <w:lang w:eastAsia="ru-RU"/>
        </w:rPr>
      </w:pPr>
    </w:p>
    <w:p w:rsidR="00312499" w:rsidRDefault="00312499" w:rsidP="00312499">
      <w:pPr>
        <w:spacing w:after="0" w:line="240" w:lineRule="auto"/>
        <w:jc w:val="both"/>
        <w:rPr>
          <w:rFonts w:ascii="Times New Roman" w:eastAsia="Times New Roman" w:hAnsi="Times New Roman"/>
          <w:sz w:val="28"/>
          <w:szCs w:val="28"/>
          <w:lang w:eastAsia="ru-RU"/>
        </w:rPr>
      </w:pPr>
    </w:p>
    <w:p w:rsidR="00814FFA" w:rsidRDefault="00814FFA" w:rsidP="00312499">
      <w:pPr>
        <w:spacing w:after="0" w:line="240" w:lineRule="auto"/>
        <w:jc w:val="both"/>
        <w:rPr>
          <w:rFonts w:ascii="Times New Roman" w:eastAsia="Times New Roman" w:hAnsi="Times New Roman"/>
          <w:sz w:val="28"/>
          <w:szCs w:val="28"/>
          <w:lang w:eastAsia="ru-RU"/>
        </w:rPr>
      </w:pPr>
    </w:p>
    <w:p w:rsidR="00814FFA" w:rsidRPr="00312499" w:rsidRDefault="00814FFA" w:rsidP="00312499">
      <w:pPr>
        <w:spacing w:after="0" w:line="240" w:lineRule="auto"/>
        <w:jc w:val="both"/>
        <w:rPr>
          <w:rFonts w:ascii="Times New Roman" w:eastAsia="Times New Roman" w:hAnsi="Times New Roman"/>
          <w:sz w:val="28"/>
          <w:szCs w:val="28"/>
          <w:lang w:eastAsia="ru-RU"/>
        </w:rPr>
      </w:pPr>
    </w:p>
    <w:p w:rsidR="009271C3" w:rsidRDefault="009271C3" w:rsidP="007449B3">
      <w:pPr>
        <w:tabs>
          <w:tab w:val="left" w:pos="0"/>
          <w:tab w:val="left" w:pos="5387"/>
        </w:tabs>
        <w:spacing w:after="0" w:line="240" w:lineRule="auto"/>
        <w:rPr>
          <w:rFonts w:ascii="Times New Roman" w:hAnsi="Times New Roman"/>
          <w:sz w:val="28"/>
          <w:szCs w:val="28"/>
          <w:lang w:eastAsia="ru-RU"/>
        </w:rPr>
      </w:pPr>
    </w:p>
    <w:p w:rsidR="005543F6" w:rsidRPr="007449B3" w:rsidRDefault="005543F6" w:rsidP="007449B3">
      <w:pPr>
        <w:tabs>
          <w:tab w:val="left" w:pos="0"/>
          <w:tab w:val="left" w:pos="5387"/>
        </w:tabs>
        <w:spacing w:after="0" w:line="240" w:lineRule="auto"/>
        <w:rPr>
          <w:rFonts w:ascii="Times New Roman" w:hAnsi="Times New Roman"/>
          <w:sz w:val="28"/>
          <w:szCs w:val="28"/>
          <w:lang w:eastAsia="ru-RU"/>
        </w:rPr>
      </w:pPr>
      <w:r w:rsidRPr="007449B3">
        <w:rPr>
          <w:rFonts w:ascii="Times New Roman" w:hAnsi="Times New Roman"/>
          <w:sz w:val="28"/>
          <w:szCs w:val="28"/>
          <w:lang w:eastAsia="ru-RU"/>
        </w:rPr>
        <w:t xml:space="preserve">Согласовано: </w:t>
      </w:r>
    </w:p>
    <w:p w:rsidR="005543F6" w:rsidRPr="007449B3" w:rsidRDefault="005543F6" w:rsidP="007449B3">
      <w:pPr>
        <w:tabs>
          <w:tab w:val="left" w:pos="0"/>
          <w:tab w:val="left" w:pos="5387"/>
        </w:tabs>
        <w:spacing w:after="0" w:line="240" w:lineRule="auto"/>
        <w:rPr>
          <w:rFonts w:ascii="Times New Roman" w:hAnsi="Times New Roman"/>
          <w:sz w:val="28"/>
          <w:szCs w:val="28"/>
          <w:lang w:eastAsia="ru-RU"/>
        </w:rPr>
      </w:pPr>
    </w:p>
    <w:p w:rsidR="005543F6" w:rsidRPr="007449B3" w:rsidRDefault="005543F6" w:rsidP="007449B3">
      <w:pPr>
        <w:tabs>
          <w:tab w:val="left" w:pos="0"/>
          <w:tab w:val="left" w:pos="5387"/>
        </w:tabs>
        <w:spacing w:after="0" w:line="240" w:lineRule="auto"/>
        <w:rPr>
          <w:rFonts w:ascii="Times New Roman" w:hAnsi="Times New Roman"/>
          <w:sz w:val="28"/>
          <w:szCs w:val="28"/>
          <w:lang w:eastAsia="ru-RU"/>
        </w:rPr>
      </w:pPr>
      <w:r w:rsidRPr="007449B3">
        <w:rPr>
          <w:rFonts w:ascii="Times New Roman" w:hAnsi="Times New Roman"/>
          <w:sz w:val="28"/>
          <w:szCs w:val="28"/>
          <w:lang w:eastAsia="ru-RU"/>
        </w:rPr>
        <w:t>Руководитель аппарата</w:t>
      </w:r>
    </w:p>
    <w:p w:rsidR="005543F6" w:rsidRPr="007449B3" w:rsidRDefault="005543F6" w:rsidP="007449B3">
      <w:pPr>
        <w:tabs>
          <w:tab w:val="left" w:pos="0"/>
          <w:tab w:val="left" w:pos="5387"/>
        </w:tabs>
        <w:spacing w:after="0" w:line="240" w:lineRule="auto"/>
        <w:rPr>
          <w:rFonts w:ascii="Times New Roman" w:hAnsi="Times New Roman"/>
          <w:sz w:val="28"/>
          <w:szCs w:val="28"/>
          <w:lang w:eastAsia="ru-RU"/>
        </w:rPr>
      </w:pPr>
      <w:r w:rsidRPr="007449B3">
        <w:rPr>
          <w:rFonts w:ascii="Times New Roman" w:hAnsi="Times New Roman"/>
          <w:sz w:val="28"/>
          <w:szCs w:val="28"/>
          <w:lang w:eastAsia="ru-RU"/>
        </w:rPr>
        <w:t>администрации муниципального района                                       Т.В. Юдина</w:t>
      </w:r>
    </w:p>
    <w:p w:rsidR="005543F6" w:rsidRPr="007449B3" w:rsidRDefault="005543F6" w:rsidP="007449B3">
      <w:pPr>
        <w:spacing w:after="0" w:line="240" w:lineRule="auto"/>
        <w:ind w:left="-360" w:right="-139"/>
        <w:rPr>
          <w:rFonts w:ascii="Times New Roman" w:hAnsi="Times New Roman"/>
          <w:sz w:val="28"/>
          <w:szCs w:val="28"/>
          <w:lang w:eastAsia="ru-RU"/>
        </w:rPr>
      </w:pPr>
    </w:p>
    <w:p w:rsidR="005543F6" w:rsidRPr="007449B3" w:rsidRDefault="005543F6" w:rsidP="007449B3">
      <w:pPr>
        <w:spacing w:after="0" w:line="240" w:lineRule="auto"/>
        <w:ind w:left="-360" w:right="-139"/>
        <w:rPr>
          <w:rFonts w:ascii="Times New Roman" w:hAnsi="Times New Roman"/>
          <w:sz w:val="28"/>
          <w:szCs w:val="28"/>
          <w:lang w:eastAsia="ru-RU"/>
        </w:rPr>
      </w:pPr>
      <w:r w:rsidRPr="007449B3">
        <w:rPr>
          <w:rFonts w:ascii="Times New Roman" w:hAnsi="Times New Roman"/>
          <w:sz w:val="28"/>
          <w:szCs w:val="28"/>
          <w:lang w:eastAsia="ru-RU"/>
        </w:rPr>
        <w:t xml:space="preserve">      Начальник сектора  юридической работы</w:t>
      </w:r>
    </w:p>
    <w:p w:rsidR="005543F6" w:rsidRPr="007449B3" w:rsidRDefault="005543F6" w:rsidP="007449B3">
      <w:pPr>
        <w:spacing w:after="0" w:line="240" w:lineRule="auto"/>
        <w:ind w:left="-360" w:right="-139"/>
        <w:rPr>
          <w:rFonts w:ascii="Times New Roman" w:hAnsi="Times New Roman"/>
          <w:sz w:val="28"/>
          <w:szCs w:val="28"/>
          <w:lang w:eastAsia="ru-RU"/>
        </w:rPr>
      </w:pPr>
      <w:r w:rsidRPr="007449B3">
        <w:rPr>
          <w:rFonts w:ascii="Times New Roman" w:hAnsi="Times New Roman"/>
          <w:sz w:val="28"/>
          <w:szCs w:val="28"/>
          <w:lang w:eastAsia="ru-RU"/>
        </w:rPr>
        <w:t xml:space="preserve">      и муниципальной службы администрации</w:t>
      </w:r>
    </w:p>
    <w:p w:rsidR="005543F6" w:rsidRPr="007449B3" w:rsidRDefault="005543F6" w:rsidP="007449B3">
      <w:pPr>
        <w:spacing w:after="0" w:line="240" w:lineRule="auto"/>
        <w:ind w:left="-360" w:right="-139"/>
        <w:rPr>
          <w:rFonts w:ascii="Times New Roman" w:hAnsi="Times New Roman"/>
          <w:sz w:val="28"/>
          <w:szCs w:val="28"/>
          <w:lang w:eastAsia="ru-RU"/>
        </w:rPr>
      </w:pPr>
      <w:r w:rsidRPr="007449B3">
        <w:rPr>
          <w:rFonts w:ascii="Times New Roman" w:hAnsi="Times New Roman"/>
          <w:sz w:val="28"/>
          <w:szCs w:val="28"/>
          <w:lang w:eastAsia="ru-RU"/>
        </w:rPr>
        <w:t xml:space="preserve">      муниципального района                                                                  </w:t>
      </w:r>
      <w:proofErr w:type="spellStart"/>
      <w:r w:rsidRPr="007449B3">
        <w:rPr>
          <w:rFonts w:ascii="Times New Roman" w:hAnsi="Times New Roman"/>
          <w:sz w:val="28"/>
          <w:szCs w:val="28"/>
          <w:lang w:eastAsia="ru-RU"/>
        </w:rPr>
        <w:t>О.С.Тучина</w:t>
      </w:r>
      <w:proofErr w:type="spellEnd"/>
    </w:p>
    <w:p w:rsidR="005543F6" w:rsidRPr="007449B3" w:rsidRDefault="005543F6" w:rsidP="007449B3">
      <w:pPr>
        <w:spacing w:after="0" w:line="240" w:lineRule="auto"/>
        <w:jc w:val="both"/>
        <w:rPr>
          <w:rFonts w:ascii="Times New Roman" w:hAnsi="Times New Roman"/>
          <w:b/>
          <w:sz w:val="28"/>
          <w:szCs w:val="28"/>
          <w:lang w:eastAsia="ru-RU"/>
        </w:rPr>
      </w:pPr>
    </w:p>
    <w:p w:rsidR="005543F6" w:rsidRPr="007449B3" w:rsidRDefault="005543F6" w:rsidP="007449B3">
      <w:pPr>
        <w:spacing w:after="0" w:line="240" w:lineRule="auto"/>
        <w:ind w:left="-360" w:right="-139"/>
        <w:rPr>
          <w:rFonts w:ascii="Times New Roman" w:hAnsi="Times New Roman"/>
          <w:sz w:val="24"/>
          <w:szCs w:val="24"/>
          <w:lang w:eastAsia="ru-RU"/>
        </w:rPr>
      </w:pPr>
    </w:p>
    <w:p w:rsidR="005543F6" w:rsidRPr="007449B3" w:rsidRDefault="005543F6" w:rsidP="007449B3">
      <w:pPr>
        <w:spacing w:after="0" w:line="240" w:lineRule="auto"/>
        <w:ind w:left="-360" w:right="-139"/>
        <w:rPr>
          <w:rFonts w:ascii="Times New Roman" w:hAnsi="Times New Roman"/>
          <w:sz w:val="28"/>
          <w:szCs w:val="28"/>
          <w:lang w:eastAsia="ru-RU"/>
        </w:rPr>
      </w:pPr>
      <w:r w:rsidRPr="007449B3">
        <w:rPr>
          <w:rFonts w:ascii="Times New Roman" w:hAnsi="Times New Roman"/>
          <w:sz w:val="28"/>
          <w:szCs w:val="28"/>
          <w:lang w:eastAsia="ru-RU"/>
        </w:rPr>
        <w:t xml:space="preserve">      Начальник отдела по экономике,</w:t>
      </w:r>
    </w:p>
    <w:p w:rsidR="005543F6" w:rsidRPr="007449B3" w:rsidRDefault="005543F6" w:rsidP="007449B3">
      <w:pPr>
        <w:spacing w:after="0" w:line="240" w:lineRule="auto"/>
        <w:ind w:right="-139"/>
        <w:rPr>
          <w:rFonts w:ascii="Times New Roman" w:hAnsi="Times New Roman"/>
          <w:sz w:val="28"/>
          <w:szCs w:val="28"/>
          <w:lang w:eastAsia="ru-RU"/>
        </w:rPr>
      </w:pPr>
      <w:r w:rsidRPr="007449B3">
        <w:rPr>
          <w:rFonts w:ascii="Times New Roman" w:hAnsi="Times New Roman"/>
          <w:sz w:val="28"/>
          <w:szCs w:val="28"/>
          <w:lang w:eastAsia="ru-RU"/>
        </w:rPr>
        <w:t xml:space="preserve"> управлению муниципальным имуществом</w:t>
      </w:r>
    </w:p>
    <w:p w:rsidR="005543F6" w:rsidRPr="007449B3" w:rsidRDefault="005543F6" w:rsidP="007449B3">
      <w:pPr>
        <w:spacing w:after="0" w:line="240" w:lineRule="auto"/>
        <w:ind w:right="-139"/>
        <w:rPr>
          <w:rFonts w:ascii="Times New Roman" w:hAnsi="Times New Roman"/>
          <w:sz w:val="28"/>
          <w:szCs w:val="28"/>
          <w:lang w:eastAsia="ru-RU"/>
        </w:rPr>
      </w:pPr>
      <w:r w:rsidRPr="007449B3">
        <w:rPr>
          <w:rFonts w:ascii="Times New Roman" w:hAnsi="Times New Roman"/>
          <w:sz w:val="28"/>
          <w:szCs w:val="28"/>
          <w:lang w:eastAsia="ru-RU"/>
        </w:rPr>
        <w:t xml:space="preserve"> и земельным отношениям администрации</w:t>
      </w:r>
    </w:p>
    <w:p w:rsidR="005543F6" w:rsidRPr="007449B3" w:rsidRDefault="005543F6" w:rsidP="007449B3">
      <w:pPr>
        <w:tabs>
          <w:tab w:val="left" w:pos="7655"/>
        </w:tabs>
        <w:spacing w:after="0" w:line="240" w:lineRule="auto"/>
        <w:ind w:right="-139"/>
        <w:rPr>
          <w:rFonts w:ascii="Times New Roman" w:hAnsi="Times New Roman"/>
          <w:sz w:val="28"/>
          <w:szCs w:val="28"/>
          <w:lang w:eastAsia="ru-RU"/>
        </w:rPr>
      </w:pPr>
      <w:r w:rsidRPr="007449B3">
        <w:rPr>
          <w:rFonts w:ascii="Times New Roman" w:hAnsi="Times New Roman"/>
          <w:sz w:val="28"/>
          <w:szCs w:val="28"/>
          <w:lang w:eastAsia="ru-RU"/>
        </w:rPr>
        <w:t xml:space="preserve"> муниципального района                                                                  </w:t>
      </w:r>
      <w:proofErr w:type="spellStart"/>
      <w:r w:rsidRPr="007449B3">
        <w:rPr>
          <w:rFonts w:ascii="Times New Roman" w:hAnsi="Times New Roman"/>
          <w:sz w:val="28"/>
          <w:szCs w:val="28"/>
          <w:lang w:eastAsia="ru-RU"/>
        </w:rPr>
        <w:t>О.В.Суханова</w:t>
      </w:r>
      <w:proofErr w:type="spellEnd"/>
    </w:p>
    <w:p w:rsidR="005543F6" w:rsidRPr="007449B3" w:rsidRDefault="005543F6" w:rsidP="007449B3">
      <w:pPr>
        <w:spacing w:after="0" w:line="240" w:lineRule="auto"/>
        <w:ind w:left="-360" w:right="-139"/>
        <w:rPr>
          <w:rFonts w:ascii="Times New Roman" w:hAnsi="Times New Roman"/>
          <w:sz w:val="28"/>
          <w:szCs w:val="28"/>
          <w:lang w:eastAsia="ru-RU"/>
        </w:rPr>
      </w:pPr>
    </w:p>
    <w:p w:rsidR="005543F6" w:rsidRPr="007449B3" w:rsidRDefault="005543F6" w:rsidP="007449B3">
      <w:pPr>
        <w:tabs>
          <w:tab w:val="left" w:pos="7655"/>
        </w:tabs>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5543F6" w:rsidRPr="007449B3" w:rsidRDefault="005543F6" w:rsidP="007449B3">
      <w:pPr>
        <w:spacing w:after="0" w:line="240" w:lineRule="auto"/>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312499" w:rsidRDefault="00312499" w:rsidP="007449B3">
      <w:pPr>
        <w:spacing w:after="0" w:line="240" w:lineRule="auto"/>
        <w:ind w:firstLine="709"/>
        <w:jc w:val="both"/>
        <w:rPr>
          <w:rFonts w:ascii="Times New Roman" w:hAnsi="Times New Roman"/>
          <w:sz w:val="28"/>
          <w:szCs w:val="28"/>
          <w:lang w:eastAsia="ru-RU"/>
        </w:rPr>
      </w:pPr>
    </w:p>
    <w:p w:rsidR="005543F6" w:rsidRDefault="005543F6" w:rsidP="00312499">
      <w:pPr>
        <w:spacing w:after="0" w:line="240" w:lineRule="auto"/>
        <w:jc w:val="both"/>
        <w:rPr>
          <w:rFonts w:ascii="Times New Roman" w:hAnsi="Times New Roman"/>
          <w:sz w:val="28"/>
          <w:szCs w:val="28"/>
          <w:lang w:eastAsia="ru-RU"/>
        </w:rPr>
      </w:pPr>
      <w:r w:rsidRPr="007449B3">
        <w:rPr>
          <w:rFonts w:ascii="Times New Roman" w:hAnsi="Times New Roman"/>
          <w:sz w:val="28"/>
          <w:szCs w:val="28"/>
          <w:lang w:eastAsia="ru-RU"/>
        </w:rPr>
        <w:lastRenderedPageBreak/>
        <w:t>Червякова Ю.А._______________</w:t>
      </w:r>
    </w:p>
    <w:p w:rsidR="00E75E13" w:rsidRPr="00E75E13" w:rsidRDefault="00312499" w:rsidP="00E75E13">
      <w:pPr>
        <w:tabs>
          <w:tab w:val="left" w:pos="0"/>
          <w:tab w:val="left" w:pos="6465"/>
        </w:tabs>
        <w:spacing w:after="0" w:line="240" w:lineRule="auto"/>
        <w:jc w:val="right"/>
        <w:rPr>
          <w:rFonts w:ascii="Times New Roman" w:eastAsia="Times New Roman" w:hAnsi="Times New Roman"/>
          <w:sz w:val="24"/>
          <w:szCs w:val="24"/>
          <w:lang w:eastAsia="ru-RU"/>
        </w:rPr>
      </w:pPr>
      <w:r>
        <w:rPr>
          <w:rFonts w:ascii="Times New Roman" w:hAnsi="Times New Roman"/>
          <w:sz w:val="28"/>
          <w:szCs w:val="28"/>
          <w:lang w:eastAsia="ru-RU"/>
        </w:rPr>
        <w:tab/>
      </w:r>
      <w:r w:rsidR="00E75E13" w:rsidRPr="00E75E13">
        <w:rPr>
          <w:rFonts w:ascii="Times New Roman" w:eastAsia="Times New Roman" w:hAnsi="Times New Roman"/>
          <w:sz w:val="24"/>
          <w:szCs w:val="24"/>
          <w:lang w:eastAsia="ru-RU"/>
        </w:rPr>
        <w:t xml:space="preserve">Приложение №1 к постановлению администрации </w:t>
      </w:r>
    </w:p>
    <w:p w:rsidR="00E75E13" w:rsidRPr="00E75E13" w:rsidRDefault="00E75E13" w:rsidP="00E75E13">
      <w:pPr>
        <w:tabs>
          <w:tab w:val="left" w:pos="0"/>
          <w:tab w:val="left" w:pos="6465"/>
        </w:tabs>
        <w:spacing w:after="0" w:line="240" w:lineRule="auto"/>
        <w:jc w:val="right"/>
        <w:rPr>
          <w:rFonts w:ascii="Times New Roman" w:eastAsia="Times New Roman" w:hAnsi="Times New Roman"/>
          <w:sz w:val="24"/>
          <w:szCs w:val="24"/>
          <w:lang w:eastAsia="ru-RU"/>
        </w:rPr>
      </w:pPr>
      <w:r w:rsidRPr="00E75E13">
        <w:rPr>
          <w:rFonts w:ascii="Times New Roman" w:eastAsia="Times New Roman" w:hAnsi="Times New Roman"/>
          <w:sz w:val="24"/>
          <w:szCs w:val="24"/>
          <w:lang w:eastAsia="ru-RU"/>
        </w:rPr>
        <w:t>Терновского муниципального района</w:t>
      </w:r>
    </w:p>
    <w:p w:rsidR="00E75E13" w:rsidRPr="00E75E13" w:rsidRDefault="00814FFA" w:rsidP="00E75E13">
      <w:pPr>
        <w:tabs>
          <w:tab w:val="left" w:pos="0"/>
          <w:tab w:val="left" w:pos="6465"/>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1942F4">
        <w:rPr>
          <w:rFonts w:ascii="Times New Roman" w:eastAsia="Times New Roman" w:hAnsi="Times New Roman"/>
          <w:sz w:val="24"/>
          <w:szCs w:val="24"/>
          <w:lang w:eastAsia="ru-RU"/>
        </w:rPr>
        <w:t xml:space="preserve">84 </w:t>
      </w:r>
      <w:r>
        <w:rPr>
          <w:rFonts w:ascii="Times New Roman" w:eastAsia="Times New Roman" w:hAnsi="Times New Roman"/>
          <w:sz w:val="24"/>
          <w:szCs w:val="24"/>
          <w:lang w:eastAsia="ru-RU"/>
        </w:rPr>
        <w:t>от 01.04.2019</w:t>
      </w:r>
      <w:r w:rsidR="00E75E13" w:rsidRPr="00E75E13">
        <w:rPr>
          <w:rFonts w:ascii="Times New Roman" w:eastAsia="Times New Roman" w:hAnsi="Times New Roman"/>
          <w:sz w:val="24"/>
          <w:szCs w:val="24"/>
          <w:lang w:eastAsia="ru-RU"/>
        </w:rPr>
        <w:t xml:space="preserve"> г.</w:t>
      </w:r>
    </w:p>
    <w:p w:rsidR="005543F6" w:rsidRDefault="005543F6" w:rsidP="00312499">
      <w:pPr>
        <w:tabs>
          <w:tab w:val="left" w:pos="6915"/>
        </w:tabs>
        <w:spacing w:after="0" w:line="240" w:lineRule="auto"/>
        <w:ind w:right="-285" w:firstLine="709"/>
        <w:jc w:val="both"/>
        <w:rPr>
          <w:rFonts w:ascii="Times New Roman" w:hAnsi="Times New Roman"/>
          <w:sz w:val="28"/>
          <w:szCs w:val="28"/>
          <w:lang w:eastAsia="ru-RU"/>
        </w:rPr>
      </w:pPr>
    </w:p>
    <w:p w:rsidR="005543F6" w:rsidRPr="00AC701C" w:rsidRDefault="00916CD7" w:rsidP="00312499">
      <w:pPr>
        <w:spacing w:after="0" w:line="240" w:lineRule="auto"/>
        <w:ind w:firstLine="709"/>
        <w:jc w:val="both"/>
        <w:rPr>
          <w:rFonts w:ascii="Times New Roman" w:hAnsi="Times New Roman"/>
          <w:b/>
        </w:rPr>
      </w:pPr>
      <w:r>
        <w:rPr>
          <w:noProof/>
          <w:lang w:eastAsia="ru-RU"/>
        </w:rPr>
        <w:pict>
          <v:shapetype id="_x0000_t202" coordsize="21600,21600" o:spt="202" path="m,l,21600r21600,l21600,xe">
            <v:stroke joinstyle="miter"/>
            <v:path gradientshapeok="t" o:connecttype="rect"/>
          </v:shapetype>
          <v:shape id="Text Box 4" o:spid="_x0000_s1027" type="#_x0000_t202" style="position:absolute;left:0;text-align:left;margin-left:15.2pt;margin-top:4.05pt;width:3.55pt;height:3.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5ufAIAAAwFAAAOAAAAZHJzL2Uyb0RvYy54bWysVG1v2yAQ/j5p/wHxPbUdOU1s1an6skyT&#10;uhep3Q8ggGM0DAxI7G7qf98BSZp1mzRN8wcM3PFwd89zXFyOvUQ7bp3QqsHFWY4RV1QzoTYN/vyw&#10;miwwcp4oRqRWvMGP3OHL5etXF4Op+VR3WjJuEYAoVw+mwZ33ps4yRzveE3emDVdgbLXtiYel3WTM&#10;kgHQe5lN8/w8G7RlxmrKnYPd22TEy4jftpz6j23ruEeywRCbj6ON4zqM2fKC1BtLTCfoPgzyD1H0&#10;RCi49Ah1SzxBWyt+geoFtdrp1p9R3We6bQXlMQfIpshfZHPfEcNjLlAcZ45lcv8Pln7YfbJIsAbP&#10;MVKkB4oe+OjRtR5RGaozGFeD070BNz/CNrAcM3XmTtMvDil90xG14VfW6qHjhEF0RTiZnRxNOC6A&#10;rIf3msE1ZOt1BBpb24fSQTEQoANLj0dmQigUNstZvphhRMGSpgGf1Iejxjr/lusehUmDLdAeocnu&#10;zvnkenAJNzktBVsJKePCbtY30qIdAYms4hejf+EmVXBWOhxLiGkHIoQ7gi3EGin/XhXTMr+eVpPV&#10;+WI+KVflbFLN88UkL6rr6jwvq/J29RQCLMq6E4xxdScUP8ivKP+O3n0jJOFEAaKhwdVsOkv8/DHJ&#10;PH6/S7IXHrpRir7Bi6MTqQOrbxSDtEntiZBpnv0cfiQEanD4x6pEDQTakwD8uB4BJQhjrdkjqMFq&#10;4AsohycEJp223zAaoB0b7L5uieUYyXcKFFUVZRn6Ny7K2X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UHf5ufAIAAAwFAAAO&#10;AAAAAAAAAAAAAAAAAC4CAABkcnMvZTJvRG9jLnhtbFBLAQItABQABgAIAAAAIQBrhMv02wAAAAYB&#10;AAAPAAAAAAAAAAAAAAAAANYEAABkcnMvZG93bnJldi54bWxQSwUGAAAAAAQABADzAAAA3gUAAAAA&#10;" stroked="f">
            <v:textbox>
              <w:txbxContent>
                <w:p w:rsidR="00814FFA" w:rsidRDefault="00814FFA" w:rsidP="009F66A8"/>
              </w:txbxContent>
            </v:textbox>
          </v:shape>
        </w:pict>
      </w:r>
      <w:bookmarkStart w:id="1" w:name="Par31"/>
      <w:bookmarkEnd w:id="1"/>
    </w:p>
    <w:p w:rsidR="005543F6" w:rsidRPr="00AC701C" w:rsidRDefault="005543F6"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5543F6" w:rsidRDefault="005543F6" w:rsidP="009F66A8">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Pr>
          <w:rFonts w:ascii="Times New Roman" w:hAnsi="Times New Roman" w:cs="Times New Roman"/>
        </w:rPr>
        <w:t xml:space="preserve">ТЕРНОВСКОГО МУНИЦИПАЛЬНОГО РАЙОНА </w:t>
      </w:r>
      <w:r w:rsidRPr="00AC701C">
        <w:rPr>
          <w:rFonts w:ascii="Times New Roman" w:hAnsi="Times New Roman" w:cs="Times New Roman"/>
        </w:rPr>
        <w:t>ПО ПРЕДОСТАВЛЕНИЮ МУНИЦИПАЛЬНОЙ УСЛУГИ</w:t>
      </w:r>
      <w:r>
        <w:rPr>
          <w:rFonts w:ascii="Times New Roman" w:hAnsi="Times New Roman" w:cs="Times New Roman"/>
        </w:rPr>
        <w:t>:</w:t>
      </w:r>
    </w:p>
    <w:p w:rsidR="005543F6" w:rsidRDefault="005543F6" w:rsidP="002437B8">
      <w:pPr>
        <w:pStyle w:val="ConsPlusNormal"/>
        <w:jc w:val="center"/>
        <w:rPr>
          <w:rFonts w:ascii="Times New Roman" w:hAnsi="Times New Roman" w:cs="Times New Roman"/>
        </w:rPr>
      </w:pPr>
      <w:r w:rsidRPr="00AC701C">
        <w:rPr>
          <w:rFonts w:ascii="Times New Roman" w:hAnsi="Times New Roman" w:cs="Times New Roman"/>
        </w:rPr>
        <w:t>"РАЗДЕЛ, ОБЪЕДИНЕНИЕ</w:t>
      </w:r>
      <w:r>
        <w:rPr>
          <w:rFonts w:ascii="Times New Roman" w:hAnsi="Times New Roman" w:cs="Times New Roman"/>
        </w:rPr>
        <w:t xml:space="preserve"> </w:t>
      </w:r>
      <w:r w:rsidRPr="00AC701C">
        <w:rPr>
          <w:rFonts w:ascii="Times New Roman" w:hAnsi="Times New Roman" w:cs="Times New Roman"/>
        </w:rPr>
        <w:t>ЗЕМЕЛЬНЫХ УЧАСТКОВ, НАХОДЯЩИХСЯ</w:t>
      </w:r>
    </w:p>
    <w:p w:rsidR="005543F6" w:rsidRPr="00AC701C" w:rsidRDefault="005543F6" w:rsidP="002437B8">
      <w:pPr>
        <w:pStyle w:val="ConsPlusNormal"/>
        <w:jc w:val="center"/>
        <w:rPr>
          <w:rFonts w:ascii="Times New Roman" w:hAnsi="Times New Roman" w:cs="Times New Roman"/>
        </w:rPr>
      </w:pPr>
      <w:r w:rsidRPr="00AC701C">
        <w:rPr>
          <w:rFonts w:ascii="Times New Roman" w:hAnsi="Times New Roman" w:cs="Times New Roman"/>
        </w:rPr>
        <w:t>В МУНИЦИПАЛЬНОЙ</w:t>
      </w:r>
      <w:r>
        <w:rPr>
          <w:rFonts w:ascii="Times New Roman" w:hAnsi="Times New Roman" w:cs="Times New Roman"/>
        </w:rPr>
        <w:t xml:space="preserve"> </w:t>
      </w:r>
      <w:r w:rsidRPr="00AC701C">
        <w:rPr>
          <w:rFonts w:ascii="Times New Roman" w:hAnsi="Times New Roman" w:cs="Times New Roman"/>
        </w:rPr>
        <w:t>СОБСТВЕННОСТИ</w:t>
      </w:r>
      <w:r w:rsidRPr="0047580A">
        <w:rPr>
          <w:b w:val="0"/>
          <w:sz w:val="28"/>
          <w:szCs w:val="28"/>
        </w:rPr>
        <w:t xml:space="preserve"> </w:t>
      </w:r>
      <w:r w:rsidRPr="0047580A">
        <w:rPr>
          <w:rFonts w:ascii="Times New Roman" w:hAnsi="Times New Roman" w:cs="Times New Roman"/>
        </w:rPr>
        <w:t xml:space="preserve">ИЛИ ГОСУДАРСТВЕННАЯ </w:t>
      </w:r>
      <w:proofErr w:type="gramStart"/>
      <w:r w:rsidRPr="0047580A">
        <w:rPr>
          <w:rFonts w:ascii="Times New Roman" w:hAnsi="Times New Roman" w:cs="Times New Roman"/>
        </w:rPr>
        <w:t>СОБСТВЕННОСТЬ</w:t>
      </w:r>
      <w:proofErr w:type="gramEnd"/>
      <w:r w:rsidRPr="0047580A">
        <w:rPr>
          <w:rFonts w:ascii="Times New Roman" w:hAnsi="Times New Roman" w:cs="Times New Roman"/>
        </w:rPr>
        <w:t xml:space="preserve"> НА КОТОРЫЕ НЕ РАЗГРАНИЧЕНА</w:t>
      </w:r>
      <w:r w:rsidRPr="00AC701C">
        <w:rPr>
          <w:rFonts w:ascii="Times New Roman" w:hAnsi="Times New Roman" w:cs="Times New Roman"/>
        </w:rPr>
        <w:t>"</w:t>
      </w:r>
    </w:p>
    <w:p w:rsidR="005543F6" w:rsidRPr="00AC701C" w:rsidRDefault="005543F6" w:rsidP="009F66A8">
      <w:pPr>
        <w:pStyle w:val="ConsPlusNormal"/>
        <w:jc w:val="both"/>
        <w:rPr>
          <w:rFonts w:ascii="Times New Roman" w:hAnsi="Times New Roman" w:cs="Times New Roman"/>
        </w:rPr>
      </w:pPr>
    </w:p>
    <w:p w:rsidR="005543F6" w:rsidRPr="004B0732" w:rsidRDefault="005543F6" w:rsidP="009F66A8">
      <w:pPr>
        <w:pStyle w:val="ConsPlusNormal"/>
        <w:jc w:val="center"/>
        <w:outlineLvl w:val="1"/>
        <w:rPr>
          <w:rFonts w:ascii="Times New Roman" w:hAnsi="Times New Roman" w:cs="Times New Roman"/>
          <w:sz w:val="28"/>
          <w:szCs w:val="28"/>
        </w:rPr>
      </w:pPr>
      <w:r w:rsidRPr="004B0732">
        <w:rPr>
          <w:rFonts w:ascii="Times New Roman" w:hAnsi="Times New Roman" w:cs="Times New Roman"/>
          <w:sz w:val="28"/>
          <w:szCs w:val="28"/>
        </w:rPr>
        <w:t>1. Общие положения</w:t>
      </w:r>
    </w:p>
    <w:p w:rsidR="005543F6" w:rsidRPr="004B0732" w:rsidRDefault="005543F6" w:rsidP="00312499">
      <w:pPr>
        <w:pStyle w:val="ConsPlusNormal"/>
        <w:ind w:left="567"/>
        <w:outlineLvl w:val="2"/>
        <w:rPr>
          <w:rFonts w:ascii="Times New Roman" w:hAnsi="Times New Roman" w:cs="Times New Roman"/>
          <w:b w:val="0"/>
          <w:sz w:val="28"/>
          <w:szCs w:val="28"/>
        </w:rPr>
      </w:pPr>
      <w:r w:rsidRPr="004B0732">
        <w:rPr>
          <w:rFonts w:ascii="Times New Roman" w:hAnsi="Times New Roman" w:cs="Times New Roman"/>
          <w:b w:val="0"/>
          <w:sz w:val="28"/>
          <w:szCs w:val="28"/>
        </w:rPr>
        <w:t>1.1. Предмет регулирования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1.1.1. </w:t>
      </w:r>
      <w:proofErr w:type="gramStart"/>
      <w:r w:rsidRPr="004B0732">
        <w:rPr>
          <w:rFonts w:ascii="Times New Roman" w:hAnsi="Times New Roman" w:cs="Times New Roman"/>
          <w:b w:val="0"/>
          <w:sz w:val="28"/>
          <w:szCs w:val="28"/>
        </w:rPr>
        <w:t>Административный регламент администрации Терновского муниципального района</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по предоставлению муниципальной услуги "Раздел, объединение земельных участков, находящихся в муниципальной собственности</w:t>
      </w:r>
      <w:r w:rsidRPr="0047580A">
        <w:rPr>
          <w:rFonts w:ascii="Times New Roman" w:hAnsi="Times New Roman" w:cs="Times New Roman"/>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xml:space="preserve">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Терновского муниципального района</w:t>
      </w:r>
      <w:r>
        <w:rPr>
          <w:rFonts w:ascii="Times New Roman" w:hAnsi="Times New Roman" w:cs="Times New Roman"/>
          <w:b w:val="0"/>
          <w:sz w:val="28"/>
          <w:szCs w:val="28"/>
        </w:rPr>
        <w:t xml:space="preserve"> с заявителями </w:t>
      </w:r>
      <w:r w:rsidRPr="004B0732">
        <w:rPr>
          <w:rFonts w:ascii="Times New Roman" w:hAnsi="Times New Roman" w:cs="Times New Roman"/>
          <w:b w:val="0"/>
          <w:sz w:val="28"/>
          <w:szCs w:val="28"/>
        </w:rPr>
        <w:t>при предоставлении муниципальной услуги.</w:t>
      </w:r>
      <w:proofErr w:type="gramEnd"/>
    </w:p>
    <w:p w:rsidR="005543F6" w:rsidRPr="004B0732" w:rsidRDefault="005543F6" w:rsidP="008F0793">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1.1.2. Предметом регулирования настоящего Административного регламента являются отношения</w:t>
      </w:r>
      <w:r>
        <w:rPr>
          <w:rFonts w:ascii="Times New Roman" w:hAnsi="Times New Roman" w:cs="Times New Roman"/>
          <w:b w:val="0"/>
          <w:sz w:val="28"/>
          <w:szCs w:val="28"/>
        </w:rPr>
        <w:t>, возникающие между заявителями и</w:t>
      </w:r>
      <w:r w:rsidRPr="004B0732">
        <w:rPr>
          <w:rFonts w:ascii="Times New Roman" w:hAnsi="Times New Roman" w:cs="Times New Roman"/>
          <w:b w:val="0"/>
          <w:sz w:val="28"/>
          <w:szCs w:val="28"/>
        </w:rPr>
        <w:t xml:space="preserve"> администрацией Терновского муниципального района в связи с предоставлением муниципальной услуги по разделу, объединению земельных участков, находящихся в муниципальной собственности Терновского муниципального района.</w:t>
      </w:r>
    </w:p>
    <w:p w:rsidR="005543F6" w:rsidRPr="004B0732" w:rsidRDefault="00814FFA" w:rsidP="00C568AB">
      <w:pPr>
        <w:pStyle w:val="ConsPlusNormal"/>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1.2. Описание заявителей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5543F6" w:rsidRPr="004B0732" w:rsidRDefault="00814FFA" w:rsidP="00C568AB">
      <w:pPr>
        <w:pStyle w:val="ConsPlusNormal"/>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1.3. Требования к порядку информирования о предоставлении</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муниципальной услуги</w:t>
      </w:r>
    </w:p>
    <w:p w:rsidR="005543F6" w:rsidRPr="004B0732" w:rsidRDefault="005543F6" w:rsidP="00C537E1">
      <w:pPr>
        <w:pStyle w:val="ConsPlusNormal"/>
        <w:ind w:firstLine="540"/>
        <w:jc w:val="both"/>
        <w:rPr>
          <w:rFonts w:ascii="Times New Roman" w:hAnsi="Times New Roman" w:cs="Times New Roman"/>
          <w:sz w:val="28"/>
          <w:szCs w:val="28"/>
        </w:rPr>
      </w:pPr>
      <w:r w:rsidRPr="004B0732">
        <w:rPr>
          <w:rFonts w:ascii="Times New Roman" w:hAnsi="Times New Roman" w:cs="Times New Roman"/>
          <w:b w:val="0"/>
          <w:sz w:val="28"/>
          <w:szCs w:val="28"/>
        </w:rPr>
        <w:t xml:space="preserve">1.3.1. Орган, предоставляющий муниципальную услугу - администрация Терновского муниципального района.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4B0732">
        <w:rPr>
          <w:rFonts w:ascii="Times New Roman" w:hAnsi="Times New Roman" w:cs="Times New Roman"/>
          <w:b w:val="0"/>
          <w:sz w:val="28"/>
          <w:szCs w:val="28"/>
        </w:rPr>
        <w:t>интернет-адресах</w:t>
      </w:r>
      <w:proofErr w:type="gramEnd"/>
      <w:r w:rsidRPr="004B0732">
        <w:rPr>
          <w:rFonts w:ascii="Times New Roman" w:hAnsi="Times New Roman" w:cs="Times New Roman"/>
          <w:b w:val="0"/>
          <w:sz w:val="28"/>
          <w:szCs w:val="28"/>
        </w:rPr>
        <w:t xml:space="preserve">, адресах электронной почты администрации Терновского муниципального района (далее по тексту – </w:t>
      </w:r>
      <w:r>
        <w:rPr>
          <w:rFonts w:ascii="Times New Roman" w:hAnsi="Times New Roman" w:cs="Times New Roman"/>
          <w:b w:val="0"/>
          <w:sz w:val="28"/>
          <w:szCs w:val="28"/>
        </w:rPr>
        <w:t xml:space="preserve"> администрация)</w:t>
      </w:r>
      <w:r w:rsidRPr="004B0732">
        <w:rPr>
          <w:rFonts w:ascii="Times New Roman" w:hAnsi="Times New Roman" w:cs="Times New Roman"/>
          <w:b w:val="0"/>
          <w:sz w:val="28"/>
          <w:szCs w:val="28"/>
        </w:rPr>
        <w:t xml:space="preserve"> приводятся в </w:t>
      </w:r>
      <w:hyperlink w:anchor="Par485" w:history="1">
        <w:r w:rsidRPr="004B0732">
          <w:rPr>
            <w:rFonts w:ascii="Times New Roman" w:hAnsi="Times New Roman" w:cs="Times New Roman"/>
            <w:b w:val="0"/>
            <w:sz w:val="28"/>
            <w:szCs w:val="28"/>
          </w:rPr>
          <w:t>приложении N 1</w:t>
        </w:r>
      </w:hyperlink>
      <w:r w:rsidRPr="004B0732">
        <w:rPr>
          <w:rFonts w:ascii="Times New Roman" w:hAnsi="Times New Roman" w:cs="Times New Roman"/>
          <w:b w:val="0"/>
          <w:sz w:val="28"/>
          <w:szCs w:val="28"/>
        </w:rPr>
        <w:t xml:space="preserve"> к настоящему Административному регламенту и размещаются:</w:t>
      </w:r>
    </w:p>
    <w:p w:rsidR="005543F6" w:rsidRPr="004B0732" w:rsidRDefault="005543F6" w:rsidP="009F66A8">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lastRenderedPageBreak/>
        <w:t>- на официальном сайте местной администрации в сети Интернет (</w:t>
      </w:r>
      <w:hyperlink r:id="rId9" w:history="1">
        <w:r w:rsidRPr="004B0732">
          <w:rPr>
            <w:rStyle w:val="aa"/>
            <w:rFonts w:ascii="Times New Roman" w:hAnsi="Times New Roman"/>
            <w:b w:val="0"/>
            <w:color w:val="auto"/>
            <w:sz w:val="28"/>
            <w:szCs w:val="28"/>
          </w:rPr>
          <w:t>www.</w:t>
        </w:r>
        <w:r w:rsidRPr="004B0732">
          <w:rPr>
            <w:rFonts w:ascii="Times New Roman" w:hAnsi="Times New Roman" w:cs="Times New Roman"/>
            <w:b w:val="0"/>
            <w:bCs w:val="0"/>
            <w:sz w:val="28"/>
            <w:szCs w:val="28"/>
          </w:rPr>
          <w:t>ternovadmin.ru</w:t>
        </w:r>
      </w:hyperlink>
      <w:r w:rsidRPr="004B0732">
        <w:rPr>
          <w:rFonts w:ascii="Times New Roman" w:hAnsi="Times New Roman" w:cs="Times New Roman"/>
          <w:b w:val="0"/>
          <w:sz w:val="28"/>
          <w:szCs w:val="28"/>
        </w:rPr>
        <w:t>);</w:t>
      </w:r>
      <w:proofErr w:type="gramEnd"/>
    </w:p>
    <w:p w:rsidR="005543F6" w:rsidRPr="00814FFA" w:rsidRDefault="005543F6" w:rsidP="009F66A8">
      <w:pPr>
        <w:pStyle w:val="ConsPlusNormal"/>
        <w:ind w:firstLine="540"/>
        <w:jc w:val="both"/>
        <w:rPr>
          <w:rFonts w:ascii="Times New Roman" w:hAnsi="Times New Roman" w:cs="Times New Roman"/>
          <w:b w:val="0"/>
          <w:color w:val="FF0000"/>
          <w:sz w:val="28"/>
          <w:szCs w:val="28"/>
        </w:rPr>
      </w:pPr>
      <w:r w:rsidRPr="00814FFA">
        <w:rPr>
          <w:rFonts w:ascii="Times New Roman" w:hAnsi="Times New Roman" w:cs="Times New Roman"/>
          <w:b w:val="0"/>
          <w:color w:val="FF0000"/>
          <w:sz w:val="28"/>
          <w:szCs w:val="28"/>
        </w:rPr>
        <w:t>- на Едином портале государственных и муниципальных услуг (функций) в сети Интернет (www.gosuslugi.ru);</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на информационном стенде администрации</w:t>
      </w:r>
      <w:r>
        <w:rPr>
          <w:rFonts w:ascii="Times New Roman" w:hAnsi="Times New Roman" w:cs="Times New Roman"/>
          <w:b w:val="0"/>
          <w:sz w:val="28"/>
          <w:szCs w:val="28"/>
        </w:rPr>
        <w:t>.</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с использованием средств телефонной связи, средств сети Интернет.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(далее - уполномоченные должностные лица).</w:t>
      </w:r>
    </w:p>
    <w:p w:rsidR="005543F6" w:rsidRPr="00814FFA" w:rsidRDefault="005543F6" w:rsidP="009F66A8">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w:t>
      </w:r>
      <w:r w:rsidRPr="00814FFA">
        <w:rPr>
          <w:rFonts w:ascii="Times New Roman" w:hAnsi="Times New Roman" w:cs="Times New Roman"/>
          <w:b w:val="0"/>
          <w:color w:val="FF0000"/>
          <w:sz w:val="28"/>
          <w:szCs w:val="28"/>
        </w:rPr>
        <w:t>Единого портала государственных и муниципальных услуг (функций).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sz w:val="28"/>
          <w:szCs w:val="28"/>
        </w:rPr>
        <w:t>администрации,</w:t>
      </w:r>
      <w:r w:rsidRPr="004B0732">
        <w:rPr>
          <w:rFonts w:ascii="Times New Roman" w:hAnsi="Times New Roman" w:cs="Times New Roman"/>
          <w:b w:val="0"/>
          <w:sz w:val="28"/>
          <w:szCs w:val="28"/>
        </w:rPr>
        <w:t xml:space="preserve"> </w:t>
      </w:r>
      <w:r w:rsidRPr="00814FFA">
        <w:rPr>
          <w:rFonts w:ascii="Times New Roman" w:hAnsi="Times New Roman" w:cs="Times New Roman"/>
          <w:b w:val="0"/>
          <w:color w:val="FF0000"/>
          <w:sz w:val="28"/>
          <w:szCs w:val="28"/>
        </w:rPr>
        <w:t xml:space="preserve">на Едином портале государственных и муниципальных услуг (функций) </w:t>
      </w:r>
      <w:r w:rsidRPr="004B0732">
        <w:rPr>
          <w:rFonts w:ascii="Times New Roman" w:hAnsi="Times New Roman" w:cs="Times New Roman"/>
          <w:b w:val="0"/>
          <w:sz w:val="28"/>
          <w:szCs w:val="28"/>
        </w:rPr>
        <w:t>размещается также следующая информация: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текст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формы, образцы заявлений,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 порядке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 ходе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 отказе 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4B0732">
        <w:rPr>
          <w:rFonts w:ascii="Times New Roman" w:hAnsi="Times New Roman" w:cs="Times New Roman"/>
          <w:b w:val="0"/>
          <w:sz w:val="28"/>
          <w:szCs w:val="28"/>
        </w:rPr>
        <w:lastRenderedPageBreak/>
        <w:t>гражданин, фамилии, имени, отчестве, занимаемой должности специалиста, принявшего телефонный звонок.</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543F6" w:rsidRPr="004B0732" w:rsidRDefault="005543F6" w:rsidP="009F66A8">
      <w:pPr>
        <w:pStyle w:val="ConsPlusNormal"/>
        <w:jc w:val="both"/>
        <w:rPr>
          <w:rFonts w:ascii="Times New Roman" w:hAnsi="Times New Roman" w:cs="Times New Roman"/>
          <w:b w:val="0"/>
          <w:sz w:val="28"/>
          <w:szCs w:val="28"/>
        </w:rPr>
      </w:pPr>
    </w:p>
    <w:p w:rsidR="005543F6" w:rsidRPr="004B0732" w:rsidRDefault="005543F6" w:rsidP="009F66A8">
      <w:pPr>
        <w:pStyle w:val="ConsPlusNormal"/>
        <w:jc w:val="center"/>
        <w:outlineLvl w:val="1"/>
        <w:rPr>
          <w:rFonts w:ascii="Times New Roman" w:hAnsi="Times New Roman" w:cs="Times New Roman"/>
          <w:sz w:val="28"/>
          <w:szCs w:val="28"/>
        </w:rPr>
      </w:pPr>
      <w:r w:rsidRPr="004B0732">
        <w:rPr>
          <w:rFonts w:ascii="Times New Roman" w:hAnsi="Times New Roman" w:cs="Times New Roman"/>
          <w:sz w:val="28"/>
          <w:szCs w:val="28"/>
        </w:rPr>
        <w:t>2. Стандарт предоставления муниципальной услуги</w:t>
      </w:r>
    </w:p>
    <w:p w:rsidR="005543F6" w:rsidRPr="004B0732" w:rsidRDefault="00E75E13" w:rsidP="00C568AB">
      <w:pPr>
        <w:pStyle w:val="ConsPlusNormal"/>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2.1. Наименование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Pr="004167DC">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w:t>
      </w:r>
    </w:p>
    <w:p w:rsidR="005543F6" w:rsidRPr="004B0732" w:rsidRDefault="00814FFA" w:rsidP="00C568AB">
      <w:pPr>
        <w:pStyle w:val="ConsPlusNormal"/>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2.2. Наименование органа, предоставляющего</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муниципальную услугу</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2.2.1. Орган, предоставляющий муниципальную услугу</w:t>
      </w:r>
      <w:r w:rsidRPr="004B0732">
        <w:rPr>
          <w:rFonts w:ascii="Times New Roman" w:hAnsi="Times New Roman" w:cs="Times New Roman"/>
          <w:sz w:val="28"/>
          <w:szCs w:val="28"/>
        </w:rPr>
        <w:t xml:space="preserve"> - </w:t>
      </w:r>
      <w:r w:rsidRPr="004B0732">
        <w:rPr>
          <w:rFonts w:ascii="Times New Roman" w:hAnsi="Times New Roman" w:cs="Times New Roman"/>
          <w:b w:val="0"/>
          <w:sz w:val="28"/>
          <w:szCs w:val="28"/>
        </w:rPr>
        <w:t>администрация Терновского муниципального района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2.2.2.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r>
        <w:rPr>
          <w:rFonts w:ascii="Times New Roman" w:hAnsi="Times New Roman" w:cs="Times New Roman"/>
          <w:b w:val="0"/>
          <w:sz w:val="28"/>
          <w:szCs w:val="28"/>
        </w:rPr>
        <w:t>.</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4B0732">
          <w:rPr>
            <w:rFonts w:ascii="Times New Roman" w:hAnsi="Times New Roman" w:cs="Times New Roman"/>
            <w:b w:val="0"/>
            <w:sz w:val="28"/>
            <w:szCs w:val="28"/>
          </w:rPr>
          <w:t>перечень</w:t>
        </w:r>
      </w:hyperlink>
      <w:r w:rsidRPr="004B0732">
        <w:rPr>
          <w:rFonts w:ascii="Times New Roman" w:hAnsi="Times New Roman" w:cs="Times New Roman"/>
          <w:b w:val="0"/>
          <w:sz w:val="28"/>
          <w:szCs w:val="28"/>
        </w:rPr>
        <w:t xml:space="preserve"> услуг, которые являются необходимыми и обязательными для предоставления муниципальных услуг, утвержденный</w:t>
      </w:r>
      <w:r w:rsidR="005D22F7">
        <w:rPr>
          <w:rFonts w:ascii="Times New Roman" w:hAnsi="Times New Roman" w:cs="Times New Roman"/>
          <w:b w:val="0"/>
          <w:sz w:val="28"/>
          <w:szCs w:val="28"/>
        </w:rPr>
        <w:t xml:space="preserve"> Решением СНД</w:t>
      </w:r>
      <w:r w:rsidRPr="004B0732">
        <w:rPr>
          <w:rFonts w:ascii="Times New Roman" w:hAnsi="Times New Roman" w:cs="Times New Roman"/>
          <w:b w:val="0"/>
          <w:sz w:val="28"/>
          <w:szCs w:val="28"/>
        </w:rPr>
        <w:t>.</w:t>
      </w:r>
    </w:p>
    <w:p w:rsidR="005543F6" w:rsidRPr="004B0732" w:rsidRDefault="005D22F7" w:rsidP="00C568AB">
      <w:pPr>
        <w:pStyle w:val="ConsPlusNormal"/>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2.3. Результат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Результатом предоставления муниципальной услуги является направление (выдача) постановления  администрации Терновского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об отказе в утверждении схемы расположения земельного участка или земельных участков, находящихся в муниципальной собственности и (или) </w:t>
      </w:r>
      <w:r w:rsidRPr="004B0732">
        <w:rPr>
          <w:rFonts w:ascii="Times New Roman" w:hAnsi="Times New Roman" w:cs="Times New Roman"/>
          <w:b w:val="0"/>
          <w:sz w:val="28"/>
          <w:szCs w:val="28"/>
        </w:rPr>
        <w:lastRenderedPageBreak/>
        <w:t>государственная собственность на которые не разграничена, на кадастровом плане территории в связи с их разделом или объединением;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уведомление о мотивированном отказе в предоставлении муниципальной услуги.</w:t>
      </w:r>
    </w:p>
    <w:p w:rsidR="005543F6" w:rsidRPr="004B0732" w:rsidRDefault="005543F6" w:rsidP="00C568AB">
      <w:pPr>
        <w:pStyle w:val="ConsPlusNormal"/>
        <w:outlineLvl w:val="2"/>
        <w:rPr>
          <w:rFonts w:ascii="Times New Roman" w:hAnsi="Times New Roman" w:cs="Times New Roman"/>
          <w:b w:val="0"/>
          <w:sz w:val="28"/>
          <w:szCs w:val="28"/>
        </w:rPr>
      </w:pPr>
      <w:r w:rsidRPr="004B0732">
        <w:rPr>
          <w:rFonts w:ascii="Times New Roman" w:hAnsi="Times New Roman" w:cs="Times New Roman"/>
          <w:b w:val="0"/>
          <w:sz w:val="28"/>
          <w:szCs w:val="28"/>
        </w:rPr>
        <w:t>2.4. Срок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4B0732">
          <w:rPr>
            <w:rFonts w:ascii="Times New Roman" w:hAnsi="Times New Roman" w:cs="Times New Roman"/>
            <w:b w:val="0"/>
            <w:sz w:val="28"/>
            <w:szCs w:val="28"/>
          </w:rPr>
          <w:t>пункте 2.6.2</w:t>
        </w:r>
      </w:hyperlink>
      <w:r w:rsidRPr="004B0732">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 - 7 календарных дней.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4B0732">
        <w:rPr>
          <w:rFonts w:ascii="Times New Roman" w:hAnsi="Times New Roman" w:cs="Times New Roman"/>
          <w:b w:val="0"/>
          <w:sz w:val="28"/>
          <w:szCs w:val="28"/>
        </w:rPr>
        <w:t>календарных</w:t>
      </w:r>
      <w:proofErr w:type="gramEnd"/>
      <w:r w:rsidRPr="004B073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дня.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4B0732">
        <w:rPr>
          <w:rFonts w:ascii="Times New Roman" w:hAnsi="Times New Roman" w:cs="Times New Roman"/>
          <w:b w:val="0"/>
          <w:sz w:val="28"/>
          <w:szCs w:val="28"/>
        </w:rPr>
        <w:t>календарных</w:t>
      </w:r>
      <w:proofErr w:type="gramEnd"/>
      <w:r w:rsidRPr="004B073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дня.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5543F6" w:rsidRPr="004B0732" w:rsidRDefault="005543F6" w:rsidP="00C568AB">
      <w:pPr>
        <w:pStyle w:val="ConsPlusNormal"/>
        <w:outlineLvl w:val="2"/>
        <w:rPr>
          <w:rFonts w:ascii="Times New Roman" w:hAnsi="Times New Roman" w:cs="Times New Roman"/>
          <w:b w:val="0"/>
          <w:sz w:val="28"/>
          <w:szCs w:val="28"/>
        </w:rPr>
      </w:pPr>
      <w:r w:rsidRPr="004B0732">
        <w:rPr>
          <w:rFonts w:ascii="Times New Roman" w:hAnsi="Times New Roman" w:cs="Times New Roman"/>
          <w:b w:val="0"/>
          <w:sz w:val="28"/>
          <w:szCs w:val="28"/>
        </w:rPr>
        <w:t>2.5. Правовые основания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Предоставление муниципальной услуги "Раздел, объединение земельных участков, находящихся в муниципальной собственности</w:t>
      </w:r>
      <w:r w:rsidRPr="004167DC">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xml:space="preserve">" осуществляется в соответствии </w:t>
      </w:r>
      <w:proofErr w:type="gramStart"/>
      <w:r w:rsidRPr="004B0732">
        <w:rPr>
          <w:rFonts w:ascii="Times New Roman" w:hAnsi="Times New Roman" w:cs="Times New Roman"/>
          <w:b w:val="0"/>
          <w:sz w:val="28"/>
          <w:szCs w:val="28"/>
        </w:rPr>
        <w:t>с</w:t>
      </w:r>
      <w:proofErr w:type="gramEnd"/>
      <w:r w:rsidRPr="004B0732">
        <w:rPr>
          <w:rFonts w:ascii="Times New Roman" w:hAnsi="Times New Roman" w:cs="Times New Roman"/>
          <w:b w:val="0"/>
          <w:sz w:val="28"/>
          <w:szCs w:val="28"/>
        </w:rPr>
        <w:t>:</w:t>
      </w:r>
    </w:p>
    <w:p w:rsidR="005543F6" w:rsidRPr="004B0732" w:rsidRDefault="00916CD7" w:rsidP="009F66A8">
      <w:pPr>
        <w:pStyle w:val="ConsPlusNormal"/>
        <w:ind w:firstLine="540"/>
        <w:jc w:val="both"/>
        <w:rPr>
          <w:rFonts w:ascii="Times New Roman" w:hAnsi="Times New Roman" w:cs="Times New Roman"/>
          <w:b w:val="0"/>
          <w:sz w:val="28"/>
          <w:szCs w:val="28"/>
        </w:rPr>
      </w:pPr>
      <w:hyperlink r:id="rId11" w:history="1">
        <w:r w:rsidR="005543F6" w:rsidRPr="004B0732">
          <w:rPr>
            <w:rFonts w:ascii="Times New Roman" w:hAnsi="Times New Roman" w:cs="Times New Roman"/>
            <w:b w:val="0"/>
            <w:sz w:val="28"/>
            <w:szCs w:val="28"/>
          </w:rPr>
          <w:t>Конституцией</w:t>
        </w:r>
      </w:hyperlink>
      <w:r w:rsidR="005543F6" w:rsidRPr="004B0732">
        <w:rPr>
          <w:rFonts w:ascii="Times New Roman" w:hAnsi="Times New Roman" w:cs="Times New Roman"/>
          <w:b w:val="0"/>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Градостроительным </w:t>
      </w:r>
      <w:hyperlink r:id="rId12" w:history="1">
        <w:r w:rsidRPr="004B0732">
          <w:rPr>
            <w:rFonts w:ascii="Times New Roman" w:hAnsi="Times New Roman" w:cs="Times New Roman"/>
            <w:b w:val="0"/>
            <w:sz w:val="28"/>
            <w:szCs w:val="28"/>
          </w:rPr>
          <w:t>кодексом</w:t>
        </w:r>
      </w:hyperlink>
      <w:r w:rsidRPr="004B0732">
        <w:rPr>
          <w:rFonts w:ascii="Times New Roman" w:hAnsi="Times New Roman" w:cs="Times New Roman"/>
          <w:b w:val="0"/>
          <w:sz w:val="28"/>
          <w:szCs w:val="28"/>
        </w:rPr>
        <w:t xml:space="preserve"> Российской Федерации от 29.12.2004 N 190-ФЗ ("Российская газета", 30.12.2004, N 290; "Собрание законодательства </w:t>
      </w:r>
      <w:r w:rsidRPr="004B0732">
        <w:rPr>
          <w:rFonts w:ascii="Times New Roman" w:hAnsi="Times New Roman" w:cs="Times New Roman"/>
          <w:b w:val="0"/>
          <w:sz w:val="28"/>
          <w:szCs w:val="28"/>
        </w:rPr>
        <w:lastRenderedPageBreak/>
        <w:t>РФ", 03.01.2005, N 1 (часть 1), ст. 16; "Парламентская газета", 14.01.2005, N 5-6);</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Гражданским </w:t>
      </w:r>
      <w:hyperlink r:id="rId13" w:history="1">
        <w:r w:rsidRPr="004B0732">
          <w:rPr>
            <w:rFonts w:ascii="Times New Roman" w:hAnsi="Times New Roman" w:cs="Times New Roman"/>
            <w:b w:val="0"/>
            <w:sz w:val="28"/>
            <w:szCs w:val="28"/>
          </w:rPr>
          <w:t>кодексом</w:t>
        </w:r>
      </w:hyperlink>
      <w:r w:rsidRPr="004B0732">
        <w:rPr>
          <w:rFonts w:ascii="Times New Roman" w:hAnsi="Times New Roman" w:cs="Times New Roman"/>
          <w:b w:val="0"/>
          <w:sz w:val="28"/>
          <w:szCs w:val="28"/>
        </w:rPr>
        <w:t xml:space="preserve"> Российской Федерации (часть 1) от 30.11.1994 N 51-ФЗ ("Собрание законодательства РФ", 05.12.1994, N 32, ст. 3301; "Российская газета", 08.12.1994, N 238-239);</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Земельным </w:t>
      </w:r>
      <w:hyperlink r:id="rId14" w:history="1">
        <w:r w:rsidRPr="004B0732">
          <w:rPr>
            <w:rFonts w:ascii="Times New Roman" w:hAnsi="Times New Roman" w:cs="Times New Roman"/>
            <w:b w:val="0"/>
            <w:sz w:val="28"/>
            <w:szCs w:val="28"/>
          </w:rPr>
          <w:t>кодексом</w:t>
        </w:r>
      </w:hyperlink>
      <w:r w:rsidRPr="004B0732">
        <w:rPr>
          <w:rFonts w:ascii="Times New Roman" w:hAnsi="Times New Roman" w:cs="Times New Roman"/>
          <w:b w:val="0"/>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5543F6" w:rsidRPr="004B0732" w:rsidRDefault="005543F6" w:rsidP="007C0E8B">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Федеральным законом от </w:t>
      </w:r>
      <w:r w:rsidRPr="004B0732">
        <w:rPr>
          <w:rFonts w:ascii="Times New Roman" w:hAnsi="Times New Roman" w:cs="Times New Roman"/>
          <w:b w:val="0"/>
          <w:bCs w:val="0"/>
          <w:sz w:val="28"/>
          <w:szCs w:val="28"/>
        </w:rPr>
        <w:t>25.10.2001 N 137-ФЗ</w:t>
      </w:r>
      <w:proofErr w:type="gramStart"/>
      <w:r w:rsidRPr="004B0732">
        <w:rPr>
          <w:rFonts w:ascii="Times New Roman" w:hAnsi="Times New Roman" w:cs="Times New Roman"/>
          <w:b w:val="0"/>
          <w:sz w:val="28"/>
          <w:szCs w:val="28"/>
        </w:rPr>
        <w:t>"О</w:t>
      </w:r>
      <w:proofErr w:type="gramEnd"/>
      <w:r w:rsidRPr="004B0732">
        <w:rPr>
          <w:rFonts w:ascii="Times New Roman" w:hAnsi="Times New Roman" w:cs="Times New Roman"/>
          <w:b w:val="0"/>
          <w:sz w:val="28"/>
          <w:szCs w:val="28"/>
        </w:rPr>
        <w:t xml:space="preserve">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Федеральным </w:t>
      </w:r>
      <w:hyperlink r:id="rId15" w:history="1">
        <w:r w:rsidRPr="004B0732">
          <w:rPr>
            <w:rFonts w:ascii="Times New Roman" w:hAnsi="Times New Roman" w:cs="Times New Roman"/>
            <w:b w:val="0"/>
            <w:sz w:val="28"/>
            <w:szCs w:val="28"/>
          </w:rPr>
          <w:t>законом</w:t>
        </w:r>
      </w:hyperlink>
      <w:r w:rsidRPr="004B0732">
        <w:rPr>
          <w:rFonts w:ascii="Times New Roman" w:hAnsi="Times New Roman" w:cs="Times New Roman"/>
          <w:b w:val="0"/>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Федеральным </w:t>
      </w:r>
      <w:hyperlink r:id="rId16" w:history="1">
        <w:r w:rsidRPr="004B0732">
          <w:rPr>
            <w:rFonts w:ascii="Times New Roman" w:hAnsi="Times New Roman" w:cs="Times New Roman"/>
            <w:b w:val="0"/>
            <w:sz w:val="28"/>
            <w:szCs w:val="28"/>
          </w:rPr>
          <w:t>законом</w:t>
        </w:r>
      </w:hyperlink>
      <w:r w:rsidRPr="004B0732">
        <w:rPr>
          <w:rFonts w:ascii="Times New Roman" w:hAnsi="Times New Roman" w:cs="Times New Roman"/>
          <w:b w:val="0"/>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543F6" w:rsidRPr="004B0732" w:rsidRDefault="00916CD7" w:rsidP="009F66A8">
      <w:pPr>
        <w:pStyle w:val="ConsPlusNormal"/>
        <w:ind w:firstLine="540"/>
        <w:jc w:val="both"/>
        <w:rPr>
          <w:rFonts w:ascii="Times New Roman" w:hAnsi="Times New Roman" w:cs="Times New Roman"/>
          <w:b w:val="0"/>
          <w:sz w:val="28"/>
          <w:szCs w:val="28"/>
        </w:rPr>
      </w:pPr>
      <w:hyperlink r:id="rId17" w:history="1">
        <w:r w:rsidR="005543F6" w:rsidRPr="004B0732">
          <w:rPr>
            <w:rFonts w:ascii="Times New Roman" w:hAnsi="Times New Roman" w:cs="Times New Roman"/>
            <w:b w:val="0"/>
            <w:sz w:val="28"/>
            <w:szCs w:val="28"/>
          </w:rPr>
          <w:t>Законом</w:t>
        </w:r>
      </w:hyperlink>
      <w:r w:rsidR="005543F6" w:rsidRPr="004B0732">
        <w:rPr>
          <w:rFonts w:ascii="Times New Roman" w:hAnsi="Times New Roman" w:cs="Times New Roman"/>
          <w:b w:val="0"/>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и иными действующими в данной сфере нормативными правовыми актами.</w:t>
      </w:r>
    </w:p>
    <w:p w:rsidR="005543F6" w:rsidRPr="004B0732" w:rsidRDefault="005543F6" w:rsidP="00DE4F89">
      <w:pPr>
        <w:pStyle w:val="ConsPlusNormal"/>
        <w:ind w:right="-186"/>
        <w:outlineLvl w:val="2"/>
        <w:rPr>
          <w:rFonts w:ascii="Times New Roman" w:hAnsi="Times New Roman" w:cs="Times New Roman"/>
          <w:b w:val="0"/>
          <w:sz w:val="28"/>
          <w:szCs w:val="28"/>
        </w:rPr>
      </w:pPr>
      <w:r w:rsidRPr="004B0732">
        <w:rPr>
          <w:rFonts w:ascii="Times New Roman" w:hAnsi="Times New Roman" w:cs="Times New Roman"/>
          <w:b w:val="0"/>
          <w:sz w:val="28"/>
          <w:szCs w:val="28"/>
        </w:rPr>
        <w:t>2.6. Исчерпывающий перечень документов, необходимых</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для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bookmarkStart w:id="2" w:name="Par152"/>
      <w:bookmarkEnd w:id="2"/>
      <w:r w:rsidRPr="004B0732">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Муниципальная услуга предоставляется на основании заявления, поступившего в администрацию Терновского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proofErr w:type="gramEnd"/>
      <w:r>
        <w:rPr>
          <w:rFonts w:ascii="Times New Roman" w:hAnsi="Times New Roman" w:cs="Times New Roman"/>
          <w:b w:val="0"/>
          <w:sz w:val="28"/>
          <w:szCs w:val="28"/>
        </w:rPr>
        <w:t xml:space="preserve"> </w:t>
      </w:r>
      <w:proofErr w:type="gramStart"/>
      <w:r w:rsidRPr="004B0732">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4B0732">
        <w:rPr>
          <w:rFonts w:ascii="Times New Roman" w:hAnsi="Times New Roman" w:cs="Times New Roman"/>
          <w:b w:val="0"/>
          <w:sz w:val="28"/>
          <w:szCs w:val="28"/>
        </w:rPr>
        <w:t xml:space="preserve"> Заявление должно быть подписано заявителем или его уполномоченным представителем.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Образцы заявлений приведены в </w:t>
      </w:r>
      <w:hyperlink w:anchor="Par551" w:history="1">
        <w:r w:rsidRPr="004B0732">
          <w:rPr>
            <w:rFonts w:ascii="Times New Roman" w:hAnsi="Times New Roman" w:cs="Times New Roman"/>
            <w:b w:val="0"/>
            <w:sz w:val="28"/>
            <w:szCs w:val="28"/>
          </w:rPr>
          <w:t>приложениях N 2</w:t>
        </w:r>
      </w:hyperlink>
      <w:r w:rsidRPr="004B0732">
        <w:rPr>
          <w:rFonts w:ascii="Times New Roman" w:hAnsi="Times New Roman" w:cs="Times New Roman"/>
          <w:b w:val="0"/>
          <w:sz w:val="28"/>
          <w:szCs w:val="28"/>
        </w:rPr>
        <w:t xml:space="preserve">, </w:t>
      </w:r>
      <w:hyperlink w:anchor="Par671" w:history="1">
        <w:r w:rsidRPr="004B0732">
          <w:rPr>
            <w:rFonts w:ascii="Times New Roman" w:hAnsi="Times New Roman" w:cs="Times New Roman"/>
            <w:b w:val="0"/>
            <w:sz w:val="28"/>
            <w:szCs w:val="28"/>
          </w:rPr>
          <w:t>3</w:t>
        </w:r>
      </w:hyperlink>
      <w:r w:rsidRPr="004B0732">
        <w:rPr>
          <w:rFonts w:ascii="Times New Roman" w:hAnsi="Times New Roman" w:cs="Times New Roman"/>
          <w:b w:val="0"/>
          <w:sz w:val="28"/>
          <w:szCs w:val="28"/>
        </w:rPr>
        <w:t xml:space="preserve"> к настоящему Административному регламенту.</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К заявлению прилагаются следующие документы:</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копии правоустанавливающих и (или) </w:t>
      </w:r>
      <w:proofErr w:type="spellStart"/>
      <w:r w:rsidRPr="004B0732">
        <w:rPr>
          <w:rFonts w:ascii="Times New Roman" w:hAnsi="Times New Roman" w:cs="Times New Roman"/>
          <w:b w:val="0"/>
          <w:sz w:val="28"/>
          <w:szCs w:val="28"/>
        </w:rPr>
        <w:t>правоудостоверяющих</w:t>
      </w:r>
      <w:proofErr w:type="spellEnd"/>
      <w:r w:rsidRPr="004B0732">
        <w:rPr>
          <w:rFonts w:ascii="Times New Roman" w:hAnsi="Times New Roman" w:cs="Times New Roman"/>
          <w:b w:val="0"/>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Заявление на бумажном носителе представляется: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посредством почтового отправления;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при личном обращении заявителя либо его законного представителя.</w:t>
      </w:r>
    </w:p>
    <w:p w:rsidR="005543F6" w:rsidRPr="000A48D2" w:rsidRDefault="005543F6" w:rsidP="009F66A8">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 xml:space="preserve">В электронной форме заявление представляется путем заполнения формы, размещенной на </w:t>
      </w:r>
      <w:r w:rsidRPr="000A48D2">
        <w:rPr>
          <w:rFonts w:ascii="Times New Roman" w:hAnsi="Times New Roman" w:cs="Times New Roman"/>
          <w:b w:val="0"/>
          <w:color w:val="FF0000"/>
          <w:sz w:val="28"/>
          <w:szCs w:val="28"/>
        </w:rPr>
        <w:t>Едином портале государственных и муниципальных услуг (функций).</w:t>
      </w:r>
    </w:p>
    <w:p w:rsidR="005543F6" w:rsidRPr="004B0732" w:rsidRDefault="005543F6" w:rsidP="009F66A8">
      <w:pPr>
        <w:pStyle w:val="ConsPlusNormal"/>
        <w:ind w:firstLine="540"/>
        <w:jc w:val="both"/>
        <w:rPr>
          <w:rFonts w:ascii="Times New Roman" w:hAnsi="Times New Roman" w:cs="Times New Roman"/>
          <w:b w:val="0"/>
          <w:sz w:val="28"/>
          <w:szCs w:val="28"/>
        </w:rPr>
      </w:pPr>
      <w:bookmarkStart w:id="3" w:name="Par170"/>
      <w:bookmarkEnd w:id="3"/>
      <w:r w:rsidRPr="004B0732">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выписка из Единого государственного реестра прав на недвижимое </w:t>
      </w:r>
      <w:r w:rsidRPr="007449B3">
        <w:rPr>
          <w:rFonts w:ascii="Times New Roman" w:hAnsi="Times New Roman" w:cs="Times New Roman"/>
          <w:b w:val="0"/>
          <w:sz w:val="28"/>
          <w:szCs w:val="28"/>
        </w:rPr>
        <w:t>имущество 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сделок с ним о правах на преобразуемый земельный участок (земельные участки).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Для предоставления муниципальной услуги администрация Терновского муниципального района</w:t>
      </w:r>
      <w:r w:rsidR="00142C30">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Для предоставления муниципальной услуги администрация Терновского муниципального района</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w:t>
      </w:r>
      <w:r w:rsidRPr="004B0732">
        <w:rPr>
          <w:rFonts w:ascii="Times New Roman" w:hAnsi="Times New Roman" w:cs="Times New Roman"/>
          <w:b w:val="0"/>
          <w:sz w:val="28"/>
          <w:szCs w:val="28"/>
        </w:rPr>
        <w:lastRenderedPageBreak/>
        <w:t>(земельных участков) осуществляется в соответствии с утвержденным проектом межевания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Для предоставления муниципальной услуги администрация Терновского муниципального района</w:t>
      </w:r>
      <w:r w:rsidR="00814FFA">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рамках межведомственного взаимодействия запрашив</w:t>
      </w:r>
      <w:r>
        <w:rPr>
          <w:rFonts w:ascii="Times New Roman" w:hAnsi="Times New Roman" w:cs="Times New Roman"/>
          <w:b w:val="0"/>
          <w:sz w:val="28"/>
          <w:szCs w:val="28"/>
        </w:rPr>
        <w:t>ает данные документы в</w:t>
      </w:r>
      <w:r w:rsidRPr="004B0732">
        <w:rPr>
          <w:rFonts w:ascii="Times New Roman" w:hAnsi="Times New Roman" w:cs="Times New Roman"/>
          <w:b w:val="0"/>
          <w:sz w:val="28"/>
          <w:szCs w:val="28"/>
        </w:rPr>
        <w:t xml:space="preserve"> Управлении Федеральной службы государственной регистрации, кадастра и картографии по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утвержденный проект межевания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sz w:val="28"/>
          <w:szCs w:val="28"/>
        </w:rPr>
        <w:t xml:space="preserve">- </w:t>
      </w:r>
      <w:r w:rsidRPr="004B0732">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местной администрации</w:t>
      </w:r>
      <w:r w:rsidRPr="004B0732">
        <w:rPr>
          <w:rFonts w:ascii="Times New Roman" w:hAnsi="Times New Roman" w:cs="Times New Roman"/>
          <w:b w:val="0"/>
          <w:i/>
          <w:sz w:val="28"/>
          <w:szCs w:val="28"/>
        </w:rPr>
        <w:t xml:space="preserve">.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Запрещается требовать от заявителя: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4B0732">
          <w:rPr>
            <w:rFonts w:ascii="Times New Roman" w:hAnsi="Times New Roman" w:cs="Times New Roman"/>
            <w:b w:val="0"/>
            <w:sz w:val="28"/>
            <w:szCs w:val="28"/>
          </w:rPr>
          <w:t>части 6 статьи</w:t>
        </w:r>
        <w:proofErr w:type="gramEnd"/>
        <w:r w:rsidRPr="004B0732">
          <w:rPr>
            <w:rFonts w:ascii="Times New Roman" w:hAnsi="Times New Roman" w:cs="Times New Roman"/>
            <w:b w:val="0"/>
            <w:sz w:val="28"/>
            <w:szCs w:val="28"/>
          </w:rPr>
          <w:t xml:space="preserve"> 7</w:t>
        </w:r>
      </w:hyperlink>
      <w:r w:rsidRPr="004B0732">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5543F6" w:rsidRPr="004B0732" w:rsidRDefault="00814FFA" w:rsidP="00A42E49">
      <w:pPr>
        <w:pStyle w:val="ConsPlusNormal"/>
        <w:jc w:val="both"/>
        <w:outlineLvl w:val="2"/>
        <w:rPr>
          <w:rFonts w:ascii="Times New Roman" w:hAnsi="Times New Roman" w:cs="Times New Roman"/>
          <w:b w:val="0"/>
          <w:sz w:val="28"/>
          <w:szCs w:val="28"/>
        </w:rPr>
      </w:pPr>
      <w:bookmarkStart w:id="4" w:name="Par189"/>
      <w:bookmarkEnd w:id="4"/>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2.7. Исчерпывающий перечень оснований для отказа</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в приеме документов, необходимых для предоставления</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543F6" w:rsidRPr="004B0732" w:rsidRDefault="00814FFA" w:rsidP="00A42E49">
      <w:pPr>
        <w:pStyle w:val="ConsPlusNormal"/>
        <w:jc w:val="both"/>
        <w:outlineLvl w:val="2"/>
        <w:rPr>
          <w:rFonts w:ascii="Times New Roman" w:hAnsi="Times New Roman" w:cs="Times New Roman"/>
          <w:b w:val="0"/>
          <w:sz w:val="28"/>
          <w:szCs w:val="28"/>
        </w:rPr>
      </w:pPr>
      <w:bookmarkStart w:id="5" w:name="Par195"/>
      <w:bookmarkEnd w:id="5"/>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2.8. Исчерпывающий перечень оснований для отказа</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к заявлению не приложены документы, указанные в </w:t>
      </w:r>
      <w:hyperlink w:anchor="Par152" w:history="1">
        <w:r w:rsidRPr="004B0732">
          <w:rPr>
            <w:rFonts w:ascii="Times New Roman" w:hAnsi="Times New Roman" w:cs="Times New Roman"/>
            <w:b w:val="0"/>
            <w:sz w:val="28"/>
            <w:szCs w:val="28"/>
          </w:rPr>
          <w:t>пункте 2.6.1</w:t>
        </w:r>
      </w:hyperlink>
      <w:r w:rsidRPr="004B0732">
        <w:rPr>
          <w:rFonts w:ascii="Times New Roman" w:hAnsi="Times New Roman" w:cs="Times New Roman"/>
          <w:b w:val="0"/>
          <w:sz w:val="28"/>
          <w:szCs w:val="28"/>
        </w:rPr>
        <w:t xml:space="preserve">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земельный участок не является собственностью</w:t>
      </w:r>
      <w:r w:rsidRPr="002414E8">
        <w:rPr>
          <w:rFonts w:ascii="Times New Roman" w:hAnsi="Times New Roman" w:cs="Times New Roman"/>
          <w:b w:val="0"/>
          <w:sz w:val="28"/>
          <w:szCs w:val="28"/>
        </w:rPr>
        <w:t xml:space="preserve"> </w:t>
      </w:r>
      <w:r w:rsidRPr="004B0732">
        <w:rPr>
          <w:rFonts w:ascii="Times New Roman" w:hAnsi="Times New Roman" w:cs="Times New Roman"/>
          <w:b w:val="0"/>
          <w:sz w:val="28"/>
          <w:szCs w:val="28"/>
        </w:rPr>
        <w:t>Терновского муниципального района</w:t>
      </w:r>
      <w:r w:rsidRPr="0047580A">
        <w:rPr>
          <w:rFonts w:ascii="Times New Roman" w:hAnsi="Times New Roman" w:cs="Times New Roman"/>
          <w:b w:val="0"/>
          <w:sz w:val="28"/>
          <w:szCs w:val="28"/>
        </w:rPr>
        <w:t xml:space="preserve"> или государственная </w:t>
      </w:r>
      <w:proofErr w:type="gramStart"/>
      <w:r w:rsidRPr="0047580A">
        <w:rPr>
          <w:rFonts w:ascii="Times New Roman" w:hAnsi="Times New Roman" w:cs="Times New Roman"/>
          <w:b w:val="0"/>
          <w:sz w:val="28"/>
          <w:szCs w:val="28"/>
        </w:rPr>
        <w:t>собственность</w:t>
      </w:r>
      <w:proofErr w:type="gramEnd"/>
      <w:r>
        <w:rPr>
          <w:rFonts w:ascii="Times New Roman" w:hAnsi="Times New Roman" w:cs="Times New Roman"/>
          <w:b w:val="0"/>
          <w:sz w:val="28"/>
          <w:szCs w:val="28"/>
        </w:rPr>
        <w:t xml:space="preserve"> </w:t>
      </w:r>
      <w:r w:rsidRPr="0047580A">
        <w:rPr>
          <w:rFonts w:ascii="Times New Roman" w:hAnsi="Times New Roman" w:cs="Times New Roman"/>
          <w:b w:val="0"/>
          <w:sz w:val="28"/>
          <w:szCs w:val="28"/>
        </w:rPr>
        <w:t xml:space="preserve"> на которые не разграничена</w:t>
      </w:r>
      <w:r w:rsidRPr="004B0732">
        <w:rPr>
          <w:rFonts w:ascii="Times New Roman" w:hAnsi="Times New Roman" w:cs="Times New Roman"/>
          <w:b w:val="0"/>
          <w:sz w:val="28"/>
          <w:szCs w:val="28"/>
        </w:rPr>
        <w:t>;</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sz w:val="28"/>
          <w:szCs w:val="28"/>
        </w:rPr>
        <w:t xml:space="preserve">- </w:t>
      </w:r>
      <w:r w:rsidRPr="004B0732">
        <w:rPr>
          <w:rFonts w:ascii="Times New Roman" w:hAnsi="Times New Roman" w:cs="Times New Roman"/>
          <w:b w:val="0"/>
          <w:sz w:val="28"/>
          <w:szCs w:val="28"/>
        </w:rPr>
        <w:t>наличие противоречий между заявленными и уже зарегистрированными правами;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4B0732">
          <w:rPr>
            <w:rFonts w:ascii="Times New Roman" w:hAnsi="Times New Roman" w:cs="Times New Roman"/>
            <w:b w:val="0"/>
            <w:sz w:val="28"/>
            <w:szCs w:val="28"/>
          </w:rPr>
          <w:t>пунктом 12 статьи 11.10</w:t>
        </w:r>
      </w:hyperlink>
      <w:r w:rsidRPr="004B0732">
        <w:rPr>
          <w:rFonts w:ascii="Times New Roman" w:hAnsi="Times New Roman" w:cs="Times New Roman"/>
          <w:b w:val="0"/>
          <w:sz w:val="28"/>
          <w:szCs w:val="28"/>
        </w:rPr>
        <w:t xml:space="preserve"> Земельного кодекса Российской Федерации;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разработка схемы расположения земельного участка с нарушением предусмотренных </w:t>
      </w:r>
      <w:hyperlink r:id="rId20" w:history="1">
        <w:r w:rsidRPr="004B0732">
          <w:rPr>
            <w:rFonts w:ascii="Times New Roman" w:hAnsi="Times New Roman" w:cs="Times New Roman"/>
            <w:b w:val="0"/>
            <w:sz w:val="28"/>
            <w:szCs w:val="28"/>
          </w:rPr>
          <w:t>статьей 11.9</w:t>
        </w:r>
      </w:hyperlink>
      <w:r w:rsidRPr="004B0732">
        <w:rPr>
          <w:rFonts w:ascii="Times New Roman" w:hAnsi="Times New Roman" w:cs="Times New Roman"/>
          <w:b w:val="0"/>
          <w:sz w:val="28"/>
          <w:szCs w:val="28"/>
        </w:rPr>
        <w:t xml:space="preserve"> Земельного кодекса Российской Федерации требований к образуемым земельным участкам;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543F6" w:rsidRPr="004B0732" w:rsidRDefault="005543F6" w:rsidP="00E5215E">
      <w:pPr>
        <w:pStyle w:val="ConsPlusNormal"/>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2.9. Размер платы, взимаемой с заявителя при предоставлении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муниципальной услуги, и способы ее взимания в случаях,</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предусмотренных федеральными законами, принимаемыми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соответствии с иными нормативными правовыми актами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Российской Федерации.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Муниципальная услуга предоставляется на бесплатной основе.</w:t>
      </w:r>
    </w:p>
    <w:p w:rsidR="005543F6" w:rsidRPr="004B0732" w:rsidRDefault="00814FFA" w:rsidP="00A42E49">
      <w:pPr>
        <w:pStyle w:val="ConsPlusNormal"/>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2.10. Максимальный срок ожидания в очереди при подаче</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заявления о предоставлении муниципальной услуги и</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при получении результата предоставления</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Максимальный срок ожидания в очереди при подаче документов на получение муниципальной услуги не должен превышать 15 минут.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543F6" w:rsidRPr="004B0732" w:rsidRDefault="00814FFA" w:rsidP="00A42E49">
      <w:pPr>
        <w:pStyle w:val="ConsPlusNormal"/>
        <w:jc w:val="both"/>
        <w:outlineLvl w:val="2"/>
        <w:rPr>
          <w:rFonts w:ascii="Times New Roman" w:hAnsi="Times New Roman" w:cs="Times New Roman"/>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2.11. Требования к помещениям, в которых предоставляется</w:t>
      </w:r>
      <w:r w:rsidR="005543F6">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муниципальная услуга.</w:t>
      </w:r>
    </w:p>
    <w:p w:rsidR="005543F6" w:rsidRPr="004B0732" w:rsidRDefault="00814FFA" w:rsidP="00A42E49">
      <w:pPr>
        <w:pStyle w:val="ConsPlusNorma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Доступ заявителей к парковочным местам является бесплатным.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стульями и столами для оформления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номера телефонов, факсов, адреса официальных сайтов, электронной почты местной администрации;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режим работы органов, предоставляющих муниципальную услугу;</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графики личного приема граждан уполномоченными должностными лицами;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543F6" w:rsidRPr="004B0732" w:rsidRDefault="005543F6" w:rsidP="009F66A8">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t>текст настоящего Административного регламента (полная версия - на официальном сайте местной администрации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сети Интернет и извлечения - на информационных стендах);</w:t>
      </w:r>
      <w:proofErr w:type="gramEnd"/>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тексты (выдержки) из нормативных правовых актов, регулирующих предоставление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образцы оформления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543F6" w:rsidRPr="004B0732" w:rsidRDefault="005543F6" w:rsidP="00AA7136">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5543F6" w:rsidRPr="004B0732" w:rsidRDefault="005543F6" w:rsidP="00AA7136">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543F6" w:rsidRPr="004B0732" w:rsidRDefault="005543F6" w:rsidP="00AA7136">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B0732">
        <w:rPr>
          <w:rFonts w:ascii="Times New Roman" w:hAnsi="Times New Roman" w:cs="Times New Roman"/>
          <w:b w:val="0"/>
          <w:sz w:val="28"/>
          <w:szCs w:val="28"/>
        </w:rPr>
        <w:t>орган</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предоставляющий муниципальную услугу обеспечивает</w:t>
      </w:r>
      <w:proofErr w:type="gramEnd"/>
      <w:r w:rsidRPr="004B0732">
        <w:rPr>
          <w:rFonts w:ascii="Times New Roman" w:hAnsi="Times New Roman" w:cs="Times New Roman"/>
          <w:b w:val="0"/>
          <w:sz w:val="28"/>
          <w:szCs w:val="28"/>
        </w:rPr>
        <w:t xml:space="preserve"> предоставление муниципальной услуги по месту жительства инвалида.</w:t>
      </w:r>
    </w:p>
    <w:p w:rsidR="005543F6" w:rsidRPr="004B0732" w:rsidRDefault="005543F6" w:rsidP="00A42E49">
      <w:pPr>
        <w:pStyle w:val="ConsPlusNormal"/>
        <w:outlineLvl w:val="2"/>
        <w:rPr>
          <w:rFonts w:ascii="Times New Roman" w:hAnsi="Times New Roman" w:cs="Times New Roman"/>
          <w:b w:val="0"/>
          <w:sz w:val="28"/>
          <w:szCs w:val="28"/>
        </w:rPr>
      </w:pPr>
      <w:r w:rsidRPr="004B0732">
        <w:rPr>
          <w:rFonts w:ascii="Times New Roman" w:hAnsi="Times New Roman" w:cs="Times New Roman"/>
          <w:b w:val="0"/>
          <w:sz w:val="28"/>
          <w:szCs w:val="28"/>
        </w:rPr>
        <w:t>2.12. Показатели доступности и качества</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2.12.1. Показателями доступности муниципальной услуги являются: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соблюдение графика работы управления;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w:t>
      </w:r>
      <w:r w:rsidRPr="00814FFA">
        <w:rPr>
          <w:rFonts w:ascii="Times New Roman" w:hAnsi="Times New Roman" w:cs="Times New Roman"/>
          <w:b w:val="0"/>
          <w:color w:val="FF0000"/>
          <w:sz w:val="28"/>
          <w:szCs w:val="28"/>
        </w:rPr>
        <w:t>на Едином портале государственных и муниципальных услуг (функций) в сети Интернет</w:t>
      </w:r>
      <w:r w:rsidRPr="004B0732">
        <w:rPr>
          <w:rFonts w:ascii="Times New Roman" w:hAnsi="Times New Roman" w:cs="Times New Roman"/>
          <w:b w:val="0"/>
          <w:sz w:val="28"/>
          <w:szCs w:val="28"/>
        </w:rPr>
        <w:t>,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2.12.2. Показателями качества муниципальной услуги являются: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соблюдение сроков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5543F6" w:rsidRPr="004B0732" w:rsidRDefault="005543F6" w:rsidP="009F66A8">
      <w:pPr>
        <w:pStyle w:val="ConsPlusNormal"/>
        <w:jc w:val="both"/>
        <w:rPr>
          <w:rFonts w:ascii="Times New Roman" w:hAnsi="Times New Roman" w:cs="Times New Roman"/>
          <w:sz w:val="28"/>
          <w:szCs w:val="28"/>
        </w:rPr>
      </w:pPr>
    </w:p>
    <w:p w:rsidR="005543F6" w:rsidRPr="004B0732" w:rsidRDefault="005543F6" w:rsidP="00A42E49">
      <w:pPr>
        <w:pStyle w:val="ConsPlusNormal"/>
        <w:jc w:val="center"/>
        <w:outlineLvl w:val="1"/>
        <w:rPr>
          <w:rFonts w:ascii="Times New Roman" w:hAnsi="Times New Roman" w:cs="Times New Roman"/>
          <w:sz w:val="28"/>
          <w:szCs w:val="28"/>
        </w:rPr>
      </w:pPr>
      <w:r w:rsidRPr="004B073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5543F6" w:rsidRPr="004B0732" w:rsidRDefault="00E75E13" w:rsidP="004B0732">
      <w:pPr>
        <w:pStyle w:val="ConsPlusNormal"/>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543F6" w:rsidRPr="004B0732">
        <w:rPr>
          <w:rFonts w:ascii="Times New Roman" w:hAnsi="Times New Roman" w:cs="Times New Roman"/>
          <w:b w:val="0"/>
          <w:sz w:val="28"/>
          <w:szCs w:val="28"/>
        </w:rPr>
        <w:t>3.1. Исчерпывающий перечень административных процедур</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прием и регистрация заявления и прилагаемых к нему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рассмотрение представленных документов, истребование документов (сведений), указанных в </w:t>
      </w:r>
      <w:hyperlink w:anchor="Par170" w:history="1">
        <w:r w:rsidRPr="004B0732">
          <w:rPr>
            <w:rFonts w:ascii="Times New Roman" w:hAnsi="Times New Roman" w:cs="Times New Roman"/>
            <w:b w:val="0"/>
            <w:sz w:val="28"/>
            <w:szCs w:val="28"/>
          </w:rPr>
          <w:t>пункте 2.6.2</w:t>
        </w:r>
      </w:hyperlink>
      <w:r w:rsidRPr="004B0732">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подготовка результата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w:t>
      </w:r>
      <w:hyperlink w:anchor="Par808" w:history="1">
        <w:r w:rsidRPr="004B0732">
          <w:rPr>
            <w:rFonts w:ascii="Times New Roman" w:hAnsi="Times New Roman" w:cs="Times New Roman"/>
            <w:b w:val="0"/>
            <w:sz w:val="28"/>
            <w:szCs w:val="28"/>
          </w:rPr>
          <w:t>блок-схеме</w:t>
        </w:r>
      </w:hyperlink>
      <w:r w:rsidRPr="004B0732">
        <w:rPr>
          <w:rFonts w:ascii="Times New Roman" w:hAnsi="Times New Roman" w:cs="Times New Roman"/>
          <w:b w:val="0"/>
          <w:sz w:val="28"/>
          <w:szCs w:val="28"/>
        </w:rPr>
        <w:t xml:space="preserve"> предоставления муниципальной услуги, приведенной в приложении N4 к настоящему Административному регламенту.</w:t>
      </w:r>
    </w:p>
    <w:p w:rsidR="005543F6" w:rsidRPr="004B0732" w:rsidRDefault="005543F6" w:rsidP="00697A54">
      <w:pPr>
        <w:pStyle w:val="ConsPlusNormal"/>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3.2. Прием и регистрация заявления и прилагаемых</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к нему документов.</w:t>
      </w:r>
    </w:p>
    <w:p w:rsidR="005543F6" w:rsidRPr="00814FFA" w:rsidRDefault="005543F6" w:rsidP="004B0732">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3.2.1. Основанием для начала административной процедуры</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является личное обращение заявителя или его уполномоченного представителя</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в администрацию Терновского муниципального района с заявлением</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либо поступление заявления в адрес администрации посредством почтового отправления или с использованием информационно-технологической и коммуникационной инфраструктуры, в том числе </w:t>
      </w:r>
      <w:r w:rsidRPr="00814FFA">
        <w:rPr>
          <w:rFonts w:ascii="Times New Roman" w:hAnsi="Times New Roman" w:cs="Times New Roman"/>
          <w:b w:val="0"/>
          <w:color w:val="FF0000"/>
          <w:sz w:val="28"/>
          <w:szCs w:val="28"/>
        </w:rPr>
        <w:t>Единого портала государственных и муниципальных услуг (функций).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К заявлению должны быть приложены документы, указанные в </w:t>
      </w:r>
      <w:hyperlink w:anchor="Par152" w:history="1">
        <w:r w:rsidRPr="004B0732">
          <w:rPr>
            <w:rFonts w:ascii="Times New Roman" w:hAnsi="Times New Roman" w:cs="Times New Roman"/>
            <w:b w:val="0"/>
            <w:color w:val="0000FF"/>
            <w:sz w:val="28"/>
            <w:szCs w:val="28"/>
          </w:rPr>
          <w:t>п. 2.6.1</w:t>
        </w:r>
      </w:hyperlink>
      <w:r w:rsidRPr="004B0732">
        <w:rPr>
          <w:rFonts w:ascii="Times New Roman" w:hAnsi="Times New Roman" w:cs="Times New Roman"/>
          <w:b w:val="0"/>
          <w:sz w:val="28"/>
          <w:szCs w:val="28"/>
        </w:rPr>
        <w:t xml:space="preserve">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При поступлении заявления и комплекта документов в электронном виде</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документы распечатываются на бумажном носителе</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и в дальнейшем работа с ними ведется в установленном порядке.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3.2.3. При личном обращении заявителя или уполномоченного пред</w:t>
      </w:r>
      <w:r>
        <w:rPr>
          <w:rFonts w:ascii="Times New Roman" w:hAnsi="Times New Roman" w:cs="Times New Roman"/>
          <w:b w:val="0"/>
          <w:sz w:val="28"/>
          <w:szCs w:val="28"/>
        </w:rPr>
        <w:t>ставителя в управление</w:t>
      </w:r>
      <w:r w:rsidRPr="004B0732">
        <w:rPr>
          <w:rFonts w:ascii="Times New Roman" w:hAnsi="Times New Roman" w:cs="Times New Roman"/>
          <w:b w:val="0"/>
          <w:sz w:val="28"/>
          <w:szCs w:val="28"/>
        </w:rPr>
        <w:t xml:space="preserve"> специалист, уполномоченный на прием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проверяет заявление на соответствие установленным требованиям;</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регистрирует заявление с прилагаемым комплектом документов;</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 выдает </w:t>
      </w:r>
      <w:hyperlink w:anchor="Par867" w:history="1">
        <w:r w:rsidRPr="004B0732">
          <w:rPr>
            <w:rFonts w:ascii="Times New Roman" w:hAnsi="Times New Roman" w:cs="Times New Roman"/>
            <w:b w:val="0"/>
            <w:color w:val="0000FF"/>
            <w:sz w:val="28"/>
            <w:szCs w:val="28"/>
          </w:rPr>
          <w:t>расписку</w:t>
        </w:r>
      </w:hyperlink>
      <w:r w:rsidRPr="004B0732">
        <w:rPr>
          <w:rFonts w:ascii="Times New Roman" w:hAnsi="Times New Roman" w:cs="Times New Roman"/>
          <w:b w:val="0"/>
          <w:sz w:val="28"/>
          <w:szCs w:val="28"/>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543F6" w:rsidRPr="004B0732" w:rsidRDefault="005543F6" w:rsidP="009F66A8">
      <w:pPr>
        <w:pStyle w:val="ConsPlusNormal"/>
        <w:ind w:firstLine="540"/>
        <w:jc w:val="both"/>
        <w:rPr>
          <w:rFonts w:ascii="Times New Roman" w:hAnsi="Times New Roman" w:cs="Times New Roman"/>
          <w:b w:val="0"/>
          <w:sz w:val="28"/>
          <w:szCs w:val="28"/>
        </w:rPr>
      </w:pPr>
      <w:r>
        <w:rPr>
          <w:rFonts w:ascii="Times New Roman" w:hAnsi="Times New Roman" w:cs="Times New Roman"/>
          <w:b w:val="0"/>
          <w:sz w:val="28"/>
          <w:szCs w:val="28"/>
        </w:rPr>
        <w:t>3.2.4</w:t>
      </w:r>
      <w:r w:rsidRPr="004B0732">
        <w:rPr>
          <w:rFonts w:ascii="Times New Roman" w:hAnsi="Times New Roman" w:cs="Times New Roman"/>
          <w:b w:val="0"/>
          <w:sz w:val="28"/>
          <w:szCs w:val="28"/>
        </w:rPr>
        <w:t xml:space="preserve">. При наличии оснований, указанных в </w:t>
      </w:r>
      <w:hyperlink w:anchor="Par189" w:history="1">
        <w:r w:rsidRPr="004B0732">
          <w:rPr>
            <w:rFonts w:ascii="Times New Roman" w:hAnsi="Times New Roman" w:cs="Times New Roman"/>
            <w:b w:val="0"/>
            <w:color w:val="0000FF"/>
            <w:sz w:val="28"/>
            <w:szCs w:val="28"/>
          </w:rPr>
          <w:t>п. 2.7</w:t>
        </w:r>
      </w:hyperlink>
      <w:r w:rsidRPr="004B0732">
        <w:rPr>
          <w:rFonts w:ascii="Times New Roman" w:hAnsi="Times New Roman" w:cs="Times New Roman"/>
          <w:b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B0732">
        <w:rPr>
          <w:rFonts w:ascii="Times New Roman" w:hAnsi="Times New Roman" w:cs="Times New Roman"/>
          <w:b w:val="0"/>
          <w:sz w:val="28"/>
          <w:szCs w:val="28"/>
        </w:rPr>
        <w:t>объясняет заявителю содержание выявленных недостатков в представленных документах и предлагает</w:t>
      </w:r>
      <w:proofErr w:type="gramEnd"/>
      <w:r w:rsidRPr="004B0732">
        <w:rPr>
          <w:rFonts w:ascii="Times New Roman" w:hAnsi="Times New Roman" w:cs="Times New Roman"/>
          <w:b w:val="0"/>
          <w:sz w:val="28"/>
          <w:szCs w:val="28"/>
        </w:rPr>
        <w:t xml:space="preserve"> принять меры по их устранению.</w:t>
      </w:r>
    </w:p>
    <w:p w:rsidR="005543F6" w:rsidRPr="004B0732" w:rsidRDefault="005543F6" w:rsidP="009F66A8">
      <w:pPr>
        <w:pStyle w:val="ConsPlusNormal"/>
        <w:ind w:firstLine="540"/>
        <w:jc w:val="both"/>
        <w:rPr>
          <w:rFonts w:ascii="Times New Roman" w:hAnsi="Times New Roman" w:cs="Times New Roman"/>
          <w:b w:val="0"/>
          <w:sz w:val="28"/>
          <w:szCs w:val="28"/>
        </w:rPr>
      </w:pPr>
      <w:r>
        <w:rPr>
          <w:rFonts w:ascii="Times New Roman" w:hAnsi="Times New Roman" w:cs="Times New Roman"/>
          <w:b w:val="0"/>
          <w:sz w:val="28"/>
          <w:szCs w:val="28"/>
        </w:rPr>
        <w:t>3.2.5</w:t>
      </w:r>
      <w:r w:rsidRPr="004B0732">
        <w:rPr>
          <w:rFonts w:ascii="Times New Roman" w:hAnsi="Times New Roman" w:cs="Times New Roman"/>
          <w:b w:val="0"/>
          <w:sz w:val="28"/>
          <w:szCs w:val="28"/>
        </w:rPr>
        <w:t xml:space="preserve">. </w:t>
      </w:r>
      <w:proofErr w:type="gramStart"/>
      <w:r w:rsidRPr="004B0732">
        <w:rPr>
          <w:rFonts w:ascii="Times New Roman" w:hAnsi="Times New Roman" w:cs="Times New Roman"/>
          <w:b w:val="0"/>
          <w:sz w:val="28"/>
          <w:szCs w:val="28"/>
        </w:rPr>
        <w:t xml:space="preserve">Результатом административной процедуры является прием и регистрация заявления и комплекта документов, выдача </w:t>
      </w:r>
      <w:hyperlink w:anchor="Par867" w:history="1">
        <w:r w:rsidRPr="004B0732">
          <w:rPr>
            <w:rFonts w:ascii="Times New Roman" w:hAnsi="Times New Roman" w:cs="Times New Roman"/>
            <w:b w:val="0"/>
            <w:color w:val="0000FF"/>
            <w:sz w:val="28"/>
            <w:szCs w:val="28"/>
          </w:rPr>
          <w:t>расписки</w:t>
        </w:r>
      </w:hyperlink>
      <w:r w:rsidRPr="004B0732">
        <w:rPr>
          <w:rFonts w:ascii="Times New Roman" w:hAnsi="Times New Roman" w:cs="Times New Roman"/>
          <w:b w:val="0"/>
          <w:sz w:val="28"/>
          <w:szCs w:val="28"/>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w:t>
      </w:r>
      <w:r>
        <w:rPr>
          <w:rFonts w:ascii="Times New Roman" w:hAnsi="Times New Roman" w:cs="Times New Roman"/>
          <w:b w:val="0"/>
          <w:sz w:val="28"/>
          <w:szCs w:val="28"/>
        </w:rPr>
        <w:t>мпляре заявления - при наличии)</w:t>
      </w:r>
      <w:r w:rsidRPr="004B0732">
        <w:rPr>
          <w:rFonts w:ascii="Times New Roman" w:hAnsi="Times New Roman" w:cs="Times New Roman"/>
          <w:b w:val="0"/>
          <w:sz w:val="28"/>
          <w:szCs w:val="28"/>
        </w:rPr>
        <w:t xml:space="preserve"> либо отказ в приеме документов.</w:t>
      </w:r>
      <w:proofErr w:type="gramEnd"/>
    </w:p>
    <w:p w:rsidR="005543F6" w:rsidRPr="004B0732" w:rsidRDefault="005543F6" w:rsidP="009F66A8">
      <w:pPr>
        <w:pStyle w:val="ConsPlusNormal"/>
        <w:ind w:firstLine="540"/>
        <w:jc w:val="both"/>
        <w:rPr>
          <w:rFonts w:ascii="Times New Roman" w:hAnsi="Times New Roman" w:cs="Times New Roman"/>
          <w:b w:val="0"/>
          <w:sz w:val="28"/>
          <w:szCs w:val="28"/>
        </w:rPr>
      </w:pPr>
      <w:r>
        <w:rPr>
          <w:rFonts w:ascii="Times New Roman" w:hAnsi="Times New Roman" w:cs="Times New Roman"/>
          <w:b w:val="0"/>
          <w:sz w:val="28"/>
          <w:szCs w:val="28"/>
        </w:rPr>
        <w:t>3.2.6</w:t>
      </w:r>
      <w:r w:rsidRPr="004B0732">
        <w:rPr>
          <w:rFonts w:ascii="Times New Roman" w:hAnsi="Times New Roman" w:cs="Times New Roman"/>
          <w:b w:val="0"/>
          <w:sz w:val="28"/>
          <w:szCs w:val="28"/>
        </w:rPr>
        <w:t>. Максимальный срок исполнения административной процедуры - 1 календарный день.</w:t>
      </w:r>
    </w:p>
    <w:p w:rsidR="005543F6" w:rsidRPr="004B0732" w:rsidRDefault="005543F6" w:rsidP="004B0732">
      <w:pPr>
        <w:pStyle w:val="ConsPlusNormal"/>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3.3. Рассмотрение представленных документов, истребование</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 xml:space="preserve">документов (сведений), указанных в </w:t>
      </w:r>
      <w:hyperlink w:anchor="Par170" w:history="1">
        <w:r w:rsidRPr="004B0732">
          <w:rPr>
            <w:rFonts w:ascii="Times New Roman" w:hAnsi="Times New Roman" w:cs="Times New Roman"/>
            <w:b w:val="0"/>
            <w:color w:val="0000FF"/>
            <w:sz w:val="28"/>
            <w:szCs w:val="28"/>
          </w:rPr>
          <w:t>пункте 2.6.2</w:t>
        </w:r>
      </w:hyperlink>
      <w:r>
        <w:t xml:space="preserve"> </w:t>
      </w:r>
      <w:r w:rsidRPr="004B0732">
        <w:rPr>
          <w:rFonts w:ascii="Times New Roman" w:hAnsi="Times New Roman" w:cs="Times New Roman"/>
          <w:b w:val="0"/>
          <w:sz w:val="28"/>
          <w:szCs w:val="28"/>
        </w:rPr>
        <w:t>настоящего Административного регламента, в рамках</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межведомственного взаимодействия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3.3.1. Основанием для начала административной процедуры является поступление заявления и прилагаемых к нему документов в администрацию Терновского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3.3.2. Глава  администрации Терновского муниципального района определяет должностное лицо, ответственное за предоставление муниципальной услуги (далее - специалист).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3.3.3. Специалист: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а) проводит проверку заявления и прилагаемых к нему документов на соответствие требованиям, установленным </w:t>
      </w:r>
      <w:hyperlink w:anchor="Par152" w:history="1">
        <w:r w:rsidRPr="004B0732">
          <w:rPr>
            <w:rFonts w:ascii="Times New Roman" w:hAnsi="Times New Roman" w:cs="Times New Roman"/>
            <w:b w:val="0"/>
            <w:color w:val="0000FF"/>
            <w:sz w:val="28"/>
            <w:szCs w:val="28"/>
          </w:rPr>
          <w:t>пунктом 2.6.1</w:t>
        </w:r>
      </w:hyperlink>
      <w:r w:rsidRPr="004B0732">
        <w:rPr>
          <w:rFonts w:ascii="Times New Roman" w:hAnsi="Times New Roman" w:cs="Times New Roman"/>
          <w:b w:val="0"/>
          <w:sz w:val="28"/>
          <w:szCs w:val="28"/>
        </w:rPr>
        <w:t xml:space="preserve">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Pr="0047580A">
        <w:rPr>
          <w:rFonts w:ascii="Times New Roman" w:hAnsi="Times New Roman" w:cs="Times New Roman"/>
          <w:b w:val="0"/>
          <w:sz w:val="28"/>
          <w:szCs w:val="28"/>
        </w:rPr>
        <w:t xml:space="preserve">или государственная </w:t>
      </w:r>
      <w:r w:rsidRPr="0047580A">
        <w:rPr>
          <w:rFonts w:ascii="Times New Roman" w:hAnsi="Times New Roman" w:cs="Times New Roman"/>
          <w:b w:val="0"/>
          <w:sz w:val="28"/>
          <w:szCs w:val="28"/>
        </w:rPr>
        <w:lastRenderedPageBreak/>
        <w:t>собственность на которые не разграничена</w:t>
      </w:r>
      <w:r w:rsidRPr="004B073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территории </w:t>
      </w:r>
      <w:r w:rsidRPr="004B0732">
        <w:rPr>
          <w:rFonts w:ascii="Times New Roman" w:hAnsi="Times New Roman" w:cs="Times New Roman"/>
          <w:b w:val="0"/>
          <w:sz w:val="28"/>
          <w:szCs w:val="28"/>
        </w:rPr>
        <w:t>Терновского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в) в рамках межведомственного взаимодействия запрашивает:</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Запрос должен содержать: кадастровый номер объекта недвижимости, </w:t>
      </w:r>
      <w:hyperlink r:id="rId21" w:history="1">
        <w:r w:rsidRPr="004B0732">
          <w:rPr>
            <w:rFonts w:ascii="Times New Roman" w:hAnsi="Times New Roman" w:cs="Times New Roman"/>
            <w:b w:val="0"/>
            <w:color w:val="0000FF"/>
            <w:sz w:val="28"/>
            <w:szCs w:val="28"/>
          </w:rPr>
          <w:t>ОКАТО</w:t>
        </w:r>
      </w:hyperlink>
      <w:r w:rsidRPr="004B0732">
        <w:rPr>
          <w:rFonts w:ascii="Times New Roman" w:hAnsi="Times New Roman" w:cs="Times New Roman"/>
          <w:b w:val="0"/>
          <w:sz w:val="28"/>
          <w:szCs w:val="28"/>
        </w:rPr>
        <w:t xml:space="preserve">, наименование района, города, населенного пункта, улицы, номер дома, </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корпуса, строения;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 Управлении Федеральной налоговой службы по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в</w:t>
      </w:r>
      <w:r w:rsidRPr="00B50A09">
        <w:rPr>
          <w:rFonts w:ascii="Times New Roman" w:hAnsi="Times New Roman" w:cs="Times New Roman"/>
          <w:b w:val="0"/>
          <w:sz w:val="28"/>
          <w:szCs w:val="28"/>
        </w:rPr>
        <w:t xml:space="preserve"> </w:t>
      </w:r>
      <w:r w:rsidRPr="004B0732">
        <w:rPr>
          <w:rFonts w:ascii="Times New Roman" w:hAnsi="Times New Roman" w:cs="Times New Roman"/>
          <w:b w:val="0"/>
          <w:sz w:val="28"/>
          <w:szCs w:val="28"/>
        </w:rPr>
        <w:t>Управлении Федеральной службы государственной регистрации, кадастра и картографии по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Специалист получает утвержденный проект межевания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E83572">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на кадастровом плане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4B0732">
          <w:rPr>
            <w:rFonts w:ascii="Times New Roman" w:hAnsi="Times New Roman" w:cs="Times New Roman"/>
            <w:b w:val="0"/>
            <w:color w:val="0000FF"/>
            <w:sz w:val="28"/>
            <w:szCs w:val="28"/>
          </w:rPr>
          <w:t>пункте 2.8</w:t>
        </w:r>
      </w:hyperlink>
      <w:r w:rsidRPr="004B0732">
        <w:rPr>
          <w:rFonts w:ascii="Times New Roman" w:hAnsi="Times New Roman" w:cs="Times New Roman"/>
          <w:b w:val="0"/>
          <w:sz w:val="28"/>
          <w:szCs w:val="28"/>
        </w:rPr>
        <w:t xml:space="preserve"> настоящего Административного регламента.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5543F6" w:rsidRPr="004B0732" w:rsidRDefault="005543F6" w:rsidP="004B0732">
      <w:pPr>
        <w:pStyle w:val="ConsPlusNormal"/>
        <w:outlineLvl w:val="2"/>
        <w:rPr>
          <w:rFonts w:ascii="Times New Roman" w:hAnsi="Times New Roman" w:cs="Times New Roman"/>
          <w:b w:val="0"/>
          <w:sz w:val="28"/>
          <w:szCs w:val="28"/>
        </w:rPr>
      </w:pPr>
      <w:r w:rsidRPr="004B0732">
        <w:rPr>
          <w:rFonts w:ascii="Times New Roman" w:hAnsi="Times New Roman" w:cs="Times New Roman"/>
          <w:b w:val="0"/>
          <w:sz w:val="28"/>
          <w:szCs w:val="28"/>
        </w:rPr>
        <w:t>3.4. Подготовка результата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3.4.1. В случае</w:t>
      </w:r>
      <w:proofErr w:type="gramStart"/>
      <w:r>
        <w:rPr>
          <w:rFonts w:ascii="Times New Roman" w:hAnsi="Times New Roman" w:cs="Times New Roman"/>
          <w:b w:val="0"/>
          <w:sz w:val="28"/>
          <w:szCs w:val="28"/>
        </w:rPr>
        <w:t>,</w:t>
      </w:r>
      <w:proofErr w:type="gramEnd"/>
      <w:r w:rsidRPr="004B0732">
        <w:rPr>
          <w:rFonts w:ascii="Times New Roman" w:hAnsi="Times New Roman" w:cs="Times New Roman"/>
          <w:b w:val="0"/>
          <w:sz w:val="28"/>
          <w:szCs w:val="28"/>
        </w:rPr>
        <w:t xml:space="preserve">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w:t>
      </w:r>
      <w:r w:rsidRPr="00E83572">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xml:space="preserve">, на кадастровом </w:t>
      </w:r>
      <w:r w:rsidRPr="004B0732">
        <w:rPr>
          <w:rFonts w:ascii="Times New Roman" w:hAnsi="Times New Roman" w:cs="Times New Roman"/>
          <w:b w:val="0"/>
          <w:sz w:val="28"/>
          <w:szCs w:val="28"/>
        </w:rPr>
        <w:lastRenderedPageBreak/>
        <w:t>плане территории, специалист в течение одного рабочего дня</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направляе</w:t>
      </w:r>
      <w:r>
        <w:rPr>
          <w:rFonts w:ascii="Times New Roman" w:hAnsi="Times New Roman" w:cs="Times New Roman"/>
          <w:b w:val="0"/>
          <w:sz w:val="28"/>
          <w:szCs w:val="28"/>
        </w:rPr>
        <w:t>т в администрацию</w:t>
      </w:r>
      <w:r w:rsidRPr="004B0732">
        <w:rPr>
          <w:rFonts w:ascii="Times New Roman" w:hAnsi="Times New Roman" w:cs="Times New Roman"/>
          <w:b w:val="0"/>
          <w:sz w:val="28"/>
          <w:szCs w:val="28"/>
        </w:rPr>
        <w:t xml:space="preserve"> Терновского муниципального района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администрации об утверждении указанной схемы или подготовки информационного сообщения о невозможности ее утверждения.</w:t>
      </w:r>
    </w:p>
    <w:p w:rsidR="005543F6" w:rsidRPr="004B0732" w:rsidRDefault="005543F6" w:rsidP="00004F89">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3.4.1.1. </w:t>
      </w:r>
      <w:proofErr w:type="gramStart"/>
      <w:r w:rsidRPr="004B0732">
        <w:rPr>
          <w:rFonts w:ascii="Times New Roman" w:hAnsi="Times New Roman" w:cs="Times New Roman"/>
          <w:b w:val="0"/>
          <w:sz w:val="28"/>
          <w:szCs w:val="28"/>
        </w:rPr>
        <w:t>В случае</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отсутствия оснований для отказа в утверждении схемы расположения земельного участка</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 xml:space="preserve"> или земельных участков на кадастровом плане территории, предусмотренных </w:t>
      </w:r>
      <w:hyperlink w:anchor="Par195" w:history="1">
        <w:r w:rsidRPr="004B0732">
          <w:rPr>
            <w:rFonts w:ascii="Times New Roman" w:hAnsi="Times New Roman" w:cs="Times New Roman"/>
            <w:b w:val="0"/>
            <w:color w:val="0000FF"/>
            <w:sz w:val="28"/>
            <w:szCs w:val="28"/>
          </w:rPr>
          <w:t>пунктом 2.8</w:t>
        </w:r>
      </w:hyperlink>
      <w:r w:rsidRPr="004B0732">
        <w:rPr>
          <w:rFonts w:ascii="Times New Roman" w:hAnsi="Times New Roman" w:cs="Times New Roman"/>
          <w:b w:val="0"/>
          <w:sz w:val="28"/>
          <w:szCs w:val="28"/>
        </w:rPr>
        <w:t xml:space="preserve"> настоящего Административного регламента, отдел по управлению муниципальным имуществом и земельным отношениям</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b w:val="0"/>
          <w:sz w:val="28"/>
          <w:szCs w:val="28"/>
        </w:rPr>
        <w:t>,</w:t>
      </w:r>
      <w:r w:rsidRPr="004B0732">
        <w:rPr>
          <w:rFonts w:ascii="Times New Roman" w:hAnsi="Times New Roman" w:cs="Times New Roman"/>
          <w:b w:val="0"/>
          <w:sz w:val="28"/>
          <w:szCs w:val="28"/>
        </w:rPr>
        <w:t xml:space="preserve"> и направляет подготовленный проект постановления</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 xml:space="preserve">для визирования соответствующим должностным </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лицам</w:t>
      </w:r>
      <w:proofErr w:type="gramEnd"/>
      <w:r w:rsidRPr="004B0732">
        <w:rPr>
          <w:rFonts w:ascii="Times New Roman" w:hAnsi="Times New Roman" w:cs="Times New Roman"/>
          <w:b w:val="0"/>
          <w:sz w:val="28"/>
          <w:szCs w:val="28"/>
        </w:rPr>
        <w:t xml:space="preserve"> местной администрации.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Завизированный уполномоченными должностными лицами администрации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проект постановления подписывается главой администрации Те</w:t>
      </w:r>
      <w:r>
        <w:rPr>
          <w:rFonts w:ascii="Times New Roman" w:hAnsi="Times New Roman" w:cs="Times New Roman"/>
          <w:b w:val="0"/>
          <w:sz w:val="28"/>
          <w:szCs w:val="28"/>
        </w:rPr>
        <w:t>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3.4.1.2. При наличии оснований, предусмотренных </w:t>
      </w:r>
      <w:hyperlink w:anchor="Par195" w:history="1">
        <w:r w:rsidRPr="004B0732">
          <w:rPr>
            <w:rFonts w:ascii="Times New Roman" w:hAnsi="Times New Roman" w:cs="Times New Roman"/>
            <w:b w:val="0"/>
            <w:color w:val="0000FF"/>
            <w:sz w:val="28"/>
            <w:szCs w:val="28"/>
          </w:rPr>
          <w:t>пунктом 2.8</w:t>
        </w:r>
      </w:hyperlink>
      <w:r w:rsidRPr="004B0732">
        <w:rPr>
          <w:rFonts w:ascii="Times New Roman" w:hAnsi="Times New Roman" w:cs="Times New Roman"/>
          <w:b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отдел по управлению муниципальным имуществом и земельным отношениям</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 xml:space="preserve">направляет информационное сообщение специалисту.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Завизированный уполномоченными должностными лицами администрации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проект постановления подписывается главой администрации Терновского муниципального района.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4.2. В случае если раздел, объединение земельных участков, находящихся в муниципальной собственности</w:t>
      </w:r>
      <w:r w:rsidRPr="0079565E">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 отдела: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3.4.2.1. При отсутствии оснований, предусмотренных </w:t>
      </w:r>
      <w:hyperlink w:anchor="Par195" w:history="1">
        <w:r w:rsidRPr="004B0732">
          <w:rPr>
            <w:rFonts w:ascii="Times New Roman" w:hAnsi="Times New Roman" w:cs="Times New Roman"/>
            <w:b w:val="0"/>
            <w:color w:val="0000FF"/>
            <w:sz w:val="28"/>
            <w:szCs w:val="28"/>
          </w:rPr>
          <w:t>пунктом 2.8</w:t>
        </w:r>
      </w:hyperlink>
      <w:r w:rsidRPr="004B0732">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постановления администрации об образовании земельного участка или земельных участков, находящихся в муниципальной собственности</w:t>
      </w:r>
      <w:r w:rsidRPr="0079565E">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при разделе, объединении.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Подготовленный проект постановления специалист отдела направляет на визирование соответствующим должностным лицам  администрации. </w:t>
      </w:r>
    </w:p>
    <w:p w:rsidR="005543F6" w:rsidRPr="004B0732" w:rsidRDefault="005543F6" w:rsidP="00854399">
      <w:pPr>
        <w:pStyle w:val="ConsPlusNormal"/>
        <w:ind w:firstLine="540"/>
        <w:jc w:val="both"/>
        <w:rPr>
          <w:rFonts w:ascii="Times New Roman" w:hAnsi="Times New Roman" w:cs="Times New Roman"/>
          <w:b w:val="0"/>
          <w:sz w:val="28"/>
          <w:szCs w:val="28"/>
        </w:rPr>
      </w:pPr>
      <w:proofErr w:type="gramStart"/>
      <w:r w:rsidRPr="004B0732">
        <w:rPr>
          <w:rFonts w:ascii="Times New Roman" w:hAnsi="Times New Roman" w:cs="Times New Roman"/>
          <w:b w:val="0"/>
          <w:sz w:val="28"/>
          <w:szCs w:val="28"/>
        </w:rPr>
        <w:lastRenderedPageBreak/>
        <w:t>Завизированный уполномоченными должностными лицами местной администрации проект постановления</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подписывается главой администрации Терновского муниципального района.</w:t>
      </w:r>
      <w:proofErr w:type="gramEnd"/>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3.4.2.2. При наличии оснований, предусмотренных </w:t>
      </w:r>
      <w:hyperlink w:anchor="Par195" w:history="1">
        <w:r w:rsidRPr="004B0732">
          <w:rPr>
            <w:rFonts w:ascii="Times New Roman" w:hAnsi="Times New Roman" w:cs="Times New Roman"/>
            <w:b w:val="0"/>
            <w:color w:val="0000FF"/>
            <w:sz w:val="28"/>
            <w:szCs w:val="28"/>
          </w:rPr>
          <w:t>пунктом 2.8</w:t>
        </w:r>
      </w:hyperlink>
      <w:r w:rsidRPr="004B0732">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 управления.</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3.4.3. Результатом административной процедуры является подготовка:</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3.4.4. Максимальный срок исполнения административной процедуры - 22 </w:t>
      </w:r>
      <w:proofErr w:type="gramStart"/>
      <w:r w:rsidRPr="004B0732">
        <w:rPr>
          <w:rFonts w:ascii="Times New Roman" w:hAnsi="Times New Roman" w:cs="Times New Roman"/>
          <w:b w:val="0"/>
          <w:sz w:val="28"/>
          <w:szCs w:val="28"/>
        </w:rPr>
        <w:t>календарных</w:t>
      </w:r>
      <w:proofErr w:type="gramEnd"/>
      <w:r w:rsidRPr="004B0732">
        <w:rPr>
          <w:rFonts w:ascii="Times New Roman" w:hAnsi="Times New Roman" w:cs="Times New Roman"/>
          <w:b w:val="0"/>
          <w:sz w:val="28"/>
          <w:szCs w:val="28"/>
        </w:rPr>
        <w:t xml:space="preserve"> дня.</w:t>
      </w:r>
    </w:p>
    <w:p w:rsidR="005543F6" w:rsidRPr="004B0732" w:rsidRDefault="005543F6" w:rsidP="004B0732">
      <w:pPr>
        <w:pStyle w:val="ConsPlusNormal"/>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3.5. Направление (выдача) заявителю постановления</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администрации об образовании земельных участков при разделе,</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объединении, либо уведомления о мотивированном отказе</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в предоставлении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3.5.1. </w:t>
      </w:r>
      <w:proofErr w:type="gramStart"/>
      <w:r w:rsidRPr="004B0732">
        <w:rPr>
          <w:rFonts w:ascii="Times New Roman" w:hAnsi="Times New Roman" w:cs="Times New Roman"/>
          <w:b w:val="0"/>
          <w:sz w:val="28"/>
          <w:szCs w:val="28"/>
        </w:rPr>
        <w:t>Постановление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Pr="00AE0ADF">
        <w:rPr>
          <w:rFonts w:ascii="Times New Roman" w:hAnsi="Times New Roman" w:cs="Times New Roman"/>
          <w:b w:val="0"/>
          <w:sz w:val="28"/>
          <w:szCs w:val="28"/>
        </w:rPr>
        <w:t xml:space="preserve"> </w:t>
      </w:r>
      <w:r w:rsidRPr="0047580A">
        <w:rPr>
          <w:rFonts w:ascii="Times New Roman" w:hAnsi="Times New Roman" w:cs="Times New Roman"/>
          <w:b w:val="0"/>
          <w:sz w:val="28"/>
          <w:szCs w:val="28"/>
        </w:rPr>
        <w:t>или государственная собственность на которые не разграничена</w:t>
      </w:r>
      <w:r w:rsidRPr="004B0732">
        <w:rPr>
          <w:rFonts w:ascii="Times New Roman" w:hAnsi="Times New Roman" w:cs="Times New Roman"/>
          <w:b w:val="0"/>
          <w:sz w:val="28"/>
          <w:szCs w:val="28"/>
        </w:rPr>
        <w:t>,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при разделе, объединении, либо уведомление о мотивированном отказе в предоставлении муниципальной услуги может быть направлено</w:t>
      </w:r>
      <w:proofErr w:type="gramEnd"/>
      <w:r w:rsidRPr="004B0732">
        <w:rPr>
          <w:rFonts w:ascii="Times New Roman" w:hAnsi="Times New Roman" w:cs="Times New Roman"/>
          <w:b w:val="0"/>
          <w:sz w:val="28"/>
          <w:szCs w:val="28"/>
        </w:rPr>
        <w:t xml:space="preserve"> (выдано):</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заказным письмом с уведомлением о вручении;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5543F6" w:rsidRPr="00814FFA" w:rsidRDefault="005543F6" w:rsidP="009F66A8">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 xml:space="preserve">- в электронном виде в личный кабинет заявителя на </w:t>
      </w:r>
      <w:r w:rsidRPr="00814FFA">
        <w:rPr>
          <w:rFonts w:ascii="Times New Roman" w:hAnsi="Times New Roman" w:cs="Times New Roman"/>
          <w:b w:val="0"/>
          <w:color w:val="FF0000"/>
          <w:sz w:val="28"/>
          <w:szCs w:val="28"/>
        </w:rPr>
        <w:t>Едином портале государственных и муниципальных услуг (функций).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w:t>
      </w:r>
      <w:r w:rsidRPr="004B0732">
        <w:rPr>
          <w:rFonts w:ascii="Times New Roman" w:hAnsi="Times New Roman" w:cs="Times New Roman"/>
          <w:b w:val="0"/>
          <w:sz w:val="28"/>
          <w:szCs w:val="28"/>
        </w:rPr>
        <w:lastRenderedPageBreak/>
        <w:t>посредством телефонной связи о времени и месте получения результата предоставления муниципальной услуги.</w:t>
      </w:r>
    </w:p>
    <w:p w:rsidR="005543F6" w:rsidRPr="00814FFA" w:rsidRDefault="005543F6" w:rsidP="009F66A8">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 xml:space="preserve">3.5.1.2. </w:t>
      </w:r>
      <w:proofErr w:type="gramStart"/>
      <w:r w:rsidRPr="004B0732">
        <w:rPr>
          <w:rFonts w:ascii="Times New Roman" w:hAnsi="Times New Roman" w:cs="Times New Roman"/>
          <w:b w:val="0"/>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4B0732">
        <w:rPr>
          <w:rFonts w:ascii="Times New Roman" w:hAnsi="Times New Roman" w:cs="Times New Roman"/>
          <w:b w:val="0"/>
          <w:sz w:val="28"/>
          <w:szCs w:val="28"/>
        </w:rPr>
        <w:t xml:space="preserve"> в личный кабинет заявителя на </w:t>
      </w:r>
      <w:r w:rsidRPr="00814FFA">
        <w:rPr>
          <w:rFonts w:ascii="Times New Roman" w:hAnsi="Times New Roman" w:cs="Times New Roman"/>
          <w:b w:val="0"/>
          <w:color w:val="FF0000"/>
          <w:sz w:val="28"/>
          <w:szCs w:val="28"/>
        </w:rPr>
        <w:t>Едином портале государственных и муниципальных услуг (функций).</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 xml:space="preserve">3.5.3. Максимальный срок исполнения административной процедуры - 3 </w:t>
      </w:r>
      <w:proofErr w:type="gramStart"/>
      <w:r w:rsidRPr="004B0732">
        <w:rPr>
          <w:rFonts w:ascii="Times New Roman" w:hAnsi="Times New Roman" w:cs="Times New Roman"/>
          <w:b w:val="0"/>
          <w:sz w:val="28"/>
          <w:szCs w:val="28"/>
        </w:rPr>
        <w:t>календарных</w:t>
      </w:r>
      <w:proofErr w:type="gramEnd"/>
      <w:r w:rsidRPr="004B073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дня.</w:t>
      </w:r>
    </w:p>
    <w:p w:rsidR="005543F6" w:rsidRPr="004B0732" w:rsidRDefault="005543F6" w:rsidP="00AE0ADF">
      <w:pPr>
        <w:pStyle w:val="ConsPlusNormal"/>
        <w:ind w:firstLine="540"/>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3.6. Подача заявителем запроса и иных документов,</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необходимых для предоставления муниципальной услуги,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и прием таких запросов и документов в электронной форме</w:t>
      </w:r>
      <w:r>
        <w:rPr>
          <w:rFonts w:ascii="Times New Roman" w:hAnsi="Times New Roman" w:cs="Times New Roman"/>
          <w:b w:val="0"/>
          <w:sz w:val="28"/>
          <w:szCs w:val="28"/>
        </w:rPr>
        <w:t>.</w:t>
      </w:r>
    </w:p>
    <w:p w:rsidR="005543F6" w:rsidRPr="00814FFA" w:rsidRDefault="005543F6" w:rsidP="009F66A8">
      <w:pPr>
        <w:pStyle w:val="ConsPlusNormal"/>
        <w:ind w:firstLine="540"/>
        <w:jc w:val="both"/>
        <w:rPr>
          <w:rFonts w:ascii="Times New Roman" w:hAnsi="Times New Roman" w:cs="Times New Roman"/>
          <w:b w:val="0"/>
          <w:color w:val="FF0000"/>
          <w:sz w:val="28"/>
          <w:szCs w:val="28"/>
        </w:rPr>
      </w:pPr>
      <w:r w:rsidRPr="004B0732">
        <w:rPr>
          <w:rFonts w:ascii="Times New Roman" w:hAnsi="Times New Roman" w:cs="Times New Roman"/>
          <w:b w:val="0"/>
          <w:sz w:val="28"/>
          <w:szCs w:val="28"/>
        </w:rPr>
        <w:t xml:space="preserve">3.6.1. </w:t>
      </w:r>
      <w:proofErr w:type="gramStart"/>
      <w:r w:rsidRPr="004B0732">
        <w:rPr>
          <w:rFonts w:ascii="Times New Roman" w:hAnsi="Times New Roman" w:cs="Times New Roman"/>
          <w:b w:val="0"/>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w:t>
      </w:r>
      <w:r w:rsidRPr="00814FFA">
        <w:rPr>
          <w:rFonts w:ascii="Times New Roman" w:hAnsi="Times New Roman" w:cs="Times New Roman"/>
          <w:b w:val="0"/>
          <w:color w:val="FF0000"/>
          <w:sz w:val="28"/>
          <w:szCs w:val="28"/>
        </w:rPr>
        <w:t>Единого портала государственных и муниципальных услуг (функций).</w:t>
      </w:r>
      <w:proofErr w:type="gramEnd"/>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5543F6" w:rsidRPr="004B0732" w:rsidRDefault="005543F6" w:rsidP="00AE0ADF">
      <w:pPr>
        <w:pStyle w:val="ConsPlusNormal"/>
        <w:ind w:firstLine="540"/>
        <w:jc w:val="both"/>
        <w:outlineLvl w:val="2"/>
        <w:rPr>
          <w:rFonts w:ascii="Times New Roman" w:hAnsi="Times New Roman" w:cs="Times New Roman"/>
          <w:b w:val="0"/>
          <w:sz w:val="28"/>
          <w:szCs w:val="28"/>
        </w:rPr>
      </w:pPr>
      <w:r w:rsidRPr="004B0732">
        <w:rPr>
          <w:rFonts w:ascii="Times New Roman" w:hAnsi="Times New Roman" w:cs="Times New Roman"/>
          <w:b w:val="0"/>
          <w:sz w:val="28"/>
          <w:szCs w:val="28"/>
        </w:rPr>
        <w:t>3.7. Взаимодействие управления с иными органами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государственной власти, органами местного самоуправления</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и организациями, участвующими в предоставлении</w:t>
      </w:r>
      <w:r>
        <w:rPr>
          <w:rFonts w:ascii="Times New Roman" w:hAnsi="Times New Roman" w:cs="Times New Roman"/>
          <w:b w:val="0"/>
          <w:sz w:val="28"/>
          <w:szCs w:val="28"/>
        </w:rPr>
        <w:t xml:space="preserve"> </w:t>
      </w:r>
      <w:r w:rsidRPr="004B0732">
        <w:rPr>
          <w:rFonts w:ascii="Times New Roman" w:hAnsi="Times New Roman" w:cs="Times New Roman"/>
          <w:b w:val="0"/>
          <w:sz w:val="28"/>
          <w:szCs w:val="28"/>
        </w:rPr>
        <w:t>муниципальных услуг в электронной форме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5543F6" w:rsidRPr="004B0732" w:rsidRDefault="005543F6" w:rsidP="009F66A8">
      <w:pPr>
        <w:pStyle w:val="ConsPlusNormal"/>
        <w:ind w:firstLine="540"/>
        <w:jc w:val="both"/>
        <w:rPr>
          <w:rFonts w:ascii="Times New Roman" w:hAnsi="Times New Roman" w:cs="Times New Roman"/>
          <w:b w:val="0"/>
          <w:sz w:val="28"/>
          <w:szCs w:val="28"/>
        </w:rPr>
      </w:pPr>
      <w:r w:rsidRPr="004B0732">
        <w:rPr>
          <w:rFonts w:ascii="Times New Roman" w:hAnsi="Times New Roman" w:cs="Times New Roman"/>
          <w:b w:val="0"/>
          <w:sz w:val="28"/>
          <w:szCs w:val="28"/>
        </w:rPr>
        <w:lastRenderedPageBreak/>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543F6" w:rsidRPr="004B0732" w:rsidRDefault="005543F6" w:rsidP="009F66A8">
      <w:pPr>
        <w:pStyle w:val="ConsPlusNormal"/>
        <w:jc w:val="both"/>
        <w:rPr>
          <w:rFonts w:ascii="Times New Roman" w:hAnsi="Times New Roman" w:cs="Times New Roman"/>
          <w:sz w:val="28"/>
          <w:szCs w:val="28"/>
        </w:rPr>
      </w:pPr>
    </w:p>
    <w:p w:rsidR="005543F6" w:rsidRPr="004B0732" w:rsidRDefault="005543F6" w:rsidP="004B0732">
      <w:pPr>
        <w:pStyle w:val="ConsPlusNormal"/>
        <w:jc w:val="center"/>
        <w:outlineLvl w:val="1"/>
        <w:rPr>
          <w:rFonts w:ascii="Times New Roman" w:hAnsi="Times New Roman" w:cs="Times New Roman"/>
          <w:sz w:val="28"/>
          <w:szCs w:val="28"/>
        </w:rPr>
      </w:pPr>
      <w:r w:rsidRPr="004B0732">
        <w:rPr>
          <w:rFonts w:ascii="Times New Roman" w:hAnsi="Times New Roman" w:cs="Times New Roman"/>
          <w:sz w:val="28"/>
          <w:szCs w:val="28"/>
        </w:rPr>
        <w:t xml:space="preserve">4. Форма </w:t>
      </w:r>
      <w:proofErr w:type="gramStart"/>
      <w:r w:rsidRPr="004B0732">
        <w:rPr>
          <w:rFonts w:ascii="Times New Roman" w:hAnsi="Times New Roman" w:cs="Times New Roman"/>
          <w:sz w:val="28"/>
          <w:szCs w:val="28"/>
        </w:rPr>
        <w:t>контроля за</w:t>
      </w:r>
      <w:proofErr w:type="gramEnd"/>
      <w:r w:rsidRPr="004B0732">
        <w:rPr>
          <w:rFonts w:ascii="Times New Roman" w:hAnsi="Times New Roman" w:cs="Times New Roman"/>
          <w:sz w:val="28"/>
          <w:szCs w:val="28"/>
        </w:rPr>
        <w:t xml:space="preserve"> исполнением административного регламента </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4.1.</w:t>
      </w:r>
      <w:r w:rsidRPr="004B0732">
        <w:rPr>
          <w:rFonts w:ascii="Times New Roman" w:hAnsi="Times New Roman"/>
          <w:sz w:val="28"/>
          <w:szCs w:val="28"/>
          <w:lang w:eastAsia="ru-RU"/>
        </w:rPr>
        <w:t>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4.2.</w:t>
      </w:r>
      <w:r w:rsidRPr="004B0732">
        <w:rPr>
          <w:rFonts w:ascii="Times New Roman" w:hAnsi="Times New Roman"/>
          <w:sz w:val="28"/>
          <w:szCs w:val="28"/>
          <w:lang w:eastAsia="ru-RU"/>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543F6" w:rsidRPr="004B0732" w:rsidRDefault="005543F6" w:rsidP="006370F2">
      <w:pPr>
        <w:tabs>
          <w:tab w:val="num" w:pos="0"/>
        </w:tabs>
        <w:adjustRightInd w:val="0"/>
        <w:spacing w:after="0" w:line="240" w:lineRule="auto"/>
        <w:ind w:firstLine="709"/>
        <w:contextualSpacing/>
        <w:jc w:val="both"/>
        <w:outlineLvl w:val="2"/>
        <w:rPr>
          <w:rFonts w:ascii="Times New Roman" w:hAnsi="Times New Roman"/>
          <w:sz w:val="28"/>
          <w:szCs w:val="28"/>
          <w:lang w:eastAsia="ru-RU"/>
        </w:rPr>
      </w:pPr>
      <w:r>
        <w:rPr>
          <w:rFonts w:ascii="Times New Roman" w:hAnsi="Times New Roman"/>
          <w:sz w:val="28"/>
          <w:szCs w:val="28"/>
          <w:lang w:eastAsia="ru-RU"/>
        </w:rPr>
        <w:t>4.3.</w:t>
      </w:r>
      <w:r w:rsidRPr="004B0732">
        <w:rPr>
          <w:rFonts w:ascii="Times New Roman" w:hAnsi="Times New Roman"/>
          <w:sz w:val="28"/>
          <w:szCs w:val="28"/>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4B0732">
        <w:rPr>
          <w:rFonts w:ascii="Times New Roman" w:hAnsi="Times New Roman"/>
          <w:bCs/>
          <w:sz w:val="28"/>
          <w:szCs w:val="28"/>
          <w:lang w:eastAsia="ru-RU"/>
        </w:rPr>
        <w:t>4.4. Проведение текущего контроля должно осуществляться не реже двух раз в год.</w:t>
      </w:r>
    </w:p>
    <w:p w:rsidR="005543F6" w:rsidRPr="004B0732" w:rsidRDefault="005543F6" w:rsidP="006370F2">
      <w:pPr>
        <w:tabs>
          <w:tab w:val="num" w:pos="0"/>
        </w:tabs>
        <w:adjustRightInd w:val="0"/>
        <w:spacing w:after="0" w:line="240" w:lineRule="auto"/>
        <w:ind w:firstLine="709"/>
        <w:contextualSpacing/>
        <w:jc w:val="both"/>
        <w:outlineLvl w:val="2"/>
        <w:rPr>
          <w:rFonts w:ascii="Times New Roman" w:hAnsi="Times New Roman"/>
          <w:sz w:val="28"/>
          <w:szCs w:val="28"/>
          <w:lang w:eastAsia="ru-RU"/>
        </w:rPr>
      </w:pPr>
      <w:r w:rsidRPr="004B0732">
        <w:rPr>
          <w:rFonts w:ascii="Times New Roman" w:hAnsi="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 xml:space="preserve">Результаты проверки оформляются в виде справки, в которой </w:t>
      </w:r>
      <w:proofErr w:type="gramStart"/>
      <w:r w:rsidRPr="004B0732">
        <w:rPr>
          <w:rFonts w:ascii="Times New Roman" w:hAnsi="Times New Roman"/>
          <w:sz w:val="28"/>
          <w:szCs w:val="28"/>
          <w:lang w:eastAsia="ru-RU"/>
        </w:rPr>
        <w:t>отмечаются выявленные недостатки и указываются</w:t>
      </w:r>
      <w:proofErr w:type="gramEnd"/>
      <w:r w:rsidRPr="004B0732">
        <w:rPr>
          <w:rFonts w:ascii="Times New Roman" w:hAnsi="Times New Roman"/>
          <w:sz w:val="28"/>
          <w:szCs w:val="28"/>
          <w:lang w:eastAsia="ru-RU"/>
        </w:rPr>
        <w:t xml:space="preserve"> предложения по их устранению.</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4.5</w:t>
      </w:r>
      <w:r>
        <w:rPr>
          <w:rFonts w:ascii="Times New Roman" w:hAnsi="Times New Roman"/>
          <w:sz w:val="28"/>
          <w:szCs w:val="28"/>
          <w:lang w:eastAsia="ru-RU"/>
        </w:rPr>
        <w:t>.</w:t>
      </w:r>
      <w:r w:rsidRPr="004B0732">
        <w:rPr>
          <w:rFonts w:ascii="Times New Roman" w:hAnsi="Times New Roman"/>
          <w:sz w:val="28"/>
          <w:szCs w:val="28"/>
          <w:lang w:eastAsia="ru-RU"/>
        </w:rPr>
        <w:t xml:space="preserve"> </w:t>
      </w:r>
      <w:proofErr w:type="gramStart"/>
      <w:r w:rsidRPr="004B0732">
        <w:rPr>
          <w:rFonts w:ascii="Times New Roman" w:hAnsi="Times New Roman"/>
          <w:sz w:val="28"/>
          <w:szCs w:val="28"/>
          <w:lang w:eastAsia="ru-RU"/>
        </w:rPr>
        <w:t>Контроль за</w:t>
      </w:r>
      <w:proofErr w:type="gramEnd"/>
      <w:r w:rsidRPr="004B0732">
        <w:rPr>
          <w:rFonts w:ascii="Times New Roman" w:hAnsi="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543F6" w:rsidRPr="004B0732" w:rsidRDefault="005543F6" w:rsidP="006370F2">
      <w:pPr>
        <w:spacing w:after="0" w:line="240" w:lineRule="auto"/>
        <w:ind w:firstLine="709"/>
        <w:contextualSpacing/>
        <w:jc w:val="both"/>
        <w:rPr>
          <w:rFonts w:ascii="Times New Roman" w:hAnsi="Times New Roman"/>
          <w:sz w:val="28"/>
          <w:szCs w:val="28"/>
          <w:lang w:eastAsia="ru-RU"/>
        </w:rPr>
      </w:pPr>
    </w:p>
    <w:p w:rsidR="005543F6" w:rsidRPr="004B0732" w:rsidRDefault="005543F6" w:rsidP="004B0732">
      <w:pPr>
        <w:tabs>
          <w:tab w:val="num" w:pos="0"/>
          <w:tab w:val="left" w:pos="1560"/>
        </w:tabs>
        <w:spacing w:after="0" w:line="240" w:lineRule="auto"/>
        <w:ind w:firstLine="709"/>
        <w:contextualSpacing/>
        <w:jc w:val="center"/>
        <w:rPr>
          <w:rFonts w:ascii="Times New Roman" w:hAnsi="Times New Roman"/>
          <w:b/>
          <w:sz w:val="28"/>
          <w:szCs w:val="28"/>
          <w:lang w:eastAsia="ru-RU"/>
        </w:rPr>
      </w:pPr>
      <w:r w:rsidRPr="004B0732">
        <w:rPr>
          <w:rFonts w:ascii="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w:t>
      </w:r>
      <w:r w:rsidRPr="004B0732">
        <w:rPr>
          <w:rFonts w:ascii="Times New Roman" w:hAnsi="Times New Roman"/>
          <w:b/>
          <w:sz w:val="28"/>
          <w:szCs w:val="28"/>
          <w:lang w:eastAsia="ru-RU"/>
        </w:rPr>
        <w:lastRenderedPageBreak/>
        <w:t>услугу, должностного лица органа, предоставляющего муниципальную услугу, либо муниципального служащего.</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5.2. Заявитель может обратиться с жалобой</w:t>
      </w:r>
      <w:r>
        <w:rPr>
          <w:rFonts w:ascii="Times New Roman" w:hAnsi="Times New Roman"/>
          <w:sz w:val="28"/>
          <w:szCs w:val="28"/>
          <w:lang w:eastAsia="ar-SA"/>
        </w:rPr>
        <w:t>,</w:t>
      </w:r>
      <w:r w:rsidRPr="004B0732">
        <w:rPr>
          <w:rFonts w:ascii="Times New Roman" w:hAnsi="Times New Roman"/>
          <w:sz w:val="28"/>
          <w:szCs w:val="28"/>
          <w:lang w:eastAsia="ar-SA"/>
        </w:rPr>
        <w:t xml:space="preserve"> в том числе в следующих случаях:</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1) нарушение срока регистрации заявления заявителя об оказании муниципальной услуги;</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2) нарушение срока предоставления муниципальной услуги;</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для предоставления муниципальной услуги;</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для предоставления муниципальной услуги, у заявителя;</w:t>
      </w:r>
    </w:p>
    <w:p w:rsidR="005543F6" w:rsidRPr="004B0732" w:rsidRDefault="005543F6" w:rsidP="00AE0ADF">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proofErr w:type="gramStart"/>
      <w:r w:rsidRPr="004B0732">
        <w:rPr>
          <w:rFonts w:ascii="Times New Roman" w:hAnsi="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sz w:val="28"/>
          <w:szCs w:val="28"/>
          <w:lang w:eastAsia="ar-SA"/>
        </w:rPr>
        <w:t>,</w:t>
      </w:r>
      <w:r w:rsidRPr="004B0732">
        <w:rPr>
          <w:rFonts w:ascii="Times New Roman" w:hAnsi="Times New Roman"/>
          <w:sz w:val="28"/>
          <w:szCs w:val="28"/>
          <w:lang w:eastAsia="ar-SA"/>
        </w:rPr>
        <w:t xml:space="preserve"> нормативными правовыми актами органов местного самоуправления администрации </w:t>
      </w:r>
      <w:r>
        <w:rPr>
          <w:rFonts w:ascii="Times New Roman" w:hAnsi="Times New Roman"/>
          <w:sz w:val="28"/>
          <w:szCs w:val="28"/>
          <w:lang w:eastAsia="ar-SA"/>
        </w:rPr>
        <w:t xml:space="preserve"> </w:t>
      </w:r>
      <w:r w:rsidRPr="004B0732">
        <w:rPr>
          <w:rFonts w:ascii="Times New Roman" w:hAnsi="Times New Roman"/>
          <w:sz w:val="28"/>
          <w:szCs w:val="28"/>
          <w:lang w:eastAsia="ar-SA"/>
        </w:rPr>
        <w:t>Терновского муниципального района;</w:t>
      </w:r>
      <w:proofErr w:type="gramEnd"/>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5.3. Основанием для начала процедуры досудебного (внесудебного) обжалования является поступившая жалоба.</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 xml:space="preserve">Жалоба может быть направлена по почте, через многофункциональные центры, с использованием </w:t>
      </w:r>
      <w:r w:rsidRPr="00814FFA">
        <w:rPr>
          <w:rFonts w:ascii="Times New Roman" w:hAnsi="Times New Roman"/>
          <w:color w:val="FF0000"/>
          <w:sz w:val="28"/>
          <w:szCs w:val="28"/>
          <w:lang w:eastAsia="ru-RU"/>
        </w:rPr>
        <w:t>Единого портала государственных и муниципальных услуг (функций),</w:t>
      </w:r>
      <w:r w:rsidRPr="004B0732">
        <w:rPr>
          <w:rFonts w:ascii="Times New Roman" w:hAnsi="Times New Roman"/>
          <w:sz w:val="28"/>
          <w:szCs w:val="28"/>
          <w:lang w:eastAsia="ru-RU"/>
        </w:rPr>
        <w:t xml:space="preserve"> а также может быть принята при личном приеме заявителя.</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5.4. Жалоба должна содержать:</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4B0732">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 xml:space="preserve">5.5. Заявитель может обжаловать решения и действия (бездействие) должностных лиц, муниципальных служащих главе администрации Терновского муниципального района, либо </w:t>
      </w:r>
      <w:r w:rsidRPr="004B0732">
        <w:rPr>
          <w:rFonts w:ascii="Times New Roman" w:hAnsi="Times New Roman"/>
          <w:color w:val="000000"/>
          <w:sz w:val="28"/>
          <w:szCs w:val="28"/>
        </w:rPr>
        <w:t>в порядке, установленном антимонопольным законодательством Российской Федерации, в антимонопольный орган</w:t>
      </w:r>
      <w:r w:rsidRPr="004B0732">
        <w:rPr>
          <w:rFonts w:ascii="Times New Roman" w:hAnsi="Times New Roman"/>
          <w:sz w:val="28"/>
          <w:szCs w:val="28"/>
          <w:lang w:eastAsia="ar-SA"/>
        </w:rPr>
        <w:t>.</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2) подача жалобы лицом, полномочия которого не подтверждены в порядке, установленном законодательством;</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 xml:space="preserve">2) отсутствие возможности прочитать какую-либо часть текста жалобы, </w:t>
      </w:r>
      <w:r w:rsidRPr="004B0732">
        <w:rPr>
          <w:rFonts w:ascii="Times New Roman" w:hAnsi="Times New Roman"/>
          <w:sz w:val="28"/>
          <w:szCs w:val="28"/>
          <w:lang w:eastAsia="ar-SA"/>
        </w:rPr>
        <w:lastRenderedPageBreak/>
        <w:t>фамилию, имя, отчество (при наличии) и (или) почтовый адрес заявителя, указанные в жалобе.</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 xml:space="preserve">5.9. </w:t>
      </w:r>
      <w:proofErr w:type="gramStart"/>
      <w:r w:rsidRPr="004B0732">
        <w:rPr>
          <w:rFonts w:ascii="Times New Roman" w:hAnsi="Times New Roman"/>
          <w:sz w:val="28"/>
          <w:szCs w:val="28"/>
          <w:lang w:eastAsia="ar-SA"/>
        </w:rPr>
        <w:t>Жалоба</w:t>
      </w:r>
      <w:r>
        <w:rPr>
          <w:rFonts w:ascii="Times New Roman" w:hAnsi="Times New Roman"/>
          <w:sz w:val="28"/>
          <w:szCs w:val="28"/>
          <w:lang w:eastAsia="ar-SA"/>
        </w:rPr>
        <w:t>,</w:t>
      </w:r>
      <w:r w:rsidRPr="004B0732">
        <w:rPr>
          <w:rFonts w:ascii="Times New Roman" w:hAnsi="Times New Roman"/>
          <w:sz w:val="28"/>
          <w:szCs w:val="28"/>
          <w:lang w:eastAsia="ar-SA"/>
        </w:rPr>
        <w:t xml:space="preserve">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543F6" w:rsidRPr="004B0732" w:rsidRDefault="005543F6" w:rsidP="006370F2">
      <w:pPr>
        <w:widowControl w:val="0"/>
        <w:tabs>
          <w:tab w:val="num" w:pos="0"/>
        </w:tabs>
        <w:suppressAutoHyphens/>
        <w:autoSpaceDE w:val="0"/>
        <w:spacing w:after="0" w:line="240" w:lineRule="auto"/>
        <w:ind w:firstLine="709"/>
        <w:contextualSpacing/>
        <w:jc w:val="both"/>
        <w:rPr>
          <w:rFonts w:ascii="Times New Roman" w:hAnsi="Times New Roman"/>
          <w:sz w:val="28"/>
          <w:szCs w:val="28"/>
          <w:lang w:eastAsia="ar-SA"/>
        </w:rPr>
      </w:pPr>
      <w:r w:rsidRPr="004B0732">
        <w:rPr>
          <w:rFonts w:ascii="Times New Roman" w:hAnsi="Times New Roman"/>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3F6" w:rsidRPr="004B0732" w:rsidRDefault="005543F6" w:rsidP="006370F2">
      <w:pPr>
        <w:tabs>
          <w:tab w:val="num" w:pos="0"/>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4B0732">
        <w:rPr>
          <w:rFonts w:ascii="Times New Roman" w:hAnsi="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8"/>
          <w:szCs w:val="28"/>
          <w:lang w:eastAsia="ru-RU"/>
        </w:rPr>
        <w:t>,</w:t>
      </w:r>
      <w:r w:rsidRPr="004B0732">
        <w:rPr>
          <w:rFonts w:ascii="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3F6" w:rsidRPr="006370F2" w:rsidRDefault="005543F6" w:rsidP="006370F2">
      <w:pPr>
        <w:tabs>
          <w:tab w:val="left" w:pos="5760"/>
        </w:tabs>
        <w:spacing w:after="0" w:line="240" w:lineRule="auto"/>
        <w:ind w:firstLine="709"/>
        <w:contextualSpacing/>
        <w:jc w:val="both"/>
        <w:rPr>
          <w:rFonts w:ascii="Times New Roman" w:hAnsi="Times New Roman"/>
          <w:sz w:val="24"/>
          <w:szCs w:val="24"/>
          <w:lang w:eastAsia="ru-RU"/>
        </w:rPr>
      </w:pPr>
    </w:p>
    <w:p w:rsidR="005543F6" w:rsidRPr="006370F2" w:rsidRDefault="005543F6" w:rsidP="006370F2">
      <w:pPr>
        <w:tabs>
          <w:tab w:val="left" w:pos="5760"/>
        </w:tabs>
        <w:spacing w:after="0" w:line="240" w:lineRule="auto"/>
        <w:ind w:firstLine="709"/>
        <w:contextualSpacing/>
        <w:jc w:val="both"/>
        <w:rPr>
          <w:rFonts w:ascii="Times New Roman" w:hAnsi="Times New Roman"/>
          <w:sz w:val="24"/>
          <w:szCs w:val="24"/>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7723B" w:rsidRDefault="0037723B"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7723B" w:rsidRDefault="0037723B"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7723B" w:rsidRDefault="0037723B"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7723B" w:rsidRDefault="0037723B"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7723B" w:rsidRDefault="0037723B"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814FFA" w:rsidRDefault="00814FFA"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5543F6" w:rsidRPr="002437B8" w:rsidRDefault="005543F6" w:rsidP="006370F2">
      <w:pPr>
        <w:autoSpaceDE w:val="0"/>
        <w:autoSpaceDN w:val="0"/>
        <w:adjustRightInd w:val="0"/>
        <w:spacing w:after="0" w:line="240" w:lineRule="auto"/>
        <w:ind w:firstLine="709"/>
        <w:jc w:val="right"/>
        <w:outlineLvl w:val="0"/>
        <w:rPr>
          <w:rFonts w:ascii="Times New Roman" w:hAnsi="Times New Roman"/>
          <w:sz w:val="28"/>
          <w:szCs w:val="28"/>
          <w:lang w:eastAsia="ru-RU"/>
        </w:rPr>
      </w:pPr>
      <w:r w:rsidRPr="002437B8">
        <w:rPr>
          <w:rFonts w:ascii="Times New Roman" w:hAnsi="Times New Roman"/>
          <w:sz w:val="28"/>
          <w:szCs w:val="28"/>
          <w:lang w:eastAsia="ru-RU"/>
        </w:rPr>
        <w:lastRenderedPageBreak/>
        <w:t>Приложение № 1</w:t>
      </w:r>
    </w:p>
    <w:p w:rsidR="005543F6" w:rsidRPr="002437B8" w:rsidRDefault="005543F6" w:rsidP="006370F2">
      <w:pPr>
        <w:autoSpaceDE w:val="0"/>
        <w:autoSpaceDN w:val="0"/>
        <w:adjustRightInd w:val="0"/>
        <w:spacing w:after="0" w:line="240" w:lineRule="auto"/>
        <w:ind w:firstLine="709"/>
        <w:jc w:val="right"/>
        <w:rPr>
          <w:rFonts w:ascii="Times New Roman" w:hAnsi="Times New Roman"/>
          <w:sz w:val="28"/>
          <w:szCs w:val="28"/>
          <w:lang w:eastAsia="ru-RU"/>
        </w:rPr>
      </w:pPr>
      <w:r w:rsidRPr="002437B8">
        <w:rPr>
          <w:rFonts w:ascii="Times New Roman" w:hAnsi="Times New Roman"/>
          <w:sz w:val="28"/>
          <w:szCs w:val="28"/>
          <w:lang w:eastAsia="ru-RU"/>
        </w:rPr>
        <w:t>к административному регламенту</w:t>
      </w:r>
    </w:p>
    <w:p w:rsidR="005543F6" w:rsidRPr="002437B8" w:rsidRDefault="005543F6" w:rsidP="006370F2">
      <w:pPr>
        <w:autoSpaceDE w:val="0"/>
        <w:autoSpaceDN w:val="0"/>
        <w:adjustRightInd w:val="0"/>
        <w:spacing w:after="0" w:line="240" w:lineRule="auto"/>
        <w:ind w:firstLine="709"/>
        <w:jc w:val="right"/>
        <w:rPr>
          <w:rFonts w:ascii="Times New Roman" w:hAnsi="Times New Roman"/>
          <w:sz w:val="28"/>
          <w:szCs w:val="28"/>
          <w:lang w:eastAsia="ru-RU"/>
        </w:rPr>
      </w:pP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 xml:space="preserve">1. Место нахождения администрации Терновского муниципального района: Воронежская область, Терновский район, </w:t>
      </w:r>
      <w:proofErr w:type="spellStart"/>
      <w:r w:rsidRPr="002437B8">
        <w:rPr>
          <w:rFonts w:ascii="Times New Roman" w:hAnsi="Times New Roman"/>
          <w:sz w:val="28"/>
          <w:szCs w:val="28"/>
          <w:lang w:eastAsia="ru-RU"/>
        </w:rPr>
        <w:t>с</w:t>
      </w:r>
      <w:proofErr w:type="gramStart"/>
      <w:r w:rsidRPr="002437B8">
        <w:rPr>
          <w:rFonts w:ascii="Times New Roman" w:hAnsi="Times New Roman"/>
          <w:sz w:val="28"/>
          <w:szCs w:val="28"/>
          <w:lang w:eastAsia="ru-RU"/>
        </w:rPr>
        <w:t>.Т</w:t>
      </w:r>
      <w:proofErr w:type="gramEnd"/>
      <w:r w:rsidRPr="002437B8">
        <w:rPr>
          <w:rFonts w:ascii="Times New Roman" w:hAnsi="Times New Roman"/>
          <w:sz w:val="28"/>
          <w:szCs w:val="28"/>
          <w:lang w:eastAsia="ru-RU"/>
        </w:rPr>
        <w:t>ерновка</w:t>
      </w:r>
      <w:proofErr w:type="spellEnd"/>
      <w:r w:rsidRPr="002437B8">
        <w:rPr>
          <w:rFonts w:ascii="Times New Roman" w:hAnsi="Times New Roman"/>
          <w:sz w:val="28"/>
          <w:szCs w:val="28"/>
          <w:lang w:eastAsia="ru-RU"/>
        </w:rPr>
        <w:t xml:space="preserve">, </w:t>
      </w:r>
      <w:proofErr w:type="spellStart"/>
      <w:r w:rsidRPr="002437B8">
        <w:rPr>
          <w:rFonts w:ascii="Times New Roman" w:hAnsi="Times New Roman"/>
          <w:sz w:val="28"/>
          <w:szCs w:val="28"/>
          <w:lang w:eastAsia="ru-RU"/>
        </w:rPr>
        <w:t>ул.Советская</w:t>
      </w:r>
      <w:proofErr w:type="spellEnd"/>
      <w:r w:rsidRPr="002437B8">
        <w:rPr>
          <w:rFonts w:ascii="Times New Roman" w:hAnsi="Times New Roman"/>
          <w:sz w:val="28"/>
          <w:szCs w:val="28"/>
          <w:lang w:eastAsia="ru-RU"/>
        </w:rPr>
        <w:t>, 39.</w:t>
      </w: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График работы администрации Терновского муниципального района:</w:t>
      </w: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поне</w:t>
      </w:r>
      <w:r w:rsidR="00933FC6">
        <w:rPr>
          <w:rFonts w:ascii="Times New Roman" w:hAnsi="Times New Roman"/>
          <w:sz w:val="28"/>
          <w:szCs w:val="28"/>
          <w:lang w:eastAsia="ru-RU"/>
        </w:rPr>
        <w:t>дельник - четверг: с 09.00 до 1</w:t>
      </w:r>
      <w:r w:rsidR="00933FC6" w:rsidRPr="00814FFA">
        <w:rPr>
          <w:rFonts w:ascii="Times New Roman" w:hAnsi="Times New Roman"/>
          <w:sz w:val="28"/>
          <w:szCs w:val="28"/>
          <w:lang w:eastAsia="ru-RU"/>
        </w:rPr>
        <w:t>8</w:t>
      </w:r>
      <w:r w:rsidRPr="002437B8">
        <w:rPr>
          <w:rFonts w:ascii="Times New Roman" w:hAnsi="Times New Roman"/>
          <w:sz w:val="28"/>
          <w:szCs w:val="28"/>
          <w:lang w:eastAsia="ru-RU"/>
        </w:rPr>
        <w:t>.00;</w:t>
      </w: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пятница: с 09.00 до 16.45;</w:t>
      </w: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 xml:space="preserve">перерыв: с 13.00 </w:t>
      </w:r>
      <w:r>
        <w:rPr>
          <w:rFonts w:ascii="Times New Roman" w:hAnsi="Times New Roman"/>
          <w:sz w:val="28"/>
          <w:szCs w:val="28"/>
          <w:lang w:eastAsia="ru-RU"/>
        </w:rPr>
        <w:t>до 14.00</w:t>
      </w:r>
      <w:r w:rsidRPr="002437B8">
        <w:rPr>
          <w:rFonts w:ascii="Times New Roman" w:hAnsi="Times New Roman"/>
          <w:sz w:val="28"/>
          <w:szCs w:val="28"/>
          <w:lang w:eastAsia="ru-RU"/>
        </w:rPr>
        <w:t>.</w:t>
      </w:r>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 xml:space="preserve">Официальный сайт администрации Терновского муниципального района  в сети Интернет: </w:t>
      </w:r>
      <w:proofErr w:type="spellStart"/>
      <w:r w:rsidRPr="002437B8">
        <w:rPr>
          <w:rFonts w:ascii="Times New Roman" w:hAnsi="Times New Roman"/>
          <w:sz w:val="28"/>
          <w:szCs w:val="28"/>
          <w:lang w:eastAsia="ru-RU"/>
        </w:rPr>
        <w:t>www</w:t>
      </w:r>
      <w:proofErr w:type="spellEnd"/>
      <w:r w:rsidRPr="002437B8">
        <w:rPr>
          <w:rFonts w:ascii="Times New Roman" w:hAnsi="Times New Roman"/>
          <w:sz w:val="28"/>
          <w:szCs w:val="28"/>
          <w:lang w:eastAsia="ru-RU"/>
        </w:rPr>
        <w:t>.</w:t>
      </w:r>
      <w:r w:rsidRPr="002437B8">
        <w:rPr>
          <w:rFonts w:ascii="Times New Roman" w:hAnsi="Times New Roman"/>
          <w:sz w:val="28"/>
          <w:szCs w:val="28"/>
        </w:rPr>
        <w:t xml:space="preserve"> ternovadmin.ru, </w:t>
      </w:r>
      <w:r w:rsidRPr="002437B8">
        <w:rPr>
          <w:rFonts w:ascii="Times New Roman" w:hAnsi="Times New Roman"/>
          <w:sz w:val="28"/>
          <w:szCs w:val="28"/>
          <w:lang w:eastAsia="ru-RU"/>
        </w:rPr>
        <w:t>электронной почты администрации Терновского муниципального района:</w:t>
      </w:r>
      <w:hyperlink r:id="rId22" w:history="1">
        <w:r w:rsidRPr="002437B8">
          <w:rPr>
            <w:rFonts w:ascii="Times New Roman" w:hAnsi="Times New Roman"/>
            <w:sz w:val="28"/>
            <w:szCs w:val="28"/>
            <w:u w:val="single"/>
            <w:lang w:val="en-US"/>
          </w:rPr>
          <w:t>ternov</w:t>
        </w:r>
        <w:r w:rsidRPr="002437B8">
          <w:rPr>
            <w:rFonts w:ascii="Times New Roman" w:hAnsi="Times New Roman"/>
            <w:sz w:val="28"/>
            <w:szCs w:val="28"/>
            <w:u w:val="single"/>
          </w:rPr>
          <w:t>@</w:t>
        </w:r>
        <w:r w:rsidRPr="002437B8">
          <w:rPr>
            <w:rFonts w:ascii="Times New Roman" w:hAnsi="Times New Roman"/>
            <w:sz w:val="28"/>
            <w:szCs w:val="28"/>
            <w:u w:val="single"/>
            <w:lang w:val="en-US"/>
          </w:rPr>
          <w:t>govvrn</w:t>
        </w:r>
        <w:r w:rsidRPr="002437B8">
          <w:rPr>
            <w:rFonts w:ascii="Times New Roman" w:hAnsi="Times New Roman"/>
            <w:sz w:val="28"/>
            <w:szCs w:val="28"/>
            <w:u w:val="single"/>
          </w:rPr>
          <w:t>.</w:t>
        </w:r>
        <w:proofErr w:type="spellStart"/>
        <w:r w:rsidRPr="002437B8">
          <w:rPr>
            <w:rFonts w:ascii="Times New Roman" w:hAnsi="Times New Roman"/>
            <w:sz w:val="28"/>
            <w:szCs w:val="28"/>
            <w:u w:val="single"/>
            <w:lang w:val="en-US"/>
          </w:rPr>
          <w:t>ru</w:t>
        </w:r>
        <w:proofErr w:type="spellEnd"/>
      </w:hyperlink>
    </w:p>
    <w:p w:rsidR="005543F6" w:rsidRPr="002437B8" w:rsidRDefault="005543F6" w:rsidP="006370F2">
      <w:pPr>
        <w:autoSpaceDE w:val="0"/>
        <w:autoSpaceDN w:val="0"/>
        <w:adjustRightInd w:val="0"/>
        <w:spacing w:after="0" w:line="240" w:lineRule="auto"/>
        <w:ind w:firstLine="709"/>
        <w:jc w:val="both"/>
        <w:rPr>
          <w:rFonts w:ascii="Times New Roman" w:hAnsi="Times New Roman"/>
          <w:sz w:val="28"/>
          <w:szCs w:val="28"/>
          <w:lang w:eastAsia="ru-RU"/>
        </w:rPr>
      </w:pPr>
      <w:r w:rsidRPr="002437B8">
        <w:rPr>
          <w:rFonts w:ascii="Times New Roman" w:hAnsi="Times New Roman"/>
          <w:sz w:val="28"/>
          <w:szCs w:val="28"/>
          <w:lang w:eastAsia="ru-RU"/>
        </w:rPr>
        <w:t>2. Телефоны для справок: (847347)5-14-31.</w:t>
      </w:r>
    </w:p>
    <w:p w:rsidR="005543F6" w:rsidRPr="002437B8" w:rsidRDefault="005543F6" w:rsidP="006370F2">
      <w:pPr>
        <w:spacing w:after="0" w:line="240" w:lineRule="auto"/>
        <w:ind w:firstLine="709"/>
        <w:rPr>
          <w:rFonts w:ascii="Times New Roman" w:hAnsi="Times New Roman"/>
          <w:sz w:val="28"/>
          <w:szCs w:val="28"/>
          <w:lang w:eastAsia="ru-RU"/>
        </w:rPr>
      </w:pPr>
    </w:p>
    <w:p w:rsidR="005543F6" w:rsidRPr="002437B8" w:rsidRDefault="005543F6" w:rsidP="006370F2">
      <w:pPr>
        <w:spacing w:after="0" w:line="240" w:lineRule="auto"/>
        <w:ind w:firstLine="709"/>
        <w:rPr>
          <w:rFonts w:ascii="Times New Roman" w:hAnsi="Times New Roman"/>
          <w:sz w:val="28"/>
          <w:szCs w:val="28"/>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6370F2">
      <w:pPr>
        <w:spacing w:after="0" w:line="240" w:lineRule="auto"/>
        <w:ind w:firstLine="709"/>
        <w:rPr>
          <w:rFonts w:ascii="Times New Roman" w:hAnsi="Times New Roman"/>
          <w:sz w:val="24"/>
          <w:szCs w:val="24"/>
          <w:lang w:eastAsia="ru-RU"/>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Pr="004147EF" w:rsidRDefault="005543F6" w:rsidP="009F66A8">
      <w:pPr>
        <w:pStyle w:val="ConsPlusNormal"/>
        <w:jc w:val="both"/>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bookmarkStart w:id="6" w:name="Par551"/>
      <w:bookmarkEnd w:id="6"/>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E75E13" w:rsidRDefault="00E75E13"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Default="005543F6" w:rsidP="009F66A8">
      <w:pPr>
        <w:pStyle w:val="ConsPlusNormal"/>
        <w:jc w:val="right"/>
        <w:outlineLvl w:val="1"/>
        <w:rPr>
          <w:rFonts w:ascii="Times New Roman" w:hAnsi="Times New Roman" w:cs="Times New Roman"/>
        </w:rPr>
      </w:pPr>
    </w:p>
    <w:p w:rsidR="005543F6" w:rsidRPr="002437B8" w:rsidRDefault="005543F6" w:rsidP="009F66A8">
      <w:pPr>
        <w:pStyle w:val="ConsPlusNormal"/>
        <w:jc w:val="right"/>
        <w:outlineLvl w:val="1"/>
        <w:rPr>
          <w:rFonts w:ascii="Times New Roman" w:hAnsi="Times New Roman" w:cs="Times New Roman"/>
          <w:b w:val="0"/>
          <w:sz w:val="28"/>
          <w:szCs w:val="28"/>
        </w:rPr>
      </w:pPr>
      <w:r w:rsidRPr="002437B8">
        <w:rPr>
          <w:rFonts w:ascii="Times New Roman" w:hAnsi="Times New Roman" w:cs="Times New Roman"/>
          <w:b w:val="0"/>
          <w:sz w:val="28"/>
          <w:szCs w:val="28"/>
        </w:rPr>
        <w:lastRenderedPageBreak/>
        <w:t>Приложение № 2</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 административному регламенту</w:t>
      </w:r>
    </w:p>
    <w:p w:rsidR="005543F6" w:rsidRPr="002437B8" w:rsidRDefault="005543F6" w:rsidP="004147EF">
      <w:pPr>
        <w:pStyle w:val="ConsPlusNormal"/>
        <w:jc w:val="right"/>
        <w:outlineLvl w:val="2"/>
        <w:rPr>
          <w:rFonts w:ascii="Times New Roman" w:hAnsi="Times New Roman" w:cs="Times New Roman"/>
          <w:b w:val="0"/>
          <w:sz w:val="28"/>
          <w:szCs w:val="28"/>
        </w:rPr>
      </w:pPr>
      <w:r w:rsidRPr="002437B8">
        <w:rPr>
          <w:rFonts w:ascii="Times New Roman" w:hAnsi="Times New Roman" w:cs="Times New Roman"/>
          <w:b w:val="0"/>
          <w:sz w:val="28"/>
          <w:szCs w:val="28"/>
        </w:rPr>
        <w:t>форма заявления</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EA583A">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Главе администрации Терновского</w:t>
      </w:r>
    </w:p>
    <w:p w:rsidR="005543F6" w:rsidRPr="002437B8" w:rsidRDefault="005543F6" w:rsidP="00EA583A">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муниципального района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w:t>
      </w:r>
    </w:p>
    <w:p w:rsidR="005543F6" w:rsidRPr="002437B8" w:rsidRDefault="005543F6" w:rsidP="009F66A8">
      <w:pPr>
        <w:pStyle w:val="ConsPlusNormal"/>
        <w:jc w:val="right"/>
        <w:rPr>
          <w:rFonts w:ascii="Times New Roman" w:hAnsi="Times New Roman" w:cs="Times New Roman"/>
          <w:b w:val="0"/>
          <w:sz w:val="28"/>
          <w:szCs w:val="28"/>
        </w:rPr>
      </w:pP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физических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заявителя, паспортные данные)</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(адрес регистрации)</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юридических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(полное наименование юридического лица)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руководителя)</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(почтовый адрес)</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ОГРН 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ИНН 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ЗАЯВЛЕНИЕ</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об утверждении схемы расположения земельного участка</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на кадастровом плане территории с целью его раздела</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2437B8">
        <w:rPr>
          <w:rFonts w:ascii="Times New Roman" w:hAnsi="Times New Roman" w:cs="Times New Roman"/>
          <w:b w:val="0"/>
          <w:sz w:val="28"/>
          <w:szCs w:val="28"/>
        </w:rPr>
        <w:t>нужное</w:t>
      </w:r>
      <w:proofErr w:type="gramEnd"/>
      <w:r w:rsidRPr="002437B8">
        <w:rPr>
          <w:rFonts w:ascii="Times New Roman" w:hAnsi="Times New Roman" w:cs="Times New Roman"/>
          <w:b w:val="0"/>
          <w:sz w:val="28"/>
          <w:szCs w:val="28"/>
        </w:rPr>
        <w:t xml:space="preserve"> подчеркнуть), прошу утвердить прилагаемую схему расположения земельного участка.</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 xml:space="preserve">Результат рассмотрения заявления прошу выдать мне лично (или уполномоченному представителю) / выслать по почте / предоставить в </w:t>
      </w:r>
      <w:r w:rsidRPr="002437B8">
        <w:rPr>
          <w:rFonts w:ascii="Times New Roman" w:hAnsi="Times New Roman" w:cs="Times New Roman"/>
          <w:b w:val="0"/>
          <w:sz w:val="28"/>
          <w:szCs w:val="28"/>
        </w:rPr>
        <w:lastRenderedPageBreak/>
        <w:t>электронном виде (в личном кабинете на портале услуг) (</w:t>
      </w:r>
      <w:proofErr w:type="gramStart"/>
      <w:r w:rsidRPr="002437B8">
        <w:rPr>
          <w:rFonts w:ascii="Times New Roman" w:hAnsi="Times New Roman" w:cs="Times New Roman"/>
          <w:b w:val="0"/>
          <w:sz w:val="28"/>
          <w:szCs w:val="28"/>
        </w:rPr>
        <w:t>нужное</w:t>
      </w:r>
      <w:proofErr w:type="gramEnd"/>
      <w:r w:rsidRPr="002437B8">
        <w:rPr>
          <w:rFonts w:ascii="Times New Roman" w:hAnsi="Times New Roman" w:cs="Times New Roman"/>
          <w:b w:val="0"/>
          <w:sz w:val="28"/>
          <w:szCs w:val="28"/>
        </w:rPr>
        <w:t xml:space="preserve"> подчеркнуть).</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Приложения (указывается список прилагаемых к заявлению документов):</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543F6" w:rsidRPr="002437B8" w:rsidRDefault="005543F6" w:rsidP="009F66A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Pr="002437B8">
        <w:rPr>
          <w:rFonts w:ascii="Times New Roman" w:hAnsi="Times New Roman" w:cs="Times New Roman"/>
          <w:sz w:val="28"/>
          <w:szCs w:val="28"/>
        </w:rPr>
        <w:t xml:space="preserve">      _______________      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(должность)                   (подпись)           (фамилия И.О.)</w:t>
      </w:r>
    </w:p>
    <w:p w:rsidR="005543F6" w:rsidRDefault="005543F6" w:rsidP="009F66A8">
      <w:pPr>
        <w:pStyle w:val="ConsPlusNonformat"/>
        <w:jc w:val="both"/>
        <w:rPr>
          <w:rFonts w:ascii="Times New Roman" w:hAnsi="Times New Roman" w:cs="Times New Roman"/>
          <w:sz w:val="28"/>
          <w:szCs w:val="28"/>
        </w:rPr>
      </w:pPr>
    </w:p>
    <w:p w:rsidR="005543F6"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М.П.</w:t>
      </w: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 xml:space="preserve">В соответствии с требованиями Федерального </w:t>
      </w:r>
      <w:hyperlink r:id="rId23" w:history="1">
        <w:r w:rsidRPr="002437B8">
          <w:rPr>
            <w:rFonts w:ascii="Times New Roman" w:hAnsi="Times New Roman" w:cs="Times New Roman"/>
            <w:b w:val="0"/>
            <w:color w:val="0000FF"/>
            <w:sz w:val="28"/>
            <w:szCs w:val="28"/>
          </w:rPr>
          <w:t>закона</w:t>
        </w:r>
      </w:hyperlink>
      <w:r w:rsidRPr="002437B8">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 __________ 20__ г. 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(подпись)</w:t>
      </w: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Default="005543F6" w:rsidP="009F66A8">
      <w:pPr>
        <w:pStyle w:val="ConsPlusNormal"/>
        <w:jc w:val="both"/>
        <w:rPr>
          <w:rFonts w:ascii="Times New Roman" w:hAnsi="Times New Roman" w:cs="Times New Roman"/>
        </w:rPr>
      </w:pPr>
    </w:p>
    <w:p w:rsidR="005543F6" w:rsidRPr="002437B8" w:rsidRDefault="005543F6" w:rsidP="009F66A8">
      <w:pPr>
        <w:pStyle w:val="ConsPlusNormal"/>
        <w:jc w:val="right"/>
        <w:outlineLvl w:val="2"/>
        <w:rPr>
          <w:rFonts w:ascii="Times New Roman" w:hAnsi="Times New Roman" w:cs="Times New Roman"/>
          <w:b w:val="0"/>
          <w:sz w:val="28"/>
          <w:szCs w:val="28"/>
        </w:rPr>
      </w:pPr>
      <w:r w:rsidRPr="002437B8">
        <w:rPr>
          <w:rFonts w:ascii="Times New Roman" w:hAnsi="Times New Roman" w:cs="Times New Roman"/>
          <w:b w:val="0"/>
          <w:sz w:val="28"/>
          <w:szCs w:val="28"/>
        </w:rPr>
        <w:t>Форма заявления</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BD660A">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Главе администрации Терновского</w:t>
      </w:r>
    </w:p>
    <w:p w:rsidR="005543F6" w:rsidRPr="002437B8" w:rsidRDefault="005543F6" w:rsidP="00BD660A">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муниципального района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w:t>
      </w:r>
    </w:p>
    <w:p w:rsidR="005543F6" w:rsidRPr="002437B8" w:rsidRDefault="005543F6" w:rsidP="009F66A8">
      <w:pPr>
        <w:pStyle w:val="ConsPlusNormal"/>
        <w:jc w:val="right"/>
        <w:rPr>
          <w:rFonts w:ascii="Times New Roman" w:hAnsi="Times New Roman" w:cs="Times New Roman"/>
          <w:b w:val="0"/>
          <w:sz w:val="28"/>
          <w:szCs w:val="28"/>
        </w:rPr>
      </w:pP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физических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заявителя, паспортные данные)</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(адрес регистрации)</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юридических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(полное наименование юридического лица)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руководителя)</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(почтовый адрес)</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ОГРН 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ИНН 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ЗАЯВЛЕНИЕ</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о разделе земельного участка,</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находящегося в муниципальной собственности</w:t>
      </w:r>
      <w:r w:rsidRPr="005466E1">
        <w:rPr>
          <w:rFonts w:ascii="Times New Roman" w:hAnsi="Times New Roman" w:cs="Times New Roman"/>
          <w:b w:val="0"/>
          <w:sz w:val="28"/>
          <w:szCs w:val="28"/>
        </w:rPr>
        <w:t xml:space="preserve"> </w:t>
      </w:r>
      <w:r w:rsidRPr="0047580A">
        <w:rPr>
          <w:rFonts w:ascii="Times New Roman" w:hAnsi="Times New Roman" w:cs="Times New Roman"/>
          <w:b w:val="0"/>
          <w:sz w:val="28"/>
          <w:szCs w:val="28"/>
        </w:rPr>
        <w:t xml:space="preserve">или государственная </w:t>
      </w:r>
      <w:proofErr w:type="gramStart"/>
      <w:r w:rsidRPr="0047580A">
        <w:rPr>
          <w:rFonts w:ascii="Times New Roman" w:hAnsi="Times New Roman" w:cs="Times New Roman"/>
          <w:b w:val="0"/>
          <w:sz w:val="28"/>
          <w:szCs w:val="28"/>
        </w:rPr>
        <w:t>собственность</w:t>
      </w:r>
      <w:proofErr w:type="gramEnd"/>
      <w:r w:rsidRPr="0047580A">
        <w:rPr>
          <w:rFonts w:ascii="Times New Roman" w:hAnsi="Times New Roman" w:cs="Times New Roman"/>
          <w:b w:val="0"/>
          <w:sz w:val="28"/>
          <w:szCs w:val="28"/>
        </w:rPr>
        <w:t xml:space="preserve"> на которые не разграничена</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5543F6" w:rsidRPr="002437B8" w:rsidRDefault="005543F6" w:rsidP="009F66A8">
      <w:pPr>
        <w:pStyle w:val="ConsPlusNormal"/>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 xml:space="preserve">N </w:t>
            </w:r>
            <w:proofErr w:type="gramStart"/>
            <w:r w:rsidRPr="00C47375">
              <w:rPr>
                <w:rFonts w:ascii="Times New Roman" w:hAnsi="Times New Roman" w:cs="Times New Roman"/>
                <w:b w:val="0"/>
                <w:sz w:val="28"/>
                <w:szCs w:val="28"/>
              </w:rPr>
              <w:t>п</w:t>
            </w:r>
            <w:proofErr w:type="gramEnd"/>
            <w:r w:rsidRPr="00C47375">
              <w:rPr>
                <w:rFonts w:ascii="Times New Roman" w:hAnsi="Times New Roman" w:cs="Times New Roman"/>
                <w:b w:val="0"/>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Разрешенное использование</w:t>
            </w:r>
          </w:p>
        </w:tc>
      </w:tr>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r>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r>
    </w:tbl>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2437B8">
        <w:rPr>
          <w:rFonts w:ascii="Times New Roman" w:hAnsi="Times New Roman" w:cs="Times New Roman"/>
          <w:b w:val="0"/>
          <w:sz w:val="28"/>
          <w:szCs w:val="28"/>
        </w:rPr>
        <w:t>нужное</w:t>
      </w:r>
      <w:proofErr w:type="gramEnd"/>
      <w:r w:rsidRPr="002437B8">
        <w:rPr>
          <w:rFonts w:ascii="Times New Roman" w:hAnsi="Times New Roman" w:cs="Times New Roman"/>
          <w:b w:val="0"/>
          <w:sz w:val="28"/>
          <w:szCs w:val="28"/>
        </w:rPr>
        <w:t xml:space="preserve"> подчеркнуть).</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Приложения (указывается список прилагаемых к заявлению документов):</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____________________________________________      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(должность)                   (подпись)           (фамилия И.О.)</w:t>
      </w:r>
    </w:p>
    <w:p w:rsidR="005543F6" w:rsidRDefault="005543F6" w:rsidP="009F66A8">
      <w:pPr>
        <w:pStyle w:val="ConsPlusNonformat"/>
        <w:jc w:val="both"/>
        <w:rPr>
          <w:rFonts w:ascii="Times New Roman" w:hAnsi="Times New Roman" w:cs="Times New Roman"/>
          <w:sz w:val="28"/>
          <w:szCs w:val="28"/>
        </w:rPr>
      </w:pPr>
    </w:p>
    <w:p w:rsidR="005543F6"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М.П.</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 xml:space="preserve">В соответствии с требованиями Федерального </w:t>
      </w:r>
      <w:hyperlink r:id="rId24" w:history="1">
        <w:r w:rsidRPr="002437B8">
          <w:rPr>
            <w:rFonts w:ascii="Times New Roman" w:hAnsi="Times New Roman" w:cs="Times New Roman"/>
            <w:b w:val="0"/>
            <w:color w:val="0000FF"/>
            <w:sz w:val="28"/>
            <w:szCs w:val="28"/>
          </w:rPr>
          <w:t>закона</w:t>
        </w:r>
      </w:hyperlink>
      <w:r w:rsidRPr="002437B8">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 __________ 20__ г. 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(подпись)</w:t>
      </w:r>
    </w:p>
    <w:p w:rsidR="005543F6" w:rsidRPr="00EE4CB0" w:rsidRDefault="005543F6" w:rsidP="009F66A8">
      <w:pPr>
        <w:pStyle w:val="ConsPlusNonformat"/>
        <w:jc w:val="both"/>
        <w:rPr>
          <w:rFonts w:ascii="Times New Roman" w:hAnsi="Times New Roman" w:cs="Times New Roman"/>
        </w:rPr>
        <w:sectPr w:rsidR="005543F6" w:rsidRPr="00EE4CB0" w:rsidSect="00697A54">
          <w:headerReference w:type="default" r:id="rId25"/>
          <w:pgSz w:w="11905" w:h="16838"/>
          <w:pgMar w:top="1134" w:right="850" w:bottom="1134" w:left="1701" w:header="0" w:footer="0" w:gutter="0"/>
          <w:cols w:space="720"/>
          <w:noEndnote/>
          <w:docGrid w:linePitch="299"/>
        </w:sectPr>
      </w:pPr>
    </w:p>
    <w:p w:rsidR="005543F6" w:rsidRPr="002437B8" w:rsidRDefault="005543F6" w:rsidP="009F66A8">
      <w:pPr>
        <w:pStyle w:val="ConsPlusNormal"/>
        <w:jc w:val="right"/>
        <w:outlineLvl w:val="1"/>
        <w:rPr>
          <w:rFonts w:ascii="Times New Roman" w:hAnsi="Times New Roman" w:cs="Times New Roman"/>
          <w:b w:val="0"/>
          <w:sz w:val="28"/>
          <w:szCs w:val="28"/>
        </w:rPr>
      </w:pPr>
      <w:bookmarkStart w:id="7" w:name="Par671"/>
      <w:bookmarkEnd w:id="7"/>
      <w:r w:rsidRPr="002437B8">
        <w:rPr>
          <w:rFonts w:ascii="Times New Roman" w:hAnsi="Times New Roman" w:cs="Times New Roman"/>
          <w:b w:val="0"/>
          <w:sz w:val="28"/>
          <w:szCs w:val="28"/>
        </w:rPr>
        <w:lastRenderedPageBreak/>
        <w:t>Приложение N 3</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 административному регламенту</w:t>
      </w:r>
    </w:p>
    <w:p w:rsidR="005543F6" w:rsidRPr="002437B8" w:rsidRDefault="005543F6" w:rsidP="009F66A8">
      <w:pPr>
        <w:pStyle w:val="ConsPlusNormal"/>
        <w:jc w:val="right"/>
        <w:outlineLvl w:val="2"/>
        <w:rPr>
          <w:rFonts w:ascii="Times New Roman" w:hAnsi="Times New Roman" w:cs="Times New Roman"/>
          <w:b w:val="0"/>
          <w:sz w:val="28"/>
          <w:szCs w:val="28"/>
        </w:rPr>
      </w:pPr>
    </w:p>
    <w:p w:rsidR="005543F6" w:rsidRPr="002437B8" w:rsidRDefault="005543F6" w:rsidP="009F66A8">
      <w:pPr>
        <w:pStyle w:val="ConsPlusNormal"/>
        <w:jc w:val="right"/>
        <w:outlineLvl w:val="2"/>
        <w:rPr>
          <w:rFonts w:ascii="Times New Roman" w:hAnsi="Times New Roman" w:cs="Times New Roman"/>
          <w:b w:val="0"/>
          <w:sz w:val="28"/>
          <w:szCs w:val="28"/>
        </w:rPr>
      </w:pPr>
      <w:r w:rsidRPr="002437B8">
        <w:rPr>
          <w:rFonts w:ascii="Times New Roman" w:hAnsi="Times New Roman" w:cs="Times New Roman"/>
          <w:b w:val="0"/>
          <w:sz w:val="28"/>
          <w:szCs w:val="28"/>
        </w:rPr>
        <w:t>Форма заявления</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31283C">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 xml:space="preserve">Главе администрации Терновского </w:t>
      </w:r>
    </w:p>
    <w:p w:rsidR="005543F6" w:rsidRPr="002437B8" w:rsidRDefault="005543F6" w:rsidP="0031283C">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муниципального района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w:t>
      </w:r>
    </w:p>
    <w:p w:rsidR="005543F6" w:rsidRPr="002437B8" w:rsidRDefault="005543F6" w:rsidP="009F66A8">
      <w:pPr>
        <w:pStyle w:val="ConsPlusNormal"/>
        <w:jc w:val="right"/>
        <w:rPr>
          <w:rFonts w:ascii="Times New Roman" w:hAnsi="Times New Roman" w:cs="Times New Roman"/>
          <w:b w:val="0"/>
          <w:sz w:val="28"/>
          <w:szCs w:val="28"/>
        </w:rPr>
      </w:pP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физических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заявителя, паспортные данные)</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(адрес регистрации)</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юридических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(полное наименование юридического лица)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руководителя)</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(почтовый адрес)</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ОГРН 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ИНН 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ЗАЯВЛЕНИЕ</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об утверждении схемы расположения земельного участка</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на кадастровом плане территории при объединении</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2437B8">
        <w:rPr>
          <w:rFonts w:ascii="Times New Roman" w:hAnsi="Times New Roman" w:cs="Times New Roman"/>
          <w:b w:val="0"/>
          <w:sz w:val="28"/>
          <w:szCs w:val="28"/>
        </w:rPr>
        <w:t>нужное</w:t>
      </w:r>
      <w:proofErr w:type="gramEnd"/>
      <w:r w:rsidRPr="002437B8">
        <w:rPr>
          <w:rFonts w:ascii="Times New Roman" w:hAnsi="Times New Roman" w:cs="Times New Roman"/>
          <w:b w:val="0"/>
          <w:sz w:val="28"/>
          <w:szCs w:val="28"/>
        </w:rPr>
        <w:t xml:space="preserve"> подчеркнуть).</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Приложения (указывается список прилагаемых к заявлению документов):</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5543F6" w:rsidRPr="002437B8" w:rsidRDefault="005543F6" w:rsidP="009F66A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w:t>
      </w:r>
      <w:r w:rsidRPr="002437B8">
        <w:rPr>
          <w:rFonts w:ascii="Times New Roman" w:hAnsi="Times New Roman" w:cs="Times New Roman"/>
          <w:sz w:val="28"/>
          <w:szCs w:val="28"/>
        </w:rPr>
        <w:t xml:space="preserve">      _______________      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(должность)     (подпись)           (фамилия И.О.)</w:t>
      </w:r>
    </w:p>
    <w:p w:rsidR="005543F6" w:rsidRDefault="005543F6" w:rsidP="009F66A8">
      <w:pPr>
        <w:pStyle w:val="ConsPlusNonformat"/>
        <w:jc w:val="both"/>
        <w:rPr>
          <w:rFonts w:ascii="Times New Roman" w:hAnsi="Times New Roman" w:cs="Times New Roman"/>
          <w:sz w:val="28"/>
          <w:szCs w:val="28"/>
        </w:rPr>
      </w:pPr>
    </w:p>
    <w:p w:rsidR="005543F6"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М.П.</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 xml:space="preserve">В соответствии с требованиями Федерального </w:t>
      </w:r>
      <w:hyperlink r:id="rId26" w:history="1">
        <w:r w:rsidRPr="002437B8">
          <w:rPr>
            <w:rFonts w:ascii="Times New Roman" w:hAnsi="Times New Roman" w:cs="Times New Roman"/>
            <w:b w:val="0"/>
            <w:color w:val="0000FF"/>
            <w:sz w:val="28"/>
            <w:szCs w:val="28"/>
          </w:rPr>
          <w:t>закона</w:t>
        </w:r>
      </w:hyperlink>
      <w:r w:rsidRPr="002437B8">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 __________ 20__ г. 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(подпись)</w:t>
      </w:r>
    </w:p>
    <w:p w:rsidR="005543F6" w:rsidRPr="002437B8" w:rsidRDefault="005543F6" w:rsidP="009F66A8">
      <w:pPr>
        <w:pStyle w:val="ConsPlusNormal"/>
        <w:ind w:firstLine="540"/>
        <w:jc w:val="both"/>
        <w:rPr>
          <w:rFonts w:ascii="Times New Roman" w:hAnsi="Times New Roman" w:cs="Times New Roman"/>
          <w:b w:val="0"/>
          <w:sz w:val="28"/>
          <w:szCs w:val="28"/>
        </w:rPr>
      </w:pPr>
    </w:p>
    <w:p w:rsidR="005543F6" w:rsidRPr="00EE4CB0" w:rsidRDefault="005543F6" w:rsidP="009F66A8">
      <w:pPr>
        <w:pStyle w:val="ConsPlusNormal"/>
        <w:ind w:firstLine="540"/>
        <w:jc w:val="both"/>
        <w:rPr>
          <w:rFonts w:ascii="Times New Roman" w:hAnsi="Times New Roman" w:cs="Times New Roman"/>
          <w:b w:val="0"/>
        </w:rPr>
      </w:pPr>
    </w:p>
    <w:p w:rsidR="005543F6" w:rsidRPr="00EE4CB0" w:rsidRDefault="005543F6" w:rsidP="009F66A8">
      <w:pPr>
        <w:pStyle w:val="ConsPlusNormal"/>
        <w:jc w:val="both"/>
        <w:rPr>
          <w:rFonts w:ascii="Times New Roman" w:hAnsi="Times New Roman" w:cs="Times New Roman"/>
          <w:b w:val="0"/>
        </w:rPr>
      </w:pPr>
    </w:p>
    <w:p w:rsidR="005543F6" w:rsidRPr="00EE4CB0" w:rsidRDefault="005543F6" w:rsidP="009F66A8">
      <w:pPr>
        <w:pStyle w:val="ConsPlusNormal"/>
        <w:jc w:val="right"/>
        <w:outlineLvl w:val="2"/>
        <w:rPr>
          <w:rFonts w:ascii="Times New Roman" w:hAnsi="Times New Roman" w:cs="Times New Roman"/>
          <w:b w:val="0"/>
        </w:rPr>
      </w:pPr>
    </w:p>
    <w:p w:rsidR="005543F6" w:rsidRPr="00EE4CB0" w:rsidRDefault="005543F6" w:rsidP="009F66A8">
      <w:pPr>
        <w:pStyle w:val="ConsPlusNormal"/>
        <w:jc w:val="right"/>
        <w:outlineLvl w:val="2"/>
        <w:rPr>
          <w:rFonts w:ascii="Times New Roman" w:hAnsi="Times New Roman" w:cs="Times New Roman"/>
          <w:b w:val="0"/>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Default="005543F6" w:rsidP="009F66A8">
      <w:pPr>
        <w:pStyle w:val="ConsPlusNormal"/>
        <w:jc w:val="right"/>
        <w:outlineLvl w:val="2"/>
        <w:rPr>
          <w:rFonts w:ascii="Times New Roman" w:hAnsi="Times New Roman" w:cs="Times New Roman"/>
        </w:rPr>
      </w:pPr>
    </w:p>
    <w:p w:rsidR="005543F6" w:rsidRPr="002437B8" w:rsidRDefault="005543F6" w:rsidP="009F66A8">
      <w:pPr>
        <w:pStyle w:val="ConsPlusNormal"/>
        <w:jc w:val="right"/>
        <w:outlineLvl w:val="2"/>
        <w:rPr>
          <w:rFonts w:ascii="Times New Roman" w:hAnsi="Times New Roman" w:cs="Times New Roman"/>
          <w:b w:val="0"/>
          <w:sz w:val="28"/>
          <w:szCs w:val="28"/>
        </w:rPr>
      </w:pPr>
      <w:r w:rsidRPr="002437B8">
        <w:rPr>
          <w:rFonts w:ascii="Times New Roman" w:hAnsi="Times New Roman" w:cs="Times New Roman"/>
          <w:b w:val="0"/>
          <w:sz w:val="28"/>
          <w:szCs w:val="28"/>
        </w:rPr>
        <w:lastRenderedPageBreak/>
        <w:t>Форма заявления</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31283C">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Главе администрации Терновского</w:t>
      </w:r>
    </w:p>
    <w:p w:rsidR="005543F6" w:rsidRPr="002437B8" w:rsidRDefault="005543F6" w:rsidP="0031283C">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муниципального района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w:t>
      </w:r>
    </w:p>
    <w:p w:rsidR="005543F6" w:rsidRPr="002437B8" w:rsidRDefault="005543F6" w:rsidP="009F66A8">
      <w:pPr>
        <w:pStyle w:val="ConsPlusNormal"/>
        <w:jc w:val="right"/>
        <w:rPr>
          <w:rFonts w:ascii="Times New Roman" w:hAnsi="Times New Roman" w:cs="Times New Roman"/>
          <w:b w:val="0"/>
          <w:sz w:val="28"/>
          <w:szCs w:val="28"/>
        </w:rPr>
      </w:pP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физических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заявителя, паспортные данные)</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(адрес регистрации)</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Для юридических лиц:</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(полное наименование юридического лица)</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(Ф.И.О. руководителя)</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(почтовый адрес)</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______________________________________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(по доверенности в интересах)</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ОГРН 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ИНН __________________________________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Контактный телефон ___________________</w:t>
      </w:r>
    </w:p>
    <w:p w:rsidR="005543F6" w:rsidRPr="002437B8" w:rsidRDefault="005543F6" w:rsidP="009F66A8">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(указывается по желанию)</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ЗАЯВЛЕНИЕ</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об объединении земельных участков,</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находящихся в муниципальной собственности</w:t>
      </w:r>
      <w:r w:rsidRPr="005466E1">
        <w:rPr>
          <w:rFonts w:ascii="Times New Roman" w:hAnsi="Times New Roman" w:cs="Times New Roman"/>
          <w:b w:val="0"/>
          <w:sz w:val="28"/>
          <w:szCs w:val="28"/>
        </w:rPr>
        <w:t xml:space="preserve"> </w:t>
      </w:r>
      <w:r w:rsidRPr="0047580A">
        <w:rPr>
          <w:rFonts w:ascii="Times New Roman" w:hAnsi="Times New Roman" w:cs="Times New Roman"/>
          <w:b w:val="0"/>
          <w:sz w:val="28"/>
          <w:szCs w:val="28"/>
        </w:rPr>
        <w:t xml:space="preserve">или государственная </w:t>
      </w:r>
      <w:proofErr w:type="gramStart"/>
      <w:r w:rsidRPr="0047580A">
        <w:rPr>
          <w:rFonts w:ascii="Times New Roman" w:hAnsi="Times New Roman" w:cs="Times New Roman"/>
          <w:b w:val="0"/>
          <w:sz w:val="28"/>
          <w:szCs w:val="28"/>
        </w:rPr>
        <w:t>собственность</w:t>
      </w:r>
      <w:proofErr w:type="gramEnd"/>
      <w:r w:rsidRPr="0047580A">
        <w:rPr>
          <w:rFonts w:ascii="Times New Roman" w:hAnsi="Times New Roman" w:cs="Times New Roman"/>
          <w:b w:val="0"/>
          <w:sz w:val="28"/>
          <w:szCs w:val="28"/>
        </w:rPr>
        <w:t xml:space="preserve"> на которые не разграничена</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5543F6" w:rsidRPr="002437B8" w:rsidRDefault="005543F6" w:rsidP="009F66A8">
      <w:pPr>
        <w:pStyle w:val="ConsPlusNormal"/>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 xml:space="preserve">N </w:t>
            </w:r>
            <w:proofErr w:type="gramStart"/>
            <w:r w:rsidRPr="00C47375">
              <w:rPr>
                <w:rFonts w:ascii="Times New Roman" w:hAnsi="Times New Roman" w:cs="Times New Roman"/>
                <w:b w:val="0"/>
                <w:sz w:val="28"/>
                <w:szCs w:val="28"/>
              </w:rPr>
              <w:t>п</w:t>
            </w:r>
            <w:proofErr w:type="gramEnd"/>
            <w:r w:rsidRPr="00C47375">
              <w:rPr>
                <w:rFonts w:ascii="Times New Roman" w:hAnsi="Times New Roman" w:cs="Times New Roman"/>
                <w:b w:val="0"/>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jc w:val="center"/>
              <w:rPr>
                <w:rFonts w:ascii="Times New Roman" w:hAnsi="Times New Roman" w:cs="Times New Roman"/>
                <w:b w:val="0"/>
                <w:sz w:val="28"/>
                <w:szCs w:val="28"/>
              </w:rPr>
            </w:pPr>
            <w:r w:rsidRPr="00C47375">
              <w:rPr>
                <w:rFonts w:ascii="Times New Roman" w:hAnsi="Times New Roman" w:cs="Times New Roman"/>
                <w:b w:val="0"/>
                <w:sz w:val="28"/>
                <w:szCs w:val="28"/>
              </w:rPr>
              <w:t>Разрешенное использование</w:t>
            </w:r>
          </w:p>
        </w:tc>
      </w:tr>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r>
      <w:tr w:rsidR="005543F6" w:rsidRPr="00C47375">
        <w:tc>
          <w:tcPr>
            <w:tcW w:w="567"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43F6" w:rsidRPr="00C47375" w:rsidRDefault="005543F6">
            <w:pPr>
              <w:pStyle w:val="ConsPlusNormal"/>
              <w:rPr>
                <w:rFonts w:ascii="Times New Roman" w:hAnsi="Times New Roman" w:cs="Times New Roman"/>
                <w:b w:val="0"/>
                <w:sz w:val="28"/>
                <w:szCs w:val="28"/>
              </w:rPr>
            </w:pPr>
          </w:p>
        </w:tc>
      </w:tr>
    </w:tbl>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2437B8">
        <w:rPr>
          <w:rFonts w:ascii="Times New Roman" w:hAnsi="Times New Roman" w:cs="Times New Roman"/>
          <w:b w:val="0"/>
          <w:sz w:val="28"/>
          <w:szCs w:val="28"/>
        </w:rPr>
        <w:t>нужное</w:t>
      </w:r>
      <w:proofErr w:type="gramEnd"/>
      <w:r w:rsidRPr="002437B8">
        <w:rPr>
          <w:rFonts w:ascii="Times New Roman" w:hAnsi="Times New Roman" w:cs="Times New Roman"/>
          <w:b w:val="0"/>
          <w:sz w:val="28"/>
          <w:szCs w:val="28"/>
        </w:rPr>
        <w:t xml:space="preserve"> подчеркнуть).</w:t>
      </w: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Приложения (указывается список прилагаемых к заявлению документов):</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543F6" w:rsidRPr="002437B8" w:rsidRDefault="005543F6" w:rsidP="009F66A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w:t>
      </w:r>
      <w:r w:rsidRPr="002437B8">
        <w:rPr>
          <w:rFonts w:ascii="Times New Roman" w:hAnsi="Times New Roman" w:cs="Times New Roman"/>
          <w:sz w:val="28"/>
          <w:szCs w:val="28"/>
        </w:rPr>
        <w:t xml:space="preserve">      _______________      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(должность)                   (подпись)           (фамилия И.О.)</w:t>
      </w:r>
    </w:p>
    <w:p w:rsidR="005543F6" w:rsidRDefault="005543F6" w:rsidP="009F66A8">
      <w:pPr>
        <w:pStyle w:val="ConsPlusNonformat"/>
        <w:jc w:val="both"/>
        <w:rPr>
          <w:rFonts w:ascii="Times New Roman" w:hAnsi="Times New Roman" w:cs="Times New Roman"/>
          <w:sz w:val="28"/>
          <w:szCs w:val="28"/>
        </w:rPr>
      </w:pPr>
    </w:p>
    <w:p w:rsidR="005543F6" w:rsidRDefault="005543F6" w:rsidP="009F66A8">
      <w:pPr>
        <w:pStyle w:val="ConsPlusNonformat"/>
        <w:jc w:val="both"/>
        <w:rPr>
          <w:rFonts w:ascii="Times New Roman" w:hAnsi="Times New Roman" w:cs="Times New Roman"/>
          <w:sz w:val="28"/>
          <w:szCs w:val="28"/>
        </w:rPr>
      </w:pPr>
    </w:p>
    <w:p w:rsidR="005543F6"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М.П.</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ind w:firstLine="540"/>
        <w:jc w:val="both"/>
        <w:rPr>
          <w:rFonts w:ascii="Times New Roman" w:hAnsi="Times New Roman" w:cs="Times New Roman"/>
          <w:b w:val="0"/>
          <w:sz w:val="28"/>
          <w:szCs w:val="28"/>
        </w:rPr>
      </w:pPr>
      <w:r w:rsidRPr="002437B8">
        <w:rPr>
          <w:rFonts w:ascii="Times New Roman" w:hAnsi="Times New Roman" w:cs="Times New Roman"/>
          <w:b w:val="0"/>
          <w:sz w:val="28"/>
          <w:szCs w:val="28"/>
        </w:rPr>
        <w:t xml:space="preserve">В соответствии с требованиями Федерального </w:t>
      </w:r>
      <w:hyperlink r:id="rId27" w:history="1">
        <w:r w:rsidRPr="002437B8">
          <w:rPr>
            <w:rFonts w:ascii="Times New Roman" w:hAnsi="Times New Roman" w:cs="Times New Roman"/>
            <w:b w:val="0"/>
            <w:color w:val="0000FF"/>
            <w:sz w:val="28"/>
            <w:szCs w:val="28"/>
          </w:rPr>
          <w:t>закона</w:t>
        </w:r>
      </w:hyperlink>
      <w:r w:rsidRPr="002437B8">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 __________ 20__ г. 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(подпись)</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9F66A8">
      <w:pPr>
        <w:pStyle w:val="ConsPlusNormal"/>
        <w:jc w:val="both"/>
        <w:rPr>
          <w:rFonts w:ascii="Times New Roman" w:hAnsi="Times New Roman" w:cs="Times New Roman"/>
          <w:sz w:val="28"/>
          <w:szCs w:val="28"/>
        </w:rPr>
      </w:pPr>
    </w:p>
    <w:p w:rsidR="005543F6" w:rsidRPr="00142C30" w:rsidRDefault="005543F6" w:rsidP="00142C30">
      <w:pPr>
        <w:spacing w:after="0" w:line="240" w:lineRule="auto"/>
        <w:jc w:val="right"/>
        <w:rPr>
          <w:rFonts w:ascii="Times New Roman" w:hAnsi="Times New Roman"/>
          <w:sz w:val="28"/>
          <w:szCs w:val="28"/>
        </w:rPr>
      </w:pPr>
      <w:r w:rsidRPr="002437B8">
        <w:rPr>
          <w:rFonts w:ascii="Times New Roman" w:hAnsi="Times New Roman"/>
          <w:sz w:val="28"/>
          <w:szCs w:val="28"/>
        </w:rPr>
        <w:br w:type="page"/>
      </w:r>
      <w:r w:rsidRPr="00142C30">
        <w:rPr>
          <w:rFonts w:ascii="Times New Roman" w:hAnsi="Times New Roman"/>
          <w:sz w:val="28"/>
          <w:szCs w:val="28"/>
        </w:rPr>
        <w:lastRenderedPageBreak/>
        <w:t>Приложение N 4</w:t>
      </w:r>
    </w:p>
    <w:p w:rsidR="005543F6" w:rsidRPr="002437B8" w:rsidRDefault="005543F6" w:rsidP="00142C30">
      <w:pPr>
        <w:pStyle w:val="ConsPlusNormal"/>
        <w:jc w:val="right"/>
        <w:rPr>
          <w:rFonts w:ascii="Times New Roman" w:hAnsi="Times New Roman" w:cs="Times New Roman"/>
          <w:b w:val="0"/>
          <w:sz w:val="28"/>
          <w:szCs w:val="28"/>
        </w:rPr>
      </w:pPr>
      <w:r w:rsidRPr="002437B8">
        <w:rPr>
          <w:rFonts w:ascii="Times New Roman" w:hAnsi="Times New Roman" w:cs="Times New Roman"/>
          <w:b w:val="0"/>
          <w:sz w:val="28"/>
          <w:szCs w:val="28"/>
        </w:rPr>
        <w:t>к административному регламенту</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bookmarkStart w:id="8" w:name="Par808"/>
      <w:bookmarkEnd w:id="8"/>
      <w:r w:rsidRPr="002437B8">
        <w:rPr>
          <w:rFonts w:ascii="Times New Roman" w:hAnsi="Times New Roman" w:cs="Times New Roman"/>
          <w:b w:val="0"/>
          <w:sz w:val="28"/>
          <w:szCs w:val="28"/>
        </w:rPr>
        <w:t>Блок-схема</w:t>
      </w:r>
    </w:p>
    <w:p w:rsidR="005543F6" w:rsidRPr="002437B8" w:rsidRDefault="005543F6" w:rsidP="00B04A54">
      <w:pPr>
        <w:widowControl w:val="0"/>
        <w:autoSpaceDE w:val="0"/>
        <w:autoSpaceDN w:val="0"/>
        <w:adjustRightInd w:val="0"/>
        <w:spacing w:after="0" w:line="240" w:lineRule="auto"/>
        <w:jc w:val="center"/>
        <w:rPr>
          <w:rFonts w:ascii="Times New Roman" w:hAnsi="Times New Roman"/>
          <w:sz w:val="28"/>
          <w:szCs w:val="28"/>
        </w:rPr>
      </w:pPr>
      <w:r w:rsidRPr="002437B8">
        <w:rPr>
          <w:rFonts w:ascii="Times New Roman" w:hAnsi="Times New Roman"/>
          <w:sz w:val="28"/>
          <w:szCs w:val="28"/>
        </w:rPr>
        <w:t>ПОСЛЕДОВАТЕЛЬНОСТИ АДМИНИСТРАТИВНЫХ ПРОЦЕДУР</w:t>
      </w:r>
    </w:p>
    <w:p w:rsidR="005543F6" w:rsidRPr="002437B8" w:rsidRDefault="005543F6" w:rsidP="00B04A54">
      <w:pPr>
        <w:widowControl w:val="0"/>
        <w:autoSpaceDE w:val="0"/>
        <w:autoSpaceDN w:val="0"/>
        <w:adjustRightInd w:val="0"/>
        <w:spacing w:after="0" w:line="240" w:lineRule="auto"/>
        <w:jc w:val="center"/>
        <w:rPr>
          <w:rFonts w:ascii="Times New Roman" w:hAnsi="Times New Roman"/>
          <w:sz w:val="28"/>
          <w:szCs w:val="28"/>
        </w:rPr>
      </w:pPr>
      <w:r w:rsidRPr="002437B8">
        <w:rPr>
          <w:rFonts w:ascii="Times New Roman" w:hAnsi="Times New Roman"/>
          <w:sz w:val="28"/>
          <w:szCs w:val="28"/>
        </w:rPr>
        <w:t>И АДМИНИСТРАТИВНЫХ ДЕЙСТВИЙ ПРИ ПРЕДОСТАВЛЕНИИ</w:t>
      </w:r>
    </w:p>
    <w:p w:rsidR="005543F6" w:rsidRPr="002437B8" w:rsidRDefault="005543F6" w:rsidP="00B04A54">
      <w:pPr>
        <w:widowControl w:val="0"/>
        <w:autoSpaceDE w:val="0"/>
        <w:autoSpaceDN w:val="0"/>
        <w:adjustRightInd w:val="0"/>
        <w:spacing w:after="0" w:line="240" w:lineRule="auto"/>
        <w:jc w:val="center"/>
        <w:rPr>
          <w:rFonts w:ascii="Times New Roman" w:hAnsi="Times New Roman"/>
          <w:sz w:val="28"/>
          <w:szCs w:val="28"/>
        </w:rPr>
      </w:pPr>
      <w:r w:rsidRPr="002437B8">
        <w:rPr>
          <w:rFonts w:ascii="Times New Roman" w:hAnsi="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5543F6" w:rsidRPr="00C47375" w:rsidTr="004E741A">
        <w:trPr>
          <w:trHeight w:val="185"/>
        </w:trPr>
        <w:tc>
          <w:tcPr>
            <w:tcW w:w="7196" w:type="dxa"/>
          </w:tcPr>
          <w:p w:rsidR="005543F6" w:rsidRPr="00C47375" w:rsidRDefault="005543F6" w:rsidP="004E741A">
            <w:pPr>
              <w:pStyle w:val="ConsPlusNonformat"/>
              <w:jc w:val="center"/>
              <w:rPr>
                <w:rFonts w:ascii="Times New Roman" w:hAnsi="Times New Roman" w:cs="Times New Roman"/>
                <w:sz w:val="28"/>
                <w:szCs w:val="28"/>
              </w:rPr>
            </w:pPr>
          </w:p>
          <w:p w:rsidR="005543F6" w:rsidRPr="002437B8" w:rsidRDefault="005543F6" w:rsidP="004A4F96">
            <w:pPr>
              <w:pStyle w:val="ConsPlusNonformat"/>
              <w:ind w:left="1701" w:right="1168"/>
              <w:jc w:val="center"/>
              <w:rPr>
                <w:rFonts w:ascii="Calibri" w:hAnsi="Calibri" w:cs="Calibri"/>
                <w:sz w:val="28"/>
                <w:szCs w:val="28"/>
              </w:rPr>
            </w:pPr>
            <w:r w:rsidRPr="00C47375">
              <w:rPr>
                <w:rFonts w:ascii="Times New Roman" w:hAnsi="Times New Roman" w:cs="Times New Roman"/>
                <w:sz w:val="28"/>
                <w:szCs w:val="28"/>
              </w:rPr>
              <w:t>Прием и регистрация заявления и прилагаемых к нему документов</w:t>
            </w:r>
          </w:p>
        </w:tc>
      </w:tr>
    </w:tbl>
    <w:p w:rsidR="005543F6" w:rsidRPr="002437B8" w:rsidRDefault="00916CD7" w:rsidP="00B04A54">
      <w:pPr>
        <w:pStyle w:val="ConsPlusNonformat"/>
        <w:jc w:val="center"/>
        <w:rPr>
          <w:rFonts w:ascii="Times New Roman" w:hAnsi="Times New Roman" w:cs="Times New Roman"/>
          <w:sz w:val="28"/>
          <w:szCs w:val="28"/>
        </w:rPr>
      </w:pPr>
      <w:r>
        <w:rPr>
          <w:noProof/>
          <w:lang w:eastAsia="ru-RU"/>
        </w:rPr>
        <w:pict>
          <v:line id="Прямая соединительная линия 3" o:spid="_x0000_s1028" style="position:absolute;left:0;text-align:left;z-index:4;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pT6wEAAPQDAAAOAAAAZHJzL2Uyb0RvYy54bWysU0tuFDEQ3SNxB8t7pruDEkWt6ckiEWwi&#10;GBE4gOO2p634J9vM9OyANdIcgSuwAClSgDN034iy+8NXCCE2ll31Xn1elZdnrZJoy5wXRle4WOQY&#10;MU1NLfSmwi+eP3pwipEPRNdEGs0qvGcen63u31vubMmOTGNkzRyCINqXO1vhJgRbZpmnDVPEL4xl&#10;GpzcOEUCPN0mqx3ZQXQls6M8P8l2xtXWGcq8B+vF4MSrFJ9zRsNTzj0LSFYYagvpdOm8jme2WpJy&#10;44htBB3LIP9QhSJCQ9I51AUJBL104pdQSlBnvOFhQY3KDOeCstQDdFPkP3Vz1RDLUi8gjrezTP7/&#10;haVPtmuHRF3hE4w0UTCi7l3/qj90n7r3/QH1r7sv3cfuQ3fbfe5u+zdwv+vfwj06u7vRfEAPo5I7&#10;60sIeK7XLmpBW31lLw298eDLfnDGh7cDrOVORTiIgdo0mf08GdYGRAcjBWtxfFoUxzFVRsqJZ50P&#10;j5lRKF4qLIWOmpGSbC99GKATZCxjyJxqCHvJIljqZ4yDDpCrSOy0gexcOrQlsDv1TTGmTchI4ULK&#10;mZT/mTRiI42lrfxb4oxOGY0OM1EJbdzvsoZ2KpUP+KnrodfY9rWp92s3TQVWKwk6foO4u9+/E/3b&#10;Z119BQAA//8DAFBLAwQUAAYACAAAACEAu+PTXt0AAAAIAQAADwAAAGRycy9kb3ducmV2LnhtbEyP&#10;T0+DQBDF7yZ+h82YeGuXYtM2yNAY/5z0QNGDxy2MQMrOEnYL6Kd3jAc9TV7ey5vfS/ez7dRIg28d&#10;I6yWESji0lUt1whvr0+LHSgfDFemc0wIn+Rhn11epCap3MQHGotQKylhnxiEJoQ+0dqXDVnjl64n&#10;Fu/DDdYEkUOtq8FMUm47HUfRRlvTsnxoTE/3DZWn4mwRto/PRd5PDy9fud7qPB9d2J3eEa+v5rtb&#10;UIHm8BeGH3xBh0yYju7MlVcdwjpe3UgUYSFH/F99RIjXG9BZqv8PyL4BAAD//wMAUEsBAi0AFAAG&#10;AAgAAAAhALaDOJL+AAAA4QEAABMAAAAAAAAAAAAAAAAAAAAAAFtDb250ZW50X1R5cGVzXS54bWxQ&#10;SwECLQAUAAYACAAAACEAOP0h/9YAAACUAQAACwAAAAAAAAAAAAAAAAAvAQAAX3JlbHMvLnJlbHNQ&#10;SwECLQAUAAYACAAAACEAB0+qU+sBAAD0AwAADgAAAAAAAAAAAAAAAAAuAgAAZHJzL2Uyb0RvYy54&#10;bWxQSwECLQAUAAYACAAAACEAu+PTXt0AAAAIAQAADwAAAAAAAAAAAAAAAABFBAAAZHJzL2Rvd25y&#10;ZXYueG1sUEsFBgAAAAAEAAQA8wAAAE8FA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5543F6" w:rsidRPr="00C47375" w:rsidTr="004E741A">
        <w:trPr>
          <w:trHeight w:val="142"/>
        </w:trPr>
        <w:tc>
          <w:tcPr>
            <w:tcW w:w="7185" w:type="dxa"/>
          </w:tcPr>
          <w:p w:rsidR="005543F6" w:rsidRPr="00C47375" w:rsidRDefault="005543F6" w:rsidP="004E741A">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Рассмотрение представленных документов,     </w:t>
            </w:r>
          </w:p>
          <w:p w:rsidR="005543F6" w:rsidRPr="00C47375" w:rsidRDefault="005543F6" w:rsidP="004E741A">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  истребование документов (сведений), указанных </w:t>
            </w:r>
          </w:p>
          <w:p w:rsidR="005543F6" w:rsidRPr="00C47375" w:rsidRDefault="005543F6" w:rsidP="004E741A">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   в </w:t>
            </w:r>
            <w:hyperlink w:anchor="Par170" w:history="1">
              <w:r w:rsidRPr="00C47375">
                <w:rPr>
                  <w:rFonts w:ascii="Times New Roman" w:hAnsi="Times New Roman" w:cs="Times New Roman"/>
                  <w:color w:val="0000FF"/>
                  <w:sz w:val="28"/>
                  <w:szCs w:val="28"/>
                </w:rPr>
                <w:t>пункте 2.6.2</w:t>
              </w:r>
            </w:hyperlink>
            <w:r w:rsidRPr="00C47375">
              <w:rPr>
                <w:rFonts w:ascii="Times New Roman" w:hAnsi="Times New Roman" w:cs="Times New Roman"/>
                <w:sz w:val="28"/>
                <w:szCs w:val="28"/>
              </w:rPr>
              <w:t xml:space="preserve"> настоящего Административного  </w:t>
            </w:r>
          </w:p>
          <w:p w:rsidR="005543F6" w:rsidRPr="00C47375" w:rsidRDefault="005543F6" w:rsidP="004E741A">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     регламента, в рамках межведомственного     </w:t>
            </w:r>
          </w:p>
          <w:p w:rsidR="005543F6" w:rsidRPr="00C47375" w:rsidRDefault="005543F6" w:rsidP="004E741A">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                 взаимодействия          </w:t>
            </w:r>
          </w:p>
          <w:p w:rsidR="005543F6" w:rsidRPr="00C47375" w:rsidRDefault="005543F6" w:rsidP="004E741A">
            <w:pPr>
              <w:pStyle w:val="ConsPlusNonformat"/>
              <w:jc w:val="center"/>
              <w:rPr>
                <w:rFonts w:ascii="Times New Roman" w:hAnsi="Times New Roman" w:cs="Times New Roman"/>
                <w:sz w:val="28"/>
                <w:szCs w:val="28"/>
              </w:rPr>
            </w:pPr>
          </w:p>
        </w:tc>
      </w:tr>
    </w:tbl>
    <w:p w:rsidR="005543F6" w:rsidRPr="002437B8" w:rsidRDefault="00916CD7" w:rsidP="00B04A54">
      <w:pPr>
        <w:pStyle w:val="ConsPlusNonformat"/>
        <w:jc w:val="center"/>
        <w:rPr>
          <w:rFonts w:ascii="Times New Roman" w:hAnsi="Times New Roman" w:cs="Times New Roman"/>
          <w:sz w:val="28"/>
          <w:szCs w:val="28"/>
        </w:rPr>
      </w:pPr>
      <w:r>
        <w:rPr>
          <w:noProof/>
          <w:lang w:eastAsia="ru-RU"/>
        </w:rPr>
        <w:pict>
          <v:line id="Прямая соединительная линия 4" o:spid="_x0000_s1029" style="position:absolute;left:0;text-align:left;z-index:5;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KO8QEAAPcDAAAOAAAAZHJzL2Uyb0RvYy54bWysU8tuEzEU3SPxD5b3ZDJVAtUoky5awaaC&#10;iMIHuB47seqXbJNMdsAaKZ/AL7CgUqUC3zDzR732PCgPIYTYWPa959zHudeLk1pJtGXOC6NLnE+m&#10;GDFNTSX0usSvXz19dIyRD0RXRBrNSrxnHp8sHz5Y7GzBjszGyIo5BEG0L3a2xJsQbJFlnm6YIn5i&#10;LNPg5MYpEuDp1lnlyA6iK5kdTaePs51xlXWGMu/BetY58TLF55zR8IJzzwKSJYbaQjpdOi/jmS0X&#10;pFg7YjeC9mWQf6hCEaEh6RjqjASC3jjxSyglqDPe8DChRmWGc0FZ6gG6yac/dXOxIZalXkAcb0eZ&#10;/P8LS59vVw6JqsQzjDRRMKLmY/u2PTRfmk/tAbXvmm/NdfO5uWm+Njfte7jfth/gHp3NbW8+oFlU&#10;cmd9AQFP9cpFLWitL+y5oVcefNkPzvjwtoPV3KkIBzFQnSazHyfD6oAoGOdP8jlGFByzeT47nsds&#10;GSkGqnU+PGNGoXgpsRQ6ykYKsj33oYMOkL6SLnkqI+wli2CpXzIOUkC6PLHTErJT6dCWwPpUV3mf&#10;NiEjhQspR9L0z6QeG2ksLebfEkd0ymh0GIlKaON+lzXUQ6m8ww9dd73Gti9NtV+5YTCwXUnQ/ifE&#10;9b3/TvTv/3V5BwAA//8DAFBLAwQUAAYACAAAACEACJ2gHt0AAAAIAQAADwAAAGRycy9kb3ducmV2&#10;LnhtbEyPwU6DQBCG7ya+w2ZMemuXSiMNsjRG60kPlHrwuGVHIGVnCbsF9OkdT/Y48//55ptsN9tO&#10;jDj41pGC9SoCgVQ501Kt4OP4utyC8EGT0Z0jVPCNHnb57U2mU+MmOuBYhlowhHyqFTQh9KmUvmrQ&#10;ar9yPRJnX26wOvA41NIMemK47eR9FD1Iq1viC43u8bnB6lxerIJk/1YW/fTy/lPIRBbF6ML2/KnU&#10;4m5+egQRcA7/ZfjTZ3XI2enkLmS86BRs4ojVg4JlDILzTbxOQJwYznuZZ/L6gfwXAAD//wMAUEsB&#10;Ai0AFAAGAAgAAAAhALaDOJL+AAAA4QEAABMAAAAAAAAAAAAAAAAAAAAAAFtDb250ZW50X1R5cGVz&#10;XS54bWxQSwECLQAUAAYACAAAACEAOP0h/9YAAACUAQAACwAAAAAAAAAAAAAAAAAvAQAAX3JlbHMv&#10;LnJlbHNQSwECLQAUAAYACAAAACEAs0PSjvEBAAD3AwAADgAAAAAAAAAAAAAAAAAuAgAAZHJzL2Uy&#10;b0RvYy54bWxQSwECLQAUAAYACAAAACEACJ2gHt0AAAAIAQAADwAAAAAAAAAAAAAAAABLBAAAZHJz&#10;L2Rvd25yZXYueG1sUEsFBgAAAAAEAAQA8wAAAFUFAAAAAA==&#10;">
            <o:lock v:ext="edit" shapetype="f"/>
          </v:line>
        </w:pict>
      </w:r>
    </w:p>
    <w:p w:rsidR="005543F6" w:rsidRPr="002437B8" w:rsidRDefault="005543F6" w:rsidP="00B04A54">
      <w:pPr>
        <w:pStyle w:val="ConsPlusNonformat"/>
        <w:jc w:val="center"/>
        <w:rPr>
          <w:rFonts w:ascii="Times New Roman" w:hAnsi="Times New Roman" w:cs="Times New Roman"/>
          <w:sz w:val="28"/>
          <w:szCs w:val="28"/>
        </w:rPr>
      </w:pPr>
    </w:p>
    <w:p w:rsidR="005543F6" w:rsidRPr="002437B8" w:rsidRDefault="005543F6" w:rsidP="00B04A54">
      <w:pPr>
        <w:pStyle w:val="ConsPlusNonformat"/>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4536"/>
        <w:gridCol w:w="283"/>
        <w:gridCol w:w="1560"/>
      </w:tblGrid>
      <w:tr w:rsidR="005543F6" w:rsidRPr="00C47375" w:rsidTr="00C47375">
        <w:tc>
          <w:tcPr>
            <w:tcW w:w="1809" w:type="dxa"/>
          </w:tcPr>
          <w:p w:rsidR="005543F6" w:rsidRPr="00C47375" w:rsidRDefault="005543F6" w:rsidP="00C47375">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да </w:t>
            </w:r>
          </w:p>
        </w:tc>
        <w:tc>
          <w:tcPr>
            <w:tcW w:w="284" w:type="dxa"/>
            <w:tcBorders>
              <w:top w:val="nil"/>
              <w:bottom w:val="nil"/>
            </w:tcBorders>
          </w:tcPr>
          <w:p w:rsidR="005543F6" w:rsidRPr="00C47375" w:rsidRDefault="00916CD7" w:rsidP="00C47375">
            <w:pPr>
              <w:spacing w:after="0" w:line="240" w:lineRule="auto"/>
              <w:rPr>
                <w:rFonts w:ascii="Times New Roman" w:hAnsi="Times New Roman"/>
                <w:sz w:val="28"/>
                <w:szCs w:val="28"/>
              </w:rPr>
            </w:pPr>
            <w:r>
              <w:rPr>
                <w:noProof/>
                <w:lang w:eastAsia="ru-RU"/>
              </w:rPr>
              <w:pict>
                <v:line id="Прямая соединительная линия 1" o:spid="_x0000_s1030" style="position:absolute;z-index:2;visibility:visible;mso-wrap-distance-top:-3e-5mm;mso-wrap-distance-bottom:-3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e7QEAAPQDAAAOAAAAZHJzL2Uyb0RvYy54bWysU0uO1DAQ3SNxB8t7OulBMBB1ehYzgs0I&#10;WgwcwOPYHWv8k2066R2wRuojcAUWII00wBmSG1F2PnyFEGJj2a56r+o9l1cnrZJox5wXRpd4ucgx&#10;YpqaSuhtiV88f3TnAUY+EF0RaTQr8Z55fLK+fWvV2IIdmdrIijkEJNoXjS1xHYItsszTminiF8Yy&#10;DUFunCIBjm6bVY40wK5kdpTn97PGuMo6Q5n3cHs2BPE68XPOaHjKuWcByRJDbyGtLq2Xcc3WK1Js&#10;HbG1oGMb5B+6UERoKDpTnZFA0EsnfqFSgjrjDQ8LalRmOBeUJQ2gZpn/pOaiJpYlLWCOt7NN/v/R&#10;0ie7jUOiKvFdjDRR8ETdu/5Vf+g+de/7A+pfd1+6j92H7rr73F33b2B/07+FfQx2N+P1AS2jk431&#10;BRCe6o2LXtBWX9hzQ688xLIfgvHg7ZDWcqdiOpiB2vQy+/llWBsQhcvl8cPj/B5GdAplpJhw1vnw&#10;mBmF4qbEUujoGSnI7tyHWJkUU8rYxlA59RD2ksVkqZ8xDj7EWgmdJpCdSod2BGanukoKgStlRggX&#10;Us6g/M+gMTfCWJrKvwXO2ami0WEGKqGN+13V0E6t8iF/Uj1ojbIvTbXfuOlVYLSSS+M3iLP7/TnB&#10;v33W9VcAAAD//wMAUEsDBBQABgAIAAAAIQB3hUga2wAAAAgBAAAPAAAAZHJzL2Rvd25yZXYueG1s&#10;TI9BT4NAEIXvJv6HzZh4awd6gAZZmqbqSQ9IPXjcsiOQsrOE3QL6693Ggx5f3pc33+S7xfRiotF1&#10;liXE6wgEcW11x42E9+PzagvCecVa9ZZJwhc52BW3N7nKtJ35jabKNyKMsMuUhNb7IUN0dUtGubUd&#10;iEP3aUejfIhjg3pUcxg3PW6iKEGjOg4XWjXQoaX6XF2MhPTppSqH+fH1u8QUy3Kyfnv+kPL+btk/&#10;gPC0+D8YrvpBHYrgdLIX1k70ElZxnAQ0FPEGxBVIUhCn34xFjv8fKH4AAAD//wMAUEsBAi0AFAAG&#10;AAgAAAAhALaDOJL+AAAA4QEAABMAAAAAAAAAAAAAAAAAAAAAAFtDb250ZW50X1R5cGVzXS54bWxQ&#10;SwECLQAUAAYACAAAACEAOP0h/9YAAACUAQAACwAAAAAAAAAAAAAAAAAvAQAAX3JlbHMvLnJlbHNQ&#10;SwECLQAUAAYACAAAACEAW9PlHu0BAAD0AwAADgAAAAAAAAAAAAAAAAAuAgAAZHJzL2Uyb0RvYy54&#10;bWxQSwECLQAUAAYACAAAACEAd4VIGtsAAAAIAQAADwAAAAAAAAAAAAAAAABHBAAAZHJzL2Rvd25y&#10;ZXYueG1sUEsFBgAAAAAEAAQA8wAAAE8FAAAAAA==&#10;">
                  <o:lock v:ext="edit" shapetype="f"/>
                </v:line>
              </w:pict>
            </w:r>
          </w:p>
        </w:tc>
        <w:tc>
          <w:tcPr>
            <w:tcW w:w="4536" w:type="dxa"/>
          </w:tcPr>
          <w:p w:rsidR="005543F6" w:rsidRPr="00C47375" w:rsidRDefault="005543F6" w:rsidP="00C47375">
            <w:pPr>
              <w:spacing w:after="0" w:line="240" w:lineRule="auto"/>
              <w:jc w:val="center"/>
              <w:rPr>
                <w:rFonts w:ascii="Times New Roman" w:hAnsi="Times New Roman"/>
                <w:sz w:val="28"/>
                <w:szCs w:val="28"/>
              </w:rPr>
            </w:pPr>
            <w:r w:rsidRPr="00C4737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bottom w:val="nil"/>
            </w:tcBorders>
          </w:tcPr>
          <w:p w:rsidR="005543F6" w:rsidRPr="00C47375" w:rsidRDefault="00916CD7" w:rsidP="00C47375">
            <w:pPr>
              <w:spacing w:after="0" w:line="240" w:lineRule="auto"/>
              <w:rPr>
                <w:rFonts w:ascii="Times New Roman" w:hAnsi="Times New Roman"/>
                <w:sz w:val="28"/>
                <w:szCs w:val="28"/>
              </w:rPr>
            </w:pPr>
            <w:r>
              <w:rPr>
                <w:noProof/>
                <w:lang w:eastAsia="ru-RU"/>
              </w:rPr>
              <w:pict>
                <v:line id="Прямая соединительная линия 2" o:spid="_x0000_s1031" style="position:absolute;z-index:3;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bS7gEAAPQDAAAOAAAAZHJzL2Uyb0RvYy54bWysU0tuFDEQ3SNxB8t7prsHEUFrerJIBJsI&#10;RgQO4LjtaSv+yTbTPTtgjTRH4AosiBQpwBncN4rt/hA+QgixsWzXe6/qlcur405wsCPGMiUrWCxy&#10;CIjEqmZyW8HXr54+eAyBdUjWiCtJKrgnFh6v799btbokS9UoXhMDgoi0Zasr2DinyyyzuCEC2YXS&#10;RIYgVUYgF45mm9UGtUFd8GyZ50dZq0ytjcLE2nB7OgThOulTSrB7QaklDvAKhtpcWk1aL+KarVeo&#10;3BqkG4bHMtA/VCEQkyHpLHWKHAJvDPtFSjBslFXULbASmaKUYZI8BDdF/pOb8wZpkryE5lg9t8n+&#10;P1n8fLcxgNUVXEIgkQhP5D/2b/uD/+I/9QfQv/Pf/JX/7K/9V3/dvw/7m/5D2MegvxmvD2AZO9lq&#10;WwbBE7kxsRe4k+f6TOFLG2LZD8F4sHqAddSICA/NAF16mf38MqRzAIfL4uhh8eQRBHgKZaiceNpY&#10;94woAeKmgpzJ2DNUot2ZdTEzKifIWMaQOdXg9pxEMJcvCQ19iLkSO00gOeEG7FCYnfqyiA6DVkJG&#10;CmWcz6T8z6QRG2kkTeXfEmd0yqikm4mCSWV+l9V1U6l0wE+uB6/R9oWq9xszvUoYreRs/AZxdu+e&#10;E/37Z13fAgAA//8DAFBLAwQUAAYACAAAACEAY9+9etwAAAAIAQAADwAAAGRycy9kb3ducmV2Lnht&#10;bEyPwU7DMBBE70j9B2srcWudINFWIU5VtXCCQwgcOLrxNokar6PYTQJfz1Yc6Gk1mqfZmXQ72VYM&#10;2PvGkYJ4GYFAKp1pqFLw+fGy2IDwQZPRrSNU8I0ettnsLtWJcSO941CESnAI+UQrqEPoEil9WaPV&#10;fuk6JPZOrrc6sOwraXo9crht5UMUraTVDfGHWne4r7E8FxerYP38WuTdeHj7yeVa5vngwub8pdT9&#10;fNo9gQg4hX8YrvW5OmTc6eguZLxoFSziKGaUjZjvFXhcgTj+aZml8nZA9gsAAP//AwBQSwECLQAU&#10;AAYACAAAACEAtoM4kv4AAADhAQAAEwAAAAAAAAAAAAAAAAAAAAAAW0NvbnRlbnRfVHlwZXNdLnht&#10;bFBLAQItABQABgAIAAAAIQA4/SH/1gAAAJQBAAALAAAAAAAAAAAAAAAAAC8BAABfcmVscy8ucmVs&#10;c1BLAQItABQABgAIAAAAIQD72cbS7gEAAPQDAAAOAAAAAAAAAAAAAAAAAC4CAABkcnMvZTJvRG9j&#10;LnhtbFBLAQItABQABgAIAAAAIQBj37163AAAAAgBAAAPAAAAAAAAAAAAAAAAAEgEAABkcnMvZG93&#10;bnJldi54bWxQSwUGAAAAAAQABADzAAAAUQUAAAAA&#10;">
                  <o:lock v:ext="edit" shapetype="f"/>
                </v:line>
              </w:pict>
            </w:r>
          </w:p>
        </w:tc>
        <w:tc>
          <w:tcPr>
            <w:tcW w:w="1560" w:type="dxa"/>
          </w:tcPr>
          <w:p w:rsidR="005543F6" w:rsidRPr="00C47375" w:rsidRDefault="005543F6" w:rsidP="00C47375">
            <w:pPr>
              <w:spacing w:after="0" w:line="240" w:lineRule="auto"/>
              <w:jc w:val="center"/>
              <w:rPr>
                <w:rFonts w:ascii="Times New Roman" w:hAnsi="Times New Roman"/>
                <w:sz w:val="28"/>
                <w:szCs w:val="28"/>
              </w:rPr>
            </w:pPr>
            <w:r w:rsidRPr="00C47375">
              <w:rPr>
                <w:rFonts w:ascii="Times New Roman" w:hAnsi="Times New Roman"/>
                <w:sz w:val="28"/>
                <w:szCs w:val="28"/>
              </w:rPr>
              <w:t>нет</w:t>
            </w:r>
          </w:p>
        </w:tc>
      </w:tr>
    </w:tbl>
    <w:p w:rsidR="005543F6" w:rsidRPr="002437B8" w:rsidRDefault="00916CD7" w:rsidP="00B04A54">
      <w:pPr>
        <w:pStyle w:val="ConsPlusNonformat"/>
        <w:jc w:val="center"/>
        <w:rPr>
          <w:rFonts w:ascii="Times New Roman" w:hAnsi="Times New Roman" w:cs="Times New Roman"/>
          <w:sz w:val="28"/>
          <w:szCs w:val="28"/>
        </w:rPr>
      </w:pPr>
      <w:r>
        <w:rPr>
          <w:noProof/>
          <w:lang w:eastAsia="ru-RU"/>
        </w:rPr>
        <w:pict>
          <v:line id="Прямая соединительная линия 9" o:spid="_x0000_s1032" style="position:absolute;left:0;text-align:left;z-index: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Vw7AEAAPQDAAAOAAAAZHJzL2Uyb0RvYy54bWysU0tuFDEQ3SNxB8t7prsjGCWt6ckiEWwi&#10;GBE4gOO2p634J9tM9+yANdIcgSuwIFKkAGdw3wjb/eErhBAby656rz6vyqvTTnCwI8YyJStYLHII&#10;iMSqZnJbwZcvHj84hsA6JGvElSQV3BMLT9f3761aXZIj1SheEwNCEGnLVlewcU6XWWZxQwSyC6WJ&#10;DE6qjEAuPM02qw1qQ3TBs6M8X2atMrU2ChNrg/V8cMJ1ik8pwe4ZpZY4wCsYanPpNOm8ime2XqFy&#10;a5BuGB7LQP9QhUBMhqRzqHPkEHhl2C+hBMNGWUXdAiuRKUoZJqmH0E2R/9TNZYM0Sb0EcayeZbL/&#10;Lyx+utsYwOoKnkAgkQgj8u/71/3Bf/If+gPo3/gv/sZ/9Lf+s7/t34b7Xf8u3KPT343mAziJSrba&#10;liHgmdyYqAXu5KW+UPjaBl/2gzM+rB5gHTUiwoMYoEuT2c+TIZ0DeDDiYC0eLpfHj2KqDJUTTxvr&#10;nhAlQLxUkDMZNUMl2l1YN0AnyFjGkDnV4PacRDCXzwkNOoRcRWKnDSRn3IAdCrtTXxdj2oSMFMo4&#10;n0n5n0kjNtJI2sq/Jc7olFFJNxMFk8r8LqvrplLpgJ+6HnqNbV+per8x01TCaiVBx28Qd/f7d6J/&#10;+6zrrwAAAP//AwBQSwMEFAAGAAgAAAAhAAlRV3zaAAAABwEAAA8AAABkcnMvZG93bnJldi54bWxM&#10;jstOwzAQRfdI/IM1SOyoQ4tolcapEI8VLEJg0eU0HpKo8TiK3STw9QxiAZuRju7VnZPtZtepkYbQ&#10;ejZwvUhAEVfetlwbeH97utqAChHZYueZDHxSgF1+fpZhav3ErzSWsVYywiFFA02Mfap1qBpyGBa+&#10;J5bsww8Oo+BQazvgJOOu08skudUOW5YPDfZ031B1LE/OwPrxuSz66eHlq9BrXRSjj5vj3pjLi/lu&#10;CyrSHP/K8KMv6pCL08Gf2AbVycZNspSqAbkS/+JBcLUCnWf6v3/+DQAA//8DAFBLAQItABQABgAI&#10;AAAAIQC2gziS/gAAAOEBAAATAAAAAAAAAAAAAAAAAAAAAABbQ29udGVudF9UeXBlc10ueG1sUEsB&#10;Ai0AFAAGAAgAAAAhADj9If/WAAAAlAEAAAsAAAAAAAAAAAAAAAAALwEAAF9yZWxzLy5yZWxzUEsB&#10;Ai0AFAAGAAgAAAAhAJFARXDsAQAA9AMAAA4AAAAAAAAAAAAAAAAALgIAAGRycy9lMm9Eb2MueG1s&#10;UEsBAi0AFAAGAAgAAAAhAAlRV3zaAAAABwEAAA8AAAAAAAAAAAAAAAAARgQAAGRycy9kb3ducmV2&#10;LnhtbFBLBQYAAAAABAAEAPMAAABNBQAAAAA=&#10;">
            <o:lock v:ext="edit" shapetype="f"/>
          </v:line>
        </w:pict>
      </w:r>
      <w:r>
        <w:rPr>
          <w:noProof/>
          <w:lang w:eastAsia="ru-RU"/>
        </w:rPr>
        <w:pict>
          <v:line id="Прямая соединительная линия 8" o:spid="_x0000_s1033" style="position:absolute;left:0;text-align:left;z-index:7;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T7AEAAPQDAAAOAAAAZHJzL2Uyb0RvYy54bWysU0uO1DAQ3SNxB8t7OukRtFpRp2cxI9iM&#10;oMXAATyO3bHGP9mmk94Ba6Q+AldgAdJIM3CG5EaUnXT4CiHExrKr3qvPq/LqtFUS7ZjzwugSz2c5&#10;RkxTUwm9LfHLF48fLDHygeiKSKNZiffM49P1/XurxhbsxNRGVswhCKJ90dgS1yHYIss8rZkifmYs&#10;0+DkxikS4Om2WeVIA9GVzE7yfJE1xlXWGcq8B+v54MTrFJ9zRsMzzj0LSJYYagvpdOm8ime2XpFi&#10;64itBR3LIP9QhSJCQ9Ip1DkJBL1y4pdQSlBnvOFhRo3KDOeCstQDdDPPf+rmsiaWpV5AHG8nmfz/&#10;C0uf7jYOiarEMChNFIyoe9+/7g/dXfehP6D+Tfel+9R97G66z91N/xbut/07uEdndzuaD2gZlWys&#10;LyDgmd64qAVt9aW9MPTagy/7wRkf3g6wljsV4SAGatNk9tNkWBsQHYwUrPOHi8XyUUyVkeLIs86H&#10;J8woFC8llkJHzUhBdhc+DNAjZCxjyJxqCHvJIljq54yDDpBrnthpA9mZdGhHYHeq6/mYNiEjhQsp&#10;J1L+Z9KIjTSWtvJviRM6ZTQ6TEQltHG/yxraY6l8wB+7HnqNbV+Zar9xx6nAaiVBx28Qd/f7d6J/&#10;+6zrrwAAAP//AwBQSwMEFAAGAAgAAAAhAPUBc2DZAAAABQEAAA8AAABkcnMvZG93bnJldi54bWxM&#10;jsFOwzAQRO9I/QdrK3GjDi3QKI1TVQVOcAiBQ49uvCRR43UUu0ng61l6gePTjGZeup1sKwbsfeNI&#10;we0iAoFUOtNQpeDj/fkmBuGDJqNbR6jgCz1ss9lVqhPjRnrDoQiV4BHyiVZQh9AlUvqyRqv9wnVI&#10;nH263urA2FfS9HrkcdvKZRQ9SKsb4odad7ivsTwVZ6tg/fRS5N34+Pqdy7XM88GF+HRQ6no+7TYg&#10;Ak7hrwy/+qwOGTsd3ZmMF62C+O6emwqWIDi90JFptQKZpfK/ffYDAAD//wMAUEsBAi0AFAAGAAgA&#10;AAAhALaDOJL+AAAA4QEAABMAAAAAAAAAAAAAAAAAAAAAAFtDb250ZW50X1R5cGVzXS54bWxQSwEC&#10;LQAUAAYACAAAACEAOP0h/9YAAACUAQAACwAAAAAAAAAAAAAAAAAvAQAAX3JlbHMvLnJlbHNQSwEC&#10;LQAUAAYACAAAACEA8O3fk+wBAAD0AwAADgAAAAAAAAAAAAAAAAAuAgAAZHJzL2Uyb0RvYy54bWxQ&#10;SwECLQAUAAYACAAAACEA9QFzYNkAAAAFAQAADwAAAAAAAAAAAAAAAABGBAAAZHJzL2Rvd25yZXYu&#10;eG1sUEsFBgAAAAAEAAQA8wAAAEwFA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992"/>
        <w:gridCol w:w="4643"/>
      </w:tblGrid>
      <w:tr w:rsidR="005543F6" w:rsidRPr="00C47375" w:rsidTr="00C47375">
        <w:tc>
          <w:tcPr>
            <w:tcW w:w="3936" w:type="dxa"/>
          </w:tcPr>
          <w:p w:rsidR="005543F6" w:rsidRPr="00C47375" w:rsidRDefault="005543F6" w:rsidP="00C47375">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5543F6" w:rsidRPr="00C47375" w:rsidRDefault="005543F6" w:rsidP="00C47375">
            <w:pPr>
              <w:pStyle w:val="ConsPlusNonformat"/>
              <w:jc w:val="center"/>
              <w:rPr>
                <w:rFonts w:ascii="Times New Roman" w:hAnsi="Times New Roman" w:cs="Times New Roman"/>
                <w:sz w:val="28"/>
                <w:szCs w:val="28"/>
              </w:rPr>
            </w:pPr>
          </w:p>
        </w:tc>
        <w:tc>
          <w:tcPr>
            <w:tcW w:w="4643" w:type="dxa"/>
          </w:tcPr>
          <w:p w:rsidR="005543F6" w:rsidRPr="00C47375" w:rsidRDefault="005543F6" w:rsidP="00C47375">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Подготовка постановлений </w:t>
            </w:r>
            <w:proofErr w:type="gramStart"/>
            <w:r w:rsidRPr="00C47375">
              <w:rPr>
                <w:rFonts w:ascii="Times New Roman" w:hAnsi="Times New Roman" w:cs="Times New Roman"/>
                <w:sz w:val="28"/>
                <w:szCs w:val="28"/>
              </w:rPr>
              <w:t>местной</w:t>
            </w:r>
            <w:proofErr w:type="gramEnd"/>
            <w:r w:rsidRPr="00C47375">
              <w:rPr>
                <w:rFonts w:ascii="Times New Roman" w:hAnsi="Times New Roman" w:cs="Times New Roman"/>
                <w:sz w:val="28"/>
                <w:szCs w:val="28"/>
              </w:rPr>
              <w:t xml:space="preserve"> администрации:</w:t>
            </w:r>
          </w:p>
          <w:p w:rsidR="005543F6" w:rsidRPr="00C47375" w:rsidRDefault="005543F6" w:rsidP="00C47375">
            <w:pPr>
              <w:pStyle w:val="ConsPlusNonformat"/>
              <w:jc w:val="both"/>
              <w:rPr>
                <w:rFonts w:ascii="Times New Roman" w:hAnsi="Times New Roman" w:cs="Times New Roman"/>
                <w:sz w:val="28"/>
                <w:szCs w:val="28"/>
              </w:rPr>
            </w:pPr>
            <w:r w:rsidRPr="00C4737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5543F6" w:rsidRPr="00C47375" w:rsidRDefault="005543F6" w:rsidP="00C47375">
            <w:pPr>
              <w:pStyle w:val="ConsPlusNonformat"/>
              <w:jc w:val="both"/>
              <w:rPr>
                <w:rFonts w:ascii="Times New Roman" w:hAnsi="Times New Roman" w:cs="Times New Roman"/>
                <w:sz w:val="28"/>
                <w:szCs w:val="28"/>
              </w:rPr>
            </w:pPr>
            <w:r w:rsidRPr="00C4737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543F6" w:rsidRPr="00C47375" w:rsidTr="00C47375">
        <w:tc>
          <w:tcPr>
            <w:tcW w:w="3936" w:type="dxa"/>
            <w:tcBorders>
              <w:left w:val="nil"/>
              <w:right w:val="nil"/>
            </w:tcBorders>
          </w:tcPr>
          <w:p w:rsidR="005543F6" w:rsidRPr="00C47375" w:rsidRDefault="00916CD7" w:rsidP="00C47375">
            <w:pPr>
              <w:pStyle w:val="ConsPlusNonformat"/>
              <w:jc w:val="center"/>
              <w:rPr>
                <w:rFonts w:ascii="Times New Roman" w:hAnsi="Times New Roman" w:cs="Times New Roman"/>
                <w:sz w:val="28"/>
                <w:szCs w:val="28"/>
              </w:rPr>
            </w:pPr>
            <w:r>
              <w:rPr>
                <w:noProof/>
                <w:lang w:eastAsia="ru-RU"/>
              </w:rPr>
              <w:pict>
                <v:line id="Прямая соединительная линия 5" o:spid="_x0000_s1034" style="position:absolute;left:0;text-align:left;z-index:6;visibility:visible;mso-wrap-distance-left:3.17497mm;mso-wrap-distance-right:3.17497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7wEAAPQDAAAOAAAAZHJzL2Uyb0RvYy54bWysU82O0zAQviPxDpbvNGlFEYqa7mFXcFlB&#10;xcIDeB27sdZ/sk2T3oAzUh+BV+AA0koLPEPyRoydJssCQghxseyZ+b6Zb2a8OmmVRDvmvDC6xPNZ&#10;jhHT1FRCb0v86uWTB48x8oHoikijWYn3zOOT9f17q8YWbGFqIyvmEJBoXzS2xHUItsgyT2umiJ8Z&#10;yzQ4uXGKBHi6bVY50gC7ktkizx9ljXGVdYYy78F6NjjxOvFzzmh4zrlnAckSQ20hnS6dl/HM1itS&#10;bB2xtaDHMsg/VKGI0JB0ojojgaDXTvxCpQR1xhseZtSozHAuKEsaQM08/0nNRU0sS1qgOd5ObfL/&#10;j5Y+220cElWJlxhpomBE3Yf+TX/ovnQf+wPq33bfus/dp+66+9pd9+/gftO/h3t0djdH8wEtYycb&#10;6wsgPNUbF3tBW31hzw298uDL7jjjw9shrOVOxXBoBmrTZPbTZFgbEB2MFKzz5eJhnoaWkWLEWefD&#10;U2YUipcSS6Fjz0hBduc+xMykGEOOZQyZUw1hL1kMlvoF49AHyDVP6LSB7FQ6tCOwO9XVPCoErhQZ&#10;IVxIOYHyP4OOsRHG0lb+LXCKThmNDhNQCW3c77KGdiyVD/Gj6kFrlH1pqv3GjVOB1UrKjt8g7u6P&#10;7wS//azr7wAAAP//AwBQSwMEFAAGAAgAAAAhAL7vhYzdAAAACAEAAA8AAABkcnMvZG93bnJldi54&#10;bWxMj81OwzAQhO+VeAdrkbi1DkVtoxCnQvyc6CFNOXB04yWJGq+j2E0CT8+WCz2tPs1odibdTrYV&#10;A/a+caTgfhGBQCqdaahS8HF4m8cgfNBkdOsIFXyjh212M0t1YtxIexyKUAkOIZ9oBXUIXSKlL2u0&#10;2i9ch8Tal+utDox9JU2vRw63rVxG0Vpa3RB/qHWHzzWWp+JsFWxe34u8G192P7ncyDwfXIhPn0rd&#10;3U5PjyACTuHfDJf6XB0y7nR0ZzJetMzxesVWBXM+F/2PjwqWDyuQWSqvB2S/AAAA//8DAFBLAQIt&#10;ABQABgAIAAAAIQC2gziS/gAAAOEBAAATAAAAAAAAAAAAAAAAAAAAAABbQ29udGVudF9UeXBlc10u&#10;eG1sUEsBAi0AFAAGAAgAAAAhADj9If/WAAAAlAEAAAsAAAAAAAAAAAAAAAAALwEAAF9yZWxzLy5y&#10;ZWxzUEsBAi0AFAAGAAgAAAAhAKnr9RbvAQAA9AMAAA4AAAAAAAAAAAAAAAAALgIAAGRycy9lMm9E&#10;b2MueG1sUEsBAi0AFAAGAAgAAAAhAL7vhYzdAAAACAEAAA8AAAAAAAAAAAAAAAAASQQAAGRycy9k&#10;b3ducmV2LnhtbFBLBQYAAAAABAAEAPMAAABTBQAAAAA=&#10;">
                  <o:lock v:ext="edit" shapetype="f"/>
                </v:line>
              </w:pict>
            </w:r>
          </w:p>
        </w:tc>
        <w:tc>
          <w:tcPr>
            <w:tcW w:w="992" w:type="dxa"/>
            <w:tcBorders>
              <w:top w:val="nil"/>
              <w:left w:val="nil"/>
              <w:bottom w:val="nil"/>
              <w:right w:val="nil"/>
            </w:tcBorders>
          </w:tcPr>
          <w:p w:rsidR="005543F6" w:rsidRPr="00C47375" w:rsidRDefault="005543F6" w:rsidP="00C47375">
            <w:pPr>
              <w:pStyle w:val="ConsPlusNonformat"/>
              <w:jc w:val="center"/>
              <w:rPr>
                <w:rFonts w:ascii="Times New Roman" w:hAnsi="Times New Roman" w:cs="Times New Roman"/>
                <w:sz w:val="28"/>
                <w:szCs w:val="28"/>
              </w:rPr>
            </w:pPr>
          </w:p>
        </w:tc>
        <w:tc>
          <w:tcPr>
            <w:tcW w:w="4643" w:type="dxa"/>
            <w:tcBorders>
              <w:left w:val="nil"/>
              <w:right w:val="nil"/>
            </w:tcBorders>
          </w:tcPr>
          <w:p w:rsidR="005543F6" w:rsidRPr="00C47375" w:rsidRDefault="00916CD7" w:rsidP="00C47375">
            <w:pPr>
              <w:pStyle w:val="ConsPlusNonformat"/>
              <w:jc w:val="center"/>
              <w:rPr>
                <w:rFonts w:ascii="Times New Roman" w:hAnsi="Times New Roman" w:cs="Times New Roman"/>
                <w:sz w:val="28"/>
                <w:szCs w:val="28"/>
              </w:rPr>
            </w:pPr>
            <w:r>
              <w:rPr>
                <w:noProof/>
                <w:lang w:eastAsia="ru-RU"/>
              </w:rPr>
              <w:pict>
                <v:line id="Прямая соединительная линия 10" o:spid="_x0000_s1035" style="position:absolute;left:0;text-align:left;z-index:9;visibility:visible;mso-wrap-distance-left:3.17497mm;mso-wrap-distance-right:3.17497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U07gEAAPYDAAAOAAAAZHJzL2Uyb0RvYy54bWysU0uO1DAQ3SNxByt7OkkLEIo6PYsZwWYE&#10;LQYO4HHsjjX+yTbd6R2wRuojcAUWII00A2dwbkTZ+fAVQoiNZVfVe1Wvqrw66aRAO2od16rOykWR&#10;IaqIbrja1tnLF4/vPcqQ81g1WGhF6+xAXXayvntntTcVXepWi4ZaBCTKVXtTZ633pspzR1oqsVto&#10;QxU4mbYSe3jabd5YvAd2KfJlUTzM99o2xmpCnQPr2eDM1omfMUr8M8Yc9UjUGdTm02nTeRnPfL3C&#10;1dZi03IyloH/oQqJuYKkM9UZ9hi9svwXKsmJ1U4zvyBa5poxTmjSAGrK4ic1Fy02NGmB5jgzt8n9&#10;P1rydLexiDcwO2iPwhJmFN73r/tjuA0f+iPq34Qv4VP4GK7D53Ddv4X7Tf8O7tEZbkbzEQEcerk3&#10;rgLKU7WxsRukUxfmXJMrB778B2d8ODOEdczKGA7tQF2azWGeDe08IoORgLV8sLxfpFQ5riacsc4/&#10;oVqieKkzwVXsGq7w7tz5mBlXU8hYxpA51eAPgsZgoZ5TBp2AXGVCpx2kp8KiHYbtaa7KqBC4UmSE&#10;MC7EDCr+DBpjI4ymvfxb4BydMmrlZ6DkStvfZfXdVCob4ifVg9Yo+1I3h42dpgLLlZSNHyFu7/fv&#10;BP/2XddfAQAA//8DAFBLAwQUAAYACAAAACEAxP69VNwAAAAIAQAADwAAAGRycy9kb3ducmV2Lnht&#10;bEyPzU7DMBCE70i8g7VIvVGnKSJViFMhfk5wSFMOHN14SaLG6yh2k8DTsxUHetvRjGa/ybaz7cSI&#10;g28dKVgtIxBIlTMt1Qo+9q+3GxA+aDK6c4QKvtHDNr++ynRq3EQ7HMtQCy4hn2oFTQh9KqWvGrTa&#10;L12PxN6XG6wOLIdamkFPXG47GUfRvbS6Jf7Q6B6fGqyO5ckqSF7eyqKfnt9/CpnIohhd2Bw/lVrc&#10;zI8PIALO4T8MZ3xGh5yZDu5ExotOQXyXrDiq4LyA/T994GMdg8wzeTkg/wUAAP//AwBQSwECLQAU&#10;AAYACAAAACEAtoM4kv4AAADhAQAAEwAAAAAAAAAAAAAAAAAAAAAAW0NvbnRlbnRfVHlwZXNdLnht&#10;bFBLAQItABQABgAIAAAAIQA4/SH/1gAAAJQBAAALAAAAAAAAAAAAAAAAAC8BAABfcmVscy8ucmVs&#10;c1BLAQItABQABgAIAAAAIQAStqU07gEAAPYDAAAOAAAAAAAAAAAAAAAAAC4CAABkcnMvZTJvRG9j&#10;LnhtbFBLAQItABQABgAIAAAAIQDE/r1U3AAAAAgBAAAPAAAAAAAAAAAAAAAAAEgEAABkcnMvZG93&#10;bnJldi54bWxQSwUGAAAAAAQABADzAAAAUQUAAAAA&#10;">
                  <o:lock v:ext="edit" shapetype="f"/>
                </v:line>
              </w:pict>
            </w:r>
          </w:p>
        </w:tc>
      </w:tr>
      <w:tr w:rsidR="005543F6" w:rsidRPr="00C47375" w:rsidTr="00C47375">
        <w:tc>
          <w:tcPr>
            <w:tcW w:w="3936" w:type="dxa"/>
          </w:tcPr>
          <w:p w:rsidR="005543F6" w:rsidRPr="00C47375" w:rsidRDefault="005543F6" w:rsidP="00C47375">
            <w:pPr>
              <w:pStyle w:val="ConsPlusNonformat"/>
              <w:jc w:val="center"/>
              <w:rPr>
                <w:rFonts w:ascii="Times New Roman" w:hAnsi="Times New Roman" w:cs="Times New Roman"/>
                <w:sz w:val="28"/>
                <w:szCs w:val="28"/>
              </w:rPr>
            </w:pPr>
            <w:r w:rsidRPr="00C47375">
              <w:rPr>
                <w:rFonts w:ascii="Times New Roman" w:hAnsi="Times New Roman" w:cs="Times New Roman"/>
                <w:sz w:val="28"/>
                <w:szCs w:val="28"/>
              </w:rPr>
              <w:t xml:space="preserve">Направление (выдача) </w:t>
            </w:r>
            <w:r w:rsidRPr="00C47375">
              <w:rPr>
                <w:rFonts w:ascii="Times New Roman" w:hAnsi="Times New Roman" w:cs="Times New Roman"/>
                <w:sz w:val="28"/>
                <w:szCs w:val="28"/>
              </w:rPr>
              <w:lastRenderedPageBreak/>
              <w:t>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5543F6" w:rsidRPr="00C47375" w:rsidRDefault="005543F6" w:rsidP="00C47375">
            <w:pPr>
              <w:pStyle w:val="ConsPlusNonformat"/>
              <w:jc w:val="center"/>
              <w:rPr>
                <w:rFonts w:ascii="Times New Roman" w:hAnsi="Times New Roman" w:cs="Times New Roman"/>
                <w:sz w:val="28"/>
                <w:szCs w:val="28"/>
              </w:rPr>
            </w:pPr>
          </w:p>
        </w:tc>
        <w:tc>
          <w:tcPr>
            <w:tcW w:w="4643" w:type="dxa"/>
          </w:tcPr>
          <w:p w:rsidR="005543F6" w:rsidRPr="00C47375" w:rsidRDefault="005543F6" w:rsidP="00C47375">
            <w:pPr>
              <w:pStyle w:val="ConsPlusNonformat"/>
              <w:jc w:val="both"/>
              <w:rPr>
                <w:rFonts w:ascii="Times New Roman" w:hAnsi="Times New Roman" w:cs="Times New Roman"/>
                <w:sz w:val="28"/>
                <w:szCs w:val="28"/>
              </w:rPr>
            </w:pPr>
            <w:r w:rsidRPr="00C47375">
              <w:rPr>
                <w:rFonts w:ascii="Times New Roman" w:hAnsi="Times New Roman" w:cs="Times New Roman"/>
                <w:sz w:val="28"/>
                <w:szCs w:val="28"/>
              </w:rPr>
              <w:t xml:space="preserve">Направление (выдача) заявителю </w:t>
            </w:r>
            <w:r w:rsidRPr="00C47375">
              <w:rPr>
                <w:rFonts w:ascii="Times New Roman" w:hAnsi="Times New Roman" w:cs="Times New Roman"/>
                <w:sz w:val="28"/>
                <w:szCs w:val="28"/>
              </w:rPr>
              <w:lastRenderedPageBreak/>
              <w:t xml:space="preserve">постановления </w:t>
            </w:r>
            <w:proofErr w:type="gramStart"/>
            <w:r w:rsidRPr="00C47375">
              <w:rPr>
                <w:rFonts w:ascii="Times New Roman" w:hAnsi="Times New Roman" w:cs="Times New Roman"/>
                <w:sz w:val="28"/>
                <w:szCs w:val="28"/>
              </w:rPr>
              <w:t>местной</w:t>
            </w:r>
            <w:proofErr w:type="gramEnd"/>
            <w:r w:rsidRPr="00C47375">
              <w:rPr>
                <w:rFonts w:ascii="Times New Roman" w:hAnsi="Times New Roman" w:cs="Times New Roman"/>
                <w:sz w:val="28"/>
                <w:szCs w:val="28"/>
              </w:rPr>
              <w:t xml:space="preserve"> администрации:</w:t>
            </w:r>
          </w:p>
          <w:p w:rsidR="005543F6" w:rsidRPr="00C47375" w:rsidRDefault="005543F6" w:rsidP="00C47375">
            <w:pPr>
              <w:pStyle w:val="ConsPlusNonformat"/>
              <w:jc w:val="both"/>
              <w:rPr>
                <w:rFonts w:ascii="Times New Roman" w:hAnsi="Times New Roman" w:cs="Times New Roman"/>
                <w:sz w:val="28"/>
                <w:szCs w:val="28"/>
              </w:rPr>
            </w:pPr>
            <w:r w:rsidRPr="00C47375">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5543F6" w:rsidRPr="00C47375" w:rsidRDefault="005543F6" w:rsidP="00C47375">
            <w:pPr>
              <w:pStyle w:val="ConsPlusNonformat"/>
              <w:jc w:val="both"/>
              <w:rPr>
                <w:rFonts w:ascii="Times New Roman" w:hAnsi="Times New Roman" w:cs="Times New Roman"/>
                <w:sz w:val="28"/>
                <w:szCs w:val="28"/>
              </w:rPr>
            </w:pPr>
            <w:r w:rsidRPr="00C4737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5543F6" w:rsidRPr="002437B8" w:rsidRDefault="005543F6" w:rsidP="00B04A54">
      <w:pPr>
        <w:pStyle w:val="ConsPlusNonformat"/>
        <w:jc w:val="center"/>
        <w:rPr>
          <w:rFonts w:ascii="Times New Roman" w:hAnsi="Times New Roman" w:cs="Times New Roman"/>
          <w:sz w:val="28"/>
          <w:szCs w:val="28"/>
        </w:rPr>
      </w:pPr>
    </w:p>
    <w:p w:rsidR="005543F6" w:rsidRDefault="005543F6" w:rsidP="00B04A54">
      <w:pPr>
        <w:pStyle w:val="ConsPlusNonformat"/>
        <w:jc w:val="center"/>
        <w:rPr>
          <w:rFonts w:ascii="Times New Roman" w:hAnsi="Times New Roman" w:cs="Times New Roman"/>
        </w:rPr>
      </w:pPr>
    </w:p>
    <w:p w:rsidR="005543F6" w:rsidRDefault="005543F6" w:rsidP="00B04A54">
      <w:pPr>
        <w:pStyle w:val="ConsPlusNonformat"/>
        <w:jc w:val="center"/>
        <w:rPr>
          <w:rFonts w:ascii="Times New Roman" w:hAnsi="Times New Roman" w:cs="Times New Roman"/>
        </w:rPr>
      </w:pPr>
    </w:p>
    <w:p w:rsidR="005543F6" w:rsidRPr="00142C30" w:rsidRDefault="005543F6" w:rsidP="00142C30">
      <w:pPr>
        <w:spacing w:after="0" w:line="240" w:lineRule="auto"/>
        <w:jc w:val="right"/>
        <w:rPr>
          <w:rFonts w:ascii="Times New Roman" w:hAnsi="Times New Roman"/>
          <w:sz w:val="28"/>
          <w:szCs w:val="28"/>
        </w:rPr>
      </w:pPr>
      <w:r>
        <w:rPr>
          <w:rFonts w:ascii="Times New Roman" w:hAnsi="Times New Roman"/>
        </w:rPr>
        <w:br w:type="page"/>
      </w:r>
      <w:r w:rsidRPr="00142C30">
        <w:rPr>
          <w:rFonts w:ascii="Times New Roman" w:hAnsi="Times New Roman"/>
          <w:sz w:val="28"/>
          <w:szCs w:val="28"/>
        </w:rPr>
        <w:lastRenderedPageBreak/>
        <w:t>Приложение N 5</w:t>
      </w:r>
    </w:p>
    <w:p w:rsidR="005543F6" w:rsidRPr="00142C30" w:rsidRDefault="005543F6" w:rsidP="00142C30">
      <w:pPr>
        <w:pStyle w:val="ConsPlusNormal"/>
        <w:jc w:val="right"/>
        <w:rPr>
          <w:rFonts w:ascii="Times New Roman" w:hAnsi="Times New Roman" w:cs="Times New Roman"/>
          <w:b w:val="0"/>
          <w:sz w:val="28"/>
          <w:szCs w:val="28"/>
        </w:rPr>
      </w:pPr>
      <w:r w:rsidRPr="00142C30">
        <w:rPr>
          <w:rFonts w:ascii="Times New Roman" w:hAnsi="Times New Roman" w:cs="Times New Roman"/>
          <w:b w:val="0"/>
          <w:sz w:val="28"/>
          <w:szCs w:val="28"/>
        </w:rPr>
        <w:t>к административному регламенту</w:t>
      </w:r>
    </w:p>
    <w:p w:rsidR="005543F6" w:rsidRPr="00142C30" w:rsidRDefault="005543F6" w:rsidP="00142C30">
      <w:pPr>
        <w:pStyle w:val="ConsPlusNormal"/>
        <w:jc w:val="right"/>
        <w:rPr>
          <w:rFonts w:ascii="Times New Roman" w:hAnsi="Times New Roman" w:cs="Times New Roman"/>
          <w:b w:val="0"/>
          <w:sz w:val="28"/>
          <w:szCs w:val="28"/>
        </w:rPr>
      </w:pPr>
    </w:p>
    <w:p w:rsidR="005543F6" w:rsidRPr="002437B8" w:rsidRDefault="005543F6" w:rsidP="009F66A8">
      <w:pPr>
        <w:pStyle w:val="ConsPlusNormal"/>
        <w:jc w:val="center"/>
        <w:rPr>
          <w:rFonts w:ascii="Times New Roman" w:hAnsi="Times New Roman" w:cs="Times New Roman"/>
          <w:b w:val="0"/>
          <w:sz w:val="28"/>
          <w:szCs w:val="28"/>
        </w:rPr>
      </w:pPr>
      <w:bookmarkStart w:id="9" w:name="Par867"/>
      <w:bookmarkEnd w:id="9"/>
      <w:r w:rsidRPr="002437B8">
        <w:rPr>
          <w:rFonts w:ascii="Times New Roman" w:hAnsi="Times New Roman" w:cs="Times New Roman"/>
          <w:b w:val="0"/>
          <w:sz w:val="28"/>
          <w:szCs w:val="28"/>
        </w:rPr>
        <w:t>РАСПИСКА</w:t>
      </w:r>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 xml:space="preserve">в получении документов, представленных </w:t>
      </w:r>
      <w:proofErr w:type="gramStart"/>
      <w:r w:rsidRPr="002437B8">
        <w:rPr>
          <w:rFonts w:ascii="Times New Roman" w:hAnsi="Times New Roman" w:cs="Times New Roman"/>
          <w:b w:val="0"/>
          <w:sz w:val="28"/>
          <w:szCs w:val="28"/>
        </w:rPr>
        <w:t>для</w:t>
      </w:r>
      <w:proofErr w:type="gramEnd"/>
    </w:p>
    <w:p w:rsidR="005543F6" w:rsidRPr="002437B8" w:rsidRDefault="005543F6" w:rsidP="009F66A8">
      <w:pPr>
        <w:pStyle w:val="ConsPlusNormal"/>
        <w:jc w:val="center"/>
        <w:rPr>
          <w:rFonts w:ascii="Times New Roman" w:hAnsi="Times New Roman" w:cs="Times New Roman"/>
          <w:b w:val="0"/>
          <w:sz w:val="28"/>
          <w:szCs w:val="28"/>
        </w:rPr>
      </w:pPr>
      <w:r w:rsidRPr="002437B8">
        <w:rPr>
          <w:rFonts w:ascii="Times New Roman" w:hAnsi="Times New Roman" w:cs="Times New Roman"/>
          <w:b w:val="0"/>
          <w:sz w:val="28"/>
          <w:szCs w:val="28"/>
        </w:rPr>
        <w:t>принятия решения о разделе, объединении, земельных участков</w:t>
      </w:r>
    </w:p>
    <w:p w:rsidR="005543F6" w:rsidRPr="002437B8" w:rsidRDefault="005543F6" w:rsidP="009F66A8">
      <w:pPr>
        <w:pStyle w:val="ConsPlusNormal"/>
        <w:jc w:val="both"/>
        <w:rPr>
          <w:rFonts w:ascii="Times New Roman" w:hAnsi="Times New Roman" w:cs="Times New Roman"/>
          <w:b w:val="0"/>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Настоящим удостоверяется, что заявитель</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(фамилия, имя, отчество)</w:t>
      </w:r>
    </w:p>
    <w:p w:rsidR="005543F6" w:rsidRPr="002437B8"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представил, а сотрудник администрации (наименование</w:t>
      </w:r>
      <w:r w:rsidR="00142C30">
        <w:rPr>
          <w:rFonts w:ascii="Times New Roman" w:hAnsi="Times New Roman" w:cs="Times New Roman"/>
          <w:sz w:val="28"/>
          <w:szCs w:val="28"/>
        </w:rPr>
        <w:t xml:space="preserve"> </w:t>
      </w:r>
      <w:r w:rsidRPr="002437B8">
        <w:rPr>
          <w:rFonts w:ascii="Times New Roman" w:hAnsi="Times New Roman" w:cs="Times New Roman"/>
          <w:sz w:val="28"/>
          <w:szCs w:val="28"/>
        </w:rPr>
        <w:t>МО) __________________ ________________________________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получил "_____" ________________ _________ документы</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(число) (месяц прописью)   (год)</w:t>
      </w:r>
    </w:p>
    <w:p w:rsidR="005543F6" w:rsidRPr="002437B8" w:rsidRDefault="005543F6" w:rsidP="009F66A8">
      <w:pPr>
        <w:pStyle w:val="ConsPlusNonformat"/>
        <w:jc w:val="both"/>
        <w:rPr>
          <w:rFonts w:ascii="Times New Roman" w:hAnsi="Times New Roman" w:cs="Times New Roman"/>
          <w:sz w:val="28"/>
          <w:szCs w:val="28"/>
        </w:rPr>
      </w:pP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в количестве _______________________________ экземпляров</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(прописью)</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по прилагаемому к заявлению перечню документов, необходимых для принятия</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решения о разделе, объединении, земельных участков</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(согласно </w:t>
      </w:r>
      <w:hyperlink w:anchor="Par152" w:history="1">
        <w:r w:rsidRPr="002437B8">
          <w:rPr>
            <w:rFonts w:ascii="Times New Roman" w:hAnsi="Times New Roman" w:cs="Times New Roman"/>
            <w:color w:val="0000FF"/>
            <w:sz w:val="28"/>
            <w:szCs w:val="28"/>
          </w:rPr>
          <w:t>п. 2.6.1</w:t>
        </w:r>
      </w:hyperlink>
      <w:r w:rsidRPr="002437B8">
        <w:rPr>
          <w:rFonts w:ascii="Times New Roman" w:hAnsi="Times New Roman" w:cs="Times New Roman"/>
          <w:sz w:val="28"/>
          <w:szCs w:val="28"/>
        </w:rPr>
        <w:t xml:space="preserve"> настоящего Административного регламента):</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 xml:space="preserve">    Перечень   документов,  которые  будут  получены  по   </w:t>
      </w:r>
      <w:proofErr w:type="gramStart"/>
      <w:r w:rsidRPr="002437B8">
        <w:rPr>
          <w:rFonts w:ascii="Times New Roman" w:hAnsi="Times New Roman" w:cs="Times New Roman"/>
          <w:sz w:val="28"/>
          <w:szCs w:val="28"/>
        </w:rPr>
        <w:t>межведомственным</w:t>
      </w:r>
      <w:proofErr w:type="gramEnd"/>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запросам: _________________________________________________________________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543F6" w:rsidRPr="002437B8" w:rsidRDefault="005543F6" w:rsidP="009F66A8">
      <w:pPr>
        <w:pStyle w:val="ConsPlusNonformat"/>
        <w:jc w:val="both"/>
        <w:rPr>
          <w:rFonts w:ascii="Times New Roman" w:hAnsi="Times New Roman" w:cs="Times New Roman"/>
          <w:sz w:val="28"/>
          <w:szCs w:val="28"/>
        </w:rPr>
      </w:pPr>
      <w:r w:rsidRPr="002437B8">
        <w:rPr>
          <w:rFonts w:ascii="Times New Roman" w:hAnsi="Times New Roman" w:cs="Times New Roman"/>
          <w:sz w:val="28"/>
          <w:szCs w:val="28"/>
        </w:rPr>
        <w:t>___</w:t>
      </w:r>
      <w:r>
        <w:rPr>
          <w:rFonts w:ascii="Times New Roman" w:hAnsi="Times New Roman" w:cs="Times New Roman"/>
          <w:sz w:val="28"/>
          <w:szCs w:val="28"/>
        </w:rPr>
        <w:t>_____________</w:t>
      </w:r>
      <w:r w:rsidRPr="002437B8">
        <w:rPr>
          <w:rFonts w:ascii="Times New Roman" w:hAnsi="Times New Roman" w:cs="Times New Roman"/>
          <w:sz w:val="28"/>
          <w:szCs w:val="28"/>
        </w:rPr>
        <w:t>_____________ _________________________</w:t>
      </w:r>
    </w:p>
    <w:p w:rsidR="005543F6" w:rsidRPr="002437B8" w:rsidRDefault="005543F6" w:rsidP="009F66A8">
      <w:pPr>
        <w:pStyle w:val="ConsPlusNonformat"/>
        <w:jc w:val="both"/>
        <w:rPr>
          <w:rFonts w:ascii="Times New Roman" w:hAnsi="Times New Roman" w:cs="Times New Roman"/>
          <w:sz w:val="28"/>
          <w:szCs w:val="28"/>
        </w:rPr>
      </w:pPr>
      <w:proofErr w:type="gramStart"/>
      <w:r w:rsidRPr="002437B8">
        <w:rPr>
          <w:rFonts w:ascii="Times New Roman" w:hAnsi="Times New Roman" w:cs="Times New Roman"/>
          <w:sz w:val="28"/>
          <w:szCs w:val="28"/>
        </w:rPr>
        <w:t>(должность специалиста,         (подпись)     (расшифровка подписи)</w:t>
      </w:r>
      <w:proofErr w:type="gramEnd"/>
    </w:p>
    <w:p w:rsidR="005543F6" w:rsidRPr="002437B8" w:rsidRDefault="005543F6" w:rsidP="009F66A8">
      <w:pPr>
        <w:pStyle w:val="ConsPlusNonformat"/>
        <w:jc w:val="both"/>
        <w:rPr>
          <w:rFonts w:ascii="Times New Roman" w:hAnsi="Times New Roman" w:cs="Times New Roman"/>
          <w:sz w:val="28"/>
          <w:szCs w:val="28"/>
        </w:rPr>
      </w:pPr>
      <w:proofErr w:type="gramStart"/>
      <w:r w:rsidRPr="002437B8">
        <w:rPr>
          <w:rFonts w:ascii="Times New Roman" w:hAnsi="Times New Roman" w:cs="Times New Roman"/>
          <w:sz w:val="28"/>
          <w:szCs w:val="28"/>
        </w:rPr>
        <w:t>ответственного</w:t>
      </w:r>
      <w:proofErr w:type="gramEnd"/>
      <w:r w:rsidRPr="002437B8">
        <w:rPr>
          <w:rFonts w:ascii="Times New Roman" w:hAnsi="Times New Roman" w:cs="Times New Roman"/>
          <w:sz w:val="28"/>
          <w:szCs w:val="28"/>
        </w:rPr>
        <w:t xml:space="preserve"> за прием документов)</w:t>
      </w:r>
    </w:p>
    <w:p w:rsidR="005543F6" w:rsidRPr="002437B8" w:rsidRDefault="005543F6" w:rsidP="009F66A8">
      <w:pPr>
        <w:pStyle w:val="ConsPlusNormal"/>
        <w:jc w:val="both"/>
        <w:rPr>
          <w:rFonts w:ascii="Times New Roman" w:hAnsi="Times New Roman" w:cs="Times New Roman"/>
          <w:sz w:val="28"/>
          <w:szCs w:val="28"/>
        </w:rPr>
      </w:pPr>
    </w:p>
    <w:p w:rsidR="005543F6" w:rsidRPr="002437B8" w:rsidRDefault="005543F6" w:rsidP="004C3006">
      <w:pPr>
        <w:jc w:val="center"/>
        <w:rPr>
          <w:rFonts w:ascii="Times New Roman" w:hAnsi="Times New Roman"/>
          <w:sz w:val="28"/>
          <w:szCs w:val="28"/>
        </w:rPr>
      </w:pPr>
    </w:p>
    <w:p w:rsidR="005543F6" w:rsidRPr="00E16091" w:rsidRDefault="005543F6" w:rsidP="004C3006">
      <w:pPr>
        <w:jc w:val="center"/>
        <w:rPr>
          <w:rFonts w:ascii="Times New Roman" w:hAnsi="Times New Roman"/>
          <w:sz w:val="24"/>
          <w:szCs w:val="24"/>
          <w:vertAlign w:val="superscript"/>
        </w:rPr>
      </w:pPr>
    </w:p>
    <w:sectPr w:rsidR="005543F6" w:rsidRPr="00E16091" w:rsidSect="006A33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D7" w:rsidRDefault="00916CD7" w:rsidP="004C3006">
      <w:pPr>
        <w:spacing w:after="0" w:line="240" w:lineRule="auto"/>
      </w:pPr>
      <w:r>
        <w:separator/>
      </w:r>
    </w:p>
  </w:endnote>
  <w:endnote w:type="continuationSeparator" w:id="0">
    <w:p w:rsidR="00916CD7" w:rsidRDefault="00916CD7"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D7" w:rsidRDefault="00916CD7" w:rsidP="004C3006">
      <w:pPr>
        <w:spacing w:after="0" w:line="240" w:lineRule="auto"/>
      </w:pPr>
      <w:r>
        <w:separator/>
      </w:r>
    </w:p>
  </w:footnote>
  <w:footnote w:type="continuationSeparator" w:id="0">
    <w:p w:rsidR="00916CD7" w:rsidRDefault="00916CD7" w:rsidP="004C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FA" w:rsidRDefault="00814FFA">
    <w:pPr>
      <w:pStyle w:val="ac"/>
    </w:pPr>
  </w:p>
  <w:p w:rsidR="00814FFA" w:rsidRPr="00130901" w:rsidRDefault="00814FFA" w:rsidP="00130901">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307"/>
    <w:rsid w:val="00004F89"/>
    <w:rsid w:val="0002107B"/>
    <w:rsid w:val="000222C6"/>
    <w:rsid w:val="00033511"/>
    <w:rsid w:val="00037A63"/>
    <w:rsid w:val="00052F81"/>
    <w:rsid w:val="000568D3"/>
    <w:rsid w:val="000569AC"/>
    <w:rsid w:val="00087C74"/>
    <w:rsid w:val="000A48D2"/>
    <w:rsid w:val="000F1B31"/>
    <w:rsid w:val="00130901"/>
    <w:rsid w:val="00142C30"/>
    <w:rsid w:val="001522BF"/>
    <w:rsid w:val="001604CB"/>
    <w:rsid w:val="001942F4"/>
    <w:rsid w:val="001A301B"/>
    <w:rsid w:val="001C5023"/>
    <w:rsid w:val="00222E06"/>
    <w:rsid w:val="002414E8"/>
    <w:rsid w:val="002437B8"/>
    <w:rsid w:val="00297A2B"/>
    <w:rsid w:val="002F6534"/>
    <w:rsid w:val="00312499"/>
    <w:rsid w:val="0031283C"/>
    <w:rsid w:val="00346579"/>
    <w:rsid w:val="00371382"/>
    <w:rsid w:val="0037723B"/>
    <w:rsid w:val="003D1BBE"/>
    <w:rsid w:val="003D6B0A"/>
    <w:rsid w:val="003F6F28"/>
    <w:rsid w:val="00412067"/>
    <w:rsid w:val="004147EF"/>
    <w:rsid w:val="004167DC"/>
    <w:rsid w:val="004300D9"/>
    <w:rsid w:val="004523BA"/>
    <w:rsid w:val="0047580A"/>
    <w:rsid w:val="00485027"/>
    <w:rsid w:val="004917FB"/>
    <w:rsid w:val="004A4F96"/>
    <w:rsid w:val="004B0732"/>
    <w:rsid w:val="004C3006"/>
    <w:rsid w:val="004E22DF"/>
    <w:rsid w:val="004E741A"/>
    <w:rsid w:val="005140D0"/>
    <w:rsid w:val="005234E0"/>
    <w:rsid w:val="005466E1"/>
    <w:rsid w:val="005543F6"/>
    <w:rsid w:val="00557A08"/>
    <w:rsid w:val="00573E42"/>
    <w:rsid w:val="00584758"/>
    <w:rsid w:val="005B678F"/>
    <w:rsid w:val="005D22F7"/>
    <w:rsid w:val="006370F2"/>
    <w:rsid w:val="00641C39"/>
    <w:rsid w:val="00683D49"/>
    <w:rsid w:val="00697A54"/>
    <w:rsid w:val="006A3348"/>
    <w:rsid w:val="006C640B"/>
    <w:rsid w:val="006C73C1"/>
    <w:rsid w:val="006E0BC8"/>
    <w:rsid w:val="00726307"/>
    <w:rsid w:val="0072671C"/>
    <w:rsid w:val="007449B3"/>
    <w:rsid w:val="0079565E"/>
    <w:rsid w:val="00797695"/>
    <w:rsid w:val="007A6B01"/>
    <w:rsid w:val="007A703C"/>
    <w:rsid w:val="007C0E73"/>
    <w:rsid w:val="007C0E8B"/>
    <w:rsid w:val="00814FFA"/>
    <w:rsid w:val="008248BE"/>
    <w:rsid w:val="00854399"/>
    <w:rsid w:val="00867AF8"/>
    <w:rsid w:val="008A4A37"/>
    <w:rsid w:val="008B55AC"/>
    <w:rsid w:val="008D20EE"/>
    <w:rsid w:val="008F0793"/>
    <w:rsid w:val="0091662C"/>
    <w:rsid w:val="00916CD7"/>
    <w:rsid w:val="009228D6"/>
    <w:rsid w:val="009271C3"/>
    <w:rsid w:val="00933FC6"/>
    <w:rsid w:val="009465F5"/>
    <w:rsid w:val="009562CE"/>
    <w:rsid w:val="009E4FB9"/>
    <w:rsid w:val="009F66A8"/>
    <w:rsid w:val="00A02E5B"/>
    <w:rsid w:val="00A41E08"/>
    <w:rsid w:val="00A42E49"/>
    <w:rsid w:val="00A6356D"/>
    <w:rsid w:val="00AA7136"/>
    <w:rsid w:val="00AB23A9"/>
    <w:rsid w:val="00AC701C"/>
    <w:rsid w:val="00AE0ADF"/>
    <w:rsid w:val="00AE7006"/>
    <w:rsid w:val="00B04A54"/>
    <w:rsid w:val="00B42621"/>
    <w:rsid w:val="00B50A09"/>
    <w:rsid w:val="00BB0201"/>
    <w:rsid w:val="00BD660A"/>
    <w:rsid w:val="00BF0F71"/>
    <w:rsid w:val="00C04587"/>
    <w:rsid w:val="00C47375"/>
    <w:rsid w:val="00C537E1"/>
    <w:rsid w:val="00C568AB"/>
    <w:rsid w:val="00C63EE4"/>
    <w:rsid w:val="00C76044"/>
    <w:rsid w:val="00C76CCF"/>
    <w:rsid w:val="00CA0140"/>
    <w:rsid w:val="00D57F5F"/>
    <w:rsid w:val="00DE05C5"/>
    <w:rsid w:val="00DE4F89"/>
    <w:rsid w:val="00E16091"/>
    <w:rsid w:val="00E216C4"/>
    <w:rsid w:val="00E5215E"/>
    <w:rsid w:val="00E75E13"/>
    <w:rsid w:val="00E83572"/>
    <w:rsid w:val="00EA583A"/>
    <w:rsid w:val="00EE4CB0"/>
    <w:rsid w:val="00F0038D"/>
    <w:rsid w:val="00FB7573"/>
    <w:rsid w:val="00FC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7573"/>
    <w:pPr>
      <w:ind w:left="720"/>
      <w:contextualSpacing/>
    </w:pPr>
  </w:style>
  <w:style w:type="paragraph" w:styleId="a4">
    <w:name w:val="footnote text"/>
    <w:basedOn w:val="a"/>
    <w:link w:val="a5"/>
    <w:uiPriority w:val="99"/>
    <w:semiHidden/>
    <w:rsid w:val="004C3006"/>
    <w:pPr>
      <w:spacing w:after="0" w:line="240" w:lineRule="auto"/>
    </w:pPr>
    <w:rPr>
      <w:sz w:val="20"/>
      <w:szCs w:val="20"/>
    </w:rPr>
  </w:style>
  <w:style w:type="character" w:customStyle="1" w:styleId="a5">
    <w:name w:val="Текст сноски Знак"/>
    <w:link w:val="a4"/>
    <w:uiPriority w:val="99"/>
    <w:semiHidden/>
    <w:locked/>
    <w:rsid w:val="004C3006"/>
    <w:rPr>
      <w:rFonts w:cs="Times New Roman"/>
      <w:sz w:val="20"/>
      <w:szCs w:val="20"/>
    </w:rPr>
  </w:style>
  <w:style w:type="character" w:styleId="a6">
    <w:name w:val="footnote reference"/>
    <w:uiPriority w:val="99"/>
    <w:rsid w:val="004C3006"/>
    <w:rPr>
      <w:rFonts w:cs="Times New Roman"/>
      <w:vertAlign w:val="superscript"/>
    </w:rPr>
  </w:style>
  <w:style w:type="paragraph" w:customStyle="1" w:styleId="ConsPlusNormal">
    <w:name w:val="ConsPlusNormal"/>
    <w:uiPriority w:val="99"/>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rsid w:val="0002107B"/>
    <w:pPr>
      <w:spacing w:after="0" w:line="240" w:lineRule="auto"/>
    </w:pPr>
    <w:rPr>
      <w:sz w:val="20"/>
      <w:szCs w:val="20"/>
    </w:rPr>
  </w:style>
  <w:style w:type="character" w:customStyle="1" w:styleId="a8">
    <w:name w:val="Текст концевой сноски Знак"/>
    <w:link w:val="a7"/>
    <w:uiPriority w:val="99"/>
    <w:semiHidden/>
    <w:locked/>
    <w:rsid w:val="0002107B"/>
    <w:rPr>
      <w:rFonts w:cs="Times New Roman"/>
      <w:sz w:val="20"/>
      <w:szCs w:val="20"/>
    </w:rPr>
  </w:style>
  <w:style w:type="character" w:styleId="a9">
    <w:name w:val="endnote reference"/>
    <w:uiPriority w:val="99"/>
    <w:semiHidden/>
    <w:rsid w:val="0002107B"/>
    <w:rPr>
      <w:rFonts w:cs="Times New Roman"/>
      <w:vertAlign w:val="superscript"/>
    </w:rPr>
  </w:style>
  <w:style w:type="character" w:styleId="aa">
    <w:name w:val="Hyperlink"/>
    <w:uiPriority w:val="99"/>
    <w:rsid w:val="00AC701C"/>
    <w:rPr>
      <w:rFonts w:cs="Times New Roman"/>
      <w:color w:val="0000FF"/>
      <w:u w:val="single"/>
    </w:rPr>
  </w:style>
  <w:style w:type="table" w:styleId="ab">
    <w:name w:val="Table Grid"/>
    <w:basedOn w:val="a1"/>
    <w:uiPriority w:val="9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30901"/>
    <w:pPr>
      <w:tabs>
        <w:tab w:val="center" w:pos="4677"/>
        <w:tab w:val="right" w:pos="9355"/>
      </w:tabs>
      <w:spacing w:after="0" w:line="240" w:lineRule="auto"/>
    </w:pPr>
  </w:style>
  <w:style w:type="character" w:customStyle="1" w:styleId="ad">
    <w:name w:val="Верхний колонтитул Знак"/>
    <w:link w:val="ac"/>
    <w:uiPriority w:val="99"/>
    <w:locked/>
    <w:rsid w:val="00130901"/>
    <w:rPr>
      <w:rFonts w:cs="Times New Roman"/>
    </w:rPr>
  </w:style>
  <w:style w:type="paragraph" w:styleId="ae">
    <w:name w:val="footer"/>
    <w:basedOn w:val="a"/>
    <w:link w:val="af"/>
    <w:uiPriority w:val="99"/>
    <w:rsid w:val="00130901"/>
    <w:pPr>
      <w:tabs>
        <w:tab w:val="center" w:pos="4677"/>
        <w:tab w:val="right" w:pos="9355"/>
      </w:tabs>
      <w:spacing w:after="0" w:line="240" w:lineRule="auto"/>
    </w:pPr>
  </w:style>
  <w:style w:type="character" w:customStyle="1" w:styleId="af">
    <w:name w:val="Нижний колонтитул Знак"/>
    <w:link w:val="ae"/>
    <w:uiPriority w:val="99"/>
    <w:locked/>
    <w:rsid w:val="00130901"/>
    <w:rPr>
      <w:rFonts w:cs="Times New Roman"/>
    </w:rPr>
  </w:style>
  <w:style w:type="paragraph" w:styleId="af0">
    <w:name w:val="Balloon Text"/>
    <w:basedOn w:val="a"/>
    <w:link w:val="af1"/>
    <w:uiPriority w:val="99"/>
    <w:semiHidden/>
    <w:unhideWhenUsed/>
    <w:rsid w:val="00E75E13"/>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E75E1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171">
      <w:marLeft w:val="0"/>
      <w:marRight w:val="0"/>
      <w:marTop w:val="0"/>
      <w:marBottom w:val="0"/>
      <w:divBdr>
        <w:top w:val="none" w:sz="0" w:space="0" w:color="auto"/>
        <w:left w:val="none" w:sz="0" w:space="0" w:color="auto"/>
        <w:bottom w:val="none" w:sz="0" w:space="0" w:color="auto"/>
        <w:right w:val="none" w:sz="0" w:space="0" w:color="auto"/>
      </w:divBdr>
    </w:div>
    <w:div w:id="448159172">
      <w:marLeft w:val="0"/>
      <w:marRight w:val="0"/>
      <w:marTop w:val="0"/>
      <w:marBottom w:val="0"/>
      <w:divBdr>
        <w:top w:val="none" w:sz="0" w:space="0" w:color="auto"/>
        <w:left w:val="none" w:sz="0" w:space="0" w:color="auto"/>
        <w:bottom w:val="none" w:sz="0" w:space="0" w:color="auto"/>
        <w:right w:val="none" w:sz="0" w:space="0" w:color="auto"/>
      </w:divBdr>
    </w:div>
    <w:div w:id="448159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D6E3F413E1C8F27A6A7C074DB075B03D2950FAC108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consultantplus://offline/ref=DCD6E3F413E1C8F27A6A7C074DB075B03D275BFCC00635525B037F71E437F5H" TargetMode="External"/><Relationship Id="rId3" Type="http://schemas.microsoft.com/office/2007/relationships/stylesWithEffects" Target="stylesWithEffects.xml"/><Relationship Id="rId21" Type="http://schemas.openxmlformats.org/officeDocument/2006/relationships/hyperlink" Target="consultantplus://offline/ref=DCD6E3F413E1C8F27A6A7C074DB075B03D2955FBC607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850F9C70E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CD6E3F413E1C8F27A6A7C074DB075B03D2957FBC70635525B037F71E437F5H" TargetMode="External"/><Relationship Id="rId20" Type="http://schemas.openxmlformats.org/officeDocument/2006/relationships/hyperlink" Target="consultantplus://offline/ref=DCD6E3F413E1C8F27A6A7C074DB075B03D2954FEC60A35525B037F71E4757BEBDBD6BB84F93DF4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D6E3F413E1C8F27A6A7C074DB075B03E2854FECF5962500A567137F4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60B35525B037F71E437F5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fontTable" Target="fontTable.xm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consultantplus://offline/ref=DCD6E3F413E1C8F27A6A7C074DB075B03D2954FEC60A35525B037F71E4757BEBDBD6BB86F93DF1H" TargetMode="External"/><Relationship Id="rId4" Type="http://schemas.openxmlformats.org/officeDocument/2006/relationships/settings" Target="settings.xml"/><Relationship Id="rId9" Type="http://schemas.openxmlformats.org/officeDocument/2006/relationships/hyperlink" Target="http://www._________________" TargetMode="External"/><Relationship Id="rId14" Type="http://schemas.openxmlformats.org/officeDocument/2006/relationships/hyperlink" Target="consultantplus://offline/ref=DCD6E3F413E1C8F27A6A7C074DB075B03D2954FEC60A35525B037F71E4757BEBDBD6BB84FE3DF0H" TargetMode="External"/><Relationship Id="rId22" Type="http://schemas.openxmlformats.org/officeDocument/2006/relationships/hyperlink" Target="mailto:ternov@govvrn.ru" TargetMode="External"/><Relationship Id="rId27"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10030</Words>
  <Characters>57176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Червякова Юлия</cp:lastModifiedBy>
  <cp:revision>20</cp:revision>
  <cp:lastPrinted>2017-06-08T06:52:00Z</cp:lastPrinted>
  <dcterms:created xsi:type="dcterms:W3CDTF">2016-08-03T08:33:00Z</dcterms:created>
  <dcterms:modified xsi:type="dcterms:W3CDTF">2019-04-12T08:13:00Z</dcterms:modified>
</cp:coreProperties>
</file>