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24" w:rsidRDefault="0083682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7D0B6C" wp14:editId="162C0C1F">
            <wp:simplePos x="0" y="0"/>
            <wp:positionH relativeFrom="column">
              <wp:posOffset>2455545</wp:posOffset>
            </wp:positionH>
            <wp:positionV relativeFrom="paragraph">
              <wp:posOffset>-285750</wp:posOffset>
            </wp:positionV>
            <wp:extent cx="916305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1106" y="21170"/>
                <wp:lineTo x="21106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824" w:rsidRDefault="0083682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36824" w:rsidRPr="00A8473B" w:rsidRDefault="00836824" w:rsidP="00836824">
      <w:pPr>
        <w:ind w:firstLine="709"/>
        <w:outlineLvl w:val="0"/>
        <w:rPr>
          <w:rFonts w:ascii="Times New Roman" w:hAnsi="Times New Roman"/>
          <w:b/>
          <w:sz w:val="28"/>
        </w:rPr>
      </w:pPr>
      <w:r w:rsidRPr="000B2DCE">
        <w:rPr>
          <w:rFonts w:cs="Arial"/>
          <w:bCs/>
          <w:kern w:val="28"/>
        </w:rPr>
        <w:br w:type="textWrapping" w:clear="all"/>
      </w:r>
      <w:r>
        <w:rPr>
          <w:rFonts w:ascii="Times New Roman" w:hAnsi="Times New Roman"/>
          <w:b/>
          <w:sz w:val="28"/>
        </w:rPr>
        <w:t xml:space="preserve">                                               А</w:t>
      </w:r>
      <w:r w:rsidRPr="00A8473B">
        <w:rPr>
          <w:rFonts w:ascii="Times New Roman" w:hAnsi="Times New Roman"/>
          <w:b/>
          <w:sz w:val="28"/>
        </w:rPr>
        <w:t>ДМИНИСТРАЦИЯ</w:t>
      </w:r>
    </w:p>
    <w:p w:rsidR="00836824" w:rsidRPr="00A8473B" w:rsidRDefault="00836824" w:rsidP="00836824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</w:rPr>
      </w:pPr>
      <w:r w:rsidRPr="00A8473B">
        <w:rPr>
          <w:rFonts w:ascii="Times New Roman" w:hAnsi="Times New Roman"/>
          <w:b/>
          <w:sz w:val="28"/>
        </w:rPr>
        <w:t>ТЕРНОВСКОГО МУНИЦИПАЛЬНОГО РАЙОНА</w:t>
      </w:r>
    </w:p>
    <w:p w:rsidR="00836824" w:rsidRPr="00A8473B" w:rsidRDefault="00836824" w:rsidP="00836824">
      <w:pPr>
        <w:pBdr>
          <w:bottom w:val="single" w:sz="6" w:space="1" w:color="auto"/>
        </w:pBdr>
        <w:jc w:val="center"/>
        <w:rPr>
          <w:rFonts w:ascii="Times New Roman" w:hAnsi="Times New Roman"/>
          <w:sz w:val="28"/>
        </w:rPr>
      </w:pPr>
      <w:r w:rsidRPr="00A8473B">
        <w:rPr>
          <w:rFonts w:ascii="Times New Roman" w:hAnsi="Times New Roman"/>
          <w:b/>
          <w:sz w:val="28"/>
        </w:rPr>
        <w:t>ВОРОНЕЖСКОЙ ОБЛАСТИ</w:t>
      </w:r>
    </w:p>
    <w:p w:rsidR="00836824" w:rsidRPr="000B2DCE" w:rsidRDefault="00836824" w:rsidP="00836824">
      <w:pPr>
        <w:ind w:firstLine="709"/>
        <w:outlineLvl w:val="0"/>
        <w:rPr>
          <w:rFonts w:cs="Arial"/>
          <w:bCs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A8473B">
        <w:rPr>
          <w:rFonts w:ascii="Times New Roman" w:hAnsi="Times New Roman"/>
          <w:b/>
          <w:sz w:val="28"/>
          <w:szCs w:val="28"/>
        </w:rPr>
        <w:t>ПОСТАНОВЛЕНИЕ</w:t>
      </w:r>
    </w:p>
    <w:p w:rsidR="00836824" w:rsidRDefault="00836824" w:rsidP="00836824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836824" w:rsidRPr="007973C3" w:rsidRDefault="00DF3C66" w:rsidP="00836824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00E92">
        <w:rPr>
          <w:rFonts w:ascii="Times New Roman" w:hAnsi="Times New Roman"/>
          <w:sz w:val="28"/>
          <w:szCs w:val="28"/>
        </w:rPr>
        <w:t>28.12</w:t>
      </w:r>
      <w:r w:rsidR="00836824" w:rsidRPr="007973C3">
        <w:rPr>
          <w:rFonts w:ascii="Times New Roman" w:hAnsi="Times New Roman"/>
          <w:sz w:val="28"/>
          <w:szCs w:val="28"/>
        </w:rPr>
        <w:t>.</w:t>
      </w:r>
      <w:r w:rsidR="00836824">
        <w:rPr>
          <w:rFonts w:ascii="Times New Roman" w:hAnsi="Times New Roman"/>
          <w:sz w:val="28"/>
          <w:szCs w:val="28"/>
        </w:rPr>
        <w:t>2024</w:t>
      </w:r>
      <w:r w:rsidR="00836824" w:rsidRPr="007973C3">
        <w:rPr>
          <w:rFonts w:ascii="Times New Roman" w:hAnsi="Times New Roman"/>
          <w:sz w:val="28"/>
          <w:szCs w:val="28"/>
        </w:rPr>
        <w:t>г.         №</w:t>
      </w:r>
      <w:r w:rsidR="00800E92">
        <w:rPr>
          <w:rFonts w:ascii="Times New Roman" w:hAnsi="Times New Roman"/>
          <w:sz w:val="28"/>
          <w:szCs w:val="28"/>
        </w:rPr>
        <w:t>588</w:t>
      </w:r>
      <w:r w:rsidR="00836824" w:rsidRPr="007973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836824" w:rsidRPr="007973C3" w:rsidRDefault="00836824" w:rsidP="00836824">
      <w:pPr>
        <w:rPr>
          <w:rFonts w:ascii="Times New Roman" w:hAnsi="Times New Roman"/>
          <w:sz w:val="28"/>
          <w:szCs w:val="28"/>
        </w:rPr>
      </w:pPr>
      <w:proofErr w:type="gramStart"/>
      <w:r w:rsidRPr="007973C3">
        <w:rPr>
          <w:rFonts w:ascii="Times New Roman" w:hAnsi="Times New Roman"/>
          <w:sz w:val="28"/>
          <w:szCs w:val="28"/>
        </w:rPr>
        <w:t>с</w:t>
      </w:r>
      <w:proofErr w:type="gramEnd"/>
      <w:r w:rsidRPr="007973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3C3">
        <w:rPr>
          <w:rFonts w:ascii="Times New Roman" w:hAnsi="Times New Roman"/>
          <w:sz w:val="28"/>
          <w:szCs w:val="28"/>
        </w:rPr>
        <w:t>Терновка</w:t>
      </w:r>
    </w:p>
    <w:p w:rsidR="00836824" w:rsidRPr="007973C3" w:rsidRDefault="00836824" w:rsidP="00836824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76EE" w:rsidRDefault="00836824" w:rsidP="00836824">
      <w:pPr>
        <w:pStyle w:val="Title"/>
        <w:spacing w:before="0" w:after="0"/>
        <w:ind w:right="42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5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="00297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EE" w:rsidRDefault="00836824" w:rsidP="00836824">
      <w:pPr>
        <w:pStyle w:val="Title"/>
        <w:spacing w:before="0" w:after="0"/>
        <w:ind w:right="425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инвестиционном </w:t>
      </w:r>
      <w:r w:rsidR="00297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6824" w:rsidRPr="00C27555" w:rsidRDefault="009D3CAD" w:rsidP="00836824">
      <w:pPr>
        <w:pStyle w:val="Title"/>
        <w:spacing w:before="0" w:after="0"/>
        <w:ind w:right="425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6824">
        <w:rPr>
          <w:rFonts w:ascii="Times New Roman" w:hAnsi="Times New Roman" w:cs="Times New Roman"/>
          <w:sz w:val="28"/>
          <w:szCs w:val="28"/>
        </w:rPr>
        <w:t>Терновско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682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68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6824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</w:p>
    <w:p w:rsidR="00836824" w:rsidRPr="00C27555" w:rsidRDefault="00836824" w:rsidP="0083682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2976EE" w:rsidRPr="002976EE" w:rsidRDefault="002976EE" w:rsidP="002976EE">
      <w:pPr>
        <w:ind w:firstLine="709"/>
        <w:jc w:val="both"/>
        <w:rPr>
          <w:sz w:val="28"/>
          <w:szCs w:val="28"/>
        </w:rPr>
      </w:pPr>
      <w:proofErr w:type="gramStart"/>
      <w:r w:rsidRPr="002976EE">
        <w:rPr>
          <w:rStyle w:val="1b"/>
          <w:rFonts w:eastAsiaTheme="minorHAnsi"/>
          <w:sz w:val="28"/>
          <w:szCs w:val="28"/>
        </w:rPr>
        <w:t>В целях реализации единых подходов по внедрению муниципального</w:t>
      </w:r>
      <w:r w:rsidRPr="002976EE">
        <w:rPr>
          <w:rStyle w:val="23"/>
          <w:rFonts w:eastAsiaTheme="minorHAnsi"/>
          <w:sz w:val="28"/>
          <w:szCs w:val="28"/>
        </w:rPr>
        <w:t xml:space="preserve"> </w:t>
      </w:r>
      <w:r w:rsidRPr="002976EE">
        <w:rPr>
          <w:rStyle w:val="1b"/>
          <w:rFonts w:eastAsiaTheme="minorHAnsi"/>
          <w:sz w:val="28"/>
          <w:szCs w:val="28"/>
        </w:rPr>
        <w:t>и</w:t>
      </w:r>
      <w:r w:rsidRPr="002976EE">
        <w:rPr>
          <w:rStyle w:val="1b"/>
          <w:rFonts w:eastAsiaTheme="minorHAnsi"/>
          <w:sz w:val="28"/>
          <w:szCs w:val="28"/>
        </w:rPr>
        <w:t>н</w:t>
      </w:r>
      <w:r w:rsidRPr="002976EE">
        <w:rPr>
          <w:rStyle w:val="1b"/>
          <w:rFonts w:eastAsiaTheme="minorHAnsi"/>
          <w:sz w:val="28"/>
          <w:szCs w:val="28"/>
        </w:rPr>
        <w:t>вестиционного Стандарта на территории Воронежской области и</w:t>
      </w:r>
      <w:r w:rsidRPr="002976EE">
        <w:rPr>
          <w:rStyle w:val="23"/>
          <w:rFonts w:eastAsiaTheme="minorHAnsi"/>
          <w:sz w:val="28"/>
          <w:szCs w:val="28"/>
        </w:rPr>
        <w:t xml:space="preserve"> </w:t>
      </w:r>
      <w:r w:rsidRPr="002976EE">
        <w:rPr>
          <w:rStyle w:val="1b"/>
          <w:rFonts w:eastAsiaTheme="minorHAnsi"/>
          <w:sz w:val="28"/>
          <w:szCs w:val="28"/>
        </w:rPr>
        <w:t>обеспечения комплексной системной работы по улучшению инвестиционного</w:t>
      </w:r>
      <w:r w:rsidRPr="002976EE">
        <w:rPr>
          <w:rStyle w:val="23"/>
          <w:rFonts w:eastAsiaTheme="minorHAnsi"/>
          <w:sz w:val="28"/>
          <w:szCs w:val="28"/>
        </w:rPr>
        <w:t xml:space="preserve"> </w:t>
      </w:r>
      <w:r w:rsidRPr="002976EE">
        <w:rPr>
          <w:rStyle w:val="1b"/>
          <w:rFonts w:eastAsiaTheme="minorHAnsi"/>
          <w:sz w:val="28"/>
          <w:szCs w:val="28"/>
        </w:rPr>
        <w:t>и делового климата в Терновском муниципальном районе Воронежской</w:t>
      </w:r>
      <w:r w:rsidRPr="002976EE">
        <w:rPr>
          <w:rStyle w:val="23"/>
          <w:rFonts w:eastAsiaTheme="minorHAnsi"/>
          <w:sz w:val="28"/>
          <w:szCs w:val="28"/>
        </w:rPr>
        <w:t xml:space="preserve"> </w:t>
      </w:r>
      <w:r w:rsidRPr="002976EE">
        <w:rPr>
          <w:rStyle w:val="1b"/>
          <w:rFonts w:eastAsiaTheme="minorHAnsi"/>
          <w:sz w:val="28"/>
          <w:szCs w:val="28"/>
        </w:rPr>
        <w:t>области и во и</w:t>
      </w:r>
      <w:r w:rsidRPr="002976EE">
        <w:rPr>
          <w:rStyle w:val="1b"/>
          <w:rFonts w:eastAsiaTheme="minorHAnsi"/>
          <w:sz w:val="28"/>
          <w:szCs w:val="28"/>
        </w:rPr>
        <w:t>с</w:t>
      </w:r>
      <w:r w:rsidRPr="002976EE">
        <w:rPr>
          <w:rStyle w:val="1b"/>
          <w:rFonts w:eastAsiaTheme="minorHAnsi"/>
          <w:sz w:val="28"/>
          <w:szCs w:val="28"/>
        </w:rPr>
        <w:t>полнение пункта 1 распоряжения Правительства Воронежской</w:t>
      </w:r>
      <w:r w:rsidRPr="002976EE">
        <w:rPr>
          <w:rStyle w:val="23"/>
          <w:rFonts w:eastAsiaTheme="minorHAnsi"/>
          <w:sz w:val="28"/>
          <w:szCs w:val="28"/>
        </w:rPr>
        <w:t xml:space="preserve"> </w:t>
      </w:r>
      <w:r w:rsidRPr="002976EE">
        <w:rPr>
          <w:rStyle w:val="1b"/>
          <w:rFonts w:eastAsiaTheme="minorHAnsi"/>
          <w:sz w:val="28"/>
          <w:szCs w:val="28"/>
        </w:rPr>
        <w:t>области от 25.01.2024 № 47-р «О формировании института инвестиционных</w:t>
      </w:r>
      <w:r w:rsidRPr="002976EE">
        <w:rPr>
          <w:rStyle w:val="23"/>
          <w:rFonts w:eastAsiaTheme="minorHAnsi"/>
          <w:sz w:val="28"/>
          <w:szCs w:val="28"/>
        </w:rPr>
        <w:t xml:space="preserve"> </w:t>
      </w:r>
      <w:r w:rsidRPr="002976EE">
        <w:rPr>
          <w:rStyle w:val="1b"/>
          <w:rFonts w:eastAsiaTheme="minorHAnsi"/>
          <w:sz w:val="28"/>
          <w:szCs w:val="28"/>
        </w:rPr>
        <w:t>уполномоче</w:t>
      </w:r>
      <w:r w:rsidRPr="002976EE">
        <w:rPr>
          <w:rStyle w:val="1b"/>
          <w:rFonts w:eastAsiaTheme="minorHAnsi"/>
          <w:sz w:val="28"/>
          <w:szCs w:val="28"/>
        </w:rPr>
        <w:t>н</w:t>
      </w:r>
      <w:r w:rsidRPr="002976EE">
        <w:rPr>
          <w:rStyle w:val="1b"/>
          <w:rFonts w:eastAsiaTheme="minorHAnsi"/>
          <w:sz w:val="28"/>
          <w:szCs w:val="28"/>
        </w:rPr>
        <w:t xml:space="preserve">ных на территории Воронежской области»,  </w:t>
      </w:r>
      <w:r w:rsidRPr="002976EE">
        <w:rPr>
          <w:rFonts w:ascii="Times New Roman" w:hAnsi="Times New Roman"/>
          <w:sz w:val="28"/>
          <w:szCs w:val="28"/>
        </w:rPr>
        <w:t>администрация Терновского мун</w:t>
      </w:r>
      <w:r w:rsidRPr="002976EE">
        <w:rPr>
          <w:rFonts w:ascii="Times New Roman" w:hAnsi="Times New Roman"/>
          <w:sz w:val="28"/>
          <w:szCs w:val="28"/>
        </w:rPr>
        <w:t>и</w:t>
      </w:r>
      <w:r w:rsidRPr="002976EE">
        <w:rPr>
          <w:rFonts w:ascii="Times New Roman" w:hAnsi="Times New Roman"/>
          <w:sz w:val="28"/>
          <w:szCs w:val="28"/>
        </w:rPr>
        <w:t>ципального района Воронежской области постановляет</w:t>
      </w:r>
      <w:r w:rsidRPr="002976EE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2976EE" w:rsidRDefault="002976EE" w:rsidP="002976EE">
      <w:pPr>
        <w:spacing w:after="0" w:line="240" w:lineRule="auto"/>
        <w:ind w:firstLine="709"/>
        <w:jc w:val="both"/>
        <w:rPr>
          <w:rStyle w:val="1b"/>
          <w:rFonts w:eastAsiaTheme="minorHAnsi"/>
          <w:sz w:val="28"/>
          <w:szCs w:val="28"/>
        </w:rPr>
      </w:pPr>
      <w:r w:rsidRPr="002976EE">
        <w:rPr>
          <w:rStyle w:val="1b"/>
          <w:rFonts w:eastAsiaTheme="minorHAnsi"/>
          <w:sz w:val="28"/>
          <w:szCs w:val="28"/>
        </w:rPr>
        <w:t>1.Утвердить Положение об инвестиционном уполномоченном</w:t>
      </w:r>
      <w:r w:rsidRPr="002976EE">
        <w:rPr>
          <w:rStyle w:val="23"/>
          <w:rFonts w:eastAsiaTheme="minorHAnsi"/>
          <w:sz w:val="28"/>
          <w:szCs w:val="28"/>
        </w:rPr>
        <w:t xml:space="preserve"> </w:t>
      </w:r>
      <w:r w:rsidR="009D3CAD">
        <w:rPr>
          <w:rStyle w:val="23"/>
          <w:rFonts w:eastAsiaTheme="minorHAnsi"/>
          <w:sz w:val="28"/>
          <w:szCs w:val="28"/>
        </w:rPr>
        <w:t xml:space="preserve">в </w:t>
      </w:r>
      <w:r w:rsidRPr="002976EE">
        <w:rPr>
          <w:rStyle w:val="1b"/>
          <w:rFonts w:eastAsiaTheme="minorHAnsi"/>
          <w:sz w:val="28"/>
          <w:szCs w:val="28"/>
        </w:rPr>
        <w:t>Терно</w:t>
      </w:r>
      <w:r w:rsidRPr="002976EE">
        <w:rPr>
          <w:rStyle w:val="1b"/>
          <w:rFonts w:eastAsiaTheme="minorHAnsi"/>
          <w:sz w:val="28"/>
          <w:szCs w:val="28"/>
        </w:rPr>
        <w:t>в</w:t>
      </w:r>
      <w:r w:rsidRPr="002976EE">
        <w:rPr>
          <w:rStyle w:val="1b"/>
          <w:rFonts w:eastAsiaTheme="minorHAnsi"/>
          <w:sz w:val="28"/>
          <w:szCs w:val="28"/>
        </w:rPr>
        <w:t>ско</w:t>
      </w:r>
      <w:r w:rsidR="009D3CAD">
        <w:rPr>
          <w:rStyle w:val="1b"/>
          <w:rFonts w:eastAsiaTheme="minorHAnsi"/>
          <w:sz w:val="28"/>
          <w:szCs w:val="28"/>
        </w:rPr>
        <w:t>м</w:t>
      </w:r>
      <w:r w:rsidRPr="002976EE">
        <w:rPr>
          <w:rStyle w:val="1b"/>
          <w:rFonts w:eastAsiaTheme="minorHAnsi"/>
          <w:sz w:val="28"/>
          <w:szCs w:val="28"/>
        </w:rPr>
        <w:t xml:space="preserve"> муниципально</w:t>
      </w:r>
      <w:r w:rsidR="009D3CAD">
        <w:rPr>
          <w:rStyle w:val="1b"/>
          <w:rFonts w:eastAsiaTheme="minorHAnsi"/>
          <w:sz w:val="28"/>
          <w:szCs w:val="28"/>
        </w:rPr>
        <w:t>м</w:t>
      </w:r>
      <w:r w:rsidRPr="002976EE">
        <w:rPr>
          <w:rStyle w:val="1b"/>
          <w:rFonts w:eastAsiaTheme="minorHAnsi"/>
          <w:sz w:val="28"/>
          <w:szCs w:val="28"/>
        </w:rPr>
        <w:t xml:space="preserve"> район</w:t>
      </w:r>
      <w:r w:rsidR="009D3CAD">
        <w:rPr>
          <w:rStyle w:val="1b"/>
          <w:rFonts w:eastAsiaTheme="minorHAnsi"/>
          <w:sz w:val="28"/>
          <w:szCs w:val="28"/>
        </w:rPr>
        <w:t>е</w:t>
      </w:r>
      <w:r w:rsidRPr="002976EE">
        <w:rPr>
          <w:rStyle w:val="1b"/>
          <w:rFonts w:eastAsiaTheme="minorHAnsi"/>
          <w:sz w:val="28"/>
          <w:szCs w:val="28"/>
        </w:rPr>
        <w:t xml:space="preserve"> Воронежской области согласно</w:t>
      </w:r>
      <w:r w:rsidRPr="002976EE">
        <w:rPr>
          <w:rStyle w:val="23"/>
          <w:rFonts w:eastAsiaTheme="minorHAnsi"/>
          <w:sz w:val="28"/>
          <w:szCs w:val="28"/>
        </w:rPr>
        <w:t xml:space="preserve"> </w:t>
      </w:r>
      <w:r w:rsidRPr="002976EE">
        <w:rPr>
          <w:rStyle w:val="1b"/>
          <w:rFonts w:eastAsiaTheme="minorHAnsi"/>
          <w:sz w:val="28"/>
          <w:szCs w:val="28"/>
        </w:rPr>
        <w:t>приложению.</w:t>
      </w:r>
    </w:p>
    <w:p w:rsidR="00C31FD9" w:rsidRPr="00C31FD9" w:rsidRDefault="00C31FD9" w:rsidP="00C31FD9">
      <w:pPr>
        <w:spacing w:after="0" w:line="240" w:lineRule="auto"/>
        <w:ind w:firstLine="708"/>
        <w:jc w:val="both"/>
        <w:rPr>
          <w:rStyle w:val="1b"/>
          <w:rFonts w:eastAsiaTheme="minorHAnsi"/>
          <w:sz w:val="28"/>
          <w:szCs w:val="28"/>
        </w:rPr>
      </w:pPr>
      <w:r>
        <w:rPr>
          <w:rStyle w:val="1b"/>
          <w:rFonts w:eastAsiaTheme="minorHAnsi"/>
          <w:sz w:val="28"/>
          <w:szCs w:val="28"/>
        </w:rPr>
        <w:t>2</w:t>
      </w:r>
      <w:r w:rsidRPr="00C31FD9">
        <w:rPr>
          <w:rStyle w:val="1b"/>
          <w:rFonts w:eastAsiaTheme="minorHAnsi"/>
          <w:sz w:val="28"/>
          <w:szCs w:val="28"/>
        </w:rPr>
        <w:t>.Опубликовать настоящее постановление в официальном издании «Те</w:t>
      </w:r>
      <w:r w:rsidRPr="00C31FD9">
        <w:rPr>
          <w:rStyle w:val="1b"/>
          <w:rFonts w:eastAsiaTheme="minorHAnsi"/>
          <w:sz w:val="28"/>
          <w:szCs w:val="28"/>
        </w:rPr>
        <w:t>р</w:t>
      </w:r>
      <w:r w:rsidRPr="00C31FD9">
        <w:rPr>
          <w:rStyle w:val="1b"/>
          <w:rFonts w:eastAsiaTheme="minorHAnsi"/>
          <w:sz w:val="28"/>
          <w:szCs w:val="28"/>
        </w:rPr>
        <w:t>новский муниципальный вестник» и разместить на официальном сайте админ</w:t>
      </w:r>
      <w:r w:rsidRPr="00C31FD9">
        <w:rPr>
          <w:rStyle w:val="1b"/>
          <w:rFonts w:eastAsiaTheme="minorHAnsi"/>
          <w:sz w:val="28"/>
          <w:szCs w:val="28"/>
        </w:rPr>
        <w:t>и</w:t>
      </w:r>
      <w:r w:rsidRPr="00C31FD9">
        <w:rPr>
          <w:rStyle w:val="1b"/>
          <w:rFonts w:eastAsiaTheme="minorHAnsi"/>
          <w:sz w:val="28"/>
          <w:szCs w:val="28"/>
        </w:rPr>
        <w:t>страции в сети Интернет.</w:t>
      </w:r>
    </w:p>
    <w:p w:rsidR="00836824" w:rsidRPr="00940D65" w:rsidRDefault="00C31FD9" w:rsidP="00C31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36824" w:rsidRPr="00940D6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6824" w:rsidRPr="00940D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36824" w:rsidRPr="00940D65">
        <w:rPr>
          <w:rFonts w:ascii="Times New Roman" w:hAnsi="Times New Roman"/>
          <w:sz w:val="28"/>
          <w:szCs w:val="28"/>
        </w:rPr>
        <w:t xml:space="preserve"> исполнением настоящего постановлен</w:t>
      </w:r>
      <w:r w:rsidR="00836824">
        <w:rPr>
          <w:rFonts w:ascii="Times New Roman" w:hAnsi="Times New Roman"/>
          <w:sz w:val="28"/>
          <w:szCs w:val="28"/>
        </w:rPr>
        <w:t>ия возложить на з</w:t>
      </w:r>
      <w:r w:rsidR="00836824">
        <w:rPr>
          <w:rFonts w:ascii="Times New Roman" w:hAnsi="Times New Roman"/>
          <w:sz w:val="28"/>
          <w:szCs w:val="28"/>
        </w:rPr>
        <w:t>а</w:t>
      </w:r>
      <w:r w:rsidR="00836824">
        <w:rPr>
          <w:rFonts w:ascii="Times New Roman" w:hAnsi="Times New Roman"/>
          <w:sz w:val="28"/>
          <w:szCs w:val="28"/>
        </w:rPr>
        <w:t>местителя главы администрации Терновского муниципального района Т.С</w:t>
      </w:r>
      <w:r w:rsidR="00836824" w:rsidRPr="00940D65">
        <w:rPr>
          <w:rFonts w:ascii="Times New Roman" w:hAnsi="Times New Roman"/>
          <w:sz w:val="28"/>
          <w:szCs w:val="28"/>
        </w:rPr>
        <w:t>.</w:t>
      </w:r>
      <w:r w:rsidR="00836824">
        <w:rPr>
          <w:rFonts w:ascii="Times New Roman" w:hAnsi="Times New Roman"/>
          <w:sz w:val="28"/>
          <w:szCs w:val="28"/>
        </w:rPr>
        <w:t xml:space="preserve"> Н</w:t>
      </w:r>
      <w:r w:rsidR="00836824">
        <w:rPr>
          <w:rFonts w:ascii="Times New Roman" w:hAnsi="Times New Roman"/>
          <w:sz w:val="28"/>
          <w:szCs w:val="28"/>
        </w:rPr>
        <w:t>о</w:t>
      </w:r>
      <w:r w:rsidR="00836824">
        <w:rPr>
          <w:rFonts w:ascii="Times New Roman" w:hAnsi="Times New Roman"/>
          <w:sz w:val="28"/>
          <w:szCs w:val="28"/>
        </w:rPr>
        <w:t xml:space="preserve">сову. </w:t>
      </w:r>
    </w:p>
    <w:p w:rsidR="00836824" w:rsidRPr="00C27555" w:rsidRDefault="00836824" w:rsidP="00836824">
      <w:pPr>
        <w:rPr>
          <w:rFonts w:ascii="Times New Roman" w:hAnsi="Times New Roman"/>
          <w:sz w:val="28"/>
          <w:szCs w:val="28"/>
        </w:rPr>
      </w:pPr>
    </w:p>
    <w:p w:rsidR="00C31FD9" w:rsidRDefault="00836824" w:rsidP="00C31FD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C31FD9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C31FD9">
        <w:rPr>
          <w:rFonts w:ascii="Times New Roman" w:hAnsi="Times New Roman"/>
          <w:sz w:val="28"/>
          <w:szCs w:val="28"/>
        </w:rPr>
        <w:t xml:space="preserve"> обязанности 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017E2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C31FD9" w:rsidRDefault="00C31FD9" w:rsidP="00C31F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36824" w:rsidRPr="00017E28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Терновского </w:t>
      </w:r>
    </w:p>
    <w:p w:rsidR="00836824" w:rsidRPr="00017E28" w:rsidRDefault="00836824" w:rsidP="00C31F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E28">
        <w:rPr>
          <w:rFonts w:ascii="Times New Roman" w:hAnsi="Times New Roman"/>
          <w:sz w:val="28"/>
          <w:szCs w:val="28"/>
        </w:rPr>
        <w:t xml:space="preserve">муниципального района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17E2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31FD9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Е.Д. </w:t>
      </w:r>
      <w:proofErr w:type="spellStart"/>
      <w:r>
        <w:rPr>
          <w:rFonts w:ascii="Times New Roman" w:hAnsi="Times New Roman"/>
          <w:sz w:val="28"/>
          <w:szCs w:val="28"/>
        </w:rPr>
        <w:t>Неретин</w:t>
      </w:r>
      <w:proofErr w:type="spellEnd"/>
    </w:p>
    <w:p w:rsidR="00836824" w:rsidRDefault="00836824" w:rsidP="0083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6EE" w:rsidRDefault="002976EE" w:rsidP="0083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6EE" w:rsidRDefault="002976EE" w:rsidP="0083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6EE" w:rsidRDefault="002976EE" w:rsidP="0083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6EE" w:rsidRDefault="002976EE" w:rsidP="0083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B18" w:rsidRPr="009D3CAD" w:rsidRDefault="00800E92" w:rsidP="00800E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4175D1">
        <w:rPr>
          <w:rFonts w:ascii="Times New Roman" w:hAnsi="Times New Roman"/>
          <w:sz w:val="24"/>
          <w:szCs w:val="24"/>
        </w:rPr>
        <w:t xml:space="preserve">   </w:t>
      </w:r>
      <w:r w:rsidR="00106EEC" w:rsidRPr="009D3CAD">
        <w:rPr>
          <w:rFonts w:ascii="Times New Roman" w:hAnsi="Times New Roman"/>
          <w:sz w:val="24"/>
          <w:szCs w:val="24"/>
        </w:rPr>
        <w:t>Приложение</w:t>
      </w:r>
    </w:p>
    <w:p w:rsidR="00015B18" w:rsidRPr="009D3CAD" w:rsidRDefault="00015B18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5B18" w:rsidRPr="009D3CAD" w:rsidRDefault="00106EEC" w:rsidP="009D3CAD">
      <w:pPr>
        <w:spacing w:after="0" w:line="240" w:lineRule="auto"/>
        <w:ind w:left="5529" w:hanging="142"/>
        <w:rPr>
          <w:rFonts w:ascii="Times New Roman" w:hAnsi="Times New Roman"/>
          <w:sz w:val="24"/>
          <w:szCs w:val="24"/>
        </w:rPr>
      </w:pPr>
      <w:r w:rsidRPr="009D3CAD">
        <w:rPr>
          <w:rFonts w:ascii="Times New Roman" w:hAnsi="Times New Roman"/>
          <w:sz w:val="24"/>
          <w:szCs w:val="24"/>
        </w:rPr>
        <w:t>УТВЕРЖДЕНО</w:t>
      </w:r>
    </w:p>
    <w:p w:rsidR="00015B18" w:rsidRPr="009D3CAD" w:rsidRDefault="009D3CAD" w:rsidP="009D3CAD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D3CAD">
        <w:rPr>
          <w:rFonts w:ascii="Times New Roman" w:hAnsi="Times New Roman"/>
          <w:sz w:val="24"/>
          <w:szCs w:val="24"/>
        </w:rPr>
        <w:t>Постановлением  администрации Те</w:t>
      </w:r>
      <w:r w:rsidRPr="009D3CAD">
        <w:rPr>
          <w:rFonts w:ascii="Times New Roman" w:hAnsi="Times New Roman"/>
          <w:sz w:val="24"/>
          <w:szCs w:val="24"/>
        </w:rPr>
        <w:t>р</w:t>
      </w:r>
      <w:r w:rsidRPr="009D3CAD">
        <w:rPr>
          <w:rFonts w:ascii="Times New Roman" w:hAnsi="Times New Roman"/>
          <w:sz w:val="24"/>
          <w:szCs w:val="24"/>
        </w:rPr>
        <w:t xml:space="preserve">новского муниципального района </w:t>
      </w:r>
      <w:r w:rsidR="00106EEC" w:rsidRPr="009D3CAD">
        <w:rPr>
          <w:rFonts w:ascii="Times New Roman" w:hAnsi="Times New Roman"/>
          <w:sz w:val="24"/>
          <w:szCs w:val="24"/>
        </w:rPr>
        <w:t>Вор</w:t>
      </w:r>
      <w:r w:rsidR="00106EEC" w:rsidRPr="009D3CAD">
        <w:rPr>
          <w:rFonts w:ascii="Times New Roman" w:hAnsi="Times New Roman"/>
          <w:sz w:val="24"/>
          <w:szCs w:val="24"/>
        </w:rPr>
        <w:t>о</w:t>
      </w:r>
      <w:r w:rsidR="00106EEC" w:rsidRPr="009D3CAD">
        <w:rPr>
          <w:rFonts w:ascii="Times New Roman" w:hAnsi="Times New Roman"/>
          <w:sz w:val="24"/>
          <w:szCs w:val="24"/>
        </w:rPr>
        <w:t>нежской области</w:t>
      </w:r>
    </w:p>
    <w:p w:rsidR="00015B18" w:rsidRPr="009D3CAD" w:rsidRDefault="00800E92" w:rsidP="009D3CAD">
      <w:pPr>
        <w:spacing w:after="0" w:line="240" w:lineRule="auto"/>
        <w:ind w:left="552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06EEC" w:rsidRPr="009D3CAD">
        <w:rPr>
          <w:rFonts w:ascii="Times New Roman" w:hAnsi="Times New Roman"/>
          <w:sz w:val="24"/>
          <w:szCs w:val="24"/>
        </w:rPr>
        <w:t>т</w:t>
      </w:r>
      <w:r w:rsidR="009D3CAD">
        <w:rPr>
          <w:rFonts w:ascii="Times New Roman" w:hAnsi="Times New Roman"/>
          <w:sz w:val="24"/>
          <w:szCs w:val="24"/>
        </w:rPr>
        <w:t xml:space="preserve">  28.12.2024г.</w:t>
      </w:r>
      <w:r w:rsidR="00106EEC" w:rsidRPr="009D3CAD">
        <w:rPr>
          <w:rFonts w:ascii="Times New Roman" w:hAnsi="Times New Roman"/>
          <w:sz w:val="24"/>
          <w:szCs w:val="24"/>
        </w:rPr>
        <w:t xml:space="preserve"> №</w:t>
      </w:r>
      <w:r w:rsidR="009D3CAD">
        <w:rPr>
          <w:rFonts w:ascii="Times New Roman" w:hAnsi="Times New Roman"/>
          <w:sz w:val="24"/>
          <w:szCs w:val="24"/>
        </w:rPr>
        <w:t>588</w:t>
      </w:r>
    </w:p>
    <w:p w:rsidR="00015B18" w:rsidRDefault="00015B18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15B18" w:rsidRDefault="00015B18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76BE" w:rsidRDefault="00CE76BE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D3CAD" w:rsidRDefault="009D3CAD" w:rsidP="009D3CA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106EEC">
        <w:rPr>
          <w:rFonts w:ascii="Times New Roman" w:hAnsi="Times New Roman" w:cs="Times New Roman"/>
          <w:b/>
          <w:bCs/>
          <w:color w:val="auto"/>
          <w:sz w:val="28"/>
          <w:szCs w:val="28"/>
        </w:rPr>
        <w:t>оложение</w:t>
      </w:r>
    </w:p>
    <w:p w:rsidR="00015B18" w:rsidRDefault="00106EEC" w:rsidP="009D3CAD">
      <w:pPr>
        <w:pStyle w:val="Defaul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инвестиционн</w:t>
      </w:r>
      <w:r w:rsidR="009D3CA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ом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уполномоченн</w:t>
      </w:r>
      <w:r w:rsidR="009D3CA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ом  в Терновском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муниципальн</w:t>
      </w:r>
      <w:r w:rsidR="009D3CAD">
        <w:rPr>
          <w:rFonts w:ascii="Times New Roman" w:hAnsi="Times New Roman" w:cs="Times New Roman"/>
          <w:b/>
          <w:bCs/>
          <w:color w:val="auto"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</w:t>
      </w:r>
      <w:r w:rsidR="009D3CAD"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Воронежской области</w:t>
      </w:r>
    </w:p>
    <w:p w:rsidR="00015B18" w:rsidRDefault="00015B18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5B18" w:rsidRDefault="00106EEC" w:rsidP="00CE76BE">
      <w:pPr>
        <w:pStyle w:val="Default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 w:rsidR="008B6255">
        <w:rPr>
          <w:rFonts w:ascii="Times New Roman" w:hAnsi="Times New Roman" w:cs="Times New Roman"/>
          <w:color w:val="auto"/>
          <w:sz w:val="28"/>
          <w:szCs w:val="28"/>
        </w:rPr>
        <w:t>Настоящее п</w:t>
      </w:r>
      <w:r>
        <w:rPr>
          <w:rFonts w:ascii="Times New Roman" w:hAnsi="Times New Roman" w:cs="Times New Roman"/>
          <w:color w:val="auto"/>
          <w:sz w:val="28"/>
          <w:szCs w:val="28"/>
        </w:rPr>
        <w:t>оложение об инвестиционн</w:t>
      </w:r>
      <w:r w:rsidR="008B6255">
        <w:rPr>
          <w:rFonts w:ascii="Times New Roman" w:hAnsi="Times New Roman" w:cs="Times New Roman"/>
          <w:color w:val="auto"/>
          <w:sz w:val="28"/>
          <w:szCs w:val="28"/>
        </w:rPr>
        <w:t>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</w:t>
      </w:r>
      <w:r w:rsidR="008B6255">
        <w:rPr>
          <w:rFonts w:ascii="Times New Roman" w:hAnsi="Times New Roman" w:cs="Times New Roman"/>
          <w:color w:val="auto"/>
          <w:sz w:val="28"/>
          <w:szCs w:val="28"/>
        </w:rPr>
        <w:t>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в </w:t>
      </w:r>
      <w:r w:rsidR="008B6255">
        <w:rPr>
          <w:rFonts w:ascii="Times New Roman" w:hAnsi="Times New Roman" w:cs="Times New Roman"/>
          <w:color w:val="auto"/>
          <w:sz w:val="28"/>
          <w:szCs w:val="28"/>
        </w:rPr>
        <w:t xml:space="preserve">Терновском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</w:t>
      </w:r>
      <w:r w:rsidR="008B6255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8B6255">
        <w:rPr>
          <w:rFonts w:ascii="Times New Roman" w:hAnsi="Times New Roman" w:cs="Times New Roman"/>
          <w:color w:val="auto"/>
          <w:sz w:val="28"/>
          <w:szCs w:val="28"/>
        </w:rPr>
        <w:t xml:space="preserve">е  Воронежской области </w:t>
      </w:r>
      <w:r w:rsidR="008B6255" w:rsidRPr="008B6255">
        <w:rPr>
          <w:rFonts w:ascii="Times New Roman" w:hAnsi="Times New Roman" w:cs="Times New Roman"/>
          <w:color w:val="auto"/>
          <w:sz w:val="28"/>
          <w:szCs w:val="28"/>
        </w:rPr>
        <w:t>(далее - муниципальный район)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 цели, задачи, полномочия, права и обязанности инвестиционн</w:t>
      </w:r>
      <w:r w:rsidR="008B6255">
        <w:rPr>
          <w:rFonts w:ascii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</w:t>
      </w:r>
      <w:r w:rsidR="008B6255">
        <w:rPr>
          <w:rFonts w:ascii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8B6255">
        <w:rPr>
          <w:rFonts w:ascii="Times New Roman" w:hAnsi="Times New Roman" w:cs="Times New Roman"/>
          <w:color w:val="auto"/>
          <w:sz w:val="28"/>
          <w:szCs w:val="28"/>
        </w:rPr>
        <w:t xml:space="preserve">Терновском   муниципальном районе </w:t>
      </w:r>
      <w:r>
        <w:rPr>
          <w:rFonts w:ascii="Times New Roman" w:hAnsi="Times New Roman" w:cs="Times New Roman"/>
          <w:color w:val="auto"/>
          <w:sz w:val="28"/>
          <w:szCs w:val="28"/>
        </w:rPr>
        <w:t>Воронежской области, а также содержит информацию 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деятельности инвестиционн</w:t>
      </w:r>
      <w:r w:rsidR="008B6255">
        <w:rPr>
          <w:rFonts w:ascii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</w:t>
      </w:r>
      <w:r w:rsidR="008B6255">
        <w:rPr>
          <w:rFonts w:ascii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рассмотрении обращений инвесторов, о мониторинге их деятельности и формах отчетности инвестиционных уполномоченных.</w:t>
      </w:r>
      <w:proofErr w:type="gramEnd"/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Инвестиционный уполномоченный - должностное лицо в должности не ниже заместителя главы администрации муниципального района  Воронежской области, ответственное за оказание содействия</w:t>
      </w:r>
      <w:r>
        <w:rPr>
          <w:rFonts w:ascii="Times New Roman" w:hAnsi="Times New Roman" w:cs="Times New Roman"/>
          <w:sz w:val="28"/>
          <w:szCs w:val="28"/>
        </w:rPr>
        <w:br/>
        <w:t>в реализации инвестиционных проектов на территории муниципального района Воронежской области и привлечение новых инвесторов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9D3CAD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  Деятельность инвестиционного уполномоченного основывается                    на принципах:</w:t>
      </w:r>
    </w:p>
    <w:p w:rsidR="00015B18" w:rsidRDefault="00106EEC" w:rsidP="00520CF8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законности;</w:t>
      </w:r>
    </w:p>
    <w:p w:rsidR="00015B18" w:rsidRDefault="00106EEC" w:rsidP="00520CF8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сбалансированности государственных, муниципальных и частных интересов в сфере инвестиционной деятельности;</w:t>
      </w:r>
    </w:p>
    <w:p w:rsidR="00015B18" w:rsidRDefault="00106EEC" w:rsidP="00520CF8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соблюдения прав и законных интересов субъектов инвестиционной деятельности.</w:t>
      </w:r>
    </w:p>
    <w:p w:rsidR="00015B18" w:rsidRDefault="00106EEC" w:rsidP="00520CF8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9D3CAD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Куратором работы </w:t>
      </w:r>
      <w:r w:rsidR="008B6255">
        <w:rPr>
          <w:rFonts w:ascii="Times New Roman" w:hAnsi="Times New Roman" w:cs="Times New Roman"/>
          <w:color w:val="auto"/>
          <w:sz w:val="28"/>
          <w:szCs w:val="28"/>
        </w:rPr>
        <w:t>инвестиционного уполномоченного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в Воронежской области (далее – Куратор) является заместитель министра экономического развития Воронежской области, осуществляющий координацию деятельности исполнительных органов и   органов местного самоуправления Воронежской области по реализации государственной инвестиционной политики.</w:t>
      </w:r>
    </w:p>
    <w:p w:rsidR="00015B18" w:rsidRDefault="00015B18" w:rsidP="00520CF8">
      <w:pPr>
        <w:pStyle w:val="Defaul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5B18" w:rsidRDefault="00106EEC" w:rsidP="00520CF8">
      <w:pPr>
        <w:pStyle w:val="Defaul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 Цели и задачи инвестиционного уполномоченного</w:t>
      </w:r>
    </w:p>
    <w:p w:rsidR="00015B18" w:rsidRDefault="00015B18" w:rsidP="00520C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5B18" w:rsidRDefault="00106EEC" w:rsidP="00520CF8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 Основными целями инвестиционного уполномоченного являются:</w:t>
      </w:r>
    </w:p>
    <w:p w:rsidR="00015B18" w:rsidRDefault="00106EEC" w:rsidP="00520CF8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создание благоприятного инвестиционного климата                           на территории муниципального района;</w:t>
      </w:r>
    </w:p>
    <w:p w:rsidR="00015B18" w:rsidRDefault="00106EEC" w:rsidP="00520CF8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привлечение инвестиций в экономику муниципального района;</w:t>
      </w:r>
    </w:p>
    <w:p w:rsidR="00015B18" w:rsidRDefault="00106EEC" w:rsidP="00520CF8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содействие реализации инвестиционных проектов на территории муниципального района (в том числе реализуемых с применением механизма государственно-частного партнерства).</w:t>
      </w: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 Инвестиционный уполномоченный выполняет следующие задачи:</w:t>
      </w:r>
    </w:p>
    <w:p w:rsidR="00015B18" w:rsidRDefault="00106EEC" w:rsidP="00520CF8">
      <w:pPr>
        <w:pStyle w:val="Defaul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содействует привлечению компаний для реализации инвестиционных проектов на территории муниципального </w:t>
      </w:r>
      <w:r w:rsidR="008B6255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, в том числе:</w:t>
      </w:r>
    </w:p>
    <w:p w:rsidR="00015B18" w:rsidRDefault="00106EEC" w:rsidP="00520CF8">
      <w:pPr>
        <w:pStyle w:val="af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потенциальных инвесторов об инвестиционном поте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циале муниципального района</w:t>
      </w:r>
      <w:r w:rsidR="008B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региональных, федеральных и междунаро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ных мероприятиях; </w:t>
      </w:r>
    </w:p>
    <w:p w:rsidR="00015B18" w:rsidRDefault="00106EEC" w:rsidP="00520CF8">
      <w:pPr>
        <w:pStyle w:val="af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проводит встречи, переговоры, совещания с инвестор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планирующими реализацию инвестиционного проекта на территории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района; </w:t>
      </w:r>
    </w:p>
    <w:p w:rsidR="00015B18" w:rsidRDefault="00106EEC" w:rsidP="00520CF8">
      <w:pPr>
        <w:pStyle w:val="af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рассылку приглашений к сотрудничеству и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онных материалов об условиях реализации инвестиционных проектов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тории муниципального района в адрес потенциальных инвесторов; </w:t>
      </w:r>
    </w:p>
    <w:p w:rsidR="00015B18" w:rsidRDefault="00106EEC" w:rsidP="00520CF8">
      <w:pPr>
        <w:pStyle w:val="Defaul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оказывает информационную и консультационную поддержку компаниям и инвесторам по вопросам инвестиционной деятельности и иным вопросам, возникающим при размещении нового или модернизации действующего производства на территории муниципального </w:t>
      </w:r>
      <w:r w:rsidR="00B44F52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B18" w:rsidRDefault="00106EEC" w:rsidP="00520CF8">
      <w:pPr>
        <w:pStyle w:val="Defaul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содействие в снижении административных барьеров при реализации инвестиционных проектов;</w:t>
      </w:r>
    </w:p>
    <w:p w:rsidR="00015B18" w:rsidRDefault="00106EEC" w:rsidP="00520CF8">
      <w:pPr>
        <w:pStyle w:val="Defaul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оказывает содействие инвесторам в подборе земельных участков д</w:t>
      </w:r>
      <w:r>
        <w:rPr>
          <w:rFonts w:ascii="Times New Roman" w:hAnsi="Times New Roman" w:cs="Times New Roman"/>
          <w:sz w:val="28"/>
          <w:szCs w:val="28"/>
          <w:highlight w:val="white"/>
        </w:rPr>
        <w:t>ля реализации инвестиционных проектов;</w:t>
      </w:r>
    </w:p>
    <w:p w:rsidR="00015B18" w:rsidRDefault="00106EEC" w:rsidP="00520CF8">
      <w:pPr>
        <w:pStyle w:val="Defaul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выявляет проблемы, препятствующие реализации инвестиционных проектов и вырабатывает предложения для устранения причин их возникновения;</w:t>
      </w:r>
    </w:p>
    <w:p w:rsidR="00015B18" w:rsidRDefault="00106EEC" w:rsidP="00520CF8">
      <w:pPr>
        <w:pStyle w:val="Defaul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оказывает содействие органам местного самоуправления в формировании инвестиционных площадок и их обеспечении инженерной, транспортной и социальной инфраструктурой на территории муниципального района;</w:t>
      </w:r>
    </w:p>
    <w:p w:rsidR="00015B18" w:rsidRDefault="00106EEC" w:rsidP="00520CF8">
      <w:pPr>
        <w:pStyle w:val="Defaul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готовит информацию об инвестиционных площадках муниципального района, их обеспеченности инженерной и транспортной инфраструктурой, а также технические задания на привлечение инвестиций по предлагаемым инвестиционным площадкам;</w:t>
      </w:r>
    </w:p>
    <w:p w:rsidR="00015B18" w:rsidRDefault="00106EEC" w:rsidP="00520CF8">
      <w:pPr>
        <w:pStyle w:val="Defaul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проводит мониторинг состояния предприятий и реализует муниципальную политику, направленную на предотвращение развития кризисных процессов;</w:t>
      </w:r>
    </w:p>
    <w:p w:rsidR="00015B18" w:rsidRDefault="00106EEC" w:rsidP="00520CF8">
      <w:pPr>
        <w:pStyle w:val="Defaul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>организовывает работу по информированию потенциальных инвесторов об инвестиционных проектах, реализуемых и предлагаемых к реализации на территории муниципального района;</w:t>
      </w:r>
    </w:p>
    <w:p w:rsidR="00015B18" w:rsidRDefault="00106EEC" w:rsidP="00520CF8">
      <w:pPr>
        <w:pStyle w:val="Defaul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>принимает участие в анализе и прогнозировании инвестиционного развития муниципального района;</w:t>
      </w:r>
    </w:p>
    <w:p w:rsidR="00015B18" w:rsidRDefault="00106EEC" w:rsidP="00520CF8">
      <w:pPr>
        <w:pStyle w:val="Defaul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lastRenderedPageBreak/>
        <w:t>осуществляет мероприятия по внедрению муниципального инвестиционного стандарта в муниципальн</w:t>
      </w:r>
      <w:r w:rsidR="00B44F52"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>ом районе;</w:t>
      </w:r>
    </w:p>
    <w:p w:rsidR="00015B18" w:rsidRDefault="00106EEC" w:rsidP="00520CF8">
      <w:pPr>
        <w:pStyle w:val="Defaul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>готовит предложения по улучшению показателей Воронежской области в Национальном рейтинге состояния инвестиционного климата в субъектах Российской Федерации;</w:t>
      </w:r>
    </w:p>
    <w:p w:rsidR="00015B18" w:rsidRDefault="00106EEC" w:rsidP="00520CF8">
      <w:pPr>
        <w:pStyle w:val="Defaul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вносит предложения по совершенствованию действующего законодательства и правоприменительной практики на предмет устранения в них положений, усложняющих процесс для реализации инвестиционных проектов на территории Воронежской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5B18" w:rsidRDefault="00015B18" w:rsidP="00520CF8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CE76BE" w:rsidRDefault="00CE76BE" w:rsidP="00520CF8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CE76BE" w:rsidRDefault="00CE76BE" w:rsidP="00520CF8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015B18" w:rsidRDefault="00106EEC" w:rsidP="00CE76BE">
      <w:pPr>
        <w:pStyle w:val="Default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Полномочия инвестиционного уполномоченного</w:t>
      </w:r>
    </w:p>
    <w:p w:rsidR="00CE76BE" w:rsidRDefault="00CE76BE" w:rsidP="00CE76BE">
      <w:pPr>
        <w:pStyle w:val="Default"/>
        <w:ind w:left="720"/>
        <w:rPr>
          <w:rFonts w:ascii="Times New Roman" w:hAnsi="Times New Roman"/>
          <w:sz w:val="28"/>
          <w:szCs w:val="28"/>
        </w:rPr>
      </w:pPr>
    </w:p>
    <w:p w:rsidR="00015B18" w:rsidRDefault="00015B18" w:rsidP="00520CF8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К полномочиям инвестиционного уполномоченного относятся:</w:t>
      </w:r>
    </w:p>
    <w:p w:rsidR="00015B18" w:rsidRDefault="00106EEC" w:rsidP="00520CF8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взаимодействие с исполнительными органами Воронежской области, ГКУ ВО «АПИ», ресурсоснабжающими организациями и иными субъектами инвестиционной деятельности по вопросам реализации инвестиционных проектов;</w:t>
      </w:r>
    </w:p>
    <w:p w:rsidR="00015B18" w:rsidRDefault="00106EEC" w:rsidP="00520CF8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участие в разработке и определении приоритетных направлений инвестиционного развития муниципальн</w:t>
      </w:r>
      <w:r w:rsidR="00B44F52">
        <w:rPr>
          <w:rFonts w:ascii="Times New Roman" w:hAnsi="Times New Roman" w:cs="Times New Roman"/>
          <w:color w:val="auto"/>
          <w:sz w:val="28"/>
          <w:szCs w:val="28"/>
          <w:highlight w:val="white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район</w:t>
      </w:r>
      <w:r w:rsidR="00B44F52">
        <w:rPr>
          <w:rFonts w:ascii="Times New Roman" w:hAnsi="Times New Roman" w:cs="Times New Roman"/>
          <w:color w:val="auto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;</w:t>
      </w:r>
    </w:p>
    <w:p w:rsidR="00015B18" w:rsidRDefault="00106EEC" w:rsidP="00520CF8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участие в рассмотрении обращений инвесторов по вопросам, связанным с реализацией инвестиционных проектов;</w:t>
      </w:r>
    </w:p>
    <w:p w:rsidR="00015B18" w:rsidRDefault="00106EEC" w:rsidP="00520CF8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организационное и консультационное сопровождение инвестиционных проектов, реализуемых на территории муниципальн</w:t>
      </w:r>
      <w:r w:rsidR="00B44F52">
        <w:rPr>
          <w:rFonts w:ascii="Times New Roman" w:hAnsi="Times New Roman" w:cs="Times New Roman"/>
          <w:color w:val="auto"/>
          <w:sz w:val="28"/>
          <w:szCs w:val="28"/>
          <w:highlight w:val="white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район</w:t>
      </w:r>
      <w:r w:rsidR="00B44F52">
        <w:rPr>
          <w:rFonts w:ascii="Times New Roman" w:hAnsi="Times New Roman" w:cs="Times New Roman"/>
          <w:color w:val="auto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;</w:t>
      </w:r>
    </w:p>
    <w:p w:rsidR="00015B18" w:rsidRDefault="00106EEC" w:rsidP="00520CF8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осуществление функций ответственного лица по реализации проектов государственно-частного партнерства на территории муниципального района;</w:t>
      </w:r>
    </w:p>
    <w:p w:rsidR="00015B18" w:rsidRDefault="00106EEC" w:rsidP="00520CF8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оказание содействия инвесторам в получении в установленном порядке государственной (областной) поддержки;</w:t>
      </w:r>
    </w:p>
    <w:p w:rsidR="00015B18" w:rsidRDefault="00106EEC" w:rsidP="00520CF8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формирование предложений по оптимизации алгоритмов действий инвесторов по основным инфраструктурным направлениям (предложения по сокращению сроков согласования проектной и разрешительной документации, упрощению условий подключения к инфраструктуре);</w:t>
      </w:r>
    </w:p>
    <w:p w:rsidR="00015B18" w:rsidRDefault="00106EEC" w:rsidP="00520CF8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участие в разработке, реализации и сопровождении мероприятий по привлечению инвестиций в экономику муниципального района;</w:t>
      </w:r>
    </w:p>
    <w:p w:rsidR="00015B18" w:rsidRDefault="00106EEC" w:rsidP="00520CF8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формирование и направление в адрес Куратора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 муниципального района.</w:t>
      </w:r>
    </w:p>
    <w:p w:rsidR="00015B18" w:rsidRDefault="00015B18" w:rsidP="00520CF8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015B18" w:rsidRDefault="00106EEC" w:rsidP="00520CF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4. Права и обязанности инвестиционного уполномоченного</w:t>
      </w:r>
    </w:p>
    <w:p w:rsidR="00015B18" w:rsidRDefault="00015B18" w:rsidP="00520CF8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4.1. При осуществлении своей деятельности инвестиционный уполномоченный вправе:</w:t>
      </w:r>
    </w:p>
    <w:p w:rsidR="00015B18" w:rsidRDefault="00106EEC" w:rsidP="00520CF8">
      <w:pPr>
        <w:pStyle w:val="Defaul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инициировать привлечение научных организаций, ученых                               и экспертов для проработки вопросов, связанных с продвижением инвестиционного потенциала муниципального рай</w:t>
      </w:r>
      <w:r w:rsidR="00B44F52">
        <w:rPr>
          <w:rFonts w:ascii="Times New Roman" w:hAnsi="Times New Roman" w:cs="Times New Roman"/>
          <w:color w:val="auto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на; </w:t>
      </w:r>
    </w:p>
    <w:p w:rsidR="00015B18" w:rsidRDefault="00106EEC" w:rsidP="00520CF8">
      <w:pPr>
        <w:pStyle w:val="Defaul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инициировать заседания совета по улучшению инвестиционного климата Воронежской области;</w:t>
      </w:r>
    </w:p>
    <w:p w:rsidR="00015B18" w:rsidRDefault="00106EEC" w:rsidP="00520CF8">
      <w:pPr>
        <w:pStyle w:val="Defaul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запрашивать у инвесторов информацию, необходимую                                  для выполнения возложенных на него задач в рамках инвестиционной деятельности на те</w:t>
      </w:r>
      <w:r w:rsidR="00B44F52">
        <w:rPr>
          <w:rFonts w:ascii="Times New Roman" w:hAnsi="Times New Roman" w:cs="Times New Roman"/>
          <w:color w:val="auto"/>
          <w:sz w:val="28"/>
          <w:szCs w:val="28"/>
          <w:highlight w:val="white"/>
        </w:rPr>
        <w:t>рритории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; </w:t>
      </w:r>
    </w:p>
    <w:p w:rsidR="00015B18" w:rsidRDefault="00106EEC" w:rsidP="00520CF8">
      <w:pPr>
        <w:pStyle w:val="Defaul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проводить с инвесторами совещания и рабочие встречи;</w:t>
      </w:r>
    </w:p>
    <w:p w:rsidR="00015B18" w:rsidRDefault="00106EEC" w:rsidP="00520CF8">
      <w:pPr>
        <w:pStyle w:val="Defaul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взаимодействовать с территориальными органами федеральных органов  исполнительной власти по Воронежской области, исполнительными органами Воронежской области, органами местного самоуправления муниципальных образований Воронежской области, ресурсоснабжающими организациями и иными субъектами инвестиционной деятельности для выполнения возложенных на него задач в рамках инвестиционной деятельности на территории муниципального </w:t>
      </w:r>
      <w:r w:rsidR="00B44F52">
        <w:rPr>
          <w:rFonts w:ascii="Times New Roman" w:hAnsi="Times New Roman" w:cs="Times New Roman"/>
          <w:color w:val="auto"/>
          <w:sz w:val="28"/>
          <w:szCs w:val="28"/>
          <w:highlight w:val="white"/>
        </w:rPr>
        <w:t>района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; </w:t>
      </w:r>
    </w:p>
    <w:p w:rsidR="00015B18" w:rsidRDefault="00106EEC" w:rsidP="00520CF8">
      <w:pPr>
        <w:pStyle w:val="Defaul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участвовать в формировании перечня проектов Воронежской области, реализация которых целесообразна с применением механизма государственно-частного партнерства.</w:t>
      </w:r>
    </w:p>
    <w:p w:rsidR="00015B18" w:rsidRDefault="00106EEC" w:rsidP="00520CF8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4.2. Инвестиционный уполномоченный при осуществлении возложенных на него задач обязан:</w:t>
      </w:r>
    </w:p>
    <w:p w:rsidR="00015B18" w:rsidRDefault="00106EEC" w:rsidP="00520CF8">
      <w:pPr>
        <w:pStyle w:val="Defaul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оказывать информационное и консультационное содействие инвесторам в сопровождении инвестиционных проектов на территории муниципального района;</w:t>
      </w:r>
    </w:p>
    <w:p w:rsidR="00015B18" w:rsidRDefault="00106EEC" w:rsidP="00520CF8">
      <w:pPr>
        <w:pStyle w:val="Defaul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своевременно рассматривать обращения инвесторов и иных субъектов инвестиционной деятельности;</w:t>
      </w:r>
    </w:p>
    <w:p w:rsidR="00015B18" w:rsidRDefault="00106EEC" w:rsidP="00520CF8">
      <w:pPr>
        <w:pStyle w:val="Defaul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обеспечивать своевременное формирование и актуализацию на официальном сайте муниципального района следующей информации:</w:t>
      </w:r>
    </w:p>
    <w:p w:rsidR="00015B18" w:rsidRDefault="00106EEC" w:rsidP="00520CF8">
      <w:pPr>
        <w:pStyle w:val="af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B44F52">
        <w:rPr>
          <w:rFonts w:ascii="Times New Roman" w:hAnsi="Times New Roman" w:cs="Times New Roman"/>
          <w:sz w:val="28"/>
          <w:szCs w:val="28"/>
        </w:rPr>
        <w:t>паспорта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B18" w:rsidRDefault="00106EEC" w:rsidP="00520CF8">
      <w:pPr>
        <w:pStyle w:val="af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 инвестиционных проектов (реализуемых и планируемых к реализации) и площадок для реализации инвестиционных проектов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муниципального района;</w:t>
      </w:r>
    </w:p>
    <w:p w:rsidR="00015B18" w:rsidRDefault="00106EEC" w:rsidP="00520CF8">
      <w:pPr>
        <w:pStyle w:val="af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 о производственных площадках, государственном (муниц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пальном) имуществе, которое может быть вовлечено в инвестиционную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тельность;</w:t>
      </w:r>
    </w:p>
    <w:p w:rsidR="00015B18" w:rsidRDefault="00106EEC" w:rsidP="00520CF8">
      <w:pPr>
        <w:pStyle w:val="af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 о действующих мерах государственной (областной,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пальной) поддержки;</w:t>
      </w:r>
    </w:p>
    <w:p w:rsidR="00015B18" w:rsidRDefault="00106EEC" w:rsidP="00520CF8">
      <w:pPr>
        <w:pStyle w:val="Defaul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осуществлять мониторинг инвестиционных проектов, планируемых к реализации и реализуемых на территории муниципального района;</w:t>
      </w:r>
    </w:p>
    <w:p w:rsidR="00015B18" w:rsidRDefault="00106EEC" w:rsidP="00520CF8">
      <w:pPr>
        <w:pStyle w:val="Defaul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осуществлять мониторинг внедрения муниципального инвестиционного стандарта на территории муниципального района.</w:t>
      </w:r>
    </w:p>
    <w:p w:rsidR="00015B18" w:rsidRDefault="00015B18" w:rsidP="00520CF8">
      <w:pPr>
        <w:pStyle w:val="Defaul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5B18" w:rsidRDefault="00106EEC" w:rsidP="00520CF8">
      <w:pPr>
        <w:pStyle w:val="Defaul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5. Организация деятельности инвестиционного уполномоченного         при рассмотрении обращений инвесторов</w:t>
      </w:r>
    </w:p>
    <w:p w:rsidR="00015B18" w:rsidRDefault="00015B18" w:rsidP="00520CF8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 5.1. В рамках своих полномочий инвестиционный уполномоченный рассматривает обращения компаний, связанные с реализацией инвестиционных проектов на территории муниципального района, в том числе вопросы:</w:t>
      </w:r>
    </w:p>
    <w:p w:rsidR="00015B18" w:rsidRDefault="00106EEC" w:rsidP="00520CF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наличии административных барьеров при реализации инвестиционных проектов;</w:t>
      </w:r>
    </w:p>
    <w:p w:rsidR="00015B18" w:rsidRDefault="00106EEC" w:rsidP="00520CF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соблюдении исполнительными органами, органами местного самоуправления и ресурсоснабжающими организациями сроков согласований и разрешений документации по присоединению к инженерной, транспортной и социальной инфраструктуре при реализации инвестиционных проектов;</w:t>
      </w:r>
    </w:p>
    <w:p w:rsidR="00015B18" w:rsidRDefault="00106EEC" w:rsidP="00520CF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получении разъяснений и консультаций по вопросам приоритетных направлений вложения инвестиций, условиях и гарантиях               для инвесторов при реализации инвестиционных проектов на территории муниципального района.</w:t>
      </w:r>
    </w:p>
    <w:p w:rsidR="00015B18" w:rsidRDefault="00015B18" w:rsidP="00520CF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5B18" w:rsidRDefault="00106EEC" w:rsidP="00520CF8">
      <w:pPr>
        <w:pStyle w:val="Defaul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6. Мониторинг деятельности инвестиционных уполномоченных</w:t>
      </w:r>
    </w:p>
    <w:p w:rsidR="00015B18" w:rsidRDefault="00015B18" w:rsidP="00520CF8">
      <w:pPr>
        <w:pStyle w:val="Default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015B18" w:rsidRDefault="00106EEC" w:rsidP="00520CF8">
      <w:pPr>
        <w:pStyle w:val="Default"/>
        <w:shd w:val="clear" w:color="FFFFFF" w:themeColor="background1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Мониторинг деятельности инвестиционных уполномоченных осуществляет министерство экономического развития Воронежской области в соответствии с перечнем показателей деятельност</w:t>
      </w:r>
      <w:r w:rsidR="009052A6">
        <w:rPr>
          <w:rFonts w:ascii="Times New Roman" w:hAnsi="Times New Roman" w:cs="Times New Roman"/>
          <w:color w:val="auto"/>
          <w:sz w:val="28"/>
          <w:szCs w:val="28"/>
          <w:highlight w:val="white"/>
        </w:rPr>
        <w:t>и инвестиционных уполномоченных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.</w:t>
      </w:r>
    </w:p>
    <w:p w:rsidR="00015B18" w:rsidRDefault="00015B18" w:rsidP="00520CF8">
      <w:pPr>
        <w:pStyle w:val="Default"/>
        <w:shd w:val="clear" w:color="FFFFFF" w:themeColor="background1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B18" w:rsidRDefault="00106EEC" w:rsidP="00520CF8">
      <w:pPr>
        <w:pStyle w:val="Defaul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7. Формы отчетности инвестиционного уполномоченного</w:t>
      </w:r>
    </w:p>
    <w:p w:rsidR="00015B18" w:rsidRDefault="00015B18" w:rsidP="00520CF8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Инвестиционный уполномоченный ежегодно, не позднее 1 декабря текущего года, формирует план мероприятий по привлечению инвестиций (далее – План) на следующий год, а также отчет о выполнении данного плана по окончании отчетного периода (далее – Отчет), не позднее 1 февраля года, следующего за отчетным. План и Отчет согласовываются </w:t>
      </w:r>
      <w:r w:rsidR="00B44F52">
        <w:rPr>
          <w:rFonts w:ascii="Times New Roman" w:hAnsi="Times New Roman" w:cs="Times New Roman"/>
          <w:color w:val="auto"/>
          <w:sz w:val="28"/>
          <w:szCs w:val="28"/>
        </w:rPr>
        <w:t>главой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 Воронежской области,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назначившим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инвестиционного уполномоченного.</w:t>
      </w: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Копии Плана и Отчета направляются в министерство экономического развития Воронежской области, не позднее 1 марта года, следующего                    за отчетным. </w:t>
      </w: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 итогам работы за квартал инвестиционный уполномоченный                   в срок не позднее 15 числа месяца, следующего за отчетным периодом, направляет отчет о результатах своей деятельности в адрес </w:t>
      </w:r>
      <w:bookmarkStart w:id="1" w:name="_Hlk113538314"/>
      <w:r>
        <w:rPr>
          <w:rFonts w:ascii="Times New Roman" w:hAnsi="Times New Roman" w:cs="Times New Roman"/>
          <w:color w:val="auto"/>
          <w:sz w:val="28"/>
          <w:szCs w:val="28"/>
        </w:rPr>
        <w:t>Куратора.</w:t>
      </w:r>
      <w:bookmarkEnd w:id="1"/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Отчет включает в себя:</w:t>
      </w: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реестр обращений к инвестиционному уполном</w:t>
      </w:r>
      <w:r w:rsidR="009052A6">
        <w:rPr>
          <w:rFonts w:ascii="Times New Roman" w:hAnsi="Times New Roman" w:cs="Times New Roman"/>
          <w:color w:val="auto"/>
          <w:sz w:val="28"/>
          <w:szCs w:val="28"/>
        </w:rPr>
        <w:t>оченному, согласно приложению №1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Положению;</w:t>
      </w: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пояснительную записку о ходе реализации курируемых инвестиционных проектов, мониторинг привлечения инвестиций                                       в реализуемые проекты (в разрезе каждой организации), в том числе информацию о разрешении конкретного проблемного вопроса, принятых и предлагаемых мерах, направленных на предотвращение возникновения аналогичных ситуаций в будущем;</w:t>
      </w: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3) реестры инвестиционных проектов (планируемые к реализации, реализуемые и реализованные проекты, в том числе на условиях государственно-частного парт</w:t>
      </w:r>
      <w:r w:rsidR="009052A6">
        <w:rPr>
          <w:rFonts w:ascii="Times New Roman" w:hAnsi="Times New Roman" w:cs="Times New Roman"/>
          <w:color w:val="auto"/>
          <w:sz w:val="28"/>
          <w:szCs w:val="28"/>
        </w:rPr>
        <w:t>нерства), согласно приложению №2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к настоящему Положению.</w:t>
      </w:r>
    </w:p>
    <w:p w:rsidR="00015B18" w:rsidRDefault="00015B18" w:rsidP="00520CF8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B18" w:rsidRDefault="00106EEC" w:rsidP="00520CF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8. Взаимодействие с ГКУ ВО «Агентство по привлечению инвестиций </w:t>
      </w:r>
    </w:p>
    <w:p w:rsidR="00015B18" w:rsidRDefault="00106EEC" w:rsidP="00520CF8">
      <w:pPr>
        <w:pStyle w:val="Default"/>
        <w:jc w:val="center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 региональному развитию»</w:t>
      </w:r>
    </w:p>
    <w:p w:rsidR="00015B18" w:rsidRDefault="00015B18" w:rsidP="00520C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8.1. Взаимодействие инвестиционного уполномоченного                         с ГКУ ВО «АПИ» осуществляется в целях:</w:t>
      </w: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проведения мероприятий, направленных на повышение информирования деловых кругов и узн</w:t>
      </w:r>
      <w:r w:rsidR="00B44F52">
        <w:rPr>
          <w:rFonts w:ascii="Times New Roman" w:hAnsi="Times New Roman" w:cs="Times New Roman"/>
          <w:color w:val="auto"/>
          <w:sz w:val="28"/>
          <w:szCs w:val="28"/>
        </w:rPr>
        <w:t>аваемости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, в том числе презентация инвестиционного потенциала, осуществление представления муниципального района на семинарах, конференциях, выставках, презентациях инвестиционных программ и проектов, подготовка информационных материалов, осуществление взаимодействия со средствами массовой информации;</w:t>
      </w: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подбора и создания инвестиционных площадок, а также ведение базы данных инвестиционных площадок муниципального района;</w:t>
      </w: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содействия в реализации инвестиционных проектов                                    в муниципальном районе, оказание справочных и консультационных услуг по вопросам реализации инвестиционных проектов на территории муниципального района;</w:t>
      </w: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 осуществления взаимодействия с федеральными и региональными исполнительными органами, институтами развития и финансовыми институтами.</w:t>
      </w:r>
    </w:p>
    <w:p w:rsidR="00015B18" w:rsidRDefault="00106EEC" w:rsidP="00520CF8">
      <w:pPr>
        <w:pStyle w:val="Default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8.2. Инвестиционный уполномоченный в целях создания единой базы инвестиционных площадок Воронежской области направляет в адрес               ГКУ ВО «АПИ» информацию об имеющихся свободных производственных площадях в муниципальн</w:t>
      </w:r>
      <w:r w:rsidR="009052A6">
        <w:rPr>
          <w:rFonts w:ascii="Times New Roman" w:hAnsi="Times New Roman" w:cs="Times New Roman"/>
          <w:color w:val="auto"/>
          <w:sz w:val="28"/>
          <w:szCs w:val="28"/>
        </w:rPr>
        <w:t>ом районе согласно приложению №3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Положению и осуществляет актуализацию информации по мере ее изменения.</w:t>
      </w: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8.3. В случае, если обращение инвестора и/или инициатора проекта заключается в сопровождении реализации инвестиционного проекта, в том числе предоставлении ему государственной (областной) поддержки, инвестиционный уполномоченный направляет информацию об инвестиционном проекте в ГКУ ВО «АПИ» для формирования плана мероприятий и оказания консультационных и методологических услуг, в том числе по получению государственной (областной) поддержки.</w:t>
      </w:r>
    </w:p>
    <w:p w:rsidR="00015B18" w:rsidRDefault="00106EEC" w:rsidP="00520CF8">
      <w:pPr>
        <w:pStyle w:val="Default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8.4. ГКУ ВО «АПИ» в целях информационной поддержки инвестиционного уполномоченного направляет ему материалы:</w:t>
      </w: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о заинтересованности инвесторов в реализации инвестиционных проектов в муниципальном районе;</w:t>
      </w: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об инвестиционном потенциале Воронежской области, в том числе презентации и статистические материалы;</w:t>
      </w: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методические материалы в области предпринимательской и инвестиционной деятельности.</w:t>
      </w:r>
    </w:p>
    <w:p w:rsidR="00015B18" w:rsidRDefault="00015B18" w:rsidP="00520C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5B18" w:rsidRDefault="00106EEC" w:rsidP="00520CF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9. Заключительные положения</w:t>
      </w:r>
    </w:p>
    <w:p w:rsidR="00015B18" w:rsidRDefault="00015B18" w:rsidP="00520CF8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15B18" w:rsidRDefault="00106EEC" w:rsidP="00520C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015B18" w:rsidSect="007C7559">
          <w:headerReference w:type="default" r:id="rId10"/>
          <w:headerReference w:type="first" r:id="rId11"/>
          <w:pgSz w:w="11906" w:h="16838"/>
          <w:pgMar w:top="568" w:right="707" w:bottom="567" w:left="1560" w:header="709" w:footer="0" w:gutter="0"/>
          <w:pgNumType w:start="1"/>
          <w:cols w:space="720"/>
          <w:formProt w:val="0"/>
          <w:titlePg/>
          <w:docGrid w:linePitch="100"/>
        </w:sectPr>
      </w:pPr>
      <w:r>
        <w:rPr>
          <w:rFonts w:ascii="Times New Roman" w:hAnsi="Times New Roman" w:cs="Times New Roman"/>
          <w:color w:val="auto"/>
          <w:sz w:val="28"/>
          <w:szCs w:val="28"/>
        </w:rPr>
        <w:t>Информация о работе инвестиционного уполномоченного размещается на официальном сайте муниципального района в информационно-телекоммуникационной сети Интернет.</w:t>
      </w:r>
    </w:p>
    <w:p w:rsidR="001051EB" w:rsidRPr="001051EB" w:rsidRDefault="001051EB" w:rsidP="001051EB">
      <w:pPr>
        <w:spacing w:after="0" w:line="290" w:lineRule="auto"/>
        <w:ind w:left="5216"/>
        <w:jc w:val="right"/>
        <w:rPr>
          <w:rFonts w:ascii="Times New Roman" w:hAnsi="Times New Roman"/>
          <w:sz w:val="24"/>
          <w:szCs w:val="24"/>
        </w:rPr>
      </w:pPr>
      <w:r w:rsidRPr="001051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052A6">
        <w:rPr>
          <w:rFonts w:ascii="Times New Roman" w:hAnsi="Times New Roman" w:cs="Times New Roman"/>
          <w:sz w:val="24"/>
          <w:szCs w:val="24"/>
        </w:rPr>
        <w:t>1</w:t>
      </w:r>
    </w:p>
    <w:p w:rsidR="001051EB" w:rsidRDefault="001051EB" w:rsidP="001051EB">
      <w:pPr>
        <w:spacing w:after="0" w:line="240" w:lineRule="auto"/>
        <w:ind w:left="52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51EB">
        <w:rPr>
          <w:rFonts w:ascii="Times New Roman" w:hAnsi="Times New Roman" w:cs="Times New Roman"/>
          <w:sz w:val="24"/>
          <w:szCs w:val="24"/>
        </w:rPr>
        <w:t xml:space="preserve">к </w:t>
      </w:r>
      <w:r w:rsidR="007C7559">
        <w:rPr>
          <w:rFonts w:ascii="Times New Roman" w:hAnsi="Times New Roman" w:cs="Times New Roman"/>
          <w:sz w:val="24"/>
          <w:szCs w:val="24"/>
        </w:rPr>
        <w:t>П</w:t>
      </w:r>
      <w:r w:rsidRPr="001051EB">
        <w:rPr>
          <w:rFonts w:ascii="Times New Roman" w:hAnsi="Times New Roman" w:cs="Times New Roman"/>
          <w:sz w:val="24"/>
          <w:szCs w:val="24"/>
        </w:rPr>
        <w:t xml:space="preserve">оложению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05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</w:t>
      </w:r>
      <w:r w:rsidRPr="001051EB">
        <w:rPr>
          <w:rFonts w:ascii="Times New Roman" w:hAnsi="Times New Roman" w:cs="Times New Roman"/>
          <w:sz w:val="24"/>
          <w:szCs w:val="24"/>
        </w:rPr>
        <w:t>вестиционном</w:t>
      </w:r>
      <w:proofErr w:type="gramEnd"/>
    </w:p>
    <w:p w:rsidR="001051EB" w:rsidRDefault="001051EB" w:rsidP="001051EB">
      <w:pPr>
        <w:spacing w:after="0" w:line="240" w:lineRule="auto"/>
        <w:ind w:left="5216"/>
        <w:jc w:val="right"/>
        <w:rPr>
          <w:rFonts w:ascii="Times New Roman" w:hAnsi="Times New Roman" w:cs="Times New Roman"/>
          <w:sz w:val="24"/>
          <w:szCs w:val="24"/>
        </w:rPr>
      </w:pPr>
      <w:r w:rsidRPr="00105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1EB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Pr="001051EB">
        <w:rPr>
          <w:rFonts w:ascii="Times New Roman" w:hAnsi="Times New Roman" w:cs="Times New Roman"/>
          <w:sz w:val="24"/>
          <w:szCs w:val="24"/>
        </w:rPr>
        <w:t xml:space="preserve">  в Терновском </w:t>
      </w:r>
    </w:p>
    <w:p w:rsidR="001051EB" w:rsidRDefault="001051EB" w:rsidP="001051EB">
      <w:pPr>
        <w:spacing w:after="0" w:line="240" w:lineRule="auto"/>
        <w:ind w:left="5216"/>
        <w:jc w:val="right"/>
        <w:rPr>
          <w:rFonts w:ascii="Times New Roman" w:hAnsi="Times New Roman" w:cs="Times New Roman"/>
          <w:sz w:val="24"/>
          <w:szCs w:val="24"/>
        </w:rPr>
      </w:pPr>
      <w:r w:rsidRPr="001051E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1051EB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105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1EB" w:rsidRPr="001051EB" w:rsidRDefault="001051EB" w:rsidP="001051EB">
      <w:pPr>
        <w:spacing w:after="0" w:line="240" w:lineRule="auto"/>
        <w:ind w:left="5216"/>
        <w:jc w:val="right"/>
        <w:rPr>
          <w:rFonts w:ascii="Times New Roman" w:hAnsi="Times New Roman"/>
          <w:sz w:val="24"/>
          <w:szCs w:val="24"/>
        </w:rPr>
      </w:pPr>
      <w:r w:rsidRPr="001051E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15B18" w:rsidRDefault="00015B18">
      <w:pPr>
        <w:spacing w:after="0" w:line="240" w:lineRule="auto"/>
        <w:jc w:val="center"/>
        <w:rPr>
          <w:rFonts w:ascii="Times New Roman" w:hAnsi="Times New Roman"/>
        </w:rPr>
      </w:pPr>
    </w:p>
    <w:p w:rsidR="00015B18" w:rsidRDefault="00015B18">
      <w:pPr>
        <w:spacing w:after="0" w:line="240" w:lineRule="auto"/>
        <w:jc w:val="center"/>
        <w:rPr>
          <w:rFonts w:ascii="Times New Roman" w:hAnsi="Times New Roman"/>
        </w:rPr>
      </w:pPr>
    </w:p>
    <w:p w:rsidR="00015B18" w:rsidRDefault="00106EE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обращений к инвестиционному уполномоченному </w:t>
      </w:r>
    </w:p>
    <w:p w:rsidR="00015B18" w:rsidRDefault="00106EE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015B18" w:rsidRDefault="00106EE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«___» ___________20__ года</w:t>
      </w:r>
    </w:p>
    <w:p w:rsidR="00015B18" w:rsidRDefault="00015B1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506"/>
        <w:gridCol w:w="2095"/>
        <w:gridCol w:w="1524"/>
        <w:gridCol w:w="1524"/>
        <w:gridCol w:w="1246"/>
        <w:gridCol w:w="1385"/>
        <w:gridCol w:w="1385"/>
        <w:gridCol w:w="1252"/>
        <w:gridCol w:w="1239"/>
        <w:gridCol w:w="1149"/>
        <w:gridCol w:w="1481"/>
      </w:tblGrid>
      <w:tr w:rsidR="00015B18">
        <w:trPr>
          <w:trHeight w:val="426"/>
        </w:trPr>
        <w:tc>
          <w:tcPr>
            <w:tcW w:w="498" w:type="dxa"/>
            <w:vMerge w:val="restart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ко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пании (инвестора, направившего обр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щение)</w:t>
            </w:r>
          </w:p>
        </w:tc>
        <w:tc>
          <w:tcPr>
            <w:tcW w:w="1501" w:type="dxa"/>
            <w:vMerge w:val="restart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Контактное лицо</w:t>
            </w:r>
          </w:p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(ФИО, дол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ность)</w:t>
            </w:r>
          </w:p>
          <w:p w:rsidR="00015B18" w:rsidRDefault="00015B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Контакты</w:t>
            </w:r>
          </w:p>
        </w:tc>
        <w:tc>
          <w:tcPr>
            <w:tcW w:w="1365" w:type="dxa"/>
            <w:vMerge w:val="restart"/>
            <w:vAlign w:val="center"/>
          </w:tcPr>
          <w:p w:rsidR="00015B18" w:rsidRDefault="00106EE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посту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ления обр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1365" w:type="dxa"/>
            <w:vMerge w:val="restart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обращ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r>
              <w:rPr>
                <w:rStyle w:val="12"/>
                <w:rFonts w:ascii="Times New Roman" w:eastAsia="Calibri" w:hAnsi="Times New Roman" w:cs="Times New Roman"/>
                <w:sz w:val="20"/>
                <w:szCs w:val="20"/>
              </w:rPr>
              <w:footnoteReference w:id="1"/>
            </w:r>
          </w:p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Суть обр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щения</w:t>
            </w:r>
          </w:p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 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ствий по решению проблемы</w:t>
            </w:r>
          </w:p>
        </w:tc>
        <w:tc>
          <w:tcPr>
            <w:tcW w:w="1132" w:type="dxa"/>
            <w:vMerge w:val="restart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Текущее состояние</w:t>
            </w:r>
          </w:p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15B18">
        <w:trPr>
          <w:trHeight w:val="699"/>
        </w:trPr>
        <w:tc>
          <w:tcPr>
            <w:tcW w:w="498" w:type="dxa"/>
            <w:vMerge/>
          </w:tcPr>
          <w:p w:rsidR="00015B18" w:rsidRDefault="00015B1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015B18" w:rsidRDefault="00015B1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01" w:type="dxa"/>
            <w:vMerge/>
          </w:tcPr>
          <w:p w:rsidR="00015B18" w:rsidRDefault="00015B1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Номер тел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фона</w:t>
            </w:r>
          </w:p>
        </w:tc>
        <w:tc>
          <w:tcPr>
            <w:tcW w:w="1228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Email</w:t>
            </w:r>
          </w:p>
        </w:tc>
        <w:tc>
          <w:tcPr>
            <w:tcW w:w="1365" w:type="dxa"/>
            <w:vMerge/>
          </w:tcPr>
          <w:p w:rsidR="00015B18" w:rsidRDefault="00015B1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015B18" w:rsidRDefault="00015B1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34" w:type="dxa"/>
            <w:vMerge/>
          </w:tcPr>
          <w:p w:rsidR="00015B18" w:rsidRDefault="00015B1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</w:tcPr>
          <w:p w:rsidR="00015B18" w:rsidRDefault="00015B1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2" w:type="dxa"/>
            <w:vMerge/>
          </w:tcPr>
          <w:p w:rsidR="00015B18" w:rsidRDefault="00015B1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59" w:type="dxa"/>
            <w:vMerge/>
          </w:tcPr>
          <w:p w:rsidR="00015B18" w:rsidRDefault="00015B18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015B18">
        <w:trPr>
          <w:trHeight w:val="549"/>
        </w:trPr>
        <w:tc>
          <w:tcPr>
            <w:tcW w:w="498" w:type="dxa"/>
          </w:tcPr>
          <w:p w:rsidR="00015B18" w:rsidRDefault="00015B1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015B18" w:rsidRDefault="00015B1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015B18" w:rsidRDefault="00015B1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B18">
        <w:trPr>
          <w:trHeight w:val="549"/>
        </w:trPr>
        <w:tc>
          <w:tcPr>
            <w:tcW w:w="498" w:type="dxa"/>
          </w:tcPr>
          <w:p w:rsidR="00015B18" w:rsidRDefault="00015B1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015B18" w:rsidRDefault="00015B1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015B18" w:rsidRDefault="00015B1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B18">
        <w:trPr>
          <w:trHeight w:val="549"/>
        </w:trPr>
        <w:tc>
          <w:tcPr>
            <w:tcW w:w="498" w:type="dxa"/>
          </w:tcPr>
          <w:p w:rsidR="00015B18" w:rsidRDefault="00015B1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1" w:type="dxa"/>
          </w:tcPr>
          <w:p w:rsidR="00015B18" w:rsidRDefault="00015B1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:rsidR="00015B18" w:rsidRDefault="00015B1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9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15B18" w:rsidRDefault="00015B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5B18" w:rsidRDefault="00106EEC">
      <w:pPr>
        <w:spacing w:after="0" w:line="360" w:lineRule="auto"/>
        <w:jc w:val="both"/>
        <w:rPr>
          <w:rFonts w:ascii="Times New Roman" w:hAnsi="Times New Roman"/>
        </w:rPr>
        <w:sectPr w:rsidR="00015B18" w:rsidSect="001051EB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6838" w:h="11906" w:orient="landscape"/>
          <w:pgMar w:top="851" w:right="1134" w:bottom="567" w:left="1134" w:header="709" w:footer="0" w:gutter="0"/>
          <w:cols w:space="720"/>
          <w:formProt w:val="0"/>
          <w:docGrid w:linePitch="10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051EB" w:rsidRPr="001051EB" w:rsidRDefault="001051EB" w:rsidP="001051EB">
      <w:pPr>
        <w:spacing w:after="0" w:line="290" w:lineRule="auto"/>
        <w:ind w:left="5216"/>
        <w:jc w:val="right"/>
        <w:rPr>
          <w:rFonts w:ascii="Times New Roman" w:hAnsi="Times New Roman"/>
          <w:sz w:val="24"/>
          <w:szCs w:val="24"/>
        </w:rPr>
      </w:pPr>
      <w:r w:rsidRPr="001051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052A6">
        <w:rPr>
          <w:rFonts w:ascii="Times New Roman" w:hAnsi="Times New Roman" w:cs="Times New Roman"/>
          <w:sz w:val="24"/>
          <w:szCs w:val="24"/>
        </w:rPr>
        <w:t>2</w:t>
      </w:r>
    </w:p>
    <w:p w:rsidR="001051EB" w:rsidRDefault="001051EB" w:rsidP="001051EB">
      <w:pPr>
        <w:spacing w:after="0" w:line="240" w:lineRule="auto"/>
        <w:ind w:left="52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51EB">
        <w:rPr>
          <w:rFonts w:ascii="Times New Roman" w:hAnsi="Times New Roman" w:cs="Times New Roman"/>
          <w:sz w:val="24"/>
          <w:szCs w:val="24"/>
        </w:rPr>
        <w:t xml:space="preserve">к </w:t>
      </w:r>
      <w:r w:rsidR="007C7559">
        <w:rPr>
          <w:rFonts w:ascii="Times New Roman" w:hAnsi="Times New Roman" w:cs="Times New Roman"/>
          <w:sz w:val="24"/>
          <w:szCs w:val="24"/>
        </w:rPr>
        <w:t>П</w:t>
      </w:r>
      <w:r w:rsidRPr="001051EB">
        <w:rPr>
          <w:rFonts w:ascii="Times New Roman" w:hAnsi="Times New Roman" w:cs="Times New Roman"/>
          <w:sz w:val="24"/>
          <w:szCs w:val="24"/>
        </w:rPr>
        <w:t xml:space="preserve">оложению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05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</w:t>
      </w:r>
      <w:r w:rsidRPr="001051EB">
        <w:rPr>
          <w:rFonts w:ascii="Times New Roman" w:hAnsi="Times New Roman" w:cs="Times New Roman"/>
          <w:sz w:val="24"/>
          <w:szCs w:val="24"/>
        </w:rPr>
        <w:t>вестиционном</w:t>
      </w:r>
      <w:proofErr w:type="gramEnd"/>
    </w:p>
    <w:p w:rsidR="001051EB" w:rsidRDefault="001051EB" w:rsidP="001051EB">
      <w:pPr>
        <w:spacing w:after="0" w:line="240" w:lineRule="auto"/>
        <w:ind w:left="5216"/>
        <w:jc w:val="right"/>
        <w:rPr>
          <w:rFonts w:ascii="Times New Roman" w:hAnsi="Times New Roman" w:cs="Times New Roman"/>
          <w:sz w:val="24"/>
          <w:szCs w:val="24"/>
        </w:rPr>
      </w:pPr>
      <w:r w:rsidRPr="00105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1EB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Pr="001051EB">
        <w:rPr>
          <w:rFonts w:ascii="Times New Roman" w:hAnsi="Times New Roman" w:cs="Times New Roman"/>
          <w:sz w:val="24"/>
          <w:szCs w:val="24"/>
        </w:rPr>
        <w:t xml:space="preserve">  в Терновском </w:t>
      </w:r>
    </w:p>
    <w:p w:rsidR="001051EB" w:rsidRDefault="001051EB" w:rsidP="001051EB">
      <w:pPr>
        <w:spacing w:after="0" w:line="240" w:lineRule="auto"/>
        <w:ind w:left="5216"/>
        <w:jc w:val="right"/>
        <w:rPr>
          <w:rFonts w:ascii="Times New Roman" w:hAnsi="Times New Roman" w:cs="Times New Roman"/>
          <w:sz w:val="24"/>
          <w:szCs w:val="24"/>
        </w:rPr>
      </w:pPr>
      <w:r w:rsidRPr="001051E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1051EB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105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1EB" w:rsidRPr="001051EB" w:rsidRDefault="001051EB" w:rsidP="001051EB">
      <w:pPr>
        <w:spacing w:after="0" w:line="240" w:lineRule="auto"/>
        <w:ind w:left="5216"/>
        <w:jc w:val="right"/>
        <w:rPr>
          <w:rFonts w:ascii="Times New Roman" w:hAnsi="Times New Roman"/>
          <w:sz w:val="24"/>
          <w:szCs w:val="24"/>
        </w:rPr>
      </w:pPr>
      <w:r w:rsidRPr="001051E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15B18" w:rsidRDefault="00015B18">
      <w:pPr>
        <w:spacing w:after="0" w:line="240" w:lineRule="auto"/>
        <w:jc w:val="center"/>
        <w:rPr>
          <w:rFonts w:ascii="Times New Roman" w:hAnsi="Times New Roman"/>
        </w:rPr>
      </w:pPr>
    </w:p>
    <w:p w:rsidR="00015B18" w:rsidRDefault="00015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B18" w:rsidRDefault="00015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B18" w:rsidRDefault="00015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B18" w:rsidRDefault="00106EE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Реестр инвестиционных проектов</w:t>
      </w:r>
    </w:p>
    <w:p w:rsidR="00015B18" w:rsidRDefault="00106EE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015B18" w:rsidRDefault="00106EE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«___» ___________20__ года</w:t>
      </w:r>
    </w:p>
    <w:p w:rsidR="00015B18" w:rsidRDefault="00015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482"/>
        <w:gridCol w:w="1605"/>
        <w:gridCol w:w="1566"/>
        <w:gridCol w:w="1421"/>
        <w:gridCol w:w="1269"/>
        <w:gridCol w:w="1416"/>
        <w:gridCol w:w="1136"/>
        <w:gridCol w:w="1418"/>
        <w:gridCol w:w="1702"/>
        <w:gridCol w:w="1048"/>
        <w:gridCol w:w="1007"/>
        <w:gridCol w:w="716"/>
      </w:tblGrid>
      <w:tr w:rsidR="00015B18">
        <w:trPr>
          <w:trHeight w:val="1335"/>
        </w:trPr>
        <w:tc>
          <w:tcPr>
            <w:tcW w:w="476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2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компании</w:t>
            </w:r>
          </w:p>
        </w:tc>
        <w:tc>
          <w:tcPr>
            <w:tcW w:w="1543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инвестицио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проекта</w:t>
            </w:r>
          </w:p>
        </w:tc>
        <w:tc>
          <w:tcPr>
            <w:tcW w:w="1400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Планируемый</w:t>
            </w:r>
          </w:p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инв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стиций, млн. руб.</w:t>
            </w:r>
          </w:p>
        </w:tc>
        <w:tc>
          <w:tcPr>
            <w:tcW w:w="1250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создава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мых (н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вых) раб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чих мест</w:t>
            </w:r>
          </w:p>
        </w:tc>
        <w:tc>
          <w:tcPr>
            <w:tcW w:w="1395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Проблемный вопрос</w:t>
            </w:r>
          </w:p>
        </w:tc>
        <w:tc>
          <w:tcPr>
            <w:tcW w:w="1119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Что тр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буется для решения проблемы</w:t>
            </w:r>
          </w:p>
        </w:tc>
        <w:tc>
          <w:tcPr>
            <w:tcW w:w="1397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Что планир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ется сделать</w:t>
            </w:r>
          </w:p>
        </w:tc>
        <w:tc>
          <w:tcPr>
            <w:tcW w:w="1677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Действия, ос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ществленные за период оказания содействия</w:t>
            </w:r>
          </w:p>
        </w:tc>
        <w:tc>
          <w:tcPr>
            <w:tcW w:w="1033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Куратор проекта</w:t>
            </w:r>
          </w:p>
        </w:tc>
        <w:tc>
          <w:tcPr>
            <w:tcW w:w="992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Номер телефона</w:t>
            </w:r>
          </w:p>
        </w:tc>
        <w:tc>
          <w:tcPr>
            <w:tcW w:w="705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Email</w:t>
            </w:r>
          </w:p>
        </w:tc>
      </w:tr>
      <w:tr w:rsidR="00015B18">
        <w:trPr>
          <w:trHeight w:val="499"/>
        </w:trPr>
        <w:tc>
          <w:tcPr>
            <w:tcW w:w="476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0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7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3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5B18">
        <w:trPr>
          <w:trHeight w:val="549"/>
        </w:trPr>
        <w:tc>
          <w:tcPr>
            <w:tcW w:w="476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0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7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3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5B18">
        <w:trPr>
          <w:trHeight w:val="549"/>
        </w:trPr>
        <w:tc>
          <w:tcPr>
            <w:tcW w:w="476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3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0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7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3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15B18" w:rsidRDefault="00015B18">
      <w:pPr>
        <w:sectPr w:rsidR="00015B18">
          <w:headerReference w:type="default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6838" w:h="11906" w:orient="landscape"/>
          <w:pgMar w:top="766" w:right="1134" w:bottom="1985" w:left="1134" w:header="709" w:footer="0" w:gutter="0"/>
          <w:pgNumType w:start="1"/>
          <w:cols w:space="720"/>
          <w:formProt w:val="0"/>
          <w:docGrid w:linePitch="100"/>
        </w:sectPr>
      </w:pPr>
    </w:p>
    <w:p w:rsidR="001051EB" w:rsidRPr="001051EB" w:rsidRDefault="001051EB" w:rsidP="001051EB">
      <w:pPr>
        <w:spacing w:after="0" w:line="290" w:lineRule="auto"/>
        <w:ind w:left="5216"/>
        <w:jc w:val="right"/>
        <w:rPr>
          <w:rFonts w:ascii="Times New Roman" w:hAnsi="Times New Roman"/>
          <w:sz w:val="24"/>
          <w:szCs w:val="24"/>
        </w:rPr>
      </w:pPr>
      <w:r w:rsidRPr="001051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052A6">
        <w:rPr>
          <w:rFonts w:ascii="Times New Roman" w:hAnsi="Times New Roman" w:cs="Times New Roman"/>
          <w:sz w:val="24"/>
          <w:szCs w:val="24"/>
        </w:rPr>
        <w:t>3</w:t>
      </w:r>
    </w:p>
    <w:p w:rsidR="001051EB" w:rsidRDefault="001051EB" w:rsidP="001051EB">
      <w:pPr>
        <w:spacing w:after="0" w:line="240" w:lineRule="auto"/>
        <w:ind w:left="52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51EB">
        <w:rPr>
          <w:rFonts w:ascii="Times New Roman" w:hAnsi="Times New Roman" w:cs="Times New Roman"/>
          <w:sz w:val="24"/>
          <w:szCs w:val="24"/>
        </w:rPr>
        <w:t xml:space="preserve">к </w:t>
      </w:r>
      <w:r w:rsidR="007C7559">
        <w:rPr>
          <w:rFonts w:ascii="Times New Roman" w:hAnsi="Times New Roman" w:cs="Times New Roman"/>
          <w:sz w:val="24"/>
          <w:szCs w:val="24"/>
        </w:rPr>
        <w:t>П</w:t>
      </w:r>
      <w:r w:rsidRPr="001051EB">
        <w:rPr>
          <w:rFonts w:ascii="Times New Roman" w:hAnsi="Times New Roman" w:cs="Times New Roman"/>
          <w:sz w:val="24"/>
          <w:szCs w:val="24"/>
        </w:rPr>
        <w:t xml:space="preserve">оложению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05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</w:t>
      </w:r>
      <w:r w:rsidRPr="001051EB">
        <w:rPr>
          <w:rFonts w:ascii="Times New Roman" w:hAnsi="Times New Roman" w:cs="Times New Roman"/>
          <w:sz w:val="24"/>
          <w:szCs w:val="24"/>
        </w:rPr>
        <w:t>вестиционном</w:t>
      </w:r>
      <w:proofErr w:type="gramEnd"/>
    </w:p>
    <w:p w:rsidR="001051EB" w:rsidRDefault="001051EB" w:rsidP="001051EB">
      <w:pPr>
        <w:spacing w:after="0" w:line="240" w:lineRule="auto"/>
        <w:ind w:left="5216"/>
        <w:jc w:val="right"/>
        <w:rPr>
          <w:rFonts w:ascii="Times New Roman" w:hAnsi="Times New Roman" w:cs="Times New Roman"/>
          <w:sz w:val="24"/>
          <w:szCs w:val="24"/>
        </w:rPr>
      </w:pPr>
      <w:r w:rsidRPr="00105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1EB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Pr="001051EB">
        <w:rPr>
          <w:rFonts w:ascii="Times New Roman" w:hAnsi="Times New Roman" w:cs="Times New Roman"/>
          <w:sz w:val="24"/>
          <w:szCs w:val="24"/>
        </w:rPr>
        <w:t xml:space="preserve">  в Терновском </w:t>
      </w:r>
    </w:p>
    <w:p w:rsidR="001051EB" w:rsidRDefault="001051EB" w:rsidP="001051EB">
      <w:pPr>
        <w:spacing w:after="0" w:line="240" w:lineRule="auto"/>
        <w:ind w:left="5216"/>
        <w:jc w:val="right"/>
        <w:rPr>
          <w:rFonts w:ascii="Times New Roman" w:hAnsi="Times New Roman" w:cs="Times New Roman"/>
          <w:sz w:val="24"/>
          <w:szCs w:val="24"/>
        </w:rPr>
      </w:pPr>
      <w:r w:rsidRPr="001051E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1051EB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105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1EB" w:rsidRPr="001051EB" w:rsidRDefault="001051EB" w:rsidP="001051EB">
      <w:pPr>
        <w:spacing w:after="0" w:line="240" w:lineRule="auto"/>
        <w:ind w:left="5216"/>
        <w:jc w:val="right"/>
        <w:rPr>
          <w:rFonts w:ascii="Times New Roman" w:hAnsi="Times New Roman"/>
          <w:sz w:val="24"/>
          <w:szCs w:val="24"/>
        </w:rPr>
      </w:pPr>
      <w:r w:rsidRPr="001051E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15B18" w:rsidRDefault="00015B18">
      <w:pPr>
        <w:spacing w:after="0" w:line="240" w:lineRule="auto"/>
        <w:jc w:val="center"/>
        <w:rPr>
          <w:rFonts w:ascii="Times New Roman" w:hAnsi="Times New Roman"/>
        </w:rPr>
      </w:pPr>
    </w:p>
    <w:p w:rsidR="00015B18" w:rsidRDefault="00015B18">
      <w:pPr>
        <w:spacing w:after="0" w:line="240" w:lineRule="auto"/>
        <w:jc w:val="center"/>
        <w:rPr>
          <w:rFonts w:ascii="Times New Roman" w:hAnsi="Times New Roman"/>
        </w:rPr>
      </w:pPr>
    </w:p>
    <w:p w:rsidR="00015B18" w:rsidRDefault="00106EE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Реестр инвестиционных площадок</w:t>
      </w:r>
    </w:p>
    <w:p w:rsidR="00015B18" w:rsidRDefault="00106EE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015B18" w:rsidRDefault="00106EE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«___» ___________20__ года</w:t>
      </w:r>
    </w:p>
    <w:p w:rsidR="00015B18" w:rsidRDefault="00015B1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c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399"/>
        <w:gridCol w:w="5355"/>
      </w:tblGrid>
      <w:tr w:rsidR="00015B18">
        <w:tc>
          <w:tcPr>
            <w:tcW w:w="817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9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355" w:type="dxa"/>
            <w:vAlign w:val="center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015B18">
        <w:tc>
          <w:tcPr>
            <w:tcW w:w="817" w:type="dxa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015B18" w:rsidRDefault="00106E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535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18">
        <w:tc>
          <w:tcPr>
            <w:tcW w:w="817" w:type="dxa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015B18" w:rsidRDefault="00106E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35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18">
        <w:tc>
          <w:tcPr>
            <w:tcW w:w="817" w:type="dxa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015B18" w:rsidRDefault="00106E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участка</w:t>
            </w:r>
          </w:p>
        </w:tc>
        <w:tc>
          <w:tcPr>
            <w:tcW w:w="535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18">
        <w:tc>
          <w:tcPr>
            <w:tcW w:w="817" w:type="dxa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015B18" w:rsidRDefault="00106E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использование</w:t>
            </w:r>
          </w:p>
        </w:tc>
        <w:tc>
          <w:tcPr>
            <w:tcW w:w="535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18">
        <w:tc>
          <w:tcPr>
            <w:tcW w:w="817" w:type="dxa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015B18" w:rsidRDefault="00106E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35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18">
        <w:tc>
          <w:tcPr>
            <w:tcW w:w="817" w:type="dxa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015B18" w:rsidRDefault="00106E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приобретения</w:t>
            </w:r>
          </w:p>
        </w:tc>
        <w:tc>
          <w:tcPr>
            <w:tcW w:w="535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18">
        <w:tc>
          <w:tcPr>
            <w:tcW w:w="817" w:type="dxa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015B18" w:rsidRDefault="00106E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535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B18">
        <w:tc>
          <w:tcPr>
            <w:tcW w:w="817" w:type="dxa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015B18" w:rsidRDefault="00106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535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B18">
        <w:tc>
          <w:tcPr>
            <w:tcW w:w="817" w:type="dxa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:rsidR="00015B18" w:rsidRDefault="00106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Доступная инженерная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фраструктура</w:t>
            </w:r>
          </w:p>
        </w:tc>
        <w:tc>
          <w:tcPr>
            <w:tcW w:w="535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B18">
        <w:tc>
          <w:tcPr>
            <w:tcW w:w="817" w:type="dxa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399" w:type="dxa"/>
          </w:tcPr>
          <w:p w:rsidR="00015B18" w:rsidRDefault="00106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35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B18">
        <w:tc>
          <w:tcPr>
            <w:tcW w:w="817" w:type="dxa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399" w:type="dxa"/>
          </w:tcPr>
          <w:p w:rsidR="00015B18" w:rsidRDefault="00106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35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B18">
        <w:tc>
          <w:tcPr>
            <w:tcW w:w="817" w:type="dxa"/>
          </w:tcPr>
          <w:p w:rsidR="00015B18" w:rsidRDefault="00106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399" w:type="dxa"/>
          </w:tcPr>
          <w:p w:rsidR="00015B18" w:rsidRDefault="00106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5355" w:type="dxa"/>
          </w:tcPr>
          <w:p w:rsidR="00015B18" w:rsidRDefault="00015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B18" w:rsidRDefault="00015B18">
      <w:pPr>
        <w:spacing w:after="0" w:line="240" w:lineRule="auto"/>
        <w:jc w:val="center"/>
        <w:rPr>
          <w:rFonts w:ascii="Times New Roman" w:hAnsi="Times New Roman"/>
        </w:rPr>
      </w:pPr>
    </w:p>
    <w:sectPr w:rsidR="00015B18" w:rsidSect="00015B18">
      <w:headerReference w:type="default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6" w:h="16838"/>
      <w:pgMar w:top="1134" w:right="567" w:bottom="1134" w:left="1984" w:header="70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64" w:rsidRDefault="00BF5964" w:rsidP="00015B18">
      <w:pPr>
        <w:spacing w:after="0" w:line="240" w:lineRule="auto"/>
      </w:pPr>
      <w:r>
        <w:separator/>
      </w:r>
    </w:p>
  </w:endnote>
  <w:endnote w:type="continuationSeparator" w:id="0">
    <w:p w:rsidR="00BF5964" w:rsidRDefault="00BF5964" w:rsidP="0001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AD" w:rsidRDefault="009D3CAD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AD" w:rsidRDefault="009D3CA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AD" w:rsidRDefault="009D3CAD"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AD" w:rsidRDefault="009D3CA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AD" w:rsidRDefault="009D3CAD">
    <w:pPr>
      <w:pStyle w:val="1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AD" w:rsidRDefault="009D3C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64" w:rsidRDefault="00BF5964">
      <w:pPr>
        <w:rPr>
          <w:sz w:val="12"/>
        </w:rPr>
      </w:pPr>
      <w:r>
        <w:separator/>
      </w:r>
    </w:p>
  </w:footnote>
  <w:footnote w:type="continuationSeparator" w:id="0">
    <w:p w:rsidR="00BF5964" w:rsidRDefault="00BF5964">
      <w:pPr>
        <w:rPr>
          <w:sz w:val="12"/>
        </w:rPr>
      </w:pPr>
      <w:r>
        <w:continuationSeparator/>
      </w:r>
    </w:p>
  </w:footnote>
  <w:footnote w:id="1">
    <w:p w:rsidR="009D3CAD" w:rsidRDefault="009D3CAD">
      <w:pPr>
        <w:pStyle w:val="10"/>
        <w:widowControl w:val="0"/>
      </w:pPr>
      <w:r>
        <w:rPr>
          <w:rStyle w:val="ab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Тип обращения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бизнес-идея, подбор инвестиционной площадки, меры государственной (областной, муниципальной) поддержки, информационная поддержка, техн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логическое присоединение к инженерным сетям, иное.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AD" w:rsidRDefault="009D3CAD">
    <w:pPr>
      <w:pStyle w:val="1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4175D1">
      <w:rPr>
        <w:rFonts w:ascii="Times New Roman" w:hAnsi="Times New Roman" w:cs="Times New Roman"/>
        <w:noProof/>
        <w:sz w:val="20"/>
        <w:szCs w:val="20"/>
      </w:rPr>
      <w:t>8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9D3CAD" w:rsidRDefault="009D3CAD">
    <w:pPr>
      <w:pStyle w:val="15"/>
      <w:jc w:val="right"/>
      <w:rPr>
        <w:rFonts w:ascii="Times New Roman" w:hAnsi="Times New Roman" w:cs="Times New Roman"/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AD" w:rsidRDefault="009D3CAD">
    <w:pPr>
      <w:pStyle w:val="15"/>
      <w:jc w:val="right"/>
      <w:rPr>
        <w:rFonts w:ascii="Times New Roman" w:hAnsi="Times New Roman" w:cs="Times New Roman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AD" w:rsidRDefault="009D3CAD">
    <w:pPr>
      <w:pStyle w:val="15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AD" w:rsidRDefault="009D3CA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AD" w:rsidRDefault="009D3CAD">
    <w:pPr>
      <w:pStyle w:val="15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</w:p>
  <w:p w:rsidR="009D3CAD" w:rsidRDefault="009D3CAD">
    <w:pPr>
      <w:pStyle w:val="1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AD" w:rsidRDefault="009D3CA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AD" w:rsidRDefault="009D3CAD">
    <w:pPr>
      <w:pStyle w:val="1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9D3CAD" w:rsidRDefault="009D3CAD">
    <w:pPr>
      <w:pStyle w:val="15"/>
      <w:jc w:val="right"/>
      <w:rPr>
        <w:rFonts w:ascii="Times New Roman" w:hAnsi="Times New Roman" w:cs="Times New Roman"/>
        <w:b/>
        <w:b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AD" w:rsidRDefault="009D3CAD">
    <w:pPr>
      <w:pStyle w:val="15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BE6"/>
    <w:multiLevelType w:val="multilevel"/>
    <w:tmpl w:val="FA74E6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72A2669"/>
    <w:multiLevelType w:val="multilevel"/>
    <w:tmpl w:val="95008F50"/>
    <w:lvl w:ilvl="0">
      <w:start w:val="1"/>
      <w:numFmt w:val="decimal"/>
      <w:lvlText w:val="%1)"/>
      <w:lvlJc w:val="left"/>
      <w:pPr>
        <w:tabs>
          <w:tab w:val="num" w:pos="0"/>
        </w:tabs>
        <w:ind w:left="1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7" w:hanging="180"/>
      </w:pPr>
    </w:lvl>
  </w:abstractNum>
  <w:abstractNum w:abstractNumId="2">
    <w:nsid w:val="2DBF2426"/>
    <w:multiLevelType w:val="multilevel"/>
    <w:tmpl w:val="FE4671C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6B5126"/>
    <w:multiLevelType w:val="multilevel"/>
    <w:tmpl w:val="EEBC4246"/>
    <w:lvl w:ilvl="0">
      <w:start w:val="1"/>
      <w:numFmt w:val="decimal"/>
      <w:lvlText w:val="%1)"/>
      <w:lvlJc w:val="left"/>
      <w:pPr>
        <w:tabs>
          <w:tab w:val="num" w:pos="0"/>
        </w:tabs>
        <w:ind w:left="1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7" w:hanging="180"/>
      </w:pPr>
    </w:lvl>
  </w:abstractNum>
  <w:abstractNum w:abstractNumId="4">
    <w:nsid w:val="374640AC"/>
    <w:multiLevelType w:val="hybridMultilevel"/>
    <w:tmpl w:val="E5F6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54C5B"/>
    <w:multiLevelType w:val="multilevel"/>
    <w:tmpl w:val="2E0878E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916440C"/>
    <w:multiLevelType w:val="multilevel"/>
    <w:tmpl w:val="F6E6709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511523B"/>
    <w:multiLevelType w:val="multilevel"/>
    <w:tmpl w:val="D05267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C145AE6"/>
    <w:multiLevelType w:val="multilevel"/>
    <w:tmpl w:val="D2D858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7E0D104F"/>
    <w:multiLevelType w:val="multilevel"/>
    <w:tmpl w:val="C1A8C0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18"/>
    <w:rsid w:val="00015B18"/>
    <w:rsid w:val="001051EB"/>
    <w:rsid w:val="00106EEC"/>
    <w:rsid w:val="001640A4"/>
    <w:rsid w:val="002976EE"/>
    <w:rsid w:val="00416CCA"/>
    <w:rsid w:val="004175D1"/>
    <w:rsid w:val="00456278"/>
    <w:rsid w:val="004F4A14"/>
    <w:rsid w:val="00520CF8"/>
    <w:rsid w:val="00652E09"/>
    <w:rsid w:val="006C36AA"/>
    <w:rsid w:val="007C7559"/>
    <w:rsid w:val="00800E92"/>
    <w:rsid w:val="00836824"/>
    <w:rsid w:val="00860354"/>
    <w:rsid w:val="00870854"/>
    <w:rsid w:val="008B6255"/>
    <w:rsid w:val="009052A6"/>
    <w:rsid w:val="009D3CAD"/>
    <w:rsid w:val="00B44F52"/>
    <w:rsid w:val="00BF5964"/>
    <w:rsid w:val="00C31FD9"/>
    <w:rsid w:val="00CE76BE"/>
    <w:rsid w:val="00D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18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015B1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015B1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015B1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015B1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015B1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015B1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015B1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015B1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015B1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015B1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015B1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015B1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015B1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015B1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015B1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015B1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015B1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015B1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015B18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015B18"/>
    <w:rPr>
      <w:sz w:val="24"/>
      <w:szCs w:val="24"/>
    </w:rPr>
  </w:style>
  <w:style w:type="character" w:customStyle="1" w:styleId="QuoteChar">
    <w:name w:val="Quote Char"/>
    <w:uiPriority w:val="29"/>
    <w:qFormat/>
    <w:rsid w:val="00015B18"/>
    <w:rPr>
      <w:i/>
    </w:rPr>
  </w:style>
  <w:style w:type="character" w:customStyle="1" w:styleId="IntenseQuoteChar">
    <w:name w:val="Intense Quote Char"/>
    <w:uiPriority w:val="30"/>
    <w:qFormat/>
    <w:rsid w:val="00015B18"/>
    <w:rPr>
      <w:i/>
    </w:rPr>
  </w:style>
  <w:style w:type="character" w:customStyle="1" w:styleId="FootnoteTextChar">
    <w:name w:val="Footnote Text Char"/>
    <w:uiPriority w:val="99"/>
    <w:qFormat/>
    <w:rsid w:val="00015B18"/>
    <w:rPr>
      <w:sz w:val="18"/>
    </w:rPr>
  </w:style>
  <w:style w:type="character" w:customStyle="1" w:styleId="EndnoteTextChar">
    <w:name w:val="Endnote Text Char"/>
    <w:uiPriority w:val="99"/>
    <w:qFormat/>
    <w:rsid w:val="00015B18"/>
    <w:rPr>
      <w:sz w:val="20"/>
    </w:rPr>
  </w:style>
  <w:style w:type="character" w:customStyle="1" w:styleId="1">
    <w:name w:val="Заголовок 1 Знак"/>
    <w:basedOn w:val="a0"/>
    <w:link w:val="11"/>
    <w:uiPriority w:val="9"/>
    <w:qFormat/>
    <w:rsid w:val="00015B18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qFormat/>
    <w:rsid w:val="00015B18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qFormat/>
    <w:rsid w:val="00015B18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qFormat/>
    <w:rsid w:val="00015B18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qFormat/>
    <w:rsid w:val="00015B18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qFormat/>
    <w:rsid w:val="00015B1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qFormat/>
    <w:rsid w:val="00015B1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qFormat/>
    <w:rsid w:val="00015B1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qFormat/>
    <w:rsid w:val="00015B18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015B18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015B18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015B18"/>
    <w:rPr>
      <w:i/>
    </w:rPr>
  </w:style>
  <w:style w:type="character" w:customStyle="1" w:styleId="a7">
    <w:name w:val="Выделенная цитата Знак"/>
    <w:link w:val="a8"/>
    <w:uiPriority w:val="30"/>
    <w:qFormat/>
    <w:rsid w:val="00015B18"/>
    <w:rPr>
      <w:i/>
    </w:rPr>
  </w:style>
  <w:style w:type="character" w:customStyle="1" w:styleId="HeaderChar">
    <w:name w:val="Header Char"/>
    <w:basedOn w:val="a0"/>
    <w:uiPriority w:val="99"/>
    <w:qFormat/>
    <w:rsid w:val="00015B18"/>
  </w:style>
  <w:style w:type="character" w:customStyle="1" w:styleId="FooterChar">
    <w:name w:val="Footer Char"/>
    <w:basedOn w:val="a0"/>
    <w:uiPriority w:val="99"/>
    <w:qFormat/>
    <w:rsid w:val="00015B18"/>
  </w:style>
  <w:style w:type="character" w:customStyle="1" w:styleId="CaptionChar">
    <w:name w:val="Caption Char"/>
    <w:uiPriority w:val="99"/>
    <w:qFormat/>
    <w:rsid w:val="00015B18"/>
  </w:style>
  <w:style w:type="character" w:styleId="a9">
    <w:name w:val="Hyperlink"/>
    <w:uiPriority w:val="99"/>
    <w:unhideWhenUsed/>
    <w:rsid w:val="00015B18"/>
    <w:rPr>
      <w:color w:val="0563C1" w:themeColor="hyperlink"/>
      <w:u w:val="single"/>
    </w:rPr>
  </w:style>
  <w:style w:type="character" w:customStyle="1" w:styleId="aa">
    <w:name w:val="Текст сноски Знак"/>
    <w:link w:val="10"/>
    <w:uiPriority w:val="99"/>
    <w:qFormat/>
    <w:rsid w:val="00015B18"/>
    <w:rPr>
      <w:sz w:val="18"/>
    </w:rPr>
  </w:style>
  <w:style w:type="character" w:customStyle="1" w:styleId="ab">
    <w:name w:val="Символ сноски"/>
    <w:uiPriority w:val="99"/>
    <w:unhideWhenUsed/>
    <w:qFormat/>
    <w:rsid w:val="00015B18"/>
    <w:rPr>
      <w:vertAlign w:val="superscript"/>
    </w:rPr>
  </w:style>
  <w:style w:type="character" w:customStyle="1" w:styleId="12">
    <w:name w:val="Знак сноски1"/>
    <w:rsid w:val="00015B18"/>
    <w:rPr>
      <w:vertAlign w:val="superscript"/>
    </w:rPr>
  </w:style>
  <w:style w:type="character" w:customStyle="1" w:styleId="ac">
    <w:name w:val="Текст концевой сноски Знак"/>
    <w:link w:val="13"/>
    <w:uiPriority w:val="99"/>
    <w:qFormat/>
    <w:rsid w:val="00015B18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015B18"/>
    <w:rPr>
      <w:vertAlign w:val="superscript"/>
    </w:rPr>
  </w:style>
  <w:style w:type="character" w:customStyle="1" w:styleId="14">
    <w:name w:val="Знак концевой сноски1"/>
    <w:rsid w:val="00015B18"/>
    <w:rPr>
      <w:vertAlign w:val="superscript"/>
    </w:rPr>
  </w:style>
  <w:style w:type="character" w:customStyle="1" w:styleId="ae">
    <w:name w:val="Верхний колонтитул Знак"/>
    <w:basedOn w:val="a0"/>
    <w:link w:val="15"/>
    <w:uiPriority w:val="99"/>
    <w:qFormat/>
    <w:rsid w:val="00015B18"/>
  </w:style>
  <w:style w:type="character" w:customStyle="1" w:styleId="af">
    <w:name w:val="Нижний колонтитул Знак"/>
    <w:basedOn w:val="a0"/>
    <w:link w:val="16"/>
    <w:uiPriority w:val="99"/>
    <w:qFormat/>
    <w:rsid w:val="00015B18"/>
  </w:style>
  <w:style w:type="character" w:styleId="af0">
    <w:name w:val="Subtle Emphasis"/>
    <w:basedOn w:val="a0"/>
    <w:uiPriority w:val="19"/>
    <w:qFormat/>
    <w:rsid w:val="00015B18"/>
    <w:rPr>
      <w:i/>
      <w:iCs/>
      <w:color w:val="404040" w:themeColor="text1" w:themeTint="BF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015B18"/>
    <w:rPr>
      <w:rFonts w:ascii="Segoe UI" w:hAnsi="Segoe UI" w:cs="Segoe UI"/>
      <w:sz w:val="18"/>
      <w:szCs w:val="18"/>
    </w:rPr>
  </w:style>
  <w:style w:type="paragraph" w:customStyle="1" w:styleId="af3">
    <w:name w:val="Заголовок"/>
    <w:basedOn w:val="a"/>
    <w:next w:val="af4"/>
    <w:qFormat/>
    <w:rsid w:val="00015B1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4">
    <w:name w:val="Body Text"/>
    <w:basedOn w:val="a"/>
    <w:rsid w:val="00015B18"/>
    <w:pPr>
      <w:spacing w:after="140" w:line="276" w:lineRule="auto"/>
    </w:pPr>
  </w:style>
  <w:style w:type="paragraph" w:styleId="af5">
    <w:name w:val="List"/>
    <w:basedOn w:val="af4"/>
    <w:rsid w:val="00015B18"/>
    <w:rPr>
      <w:rFonts w:ascii="PT Astra Serif" w:hAnsi="PT Astra Serif" w:cs="Noto Sans Devanagari"/>
    </w:r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015B18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6">
    <w:name w:val="index heading"/>
    <w:basedOn w:val="af3"/>
    <w:qFormat/>
    <w:rsid w:val="00015B18"/>
  </w:style>
  <w:style w:type="paragraph" w:customStyle="1" w:styleId="110">
    <w:name w:val="Оглавление 11"/>
    <w:basedOn w:val="a"/>
    <w:next w:val="a"/>
    <w:uiPriority w:val="39"/>
    <w:unhideWhenUsed/>
    <w:rsid w:val="00015B18"/>
    <w:pPr>
      <w:spacing w:after="57"/>
    </w:pPr>
  </w:style>
  <w:style w:type="paragraph" w:customStyle="1" w:styleId="310">
    <w:name w:val="Оглавление 31"/>
    <w:basedOn w:val="a"/>
    <w:next w:val="a"/>
    <w:uiPriority w:val="39"/>
    <w:unhideWhenUsed/>
    <w:rsid w:val="00015B18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015B18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015B18"/>
    <w:pPr>
      <w:spacing w:after="57"/>
      <w:ind w:left="1134"/>
    </w:pPr>
  </w:style>
  <w:style w:type="paragraph" w:styleId="af7">
    <w:name w:val="No Spacing"/>
    <w:uiPriority w:val="1"/>
    <w:qFormat/>
    <w:rsid w:val="00015B18"/>
  </w:style>
  <w:style w:type="paragraph" w:styleId="a4">
    <w:name w:val="Title"/>
    <w:basedOn w:val="a"/>
    <w:next w:val="a"/>
    <w:link w:val="a3"/>
    <w:uiPriority w:val="10"/>
    <w:qFormat/>
    <w:rsid w:val="00015B18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015B18"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0"/>
    <w:uiPriority w:val="29"/>
    <w:qFormat/>
    <w:rsid w:val="00015B18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015B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0">
    <w:name w:val="Текст сноски1"/>
    <w:basedOn w:val="a"/>
    <w:link w:val="aa"/>
    <w:uiPriority w:val="99"/>
    <w:semiHidden/>
    <w:unhideWhenUsed/>
    <w:rsid w:val="00015B18"/>
    <w:pPr>
      <w:spacing w:after="40" w:line="240" w:lineRule="auto"/>
    </w:pPr>
    <w:rPr>
      <w:sz w:val="18"/>
    </w:rPr>
  </w:style>
  <w:style w:type="paragraph" w:customStyle="1" w:styleId="13">
    <w:name w:val="Текст концевой сноски1"/>
    <w:basedOn w:val="a"/>
    <w:link w:val="ac"/>
    <w:uiPriority w:val="99"/>
    <w:semiHidden/>
    <w:unhideWhenUsed/>
    <w:rsid w:val="00015B18"/>
    <w:pPr>
      <w:spacing w:after="0" w:line="240" w:lineRule="auto"/>
    </w:pPr>
    <w:rPr>
      <w:sz w:val="20"/>
    </w:rPr>
  </w:style>
  <w:style w:type="paragraph" w:customStyle="1" w:styleId="210">
    <w:name w:val="Оглавление 21"/>
    <w:basedOn w:val="a"/>
    <w:next w:val="a"/>
    <w:uiPriority w:val="39"/>
    <w:unhideWhenUsed/>
    <w:rsid w:val="00015B18"/>
    <w:pPr>
      <w:spacing w:after="57"/>
      <w:ind w:left="283"/>
    </w:pPr>
  </w:style>
  <w:style w:type="paragraph" w:customStyle="1" w:styleId="610">
    <w:name w:val="Оглавление 61"/>
    <w:basedOn w:val="a"/>
    <w:next w:val="a"/>
    <w:uiPriority w:val="39"/>
    <w:unhideWhenUsed/>
    <w:rsid w:val="00015B18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015B18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015B18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015B18"/>
    <w:pPr>
      <w:spacing w:after="57"/>
      <w:ind w:left="2268"/>
    </w:pPr>
  </w:style>
  <w:style w:type="paragraph" w:customStyle="1" w:styleId="18">
    <w:name w:val="Указатель1"/>
    <w:basedOn w:val="af3"/>
    <w:rsid w:val="00015B18"/>
  </w:style>
  <w:style w:type="paragraph" w:styleId="af8">
    <w:name w:val="TOC Heading"/>
    <w:uiPriority w:val="39"/>
    <w:unhideWhenUsed/>
    <w:rsid w:val="00015B18"/>
    <w:pPr>
      <w:spacing w:after="160" w:line="259" w:lineRule="auto"/>
    </w:pPr>
  </w:style>
  <w:style w:type="paragraph" w:styleId="af9">
    <w:name w:val="table of figures"/>
    <w:basedOn w:val="a"/>
    <w:next w:val="a"/>
    <w:uiPriority w:val="99"/>
    <w:unhideWhenUsed/>
    <w:qFormat/>
    <w:rsid w:val="00015B18"/>
    <w:pPr>
      <w:spacing w:after="0"/>
    </w:pPr>
  </w:style>
  <w:style w:type="paragraph" w:customStyle="1" w:styleId="Default">
    <w:name w:val="Default"/>
    <w:qFormat/>
    <w:rsid w:val="00015B18"/>
    <w:rPr>
      <w:rFonts w:ascii="Arial" w:eastAsia="Calibri" w:hAnsi="Arial" w:cs="Arial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015B18"/>
    <w:pPr>
      <w:ind w:left="720"/>
      <w:contextualSpacing/>
    </w:pPr>
  </w:style>
  <w:style w:type="paragraph" w:customStyle="1" w:styleId="afb">
    <w:name w:val="Колонтитул"/>
    <w:basedOn w:val="a"/>
    <w:qFormat/>
    <w:rsid w:val="00015B18"/>
  </w:style>
  <w:style w:type="paragraph" w:customStyle="1" w:styleId="15">
    <w:name w:val="Верхний колонтитул1"/>
    <w:basedOn w:val="a"/>
    <w:link w:val="ae"/>
    <w:uiPriority w:val="99"/>
    <w:unhideWhenUsed/>
    <w:rsid w:val="00015B1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link w:val="af"/>
    <w:uiPriority w:val="99"/>
    <w:unhideWhenUsed/>
    <w:rsid w:val="00015B1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link w:val="af1"/>
    <w:uiPriority w:val="99"/>
    <w:semiHidden/>
    <w:unhideWhenUsed/>
    <w:qFormat/>
    <w:rsid w:val="00015B1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Light">
    <w:name w:val="Table Grid Light"/>
    <w:basedOn w:val="a1"/>
    <w:uiPriority w:val="59"/>
    <w:rsid w:val="00015B1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015B1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015B1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015B1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015B1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5B18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5B1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5B1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5B1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5B18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5B1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015B1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5B18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5B1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5B1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5B1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5B18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5B1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15B1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5B18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5B1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5B1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5B1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5B18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5B1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15B1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5B18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5B1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5B1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5B1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5B18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5B1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15B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5B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5B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5B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5B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5B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5B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15B1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5B18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5B1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5B18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5B1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5B18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5B1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15B1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5B18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5B18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5B18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5B18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5B18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5B9BD5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5B18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15B1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5B18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5B18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5B18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5B18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5B18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5B18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15B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5B18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5B1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5B18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5B1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5B18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5B18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015B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5B18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5B1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5B1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5B1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5B18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5B1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15B1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5B18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5B18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5B18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5B18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5B18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5B18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15B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5B18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5B18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5B18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5B18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5B18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5B18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15B1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5B18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5B18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5B18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5B18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5B18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5B9BD5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5B18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15B1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015B18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015B1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015B1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015B1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015B18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015B1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c">
    <w:name w:val="Table Grid"/>
    <w:basedOn w:val="a1"/>
    <w:uiPriority w:val="39"/>
    <w:rsid w:val="00015B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header"/>
    <w:basedOn w:val="a"/>
    <w:link w:val="19"/>
    <w:uiPriority w:val="99"/>
    <w:unhideWhenUsed/>
    <w:rsid w:val="0083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fd"/>
    <w:uiPriority w:val="99"/>
    <w:rsid w:val="00836824"/>
  </w:style>
  <w:style w:type="paragraph" w:styleId="afe">
    <w:name w:val="footer"/>
    <w:basedOn w:val="a"/>
    <w:link w:val="1a"/>
    <w:uiPriority w:val="99"/>
    <w:unhideWhenUsed/>
    <w:rsid w:val="0083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e"/>
    <w:uiPriority w:val="99"/>
    <w:rsid w:val="00836824"/>
  </w:style>
  <w:style w:type="paragraph" w:customStyle="1" w:styleId="ConsPlusNormal">
    <w:name w:val="ConsPlusNormal"/>
    <w:link w:val="ConsPlusNormal0"/>
    <w:rsid w:val="00836824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6824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8368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83682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">
    <w:name w:val="Основной текст_"/>
    <w:basedOn w:val="a0"/>
    <w:link w:val="33"/>
    <w:rsid w:val="002976E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b">
    <w:name w:val="Основной текст1"/>
    <w:basedOn w:val="aff"/>
    <w:rsid w:val="002976E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сновной текст2"/>
    <w:basedOn w:val="aff"/>
    <w:rsid w:val="002976E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pt">
    <w:name w:val="Основной текст + Полужирный;Интервал 3 pt"/>
    <w:basedOn w:val="aff"/>
    <w:rsid w:val="002976EE"/>
    <w:rPr>
      <w:rFonts w:ascii="Times New Roman" w:eastAsia="Times New Roman" w:hAnsi="Times New Roman" w:cs="Times New Roman"/>
      <w:b/>
      <w:bCs/>
      <w:spacing w:val="60"/>
      <w:sz w:val="25"/>
      <w:szCs w:val="25"/>
      <w:shd w:val="clear" w:color="auto" w:fill="FFFFFF"/>
    </w:rPr>
  </w:style>
  <w:style w:type="paragraph" w:customStyle="1" w:styleId="33">
    <w:name w:val="Основной текст33"/>
    <w:basedOn w:val="a"/>
    <w:link w:val="aff"/>
    <w:rsid w:val="002976EE"/>
    <w:pPr>
      <w:shd w:val="clear" w:color="auto" w:fill="FFFFFF"/>
      <w:spacing w:before="780" w:after="0" w:line="451" w:lineRule="exact"/>
      <w:ind w:hanging="64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0">
    <w:name w:val="Основной текст4"/>
    <w:basedOn w:val="aff"/>
    <w:rsid w:val="008B6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18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015B1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015B1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015B1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015B1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015B1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015B1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015B1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015B1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015B1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015B1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015B1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015B1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015B1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015B1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015B1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015B1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015B1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015B1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015B18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015B18"/>
    <w:rPr>
      <w:sz w:val="24"/>
      <w:szCs w:val="24"/>
    </w:rPr>
  </w:style>
  <w:style w:type="character" w:customStyle="1" w:styleId="QuoteChar">
    <w:name w:val="Quote Char"/>
    <w:uiPriority w:val="29"/>
    <w:qFormat/>
    <w:rsid w:val="00015B18"/>
    <w:rPr>
      <w:i/>
    </w:rPr>
  </w:style>
  <w:style w:type="character" w:customStyle="1" w:styleId="IntenseQuoteChar">
    <w:name w:val="Intense Quote Char"/>
    <w:uiPriority w:val="30"/>
    <w:qFormat/>
    <w:rsid w:val="00015B18"/>
    <w:rPr>
      <w:i/>
    </w:rPr>
  </w:style>
  <w:style w:type="character" w:customStyle="1" w:styleId="FootnoteTextChar">
    <w:name w:val="Footnote Text Char"/>
    <w:uiPriority w:val="99"/>
    <w:qFormat/>
    <w:rsid w:val="00015B18"/>
    <w:rPr>
      <w:sz w:val="18"/>
    </w:rPr>
  </w:style>
  <w:style w:type="character" w:customStyle="1" w:styleId="EndnoteTextChar">
    <w:name w:val="Endnote Text Char"/>
    <w:uiPriority w:val="99"/>
    <w:qFormat/>
    <w:rsid w:val="00015B18"/>
    <w:rPr>
      <w:sz w:val="20"/>
    </w:rPr>
  </w:style>
  <w:style w:type="character" w:customStyle="1" w:styleId="1">
    <w:name w:val="Заголовок 1 Знак"/>
    <w:basedOn w:val="a0"/>
    <w:link w:val="11"/>
    <w:uiPriority w:val="9"/>
    <w:qFormat/>
    <w:rsid w:val="00015B18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qFormat/>
    <w:rsid w:val="00015B18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qFormat/>
    <w:rsid w:val="00015B18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qFormat/>
    <w:rsid w:val="00015B18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qFormat/>
    <w:rsid w:val="00015B18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qFormat/>
    <w:rsid w:val="00015B1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qFormat/>
    <w:rsid w:val="00015B1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qFormat/>
    <w:rsid w:val="00015B1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qFormat/>
    <w:rsid w:val="00015B18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015B18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015B18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015B18"/>
    <w:rPr>
      <w:i/>
    </w:rPr>
  </w:style>
  <w:style w:type="character" w:customStyle="1" w:styleId="a7">
    <w:name w:val="Выделенная цитата Знак"/>
    <w:link w:val="a8"/>
    <w:uiPriority w:val="30"/>
    <w:qFormat/>
    <w:rsid w:val="00015B18"/>
    <w:rPr>
      <w:i/>
    </w:rPr>
  </w:style>
  <w:style w:type="character" w:customStyle="1" w:styleId="HeaderChar">
    <w:name w:val="Header Char"/>
    <w:basedOn w:val="a0"/>
    <w:uiPriority w:val="99"/>
    <w:qFormat/>
    <w:rsid w:val="00015B18"/>
  </w:style>
  <w:style w:type="character" w:customStyle="1" w:styleId="FooterChar">
    <w:name w:val="Footer Char"/>
    <w:basedOn w:val="a0"/>
    <w:uiPriority w:val="99"/>
    <w:qFormat/>
    <w:rsid w:val="00015B18"/>
  </w:style>
  <w:style w:type="character" w:customStyle="1" w:styleId="CaptionChar">
    <w:name w:val="Caption Char"/>
    <w:uiPriority w:val="99"/>
    <w:qFormat/>
    <w:rsid w:val="00015B18"/>
  </w:style>
  <w:style w:type="character" w:styleId="a9">
    <w:name w:val="Hyperlink"/>
    <w:uiPriority w:val="99"/>
    <w:unhideWhenUsed/>
    <w:rsid w:val="00015B18"/>
    <w:rPr>
      <w:color w:val="0563C1" w:themeColor="hyperlink"/>
      <w:u w:val="single"/>
    </w:rPr>
  </w:style>
  <w:style w:type="character" w:customStyle="1" w:styleId="aa">
    <w:name w:val="Текст сноски Знак"/>
    <w:link w:val="10"/>
    <w:uiPriority w:val="99"/>
    <w:qFormat/>
    <w:rsid w:val="00015B18"/>
    <w:rPr>
      <w:sz w:val="18"/>
    </w:rPr>
  </w:style>
  <w:style w:type="character" w:customStyle="1" w:styleId="ab">
    <w:name w:val="Символ сноски"/>
    <w:uiPriority w:val="99"/>
    <w:unhideWhenUsed/>
    <w:qFormat/>
    <w:rsid w:val="00015B18"/>
    <w:rPr>
      <w:vertAlign w:val="superscript"/>
    </w:rPr>
  </w:style>
  <w:style w:type="character" w:customStyle="1" w:styleId="12">
    <w:name w:val="Знак сноски1"/>
    <w:rsid w:val="00015B18"/>
    <w:rPr>
      <w:vertAlign w:val="superscript"/>
    </w:rPr>
  </w:style>
  <w:style w:type="character" w:customStyle="1" w:styleId="ac">
    <w:name w:val="Текст концевой сноски Знак"/>
    <w:link w:val="13"/>
    <w:uiPriority w:val="99"/>
    <w:qFormat/>
    <w:rsid w:val="00015B18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015B18"/>
    <w:rPr>
      <w:vertAlign w:val="superscript"/>
    </w:rPr>
  </w:style>
  <w:style w:type="character" w:customStyle="1" w:styleId="14">
    <w:name w:val="Знак концевой сноски1"/>
    <w:rsid w:val="00015B18"/>
    <w:rPr>
      <w:vertAlign w:val="superscript"/>
    </w:rPr>
  </w:style>
  <w:style w:type="character" w:customStyle="1" w:styleId="ae">
    <w:name w:val="Верхний колонтитул Знак"/>
    <w:basedOn w:val="a0"/>
    <w:link w:val="15"/>
    <w:uiPriority w:val="99"/>
    <w:qFormat/>
    <w:rsid w:val="00015B18"/>
  </w:style>
  <w:style w:type="character" w:customStyle="1" w:styleId="af">
    <w:name w:val="Нижний колонтитул Знак"/>
    <w:basedOn w:val="a0"/>
    <w:link w:val="16"/>
    <w:uiPriority w:val="99"/>
    <w:qFormat/>
    <w:rsid w:val="00015B18"/>
  </w:style>
  <w:style w:type="character" w:styleId="af0">
    <w:name w:val="Subtle Emphasis"/>
    <w:basedOn w:val="a0"/>
    <w:uiPriority w:val="19"/>
    <w:qFormat/>
    <w:rsid w:val="00015B18"/>
    <w:rPr>
      <w:i/>
      <w:iCs/>
      <w:color w:val="404040" w:themeColor="text1" w:themeTint="BF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015B18"/>
    <w:rPr>
      <w:rFonts w:ascii="Segoe UI" w:hAnsi="Segoe UI" w:cs="Segoe UI"/>
      <w:sz w:val="18"/>
      <w:szCs w:val="18"/>
    </w:rPr>
  </w:style>
  <w:style w:type="paragraph" w:customStyle="1" w:styleId="af3">
    <w:name w:val="Заголовок"/>
    <w:basedOn w:val="a"/>
    <w:next w:val="af4"/>
    <w:qFormat/>
    <w:rsid w:val="00015B1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4">
    <w:name w:val="Body Text"/>
    <w:basedOn w:val="a"/>
    <w:rsid w:val="00015B18"/>
    <w:pPr>
      <w:spacing w:after="140" w:line="276" w:lineRule="auto"/>
    </w:pPr>
  </w:style>
  <w:style w:type="paragraph" w:styleId="af5">
    <w:name w:val="List"/>
    <w:basedOn w:val="af4"/>
    <w:rsid w:val="00015B18"/>
    <w:rPr>
      <w:rFonts w:ascii="PT Astra Serif" w:hAnsi="PT Astra Serif" w:cs="Noto Sans Devanagari"/>
    </w:r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015B18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6">
    <w:name w:val="index heading"/>
    <w:basedOn w:val="af3"/>
    <w:qFormat/>
    <w:rsid w:val="00015B18"/>
  </w:style>
  <w:style w:type="paragraph" w:customStyle="1" w:styleId="110">
    <w:name w:val="Оглавление 11"/>
    <w:basedOn w:val="a"/>
    <w:next w:val="a"/>
    <w:uiPriority w:val="39"/>
    <w:unhideWhenUsed/>
    <w:rsid w:val="00015B18"/>
    <w:pPr>
      <w:spacing w:after="57"/>
    </w:pPr>
  </w:style>
  <w:style w:type="paragraph" w:customStyle="1" w:styleId="310">
    <w:name w:val="Оглавление 31"/>
    <w:basedOn w:val="a"/>
    <w:next w:val="a"/>
    <w:uiPriority w:val="39"/>
    <w:unhideWhenUsed/>
    <w:rsid w:val="00015B18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015B18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015B18"/>
    <w:pPr>
      <w:spacing w:after="57"/>
      <w:ind w:left="1134"/>
    </w:pPr>
  </w:style>
  <w:style w:type="paragraph" w:styleId="af7">
    <w:name w:val="No Spacing"/>
    <w:uiPriority w:val="1"/>
    <w:qFormat/>
    <w:rsid w:val="00015B18"/>
  </w:style>
  <w:style w:type="paragraph" w:styleId="a4">
    <w:name w:val="Title"/>
    <w:basedOn w:val="a"/>
    <w:next w:val="a"/>
    <w:link w:val="a3"/>
    <w:uiPriority w:val="10"/>
    <w:qFormat/>
    <w:rsid w:val="00015B18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015B18"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0"/>
    <w:uiPriority w:val="29"/>
    <w:qFormat/>
    <w:rsid w:val="00015B18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015B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0">
    <w:name w:val="Текст сноски1"/>
    <w:basedOn w:val="a"/>
    <w:link w:val="aa"/>
    <w:uiPriority w:val="99"/>
    <w:semiHidden/>
    <w:unhideWhenUsed/>
    <w:rsid w:val="00015B18"/>
    <w:pPr>
      <w:spacing w:after="40" w:line="240" w:lineRule="auto"/>
    </w:pPr>
    <w:rPr>
      <w:sz w:val="18"/>
    </w:rPr>
  </w:style>
  <w:style w:type="paragraph" w:customStyle="1" w:styleId="13">
    <w:name w:val="Текст концевой сноски1"/>
    <w:basedOn w:val="a"/>
    <w:link w:val="ac"/>
    <w:uiPriority w:val="99"/>
    <w:semiHidden/>
    <w:unhideWhenUsed/>
    <w:rsid w:val="00015B18"/>
    <w:pPr>
      <w:spacing w:after="0" w:line="240" w:lineRule="auto"/>
    </w:pPr>
    <w:rPr>
      <w:sz w:val="20"/>
    </w:rPr>
  </w:style>
  <w:style w:type="paragraph" w:customStyle="1" w:styleId="210">
    <w:name w:val="Оглавление 21"/>
    <w:basedOn w:val="a"/>
    <w:next w:val="a"/>
    <w:uiPriority w:val="39"/>
    <w:unhideWhenUsed/>
    <w:rsid w:val="00015B18"/>
    <w:pPr>
      <w:spacing w:after="57"/>
      <w:ind w:left="283"/>
    </w:pPr>
  </w:style>
  <w:style w:type="paragraph" w:customStyle="1" w:styleId="610">
    <w:name w:val="Оглавление 61"/>
    <w:basedOn w:val="a"/>
    <w:next w:val="a"/>
    <w:uiPriority w:val="39"/>
    <w:unhideWhenUsed/>
    <w:rsid w:val="00015B18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015B18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015B18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015B18"/>
    <w:pPr>
      <w:spacing w:after="57"/>
      <w:ind w:left="2268"/>
    </w:pPr>
  </w:style>
  <w:style w:type="paragraph" w:customStyle="1" w:styleId="18">
    <w:name w:val="Указатель1"/>
    <w:basedOn w:val="af3"/>
    <w:rsid w:val="00015B18"/>
  </w:style>
  <w:style w:type="paragraph" w:styleId="af8">
    <w:name w:val="TOC Heading"/>
    <w:uiPriority w:val="39"/>
    <w:unhideWhenUsed/>
    <w:rsid w:val="00015B18"/>
    <w:pPr>
      <w:spacing w:after="160" w:line="259" w:lineRule="auto"/>
    </w:pPr>
  </w:style>
  <w:style w:type="paragraph" w:styleId="af9">
    <w:name w:val="table of figures"/>
    <w:basedOn w:val="a"/>
    <w:next w:val="a"/>
    <w:uiPriority w:val="99"/>
    <w:unhideWhenUsed/>
    <w:qFormat/>
    <w:rsid w:val="00015B18"/>
    <w:pPr>
      <w:spacing w:after="0"/>
    </w:pPr>
  </w:style>
  <w:style w:type="paragraph" w:customStyle="1" w:styleId="Default">
    <w:name w:val="Default"/>
    <w:qFormat/>
    <w:rsid w:val="00015B18"/>
    <w:rPr>
      <w:rFonts w:ascii="Arial" w:eastAsia="Calibri" w:hAnsi="Arial" w:cs="Arial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015B18"/>
    <w:pPr>
      <w:ind w:left="720"/>
      <w:contextualSpacing/>
    </w:pPr>
  </w:style>
  <w:style w:type="paragraph" w:customStyle="1" w:styleId="afb">
    <w:name w:val="Колонтитул"/>
    <w:basedOn w:val="a"/>
    <w:qFormat/>
    <w:rsid w:val="00015B18"/>
  </w:style>
  <w:style w:type="paragraph" w:customStyle="1" w:styleId="15">
    <w:name w:val="Верхний колонтитул1"/>
    <w:basedOn w:val="a"/>
    <w:link w:val="ae"/>
    <w:uiPriority w:val="99"/>
    <w:unhideWhenUsed/>
    <w:rsid w:val="00015B1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link w:val="af"/>
    <w:uiPriority w:val="99"/>
    <w:unhideWhenUsed/>
    <w:rsid w:val="00015B1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link w:val="af1"/>
    <w:uiPriority w:val="99"/>
    <w:semiHidden/>
    <w:unhideWhenUsed/>
    <w:qFormat/>
    <w:rsid w:val="00015B1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Light">
    <w:name w:val="Table Grid Light"/>
    <w:basedOn w:val="a1"/>
    <w:uiPriority w:val="59"/>
    <w:rsid w:val="00015B1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015B1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015B1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015B1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015B1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5B18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5B1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5B1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5B1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5B18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5B1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015B1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5B18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5B1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5B1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5B1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5B18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5B1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15B1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5B18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5B1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5B1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5B1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5B18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5B1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15B1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5B18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5B1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5B1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5B1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5B18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5B1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15B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5B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5B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5B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5B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5B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5B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15B1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5B18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5B1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5B18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5B1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5B18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5B1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15B1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5B18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5B18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5B18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5B18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5B18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5B9BD5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5B18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5B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15B1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5B18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5B18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5B18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5B18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5B18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5B18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15B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5B18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5B1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5B18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5B1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5B18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5B18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015B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5B18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5B1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5B1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5B1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5B18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5B1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15B1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5B18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5B18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5B18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5B18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5B18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5B18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15B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5B18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5B18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5B18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5B18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5B18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5B18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15B1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5B18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5B18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5B18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5B18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5B18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5B9BD5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5B18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5B1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15B1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015B18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015B1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015B1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015B1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015B18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015B1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c">
    <w:name w:val="Table Grid"/>
    <w:basedOn w:val="a1"/>
    <w:uiPriority w:val="39"/>
    <w:rsid w:val="00015B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header"/>
    <w:basedOn w:val="a"/>
    <w:link w:val="19"/>
    <w:uiPriority w:val="99"/>
    <w:unhideWhenUsed/>
    <w:rsid w:val="0083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fd"/>
    <w:uiPriority w:val="99"/>
    <w:rsid w:val="00836824"/>
  </w:style>
  <w:style w:type="paragraph" w:styleId="afe">
    <w:name w:val="footer"/>
    <w:basedOn w:val="a"/>
    <w:link w:val="1a"/>
    <w:uiPriority w:val="99"/>
    <w:unhideWhenUsed/>
    <w:rsid w:val="0083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e"/>
    <w:uiPriority w:val="99"/>
    <w:rsid w:val="00836824"/>
  </w:style>
  <w:style w:type="paragraph" w:customStyle="1" w:styleId="ConsPlusNormal">
    <w:name w:val="ConsPlusNormal"/>
    <w:link w:val="ConsPlusNormal0"/>
    <w:rsid w:val="00836824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6824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8368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83682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">
    <w:name w:val="Основной текст_"/>
    <w:basedOn w:val="a0"/>
    <w:link w:val="33"/>
    <w:rsid w:val="002976E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b">
    <w:name w:val="Основной текст1"/>
    <w:basedOn w:val="aff"/>
    <w:rsid w:val="002976E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сновной текст2"/>
    <w:basedOn w:val="aff"/>
    <w:rsid w:val="002976E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pt">
    <w:name w:val="Основной текст + Полужирный;Интервал 3 pt"/>
    <w:basedOn w:val="aff"/>
    <w:rsid w:val="002976EE"/>
    <w:rPr>
      <w:rFonts w:ascii="Times New Roman" w:eastAsia="Times New Roman" w:hAnsi="Times New Roman" w:cs="Times New Roman"/>
      <w:b/>
      <w:bCs/>
      <w:spacing w:val="60"/>
      <w:sz w:val="25"/>
      <w:szCs w:val="25"/>
      <w:shd w:val="clear" w:color="auto" w:fill="FFFFFF"/>
    </w:rPr>
  </w:style>
  <w:style w:type="paragraph" w:customStyle="1" w:styleId="33">
    <w:name w:val="Основной текст33"/>
    <w:basedOn w:val="a"/>
    <w:link w:val="aff"/>
    <w:rsid w:val="002976EE"/>
    <w:pPr>
      <w:shd w:val="clear" w:color="auto" w:fill="FFFFFF"/>
      <w:spacing w:before="780" w:after="0" w:line="451" w:lineRule="exact"/>
      <w:ind w:hanging="64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0">
    <w:name w:val="Основной текст4"/>
    <w:basedOn w:val="aff"/>
    <w:rsid w:val="008B6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0AE58-C20E-4FFB-80B6-3226342C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Мария Владиленовна</dc:creator>
  <cp:lastModifiedBy>СУХАНОВА Оксана Вениаминовна</cp:lastModifiedBy>
  <cp:revision>16</cp:revision>
  <cp:lastPrinted>2025-01-24T12:56:00Z</cp:lastPrinted>
  <dcterms:created xsi:type="dcterms:W3CDTF">2025-01-24T10:20:00Z</dcterms:created>
  <dcterms:modified xsi:type="dcterms:W3CDTF">2025-02-07T07:52:00Z</dcterms:modified>
  <dc:language>ru-RU</dc:language>
</cp:coreProperties>
</file>