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A7" w:rsidRPr="00571E2D" w:rsidRDefault="004515F8" w:rsidP="00451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E2D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3B6A2B" w:rsidRPr="00571E2D" w:rsidRDefault="004515F8" w:rsidP="003B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2D">
        <w:rPr>
          <w:rFonts w:ascii="Times New Roman" w:hAnsi="Times New Roman" w:cs="Times New Roman"/>
          <w:sz w:val="24"/>
          <w:szCs w:val="24"/>
        </w:rPr>
        <w:t>по итогам</w:t>
      </w:r>
      <w:r w:rsidR="00E55976" w:rsidRPr="00571E2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571E2D">
        <w:rPr>
          <w:rFonts w:ascii="Times New Roman" w:hAnsi="Times New Roman" w:cs="Times New Roman"/>
          <w:sz w:val="24"/>
          <w:szCs w:val="24"/>
        </w:rPr>
        <w:t xml:space="preserve"> </w:t>
      </w:r>
      <w:r w:rsidR="003B6A2B" w:rsidRPr="00571E2D">
        <w:rPr>
          <w:rFonts w:ascii="Times New Roman" w:hAnsi="Times New Roman" w:cs="Times New Roman"/>
          <w:sz w:val="24"/>
          <w:szCs w:val="24"/>
        </w:rPr>
        <w:t xml:space="preserve"> публичных консультаций в целях оценки регулирующего воздействия </w:t>
      </w:r>
    </w:p>
    <w:p w:rsidR="003B6A2B" w:rsidRPr="00571E2D" w:rsidRDefault="003B6A2B" w:rsidP="003B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2D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 w:rsidR="00C7021D">
        <w:rPr>
          <w:rFonts w:ascii="Times New Roman" w:hAnsi="Times New Roman" w:cs="Times New Roman"/>
          <w:sz w:val="24"/>
          <w:szCs w:val="24"/>
        </w:rPr>
        <w:t xml:space="preserve"> </w:t>
      </w:r>
      <w:r w:rsidRPr="00571E2D">
        <w:rPr>
          <w:rFonts w:ascii="Times New Roman" w:hAnsi="Times New Roman" w:cs="Times New Roman"/>
          <w:sz w:val="24"/>
          <w:szCs w:val="24"/>
        </w:rPr>
        <w:t xml:space="preserve">«Об утверждении сводного плана проведения ярмарок на 2023 год на территории Терновского </w:t>
      </w:r>
      <w:r w:rsidR="00571E2D" w:rsidRPr="00571E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71E2D">
        <w:rPr>
          <w:rFonts w:ascii="Times New Roman" w:hAnsi="Times New Roman" w:cs="Times New Roman"/>
          <w:sz w:val="24"/>
          <w:szCs w:val="24"/>
        </w:rPr>
        <w:t>»</w:t>
      </w:r>
    </w:p>
    <w:p w:rsidR="003B6A2B" w:rsidRDefault="003B6A2B" w:rsidP="003B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A2B" w:rsidRPr="00571E2D" w:rsidRDefault="003B6A2B" w:rsidP="0057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5F8" w:rsidRPr="00571E2D" w:rsidRDefault="00E55976" w:rsidP="00571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E2D">
        <w:rPr>
          <w:rFonts w:ascii="Times New Roman" w:hAnsi="Times New Roman" w:cs="Times New Roman"/>
          <w:sz w:val="24"/>
          <w:szCs w:val="24"/>
        </w:rPr>
        <w:t>В соответствии с Порядком проведения оценки регулирующего воздействия проектов нормативных правовых актов</w:t>
      </w:r>
      <w:r w:rsidR="003B6A2B" w:rsidRPr="00571E2D">
        <w:rPr>
          <w:rFonts w:ascii="Times New Roman" w:hAnsi="Times New Roman" w:cs="Times New Roman"/>
          <w:sz w:val="24"/>
          <w:szCs w:val="24"/>
        </w:rPr>
        <w:t xml:space="preserve"> администрации Терновского муниципального района, постановления </w:t>
      </w:r>
      <w:r w:rsidR="003B6A2B"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18.11.2019 года № 326 «Об утверждении Порядка организации  и проведения процедуры оценки регулирующего воздействия проектов муниципальных  нормативных правовых актов и экспертизы муниципальных нормативных правовых актов на территории Терновского  муниципального района Воронежской области»,</w:t>
      </w:r>
      <w:r w:rsidR="00A567F6" w:rsidRPr="00571E2D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6042A7" w:rsidRPr="00571E2D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185B62" w:rsidRPr="00571E2D">
        <w:rPr>
          <w:rFonts w:ascii="Times New Roman" w:hAnsi="Times New Roman" w:cs="Times New Roman"/>
          <w:sz w:val="24"/>
          <w:szCs w:val="24"/>
        </w:rPr>
        <w:t xml:space="preserve"> </w:t>
      </w:r>
      <w:r w:rsidR="00F842D2" w:rsidRPr="00571E2D">
        <w:rPr>
          <w:rFonts w:ascii="Times New Roman" w:hAnsi="Times New Roman" w:cs="Times New Roman"/>
          <w:sz w:val="24"/>
          <w:szCs w:val="24"/>
        </w:rPr>
        <w:t>с</w:t>
      </w:r>
      <w:r w:rsidR="003873CD" w:rsidRPr="00571E2D">
        <w:rPr>
          <w:rFonts w:ascii="Times New Roman" w:hAnsi="Times New Roman" w:cs="Times New Roman"/>
          <w:sz w:val="24"/>
          <w:szCs w:val="24"/>
        </w:rPr>
        <w:t xml:space="preserve"> </w:t>
      </w:r>
      <w:r w:rsidR="00AA0712">
        <w:rPr>
          <w:rFonts w:ascii="Times New Roman" w:hAnsi="Times New Roman" w:cs="Times New Roman"/>
          <w:sz w:val="24"/>
          <w:szCs w:val="24"/>
        </w:rPr>
        <w:t>27</w:t>
      </w:r>
      <w:r w:rsidR="00185B62" w:rsidRPr="00571E2D">
        <w:rPr>
          <w:rFonts w:ascii="Times New Roman" w:hAnsi="Times New Roman" w:cs="Times New Roman"/>
          <w:sz w:val="24"/>
          <w:szCs w:val="24"/>
        </w:rPr>
        <w:t>.11.202</w:t>
      </w:r>
      <w:r w:rsidR="00AA0712">
        <w:rPr>
          <w:rFonts w:ascii="Times New Roman" w:hAnsi="Times New Roman" w:cs="Times New Roman"/>
          <w:sz w:val="24"/>
          <w:szCs w:val="24"/>
        </w:rPr>
        <w:t>3</w:t>
      </w:r>
      <w:r w:rsidR="00185B62" w:rsidRPr="00571E2D">
        <w:rPr>
          <w:rFonts w:ascii="Times New Roman" w:hAnsi="Times New Roman" w:cs="Times New Roman"/>
          <w:sz w:val="24"/>
          <w:szCs w:val="24"/>
        </w:rPr>
        <w:t xml:space="preserve"> по </w:t>
      </w:r>
      <w:r w:rsidR="00AA0712" w:rsidRPr="00AA0712">
        <w:rPr>
          <w:rFonts w:ascii="Times New Roman" w:hAnsi="Times New Roman" w:cs="Times New Roman"/>
          <w:sz w:val="24"/>
          <w:szCs w:val="24"/>
        </w:rPr>
        <w:t>08</w:t>
      </w:r>
      <w:r w:rsidR="00AA0712">
        <w:rPr>
          <w:rFonts w:ascii="Times New Roman" w:hAnsi="Times New Roman" w:cs="Times New Roman"/>
          <w:sz w:val="24"/>
          <w:szCs w:val="24"/>
        </w:rPr>
        <w:t>.12</w:t>
      </w:r>
      <w:r w:rsidR="00185B62" w:rsidRPr="00571E2D">
        <w:rPr>
          <w:rFonts w:ascii="Times New Roman" w:hAnsi="Times New Roman" w:cs="Times New Roman"/>
          <w:sz w:val="24"/>
          <w:szCs w:val="24"/>
        </w:rPr>
        <w:t>.202</w:t>
      </w:r>
      <w:r w:rsidR="00AA0712">
        <w:rPr>
          <w:rFonts w:ascii="Times New Roman" w:hAnsi="Times New Roman" w:cs="Times New Roman"/>
          <w:sz w:val="24"/>
          <w:szCs w:val="24"/>
        </w:rPr>
        <w:t>3</w:t>
      </w:r>
      <w:r w:rsidR="003873CD" w:rsidRPr="00571E2D">
        <w:rPr>
          <w:rFonts w:ascii="Times New Roman" w:hAnsi="Times New Roman" w:cs="Times New Roman"/>
          <w:sz w:val="24"/>
          <w:szCs w:val="24"/>
        </w:rPr>
        <w:t xml:space="preserve"> </w:t>
      </w:r>
      <w:r w:rsidR="00A567F6" w:rsidRPr="00571E2D">
        <w:rPr>
          <w:rFonts w:ascii="Times New Roman" w:hAnsi="Times New Roman" w:cs="Times New Roman"/>
          <w:sz w:val="24"/>
          <w:szCs w:val="24"/>
        </w:rPr>
        <w:t>проводилось</w:t>
      </w:r>
      <w:r w:rsidRPr="00571E2D">
        <w:rPr>
          <w:rFonts w:ascii="Times New Roman" w:hAnsi="Times New Roman" w:cs="Times New Roman"/>
          <w:sz w:val="24"/>
          <w:szCs w:val="24"/>
        </w:rPr>
        <w:t xml:space="preserve"> </w:t>
      </w:r>
      <w:r w:rsidR="00A567F6" w:rsidRPr="00571E2D">
        <w:rPr>
          <w:rFonts w:ascii="Times New Roman" w:hAnsi="Times New Roman" w:cs="Times New Roman"/>
          <w:sz w:val="24"/>
          <w:szCs w:val="24"/>
        </w:rPr>
        <w:t>открытое обсуждение</w:t>
      </w:r>
      <w:proofErr w:type="gramEnd"/>
      <w:r w:rsidRPr="00571E2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B6A2B" w:rsidRPr="00571E2D">
        <w:rPr>
          <w:rFonts w:ascii="Times New Roman" w:hAnsi="Times New Roman" w:cs="Times New Roman"/>
          <w:sz w:val="24"/>
          <w:szCs w:val="24"/>
        </w:rPr>
        <w:t xml:space="preserve"> постановления «Об утверждении сводного плана проведения ярмарок на 202</w:t>
      </w:r>
      <w:r w:rsidR="00AA0712" w:rsidRPr="00AA0712">
        <w:rPr>
          <w:rFonts w:ascii="Times New Roman" w:hAnsi="Times New Roman" w:cs="Times New Roman"/>
          <w:sz w:val="24"/>
          <w:szCs w:val="24"/>
        </w:rPr>
        <w:t>4</w:t>
      </w:r>
      <w:r w:rsidR="003B6A2B" w:rsidRPr="00571E2D">
        <w:rPr>
          <w:rFonts w:ascii="Times New Roman" w:hAnsi="Times New Roman" w:cs="Times New Roman"/>
          <w:sz w:val="24"/>
          <w:szCs w:val="24"/>
        </w:rPr>
        <w:t xml:space="preserve"> год на территории </w:t>
      </w:r>
      <w:r w:rsidR="00571E2D" w:rsidRPr="00571E2D">
        <w:rPr>
          <w:rFonts w:ascii="Times New Roman" w:hAnsi="Times New Roman" w:cs="Times New Roman"/>
          <w:sz w:val="24"/>
          <w:szCs w:val="24"/>
        </w:rPr>
        <w:t xml:space="preserve">Терновского сельского поселения» </w:t>
      </w:r>
      <w:r w:rsidR="003B6A2B" w:rsidRPr="00571E2D">
        <w:rPr>
          <w:rFonts w:ascii="Times New Roman" w:hAnsi="Times New Roman" w:cs="Times New Roman"/>
          <w:sz w:val="24"/>
          <w:szCs w:val="24"/>
        </w:rPr>
        <w:t>Терновского муниципального района Воронежской  области».</w:t>
      </w:r>
    </w:p>
    <w:p w:rsidR="00E55976" w:rsidRPr="00571E2D" w:rsidRDefault="00E55976" w:rsidP="00571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2D">
        <w:rPr>
          <w:rFonts w:ascii="Times New Roman" w:hAnsi="Times New Roman" w:cs="Times New Roman"/>
          <w:sz w:val="24"/>
          <w:szCs w:val="24"/>
        </w:rPr>
        <w:t xml:space="preserve">В </w:t>
      </w:r>
      <w:r w:rsidR="00915707" w:rsidRPr="00571E2D">
        <w:rPr>
          <w:rFonts w:ascii="Times New Roman" w:hAnsi="Times New Roman" w:cs="Times New Roman"/>
          <w:sz w:val="24"/>
          <w:szCs w:val="24"/>
        </w:rPr>
        <w:t>целях проведения публичных консультаций</w:t>
      </w:r>
      <w:r w:rsidRPr="00571E2D">
        <w:rPr>
          <w:rFonts w:ascii="Times New Roman" w:hAnsi="Times New Roman" w:cs="Times New Roman"/>
          <w:sz w:val="24"/>
          <w:szCs w:val="24"/>
        </w:rPr>
        <w:t xml:space="preserve"> </w:t>
      </w:r>
      <w:r w:rsidR="00915707" w:rsidRPr="00571E2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B6A2B" w:rsidRPr="00571E2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Терновского </w:t>
      </w:r>
      <w:r w:rsidR="00B37604" w:rsidRPr="00571E2D">
        <w:rPr>
          <w:rFonts w:ascii="Times New Roman" w:hAnsi="Times New Roman" w:cs="Times New Roman"/>
          <w:sz w:val="24"/>
          <w:szCs w:val="24"/>
        </w:rPr>
        <w:t xml:space="preserve">сельского поселения Терновского </w:t>
      </w:r>
      <w:r w:rsidR="003B6A2B" w:rsidRPr="00571E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567F6" w:rsidRPr="00571E2D">
        <w:rPr>
          <w:rFonts w:ascii="Times New Roman" w:hAnsi="Times New Roman" w:cs="Times New Roman"/>
          <w:sz w:val="24"/>
          <w:szCs w:val="24"/>
        </w:rPr>
        <w:t xml:space="preserve">и пояснительная записка к проекту </w:t>
      </w:r>
      <w:r w:rsidR="00915707" w:rsidRPr="00571E2D">
        <w:rPr>
          <w:rFonts w:ascii="Times New Roman" w:hAnsi="Times New Roman" w:cs="Times New Roman"/>
          <w:sz w:val="24"/>
          <w:szCs w:val="24"/>
        </w:rPr>
        <w:t>был</w:t>
      </w:r>
      <w:r w:rsidR="00A567F6" w:rsidRPr="00571E2D">
        <w:rPr>
          <w:rFonts w:ascii="Times New Roman" w:hAnsi="Times New Roman" w:cs="Times New Roman"/>
          <w:sz w:val="24"/>
          <w:szCs w:val="24"/>
        </w:rPr>
        <w:t>и размеще</w:t>
      </w:r>
      <w:r w:rsidR="00915707" w:rsidRPr="00571E2D">
        <w:rPr>
          <w:rFonts w:ascii="Times New Roman" w:hAnsi="Times New Roman" w:cs="Times New Roman"/>
          <w:sz w:val="24"/>
          <w:szCs w:val="24"/>
        </w:rPr>
        <w:t>н</w:t>
      </w:r>
      <w:r w:rsidR="00A567F6" w:rsidRPr="00571E2D">
        <w:rPr>
          <w:rFonts w:ascii="Times New Roman" w:hAnsi="Times New Roman" w:cs="Times New Roman"/>
          <w:sz w:val="24"/>
          <w:szCs w:val="24"/>
        </w:rPr>
        <w:t>ы</w:t>
      </w:r>
      <w:r w:rsidR="00915707" w:rsidRPr="00571E2D">
        <w:rPr>
          <w:rFonts w:ascii="Times New Roman" w:hAnsi="Times New Roman" w:cs="Times New Roman"/>
          <w:sz w:val="24"/>
          <w:szCs w:val="24"/>
        </w:rPr>
        <w:t xml:space="preserve"> на </w:t>
      </w:r>
      <w:r w:rsidRPr="00571E2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3B6A2B" w:rsidRPr="00571E2D">
        <w:rPr>
          <w:rFonts w:ascii="Times New Roman" w:hAnsi="Times New Roman" w:cs="Times New Roman"/>
          <w:sz w:val="24"/>
          <w:szCs w:val="24"/>
        </w:rPr>
        <w:t>Терновского муниципального района</w:t>
      </w:r>
      <w:r w:rsidR="00915707" w:rsidRPr="00571E2D">
        <w:rPr>
          <w:rFonts w:ascii="Times New Roman" w:hAnsi="Times New Roman" w:cs="Times New Roman"/>
          <w:sz w:val="24"/>
          <w:szCs w:val="24"/>
        </w:rPr>
        <w:t xml:space="preserve">. </w:t>
      </w:r>
      <w:r w:rsidR="00185B62" w:rsidRPr="00571E2D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были извещены </w:t>
      </w:r>
      <w:r w:rsidR="003B6A2B" w:rsidRPr="00571E2D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по делам предпринимателей района, </w:t>
      </w:r>
      <w:r w:rsidR="00C7021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B6A2B" w:rsidRPr="00571E2D">
        <w:rPr>
          <w:rFonts w:ascii="Times New Roman" w:hAnsi="Times New Roman" w:cs="Times New Roman"/>
          <w:sz w:val="24"/>
          <w:szCs w:val="24"/>
        </w:rPr>
        <w:t xml:space="preserve">МУП «Терновский рынок», </w:t>
      </w:r>
      <w:r w:rsidR="00185B62" w:rsidRPr="00571E2D">
        <w:rPr>
          <w:rFonts w:ascii="Times New Roman" w:hAnsi="Times New Roman" w:cs="Times New Roman"/>
          <w:sz w:val="24"/>
          <w:szCs w:val="24"/>
        </w:rPr>
        <w:t>субъект</w:t>
      </w:r>
      <w:r w:rsidR="00B37604" w:rsidRPr="00571E2D">
        <w:rPr>
          <w:rFonts w:ascii="Times New Roman" w:hAnsi="Times New Roman" w:cs="Times New Roman"/>
          <w:sz w:val="24"/>
          <w:szCs w:val="24"/>
        </w:rPr>
        <w:t>ы</w:t>
      </w:r>
      <w:r w:rsidR="00185B62" w:rsidRPr="00571E2D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</w:t>
      </w:r>
      <w:r w:rsidR="00744B73" w:rsidRPr="00571E2D">
        <w:rPr>
          <w:rFonts w:ascii="Times New Roman" w:hAnsi="Times New Roman" w:cs="Times New Roman"/>
          <w:sz w:val="24"/>
          <w:szCs w:val="24"/>
        </w:rPr>
        <w:t>.</w:t>
      </w:r>
    </w:p>
    <w:p w:rsidR="00446594" w:rsidRPr="00571E2D" w:rsidRDefault="00E40AA3" w:rsidP="00571E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2D">
        <w:rPr>
          <w:rFonts w:ascii="Times New Roman" w:hAnsi="Times New Roman" w:cs="Times New Roman"/>
          <w:sz w:val="24"/>
          <w:szCs w:val="24"/>
        </w:rPr>
        <w:t>Результаты проведенных публичных консультаций представлены в таблице.</w:t>
      </w:r>
    </w:p>
    <w:p w:rsidR="00571E2D" w:rsidRPr="00571E2D" w:rsidRDefault="00571E2D" w:rsidP="00571E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экспертов, участвовавших в обсуждении: 4</w:t>
      </w:r>
    </w:p>
    <w:p w:rsidR="00571E2D" w:rsidRPr="00571E2D" w:rsidRDefault="00571E2D" w:rsidP="00571E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сгенерирован:01.12.2022г. </w:t>
      </w:r>
    </w:p>
    <w:p w:rsidR="00571E2D" w:rsidRPr="00571E2D" w:rsidRDefault="00571E2D" w:rsidP="0057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3623"/>
        <w:gridCol w:w="3607"/>
      </w:tblGrid>
      <w:tr w:rsidR="00571E2D" w:rsidRPr="00571E2D" w:rsidTr="00571E2D">
        <w:tc>
          <w:tcPr>
            <w:tcW w:w="624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3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623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607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1E2D" w:rsidRPr="00571E2D" w:rsidTr="00571E2D">
        <w:tc>
          <w:tcPr>
            <w:tcW w:w="624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3" w:type="dxa"/>
          </w:tcPr>
          <w:p w:rsidR="00571E2D" w:rsidRPr="00571E2D" w:rsidRDefault="00571E2D" w:rsidP="0057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71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Каверина Ксения Александровна, Уполномоченный по защите  прав   предпринимателей в Терновском муниципальном районе</w:t>
            </w:r>
          </w:p>
        </w:tc>
        <w:tc>
          <w:tcPr>
            <w:tcW w:w="3623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и предложения не поступили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Считаю данный правовой акт своевременным и одним из важных, в поддержку предпринимательской  и инвестиционной деятельности</w:t>
            </w:r>
          </w:p>
        </w:tc>
        <w:tc>
          <w:tcPr>
            <w:tcW w:w="3607" w:type="dxa"/>
          </w:tcPr>
          <w:p w:rsidR="00571E2D" w:rsidRPr="007B2FC0" w:rsidRDefault="00571E2D" w:rsidP="00571E2D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C0">
              <w:rPr>
                <w:rFonts w:ascii="Times New Roman" w:hAnsi="Times New Roman" w:cs="Times New Roman"/>
                <w:sz w:val="24"/>
                <w:szCs w:val="24"/>
              </w:rPr>
              <w:t>Мнение учтено при подготовке заключения об ОРВ.</w:t>
            </w:r>
          </w:p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E2D" w:rsidRPr="00571E2D" w:rsidTr="00571E2D">
        <w:tc>
          <w:tcPr>
            <w:tcW w:w="624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3" w:type="dxa"/>
          </w:tcPr>
          <w:p w:rsidR="00571E2D" w:rsidRPr="00571E2D" w:rsidRDefault="00571E2D" w:rsidP="0057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71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Лапшев</w:t>
            </w:r>
            <w:proofErr w:type="spellEnd"/>
            <w:r w:rsidRPr="00571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Анатолий Николаевич, Глава КФХ</w:t>
            </w:r>
          </w:p>
        </w:tc>
        <w:tc>
          <w:tcPr>
            <w:tcW w:w="3623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и предложения не поступили</w:t>
            </w:r>
          </w:p>
        </w:tc>
        <w:tc>
          <w:tcPr>
            <w:tcW w:w="3607" w:type="dxa"/>
          </w:tcPr>
          <w:p w:rsidR="00571E2D" w:rsidRPr="007B2FC0" w:rsidRDefault="00571E2D" w:rsidP="00571E2D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C0">
              <w:rPr>
                <w:rFonts w:ascii="Times New Roman" w:hAnsi="Times New Roman" w:cs="Times New Roman"/>
                <w:sz w:val="24"/>
                <w:szCs w:val="24"/>
              </w:rPr>
              <w:t>Мнение учтено при подготовке заключения об ОРВ.</w:t>
            </w:r>
          </w:p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E2D" w:rsidRPr="00571E2D" w:rsidTr="00571E2D">
        <w:tc>
          <w:tcPr>
            <w:tcW w:w="624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3" w:type="dxa"/>
          </w:tcPr>
          <w:p w:rsidR="00571E2D" w:rsidRPr="00571E2D" w:rsidRDefault="00571E2D" w:rsidP="0057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71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Насонова Лариса Николаевна, Индивидуальный предприниматель</w:t>
            </w:r>
          </w:p>
        </w:tc>
        <w:tc>
          <w:tcPr>
            <w:tcW w:w="3623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и предложения не поступили</w:t>
            </w:r>
          </w:p>
        </w:tc>
        <w:tc>
          <w:tcPr>
            <w:tcW w:w="3607" w:type="dxa"/>
          </w:tcPr>
          <w:p w:rsidR="00571E2D" w:rsidRPr="007B2FC0" w:rsidRDefault="00571E2D" w:rsidP="00571E2D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C0">
              <w:rPr>
                <w:rFonts w:ascii="Times New Roman" w:hAnsi="Times New Roman" w:cs="Times New Roman"/>
                <w:sz w:val="24"/>
                <w:szCs w:val="24"/>
              </w:rPr>
              <w:t>Мнение учтено при подготовке заключения об ОРВ.</w:t>
            </w:r>
          </w:p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21D" w:rsidRDefault="00C7021D" w:rsidP="0057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21D" w:rsidRPr="00571E2D" w:rsidRDefault="00C7021D" w:rsidP="0057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1453"/>
      </w:tblGrid>
      <w:tr w:rsidR="00571E2D" w:rsidRPr="00571E2D" w:rsidTr="00583621">
        <w:tc>
          <w:tcPr>
            <w:tcW w:w="8674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453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1E2D" w:rsidRPr="00571E2D" w:rsidTr="00583621">
        <w:tc>
          <w:tcPr>
            <w:tcW w:w="8674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453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1E2D" w:rsidRPr="00571E2D" w:rsidTr="00583621">
        <w:tc>
          <w:tcPr>
            <w:tcW w:w="8674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453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1E2D" w:rsidRPr="00571E2D" w:rsidTr="00583621">
        <w:tc>
          <w:tcPr>
            <w:tcW w:w="8674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453" w:type="dxa"/>
          </w:tcPr>
          <w:p w:rsidR="00571E2D" w:rsidRPr="00571E2D" w:rsidRDefault="00571E2D" w:rsidP="0057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1E2D" w:rsidRPr="00571E2D" w:rsidRDefault="00571E2D" w:rsidP="0057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1E2D" w:rsidRPr="00571E2D" w:rsidRDefault="00571E2D" w:rsidP="00571E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  по экономике, управлению муниципальным имуществом  и земельным отношениям  администрации   Терновского муниципального района </w:t>
      </w:r>
    </w:p>
    <w:p w:rsidR="00571E2D" w:rsidRPr="00571E2D" w:rsidRDefault="00571E2D" w:rsidP="00571E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571E2D" w:rsidRPr="00571E2D" w:rsidRDefault="00571E2D" w:rsidP="00571E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71E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Суханова О.В</w:t>
      </w:r>
      <w:r w:rsidR="00AA0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bookmarkStart w:id="0" w:name="_GoBack"/>
      <w:bookmarkEnd w:id="0"/>
      <w:r w:rsidRPr="0057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E2D" w:rsidRPr="00571E2D" w:rsidRDefault="00571E2D" w:rsidP="00571E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604" w:rsidRDefault="00AA0712" w:rsidP="00744B7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>ря   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1E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604" w:rsidRDefault="00B37604" w:rsidP="00744B7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37604" w:rsidRDefault="00B37604" w:rsidP="00744B7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37604" w:rsidRDefault="00B37604" w:rsidP="00744B7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B37604" w:rsidSect="00571E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DE1"/>
    <w:multiLevelType w:val="hybridMultilevel"/>
    <w:tmpl w:val="5D5AD940"/>
    <w:lvl w:ilvl="0" w:tplc="3438B3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109D3"/>
    <w:multiLevelType w:val="hybridMultilevel"/>
    <w:tmpl w:val="DC32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1DB4"/>
    <w:multiLevelType w:val="hybridMultilevel"/>
    <w:tmpl w:val="9C76ECD6"/>
    <w:lvl w:ilvl="0" w:tplc="B150CC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C714264"/>
    <w:multiLevelType w:val="hybridMultilevel"/>
    <w:tmpl w:val="2D627054"/>
    <w:lvl w:ilvl="0" w:tplc="D354E9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5677CA5"/>
    <w:multiLevelType w:val="hybridMultilevel"/>
    <w:tmpl w:val="B1C8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8"/>
    <w:rsid w:val="000505AE"/>
    <w:rsid w:val="00054D34"/>
    <w:rsid w:val="000A76F5"/>
    <w:rsid w:val="000B29AF"/>
    <w:rsid w:val="000E1D93"/>
    <w:rsid w:val="000E2A65"/>
    <w:rsid w:val="00101124"/>
    <w:rsid w:val="00102DD9"/>
    <w:rsid w:val="00104203"/>
    <w:rsid w:val="001072F7"/>
    <w:rsid w:val="001173AC"/>
    <w:rsid w:val="00122F5C"/>
    <w:rsid w:val="00134A22"/>
    <w:rsid w:val="00156ACE"/>
    <w:rsid w:val="001645F1"/>
    <w:rsid w:val="00185B62"/>
    <w:rsid w:val="001B4795"/>
    <w:rsid w:val="00205B89"/>
    <w:rsid w:val="002076B3"/>
    <w:rsid w:val="00214857"/>
    <w:rsid w:val="002247F7"/>
    <w:rsid w:val="00234AB3"/>
    <w:rsid w:val="002545AF"/>
    <w:rsid w:val="00254B35"/>
    <w:rsid w:val="00263C67"/>
    <w:rsid w:val="00282F93"/>
    <w:rsid w:val="00287D8F"/>
    <w:rsid w:val="002A402D"/>
    <w:rsid w:val="002B4735"/>
    <w:rsid w:val="002C3457"/>
    <w:rsid w:val="002E25D7"/>
    <w:rsid w:val="002F578A"/>
    <w:rsid w:val="003164C5"/>
    <w:rsid w:val="0033159F"/>
    <w:rsid w:val="00346D30"/>
    <w:rsid w:val="003873CD"/>
    <w:rsid w:val="003A6899"/>
    <w:rsid w:val="003A6A4D"/>
    <w:rsid w:val="003B5F92"/>
    <w:rsid w:val="003B6A2B"/>
    <w:rsid w:val="003D4C58"/>
    <w:rsid w:val="003E17AF"/>
    <w:rsid w:val="00435456"/>
    <w:rsid w:val="00445D3A"/>
    <w:rsid w:val="00446594"/>
    <w:rsid w:val="004515F8"/>
    <w:rsid w:val="004949BD"/>
    <w:rsid w:val="00497AA3"/>
    <w:rsid w:val="004A747B"/>
    <w:rsid w:val="004B1880"/>
    <w:rsid w:val="004B5F0B"/>
    <w:rsid w:val="004C1088"/>
    <w:rsid w:val="004E0F48"/>
    <w:rsid w:val="004E1838"/>
    <w:rsid w:val="004E7C56"/>
    <w:rsid w:val="004E7E0B"/>
    <w:rsid w:val="005039C5"/>
    <w:rsid w:val="00503F2E"/>
    <w:rsid w:val="00571E2D"/>
    <w:rsid w:val="00592FEB"/>
    <w:rsid w:val="00593D70"/>
    <w:rsid w:val="005961BE"/>
    <w:rsid w:val="005B4434"/>
    <w:rsid w:val="005C762F"/>
    <w:rsid w:val="005D142B"/>
    <w:rsid w:val="005E31A8"/>
    <w:rsid w:val="005F55C8"/>
    <w:rsid w:val="006042A7"/>
    <w:rsid w:val="00610147"/>
    <w:rsid w:val="0065550B"/>
    <w:rsid w:val="00657B1A"/>
    <w:rsid w:val="006854A7"/>
    <w:rsid w:val="006C0F06"/>
    <w:rsid w:val="006D3187"/>
    <w:rsid w:val="007115BA"/>
    <w:rsid w:val="00734D2B"/>
    <w:rsid w:val="00742101"/>
    <w:rsid w:val="00744580"/>
    <w:rsid w:val="00744B73"/>
    <w:rsid w:val="00783F2D"/>
    <w:rsid w:val="00787029"/>
    <w:rsid w:val="007A47E3"/>
    <w:rsid w:val="007A6AC3"/>
    <w:rsid w:val="007B1558"/>
    <w:rsid w:val="007B2FC0"/>
    <w:rsid w:val="007D0436"/>
    <w:rsid w:val="007E0374"/>
    <w:rsid w:val="00800E95"/>
    <w:rsid w:val="00806D02"/>
    <w:rsid w:val="0081203A"/>
    <w:rsid w:val="008535EF"/>
    <w:rsid w:val="008713EC"/>
    <w:rsid w:val="00884BB7"/>
    <w:rsid w:val="008B64C8"/>
    <w:rsid w:val="008D2283"/>
    <w:rsid w:val="008D3EF6"/>
    <w:rsid w:val="00915707"/>
    <w:rsid w:val="00924B37"/>
    <w:rsid w:val="00925DB8"/>
    <w:rsid w:val="00952A77"/>
    <w:rsid w:val="00971AE4"/>
    <w:rsid w:val="00981743"/>
    <w:rsid w:val="00984636"/>
    <w:rsid w:val="009B7650"/>
    <w:rsid w:val="009D5176"/>
    <w:rsid w:val="009F20BC"/>
    <w:rsid w:val="009F2CFC"/>
    <w:rsid w:val="009F550C"/>
    <w:rsid w:val="00A009C3"/>
    <w:rsid w:val="00A02652"/>
    <w:rsid w:val="00A24D31"/>
    <w:rsid w:val="00A253AE"/>
    <w:rsid w:val="00A2644E"/>
    <w:rsid w:val="00A52803"/>
    <w:rsid w:val="00A567F6"/>
    <w:rsid w:val="00A60693"/>
    <w:rsid w:val="00A70EDC"/>
    <w:rsid w:val="00A7670C"/>
    <w:rsid w:val="00A86A7E"/>
    <w:rsid w:val="00A94090"/>
    <w:rsid w:val="00AA0712"/>
    <w:rsid w:val="00AA4970"/>
    <w:rsid w:val="00AC73DE"/>
    <w:rsid w:val="00B1137E"/>
    <w:rsid w:val="00B235E7"/>
    <w:rsid w:val="00B31355"/>
    <w:rsid w:val="00B37604"/>
    <w:rsid w:val="00B62C4C"/>
    <w:rsid w:val="00B658C4"/>
    <w:rsid w:val="00B70473"/>
    <w:rsid w:val="00B7106E"/>
    <w:rsid w:val="00B841FD"/>
    <w:rsid w:val="00B86627"/>
    <w:rsid w:val="00BB23D0"/>
    <w:rsid w:val="00BC0AA5"/>
    <w:rsid w:val="00BC44EA"/>
    <w:rsid w:val="00BC5B54"/>
    <w:rsid w:val="00BC6456"/>
    <w:rsid w:val="00BD1F44"/>
    <w:rsid w:val="00BD6FFE"/>
    <w:rsid w:val="00BE394D"/>
    <w:rsid w:val="00C11932"/>
    <w:rsid w:val="00C15BD4"/>
    <w:rsid w:val="00C23DD7"/>
    <w:rsid w:val="00C41396"/>
    <w:rsid w:val="00C45FD9"/>
    <w:rsid w:val="00C47A8C"/>
    <w:rsid w:val="00C7021D"/>
    <w:rsid w:val="00C91131"/>
    <w:rsid w:val="00CA239A"/>
    <w:rsid w:val="00CD1C63"/>
    <w:rsid w:val="00CE4EB8"/>
    <w:rsid w:val="00D1389A"/>
    <w:rsid w:val="00D20984"/>
    <w:rsid w:val="00D377CE"/>
    <w:rsid w:val="00D55E33"/>
    <w:rsid w:val="00D605B3"/>
    <w:rsid w:val="00DA0E48"/>
    <w:rsid w:val="00DB65B3"/>
    <w:rsid w:val="00DE4DAC"/>
    <w:rsid w:val="00E02694"/>
    <w:rsid w:val="00E3014B"/>
    <w:rsid w:val="00E40AA3"/>
    <w:rsid w:val="00E445B6"/>
    <w:rsid w:val="00E47B0E"/>
    <w:rsid w:val="00E55976"/>
    <w:rsid w:val="00E7107E"/>
    <w:rsid w:val="00E81A3B"/>
    <w:rsid w:val="00EA1EF2"/>
    <w:rsid w:val="00EA615D"/>
    <w:rsid w:val="00EB00F4"/>
    <w:rsid w:val="00EB6BF4"/>
    <w:rsid w:val="00EC309D"/>
    <w:rsid w:val="00EC7C3A"/>
    <w:rsid w:val="00EE5B73"/>
    <w:rsid w:val="00EE64CA"/>
    <w:rsid w:val="00F00E5D"/>
    <w:rsid w:val="00F144BC"/>
    <w:rsid w:val="00F30ABF"/>
    <w:rsid w:val="00F34EBA"/>
    <w:rsid w:val="00F65B0C"/>
    <w:rsid w:val="00F74B4F"/>
    <w:rsid w:val="00F8300C"/>
    <w:rsid w:val="00F842D2"/>
    <w:rsid w:val="00F874B2"/>
    <w:rsid w:val="00F87725"/>
    <w:rsid w:val="00FA73C9"/>
    <w:rsid w:val="00FB38D9"/>
    <w:rsid w:val="00FC0D42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2B473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rsid w:val="002B4735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3873CD"/>
    <w:pPr>
      <w:ind w:left="720"/>
      <w:contextualSpacing/>
    </w:pPr>
  </w:style>
  <w:style w:type="character" w:styleId="a7">
    <w:name w:val="Hyperlink"/>
    <w:unhideWhenUsed/>
    <w:rsid w:val="00497AA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2B473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rsid w:val="002B4735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3873CD"/>
    <w:pPr>
      <w:ind w:left="720"/>
      <w:contextualSpacing/>
    </w:pPr>
  </w:style>
  <w:style w:type="character" w:styleId="a7">
    <w:name w:val="Hyperlink"/>
    <w:unhideWhenUsed/>
    <w:rsid w:val="00497AA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91">
          <w:marLeft w:val="-9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0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9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79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4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8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76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239">
          <w:marLeft w:val="-9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1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8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0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0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1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0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5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1852">
          <w:marLeft w:val="-9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1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3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55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9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19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324C-EB78-45F0-8678-DF0A1E0A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Гомела Н.И.</dc:creator>
  <cp:lastModifiedBy>Зайцева Ольга Вениаминовна</cp:lastModifiedBy>
  <cp:revision>5</cp:revision>
  <cp:lastPrinted>2020-05-19T08:17:00Z</cp:lastPrinted>
  <dcterms:created xsi:type="dcterms:W3CDTF">2022-12-01T12:10:00Z</dcterms:created>
  <dcterms:modified xsi:type="dcterms:W3CDTF">2023-12-11T08:28:00Z</dcterms:modified>
</cp:coreProperties>
</file>