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71" w:rsidRPr="00FB17B9" w:rsidRDefault="00BC6B71" w:rsidP="00FB17B9">
      <w:pPr>
        <w:autoSpaceDE w:val="0"/>
        <w:autoSpaceDN w:val="0"/>
        <w:adjustRightInd w:val="0"/>
        <w:ind w:firstLine="709"/>
        <w:rPr>
          <w:rFonts w:ascii="Times New Roman" w:hAnsi="Times New Roman"/>
        </w:rPr>
      </w:pPr>
    </w:p>
    <w:p w:rsidR="00F24607" w:rsidRPr="00FB17B9" w:rsidRDefault="00BC6B71" w:rsidP="00FB17B9">
      <w:pPr>
        <w:autoSpaceDE w:val="0"/>
        <w:autoSpaceDN w:val="0"/>
        <w:adjustRightInd w:val="0"/>
        <w:ind w:firstLine="709"/>
        <w:rPr>
          <w:rFonts w:ascii="Times New Roman" w:hAnsi="Times New Roman"/>
        </w:rPr>
      </w:pPr>
      <w:r w:rsidRPr="00FB17B9">
        <w:rPr>
          <w:rFonts w:ascii="Times New Roman" w:hAnsi="Times New Roman"/>
        </w:rPr>
        <w:t xml:space="preserve">                                                             </w:t>
      </w:r>
      <w:r w:rsidR="004031E1" w:rsidRPr="00FB17B9">
        <w:rPr>
          <w:rFonts w:ascii="Times New Roman" w:hAnsi="Times New Roman"/>
          <w:noProof/>
        </w:rPr>
        <w:drawing>
          <wp:inline distT="0" distB="0" distL="0" distR="0" wp14:anchorId="1E3CE3F9" wp14:editId="21028EDE">
            <wp:extent cx="647700" cy="600064"/>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47700" cy="600064"/>
                    </a:xfrm>
                    <a:prstGeom prst="rect">
                      <a:avLst/>
                    </a:prstGeom>
                    <a:noFill/>
                    <a:ln w="9525">
                      <a:noFill/>
                      <a:miter lim="800000"/>
                      <a:headEnd/>
                      <a:tailEnd/>
                    </a:ln>
                  </pic:spPr>
                </pic:pic>
              </a:graphicData>
            </a:graphic>
          </wp:inline>
        </w:drawing>
      </w:r>
      <w:r w:rsidRPr="00FB17B9">
        <w:rPr>
          <w:rFonts w:ascii="Times New Roman" w:hAnsi="Times New Roman"/>
        </w:rPr>
        <w:t xml:space="preserve">               </w:t>
      </w:r>
    </w:p>
    <w:p w:rsidR="00BC6B71" w:rsidRPr="00FB17B9" w:rsidRDefault="00BC6B71" w:rsidP="00FB17B9">
      <w:pPr>
        <w:autoSpaceDE w:val="0"/>
        <w:autoSpaceDN w:val="0"/>
        <w:adjustRightInd w:val="0"/>
        <w:ind w:firstLine="709"/>
        <w:rPr>
          <w:rFonts w:ascii="Times New Roman" w:hAnsi="Times New Roman"/>
        </w:rPr>
      </w:pPr>
    </w:p>
    <w:p w:rsidR="00BC6B71" w:rsidRPr="00FB17B9" w:rsidRDefault="00BC6B71" w:rsidP="00F40346">
      <w:pPr>
        <w:autoSpaceDE w:val="0"/>
        <w:autoSpaceDN w:val="0"/>
        <w:adjustRightInd w:val="0"/>
        <w:ind w:firstLine="709"/>
        <w:jc w:val="center"/>
        <w:rPr>
          <w:rFonts w:ascii="Times New Roman" w:hAnsi="Times New Roman"/>
        </w:rPr>
      </w:pPr>
      <w:r w:rsidRPr="00FB17B9">
        <w:rPr>
          <w:rFonts w:ascii="Times New Roman" w:hAnsi="Times New Roman"/>
        </w:rPr>
        <w:t>АДМИНИСТРАЦИЯ</w:t>
      </w:r>
    </w:p>
    <w:p w:rsidR="00BC6B71" w:rsidRPr="00FB17B9" w:rsidRDefault="00BC6B71" w:rsidP="00F40346">
      <w:pPr>
        <w:autoSpaceDE w:val="0"/>
        <w:autoSpaceDN w:val="0"/>
        <w:adjustRightInd w:val="0"/>
        <w:ind w:firstLine="709"/>
        <w:jc w:val="center"/>
        <w:rPr>
          <w:rFonts w:ascii="Times New Roman" w:hAnsi="Times New Roman"/>
        </w:rPr>
      </w:pPr>
      <w:r w:rsidRPr="00FB17B9">
        <w:rPr>
          <w:rFonts w:ascii="Times New Roman" w:hAnsi="Times New Roman"/>
        </w:rPr>
        <w:t>ТЕРНОВСКОГО МУНИЦИПАЛЬНОГО РАЙОНА</w:t>
      </w:r>
    </w:p>
    <w:p w:rsidR="00BC6B71" w:rsidRPr="00FB17B9" w:rsidRDefault="00BC6B71" w:rsidP="00F40346">
      <w:pPr>
        <w:autoSpaceDE w:val="0"/>
        <w:autoSpaceDN w:val="0"/>
        <w:adjustRightInd w:val="0"/>
        <w:ind w:firstLine="709"/>
        <w:jc w:val="center"/>
        <w:rPr>
          <w:rFonts w:ascii="Times New Roman" w:hAnsi="Times New Roman"/>
        </w:rPr>
      </w:pPr>
      <w:r w:rsidRPr="00FB17B9">
        <w:rPr>
          <w:rFonts w:ascii="Times New Roman" w:hAnsi="Times New Roman"/>
        </w:rPr>
        <w:t>ВОРОНЕЖСКОЙ ОБЛАСТИ</w:t>
      </w:r>
    </w:p>
    <w:p w:rsidR="00BC6B71" w:rsidRPr="00FB17B9" w:rsidRDefault="00BC6B71" w:rsidP="00FB17B9">
      <w:pPr>
        <w:autoSpaceDE w:val="0"/>
        <w:autoSpaceDN w:val="0"/>
        <w:adjustRightInd w:val="0"/>
        <w:ind w:firstLine="709"/>
        <w:rPr>
          <w:rFonts w:ascii="Times New Roman" w:hAnsi="Times New Roman"/>
        </w:rPr>
      </w:pPr>
    </w:p>
    <w:p w:rsidR="00BC6B71" w:rsidRPr="00FB17B9" w:rsidRDefault="004031E1" w:rsidP="00FB17B9">
      <w:pPr>
        <w:autoSpaceDE w:val="0"/>
        <w:autoSpaceDN w:val="0"/>
        <w:adjustRightInd w:val="0"/>
        <w:ind w:firstLine="709"/>
        <w:rPr>
          <w:rFonts w:ascii="Times New Roman" w:hAnsi="Times New Roman"/>
        </w:rPr>
      </w:pPr>
      <w:r w:rsidRPr="00FB17B9">
        <w:rPr>
          <w:rFonts w:ascii="Times New Roman" w:hAnsi="Times New Roman"/>
        </w:rPr>
        <w:t xml:space="preserve">                                                  </w:t>
      </w:r>
      <w:r w:rsidR="00BC6B71" w:rsidRPr="00FB17B9">
        <w:rPr>
          <w:rFonts w:ascii="Times New Roman" w:hAnsi="Times New Roman"/>
        </w:rPr>
        <w:t>ПОСТАНОВЛЕНИЕ</w:t>
      </w:r>
    </w:p>
    <w:p w:rsidR="00BC6B71" w:rsidRPr="00FB17B9" w:rsidRDefault="00BC6B71" w:rsidP="00FB17B9">
      <w:pPr>
        <w:autoSpaceDE w:val="0"/>
        <w:autoSpaceDN w:val="0"/>
        <w:adjustRightInd w:val="0"/>
        <w:ind w:firstLine="709"/>
        <w:rPr>
          <w:rFonts w:ascii="Times New Roman" w:hAnsi="Times New Roman"/>
        </w:rPr>
      </w:pPr>
    </w:p>
    <w:p w:rsidR="00F24607" w:rsidRPr="003067CC" w:rsidRDefault="00F24607" w:rsidP="00FB17B9">
      <w:pPr>
        <w:autoSpaceDE w:val="0"/>
        <w:autoSpaceDN w:val="0"/>
        <w:adjustRightInd w:val="0"/>
        <w:ind w:firstLine="709"/>
        <w:rPr>
          <w:rFonts w:ascii="Times New Roman" w:hAnsi="Times New Roman"/>
        </w:rPr>
      </w:pPr>
      <w:r w:rsidRPr="003067CC">
        <w:rPr>
          <w:rFonts w:ascii="Times New Roman" w:hAnsi="Times New Roman"/>
        </w:rPr>
        <w:t xml:space="preserve">от </w:t>
      </w:r>
      <w:r w:rsidR="00606C95" w:rsidRPr="003067CC">
        <w:rPr>
          <w:rFonts w:ascii="Times New Roman" w:hAnsi="Times New Roman"/>
        </w:rPr>
        <w:t xml:space="preserve"> </w:t>
      </w:r>
      <w:r w:rsidR="000D0632">
        <w:rPr>
          <w:rFonts w:ascii="Times New Roman" w:hAnsi="Times New Roman"/>
        </w:rPr>
        <w:t>21</w:t>
      </w:r>
      <w:r w:rsidR="00606C95" w:rsidRPr="003067CC">
        <w:rPr>
          <w:rFonts w:ascii="Times New Roman" w:hAnsi="Times New Roman"/>
        </w:rPr>
        <w:t>.</w:t>
      </w:r>
      <w:r w:rsidR="000D0632">
        <w:rPr>
          <w:rFonts w:ascii="Times New Roman" w:hAnsi="Times New Roman"/>
        </w:rPr>
        <w:t>12</w:t>
      </w:r>
      <w:r w:rsidR="00CA4E97" w:rsidRPr="003067CC">
        <w:rPr>
          <w:rFonts w:ascii="Times New Roman" w:hAnsi="Times New Roman"/>
        </w:rPr>
        <w:t>.</w:t>
      </w:r>
      <w:r w:rsidR="00606C95" w:rsidRPr="003067CC">
        <w:rPr>
          <w:rFonts w:ascii="Times New Roman" w:hAnsi="Times New Roman"/>
        </w:rPr>
        <w:t xml:space="preserve"> 202</w:t>
      </w:r>
      <w:r w:rsidR="00737A0F">
        <w:rPr>
          <w:rFonts w:ascii="Times New Roman" w:hAnsi="Times New Roman"/>
        </w:rPr>
        <w:t>2</w:t>
      </w:r>
      <w:r w:rsidR="00AB18E1">
        <w:rPr>
          <w:rFonts w:ascii="Times New Roman" w:hAnsi="Times New Roman"/>
        </w:rPr>
        <w:t xml:space="preserve">  года          </w:t>
      </w:r>
      <w:r w:rsidRPr="003067CC">
        <w:rPr>
          <w:rFonts w:ascii="Times New Roman" w:hAnsi="Times New Roman"/>
        </w:rPr>
        <w:t xml:space="preserve"> №</w:t>
      </w:r>
      <w:r w:rsidR="000C3CEF" w:rsidRPr="003067CC">
        <w:rPr>
          <w:rFonts w:ascii="Times New Roman" w:hAnsi="Times New Roman"/>
        </w:rPr>
        <w:t xml:space="preserve"> </w:t>
      </w:r>
      <w:r w:rsidR="000D0632">
        <w:rPr>
          <w:rFonts w:ascii="Times New Roman" w:hAnsi="Times New Roman"/>
        </w:rPr>
        <w:t>457</w:t>
      </w:r>
    </w:p>
    <w:p w:rsidR="00F24607" w:rsidRPr="00FB17B9" w:rsidRDefault="00F24607" w:rsidP="00FB17B9">
      <w:pPr>
        <w:autoSpaceDE w:val="0"/>
        <w:autoSpaceDN w:val="0"/>
        <w:adjustRightInd w:val="0"/>
        <w:ind w:firstLine="709"/>
        <w:rPr>
          <w:rFonts w:ascii="Times New Roman" w:hAnsi="Times New Roman"/>
        </w:rPr>
      </w:pPr>
      <w:proofErr w:type="spellStart"/>
      <w:r w:rsidRPr="003067CC">
        <w:rPr>
          <w:rFonts w:ascii="Times New Roman" w:hAnsi="Times New Roman"/>
        </w:rPr>
        <w:t>с</w:t>
      </w:r>
      <w:proofErr w:type="gramStart"/>
      <w:r w:rsidRPr="003067CC">
        <w:rPr>
          <w:rFonts w:ascii="Times New Roman" w:hAnsi="Times New Roman"/>
        </w:rPr>
        <w:t>.Т</w:t>
      </w:r>
      <w:proofErr w:type="gramEnd"/>
      <w:r w:rsidRPr="003067CC">
        <w:rPr>
          <w:rFonts w:ascii="Times New Roman" w:hAnsi="Times New Roman"/>
        </w:rPr>
        <w:t>ерновка</w:t>
      </w:r>
      <w:proofErr w:type="spellEnd"/>
    </w:p>
    <w:p w:rsidR="00606C95" w:rsidRPr="00FB17B9" w:rsidRDefault="009E454B" w:rsidP="00FB17B9">
      <w:pPr>
        <w:autoSpaceDE w:val="0"/>
        <w:autoSpaceDN w:val="0"/>
        <w:adjustRightInd w:val="0"/>
        <w:ind w:firstLine="709"/>
        <w:rPr>
          <w:rFonts w:ascii="Times New Roman" w:hAnsi="Times New Roman"/>
        </w:rPr>
      </w:pPr>
      <w:r w:rsidRPr="00FB17B9">
        <w:rPr>
          <w:rFonts w:ascii="Times New Roman" w:hAnsi="Times New Roman"/>
        </w:rPr>
        <w:t>О</w:t>
      </w:r>
      <w:r w:rsidR="00606C95" w:rsidRPr="00FB17B9">
        <w:rPr>
          <w:rFonts w:ascii="Times New Roman" w:hAnsi="Times New Roman"/>
        </w:rPr>
        <w:t xml:space="preserve"> внесении изменений </w:t>
      </w:r>
      <w:r w:rsidRPr="00FB17B9">
        <w:rPr>
          <w:rFonts w:ascii="Times New Roman" w:hAnsi="Times New Roman"/>
        </w:rPr>
        <w:t xml:space="preserve"> в</w:t>
      </w:r>
      <w:r w:rsidR="00606C95" w:rsidRPr="00FB17B9">
        <w:rPr>
          <w:rFonts w:ascii="Times New Roman" w:hAnsi="Times New Roman"/>
        </w:rPr>
        <w:t xml:space="preserve"> постановление </w:t>
      </w:r>
    </w:p>
    <w:p w:rsidR="00606C95" w:rsidRPr="00FB17B9" w:rsidRDefault="00AB18E1" w:rsidP="00FB17B9">
      <w:pPr>
        <w:autoSpaceDE w:val="0"/>
        <w:autoSpaceDN w:val="0"/>
        <w:adjustRightInd w:val="0"/>
        <w:ind w:firstLine="709"/>
        <w:rPr>
          <w:rFonts w:ascii="Times New Roman" w:hAnsi="Times New Roman"/>
        </w:rPr>
      </w:pPr>
      <w:r>
        <w:rPr>
          <w:rFonts w:ascii="Times New Roman" w:hAnsi="Times New Roman"/>
        </w:rPr>
        <w:t>а</w:t>
      </w:r>
      <w:r w:rsidR="00606C95" w:rsidRPr="00FB17B9">
        <w:rPr>
          <w:rFonts w:ascii="Times New Roman" w:hAnsi="Times New Roman"/>
        </w:rPr>
        <w:t xml:space="preserve">дминистрации Терновского муниципального </w:t>
      </w:r>
    </w:p>
    <w:p w:rsidR="00AB18E1" w:rsidRDefault="00606C95" w:rsidP="00FB17B9">
      <w:pPr>
        <w:autoSpaceDE w:val="0"/>
        <w:autoSpaceDN w:val="0"/>
        <w:adjustRightInd w:val="0"/>
        <w:ind w:firstLine="709"/>
        <w:rPr>
          <w:rFonts w:ascii="Times New Roman" w:hAnsi="Times New Roman"/>
        </w:rPr>
      </w:pPr>
      <w:r w:rsidRPr="00FB17B9">
        <w:rPr>
          <w:rFonts w:ascii="Times New Roman" w:hAnsi="Times New Roman"/>
        </w:rPr>
        <w:t xml:space="preserve">района № </w:t>
      </w:r>
      <w:r w:rsidR="008F760D" w:rsidRPr="008F760D">
        <w:rPr>
          <w:rFonts w:ascii="Times New Roman" w:hAnsi="Times New Roman"/>
        </w:rPr>
        <w:t>321</w:t>
      </w:r>
      <w:r w:rsidRPr="00FB17B9">
        <w:rPr>
          <w:rFonts w:ascii="Times New Roman" w:hAnsi="Times New Roman"/>
        </w:rPr>
        <w:t xml:space="preserve"> </w:t>
      </w:r>
      <w:r w:rsidR="008F760D" w:rsidRPr="003067CC">
        <w:rPr>
          <w:rFonts w:ascii="Times New Roman" w:hAnsi="Times New Roman"/>
        </w:rPr>
        <w:t>от 23.10.2020 г</w:t>
      </w:r>
      <w:r w:rsidRPr="00FB17B9">
        <w:rPr>
          <w:rFonts w:ascii="Times New Roman" w:hAnsi="Times New Roman"/>
        </w:rPr>
        <w:t xml:space="preserve">. </w:t>
      </w:r>
      <w:r w:rsidR="00C13D7E" w:rsidRPr="00FB17B9">
        <w:rPr>
          <w:rFonts w:ascii="Times New Roman" w:hAnsi="Times New Roman"/>
        </w:rPr>
        <w:t xml:space="preserve">«Об утверждении </w:t>
      </w:r>
    </w:p>
    <w:p w:rsidR="00AB18E1" w:rsidRDefault="00C13D7E" w:rsidP="00FB17B9">
      <w:pPr>
        <w:autoSpaceDE w:val="0"/>
        <w:autoSpaceDN w:val="0"/>
        <w:adjustRightInd w:val="0"/>
        <w:ind w:firstLine="709"/>
        <w:rPr>
          <w:rFonts w:ascii="Times New Roman" w:hAnsi="Times New Roman"/>
        </w:rPr>
      </w:pPr>
      <w:r w:rsidRPr="00FB17B9">
        <w:rPr>
          <w:rFonts w:ascii="Times New Roman" w:hAnsi="Times New Roman"/>
        </w:rPr>
        <w:t>муниципальной программы</w:t>
      </w:r>
      <w:r w:rsidR="00AB18E1">
        <w:rPr>
          <w:rFonts w:ascii="Times New Roman" w:hAnsi="Times New Roman"/>
        </w:rPr>
        <w:t xml:space="preserve"> </w:t>
      </w:r>
      <w:r w:rsidRPr="00FB17B9">
        <w:rPr>
          <w:rFonts w:ascii="Times New Roman" w:hAnsi="Times New Roman"/>
        </w:rPr>
        <w:t>Терновского</w:t>
      </w:r>
    </w:p>
    <w:p w:rsidR="00C13D7E" w:rsidRPr="00FB17B9" w:rsidRDefault="00C13D7E" w:rsidP="00FB17B9">
      <w:pPr>
        <w:autoSpaceDE w:val="0"/>
        <w:autoSpaceDN w:val="0"/>
        <w:adjustRightInd w:val="0"/>
        <w:ind w:firstLine="709"/>
        <w:rPr>
          <w:rFonts w:ascii="Times New Roman" w:hAnsi="Times New Roman"/>
        </w:rPr>
      </w:pPr>
      <w:r w:rsidRPr="00FB17B9">
        <w:rPr>
          <w:rFonts w:ascii="Times New Roman" w:hAnsi="Times New Roman"/>
        </w:rPr>
        <w:t>муниципального района Воронежской области:</w:t>
      </w:r>
    </w:p>
    <w:p w:rsidR="00C13D7E" w:rsidRPr="00FB17B9" w:rsidRDefault="00C13D7E" w:rsidP="00FB17B9">
      <w:pPr>
        <w:autoSpaceDE w:val="0"/>
        <w:autoSpaceDN w:val="0"/>
        <w:adjustRightInd w:val="0"/>
        <w:ind w:firstLine="709"/>
        <w:rPr>
          <w:rFonts w:ascii="Times New Roman" w:hAnsi="Times New Roman"/>
        </w:rPr>
      </w:pPr>
      <w:r w:rsidRPr="00FB17B9">
        <w:rPr>
          <w:rFonts w:ascii="Times New Roman" w:hAnsi="Times New Roman"/>
        </w:rPr>
        <w:t>«Обеспечение доступным и комфортным жильем и</w:t>
      </w:r>
    </w:p>
    <w:p w:rsidR="00C13D7E" w:rsidRPr="00FB17B9" w:rsidRDefault="00C13D7E" w:rsidP="00FB17B9">
      <w:pPr>
        <w:autoSpaceDE w:val="0"/>
        <w:autoSpaceDN w:val="0"/>
        <w:adjustRightInd w:val="0"/>
        <w:ind w:firstLine="709"/>
        <w:rPr>
          <w:rFonts w:ascii="Times New Roman" w:hAnsi="Times New Roman"/>
        </w:rPr>
      </w:pPr>
      <w:r w:rsidRPr="00FB17B9">
        <w:rPr>
          <w:rFonts w:ascii="Times New Roman" w:hAnsi="Times New Roman"/>
        </w:rPr>
        <w:t>коммунальными услугами населения Терновского</w:t>
      </w:r>
    </w:p>
    <w:p w:rsidR="005363B6" w:rsidRPr="00FB17B9" w:rsidRDefault="00C13D7E" w:rsidP="00FB17B9">
      <w:pPr>
        <w:autoSpaceDE w:val="0"/>
        <w:autoSpaceDN w:val="0"/>
        <w:adjustRightInd w:val="0"/>
        <w:ind w:firstLine="709"/>
        <w:rPr>
          <w:rFonts w:ascii="Times New Roman" w:hAnsi="Times New Roman"/>
        </w:rPr>
      </w:pPr>
      <w:r w:rsidRPr="00FB17B9">
        <w:rPr>
          <w:rFonts w:ascii="Times New Roman" w:hAnsi="Times New Roman"/>
        </w:rPr>
        <w:t>муниципального района Воронежской области</w:t>
      </w:r>
      <w:r w:rsidR="00606C95" w:rsidRPr="00FB17B9">
        <w:rPr>
          <w:rFonts w:ascii="Times New Roman" w:hAnsi="Times New Roman"/>
        </w:rPr>
        <w:t>»</w:t>
      </w:r>
      <w:r w:rsidRPr="00FB17B9">
        <w:rPr>
          <w:rFonts w:ascii="Times New Roman" w:hAnsi="Times New Roman"/>
        </w:rPr>
        <w:t xml:space="preserve"> </w:t>
      </w:r>
    </w:p>
    <w:p w:rsidR="009E454B" w:rsidRPr="00FB17B9" w:rsidRDefault="009E454B" w:rsidP="00FB17B9">
      <w:pPr>
        <w:autoSpaceDE w:val="0"/>
        <w:autoSpaceDN w:val="0"/>
        <w:adjustRightInd w:val="0"/>
        <w:ind w:firstLine="709"/>
        <w:rPr>
          <w:rFonts w:ascii="Times New Roman" w:hAnsi="Times New Roman"/>
        </w:rPr>
      </w:pPr>
      <w:r w:rsidRPr="00FB17B9">
        <w:rPr>
          <w:rFonts w:ascii="Times New Roman" w:hAnsi="Times New Roman"/>
        </w:rPr>
        <w:t xml:space="preserve"> </w:t>
      </w:r>
    </w:p>
    <w:p w:rsidR="00F24607" w:rsidRPr="003067CC" w:rsidRDefault="00F24607" w:rsidP="00FB17B9">
      <w:pPr>
        <w:autoSpaceDE w:val="0"/>
        <w:autoSpaceDN w:val="0"/>
        <w:adjustRightInd w:val="0"/>
        <w:ind w:firstLine="709"/>
        <w:rPr>
          <w:rFonts w:ascii="Times New Roman" w:hAnsi="Times New Roman"/>
        </w:rPr>
      </w:pPr>
      <w:proofErr w:type="gramStart"/>
      <w:r w:rsidRPr="003067CC">
        <w:rPr>
          <w:rFonts w:ascii="Times New Roman" w:hAnsi="Times New Roman"/>
        </w:rPr>
        <w:t>В соответствии со ст. 179 Бюджетного кодекса Российской Федерации от 31.07.1998г., Федеральным Законом от 28.06.2014 г № 172-ФЗ «О стратегическом планировании в Российской Федерации», постановлением администрации Терновского муниципального ра</w:t>
      </w:r>
      <w:r w:rsidR="005363B6" w:rsidRPr="003067CC">
        <w:rPr>
          <w:rFonts w:ascii="Times New Roman" w:hAnsi="Times New Roman"/>
        </w:rPr>
        <w:t>йона Воронежской области от 28 мая 2020 года  № 163</w:t>
      </w:r>
      <w:r w:rsidRPr="003067CC">
        <w:rPr>
          <w:rFonts w:ascii="Times New Roman" w:hAnsi="Times New Roman"/>
        </w:rPr>
        <w:t xml:space="preserve"> «О порядке принятия решений о разработке, реализации и оценки эффективности муниципальных программ Терновского муниципального</w:t>
      </w:r>
      <w:r w:rsidR="005363B6" w:rsidRPr="003067CC">
        <w:rPr>
          <w:rFonts w:ascii="Times New Roman" w:hAnsi="Times New Roman"/>
        </w:rPr>
        <w:t xml:space="preserve"> района Воронежской  области», </w:t>
      </w:r>
      <w:r w:rsidRPr="003067CC">
        <w:rPr>
          <w:rFonts w:ascii="Times New Roman" w:hAnsi="Times New Roman"/>
        </w:rPr>
        <w:t>распоряжения администрации Терновского муниципального  района N116-р</w:t>
      </w:r>
      <w:proofErr w:type="gramEnd"/>
      <w:r w:rsidRPr="003067CC">
        <w:rPr>
          <w:rFonts w:ascii="Times New Roman" w:hAnsi="Times New Roman"/>
        </w:rPr>
        <w:t xml:space="preserve"> от10 июня 2020г. «О внесении изменений в распоряжение администрации Терновского муниципального района от 30 сентября 2013г. №</w:t>
      </w:r>
      <w:r w:rsidR="00375016">
        <w:rPr>
          <w:rFonts w:ascii="Times New Roman" w:hAnsi="Times New Roman"/>
        </w:rPr>
        <w:t xml:space="preserve"> </w:t>
      </w:r>
      <w:r w:rsidRPr="003067CC">
        <w:rPr>
          <w:rFonts w:ascii="Times New Roman" w:hAnsi="Times New Roman"/>
        </w:rPr>
        <w:t xml:space="preserve">209 «Об утверждении перечня муниципальных  программ Терновского муниципального района Воронежской области», администрация Терновского муниципального района </w:t>
      </w:r>
      <w:r w:rsidRPr="00FB17B9">
        <w:rPr>
          <w:rFonts w:ascii="Times New Roman" w:hAnsi="Times New Roman"/>
        </w:rPr>
        <w:t>постановляет:</w:t>
      </w:r>
    </w:p>
    <w:p w:rsidR="009E454B" w:rsidRPr="003067CC" w:rsidRDefault="00163C94" w:rsidP="00FB17B9">
      <w:pPr>
        <w:autoSpaceDE w:val="0"/>
        <w:autoSpaceDN w:val="0"/>
        <w:adjustRightInd w:val="0"/>
        <w:ind w:firstLine="709"/>
        <w:rPr>
          <w:rFonts w:ascii="Times New Roman" w:hAnsi="Times New Roman"/>
        </w:rPr>
      </w:pPr>
      <w:r>
        <w:rPr>
          <w:rFonts w:ascii="Times New Roman" w:hAnsi="Times New Roman"/>
        </w:rPr>
        <w:t xml:space="preserve">1. </w:t>
      </w:r>
      <w:r w:rsidR="009E454B" w:rsidRPr="003067CC">
        <w:rPr>
          <w:rFonts w:ascii="Times New Roman" w:hAnsi="Times New Roman"/>
        </w:rPr>
        <w:t>Внести изменения и дополнения в поста</w:t>
      </w:r>
      <w:r w:rsidR="00606C95" w:rsidRPr="003067CC">
        <w:rPr>
          <w:rFonts w:ascii="Times New Roman" w:hAnsi="Times New Roman"/>
        </w:rPr>
        <w:t xml:space="preserve">новление </w:t>
      </w:r>
      <w:r w:rsidR="008F760D" w:rsidRPr="00FB17B9">
        <w:rPr>
          <w:rFonts w:ascii="Times New Roman" w:hAnsi="Times New Roman"/>
        </w:rPr>
        <w:t xml:space="preserve">№ </w:t>
      </w:r>
      <w:r w:rsidR="008F760D" w:rsidRPr="008F760D">
        <w:rPr>
          <w:rFonts w:ascii="Times New Roman" w:hAnsi="Times New Roman"/>
        </w:rPr>
        <w:t>321</w:t>
      </w:r>
      <w:r w:rsidR="008F760D" w:rsidRPr="00FB17B9">
        <w:rPr>
          <w:rFonts w:ascii="Times New Roman" w:hAnsi="Times New Roman"/>
        </w:rPr>
        <w:t xml:space="preserve"> </w:t>
      </w:r>
      <w:r w:rsidR="008F760D" w:rsidRPr="003067CC">
        <w:rPr>
          <w:rFonts w:ascii="Times New Roman" w:hAnsi="Times New Roman"/>
        </w:rPr>
        <w:t>от 23.10.2020 г</w:t>
      </w:r>
      <w:r w:rsidR="009E454B" w:rsidRPr="00375016">
        <w:rPr>
          <w:rFonts w:ascii="Times New Roman" w:hAnsi="Times New Roman"/>
        </w:rPr>
        <w:t>.</w:t>
      </w:r>
      <w:r w:rsidR="009E454B" w:rsidRPr="003067CC">
        <w:rPr>
          <w:rFonts w:ascii="Times New Roman" w:hAnsi="Times New Roman"/>
        </w:rPr>
        <w:t xml:space="preserve"> </w:t>
      </w:r>
      <w:r w:rsidR="004031E1" w:rsidRPr="003067CC">
        <w:rPr>
          <w:rFonts w:ascii="Times New Roman" w:hAnsi="Times New Roman"/>
        </w:rPr>
        <w:t>«Об утверждении муниципальной программы Терновского муниципального района Воронежской области:</w:t>
      </w:r>
      <w:r w:rsidR="00DF58E1" w:rsidRPr="00FB17B9">
        <w:rPr>
          <w:rFonts w:ascii="Times New Roman" w:hAnsi="Times New Roman"/>
        </w:rPr>
        <w:t xml:space="preserve"> </w:t>
      </w:r>
      <w:r w:rsidR="009E454B" w:rsidRPr="003067CC">
        <w:rPr>
          <w:rFonts w:ascii="Times New Roman" w:hAnsi="Times New Roman"/>
        </w:rPr>
        <w:t xml:space="preserve">«Обеспечение доступным и комфортным жильем и коммунальными услугами населения Терновского муниципального района Воронежской области» </w:t>
      </w:r>
      <w:r w:rsidR="009E454B" w:rsidRPr="00FB17B9">
        <w:rPr>
          <w:rFonts w:ascii="Times New Roman" w:hAnsi="Times New Roman"/>
        </w:rPr>
        <w:t xml:space="preserve"> </w:t>
      </w:r>
      <w:r w:rsidR="009E454B" w:rsidRPr="003067CC">
        <w:rPr>
          <w:rFonts w:ascii="Times New Roman" w:hAnsi="Times New Roman"/>
        </w:rPr>
        <w:t>и изложить в новой редакции согласно приложению</w:t>
      </w:r>
      <w:r w:rsidR="009F22EB">
        <w:rPr>
          <w:rFonts w:ascii="Times New Roman" w:hAnsi="Times New Roman"/>
        </w:rPr>
        <w:t xml:space="preserve"> </w:t>
      </w:r>
      <w:r w:rsidR="003B5688" w:rsidRPr="003067CC">
        <w:rPr>
          <w:rFonts w:ascii="Times New Roman" w:hAnsi="Times New Roman"/>
        </w:rPr>
        <w:t xml:space="preserve"> к настоящему постановлению.</w:t>
      </w:r>
    </w:p>
    <w:p w:rsidR="00606C95" w:rsidRPr="003067CC" w:rsidRDefault="00F24607" w:rsidP="00FB17B9">
      <w:pPr>
        <w:autoSpaceDE w:val="0"/>
        <w:autoSpaceDN w:val="0"/>
        <w:adjustRightInd w:val="0"/>
        <w:ind w:firstLine="709"/>
        <w:rPr>
          <w:rFonts w:ascii="Times New Roman" w:hAnsi="Times New Roman"/>
        </w:rPr>
      </w:pPr>
      <w:r w:rsidRPr="003067CC">
        <w:rPr>
          <w:rFonts w:ascii="Times New Roman" w:hAnsi="Times New Roman"/>
        </w:rPr>
        <w:t xml:space="preserve">2. </w:t>
      </w:r>
      <w:r w:rsidR="00606C95" w:rsidRPr="003067CC">
        <w:rPr>
          <w:rFonts w:ascii="Times New Roman" w:hAnsi="Times New Roman"/>
        </w:rPr>
        <w:t xml:space="preserve">Постановление </w:t>
      </w:r>
      <w:r w:rsidR="00606C95" w:rsidRPr="00375016">
        <w:rPr>
          <w:rFonts w:ascii="Times New Roman" w:hAnsi="Times New Roman"/>
        </w:rPr>
        <w:t xml:space="preserve">№ </w:t>
      </w:r>
      <w:r w:rsidR="00AB18E1">
        <w:rPr>
          <w:rFonts w:ascii="Times New Roman" w:hAnsi="Times New Roman"/>
        </w:rPr>
        <w:t>391</w:t>
      </w:r>
      <w:r w:rsidR="00606C95" w:rsidRPr="00375016">
        <w:rPr>
          <w:rFonts w:ascii="Times New Roman" w:hAnsi="Times New Roman"/>
        </w:rPr>
        <w:t xml:space="preserve"> от  </w:t>
      </w:r>
      <w:r w:rsidR="00AB18E1">
        <w:rPr>
          <w:rFonts w:ascii="Times New Roman" w:hAnsi="Times New Roman"/>
        </w:rPr>
        <w:t>02.11.2022</w:t>
      </w:r>
      <w:r w:rsidR="00606C95" w:rsidRPr="003067CC">
        <w:rPr>
          <w:rFonts w:ascii="Times New Roman" w:hAnsi="Times New Roman"/>
        </w:rPr>
        <w:t xml:space="preserve">  года </w:t>
      </w:r>
      <w:r w:rsidR="00C538F2" w:rsidRPr="003067CC">
        <w:rPr>
          <w:rFonts w:ascii="Times New Roman" w:hAnsi="Times New Roman"/>
        </w:rPr>
        <w:t xml:space="preserve">«О внесении изменений и дополнений в постановление № 321 от 23.10.2020 г. «Об утверждении муниципальной программы Терновского муниципального района Воронежской области: «Обеспечение доступным и комфортным жильем и коммунальными услугами населения Терновского муниципального района Воронежской области на 2021-2026г.г.»  </w:t>
      </w:r>
      <w:r w:rsidR="00606C95" w:rsidRPr="003067CC">
        <w:rPr>
          <w:rFonts w:ascii="Times New Roman" w:hAnsi="Times New Roman"/>
        </w:rPr>
        <w:t>признать утратившим силу.</w:t>
      </w:r>
    </w:p>
    <w:p w:rsidR="00C538F2" w:rsidRPr="003067CC" w:rsidRDefault="00C538F2" w:rsidP="00FB17B9">
      <w:pPr>
        <w:autoSpaceDE w:val="0"/>
        <w:autoSpaceDN w:val="0"/>
        <w:adjustRightInd w:val="0"/>
        <w:ind w:firstLine="709"/>
        <w:rPr>
          <w:rFonts w:ascii="Times New Roman" w:hAnsi="Times New Roman"/>
        </w:rPr>
      </w:pPr>
      <w:r w:rsidRPr="003067CC">
        <w:rPr>
          <w:rFonts w:ascii="Times New Roman" w:hAnsi="Times New Roman"/>
        </w:rPr>
        <w:t>3.Опубликовать настоящее постановление в официальном периодическом издании « Терновский муниципальный вестник» и разместить на сайте администрации Терновского муниципального района.</w:t>
      </w:r>
    </w:p>
    <w:p w:rsidR="00BC6B71" w:rsidRPr="003067CC" w:rsidRDefault="009E454B" w:rsidP="00FB17B9">
      <w:pPr>
        <w:autoSpaceDE w:val="0"/>
        <w:autoSpaceDN w:val="0"/>
        <w:adjustRightInd w:val="0"/>
        <w:ind w:firstLine="709"/>
        <w:rPr>
          <w:rFonts w:ascii="Times New Roman" w:hAnsi="Times New Roman"/>
        </w:rPr>
      </w:pPr>
      <w:bookmarkStart w:id="0" w:name="_GoBack"/>
      <w:bookmarkEnd w:id="0"/>
      <w:r w:rsidRPr="003067CC">
        <w:rPr>
          <w:rFonts w:ascii="Times New Roman" w:hAnsi="Times New Roman"/>
        </w:rPr>
        <w:t>4</w:t>
      </w:r>
      <w:r w:rsidR="00C538F2" w:rsidRPr="003067CC">
        <w:rPr>
          <w:rFonts w:ascii="Times New Roman" w:hAnsi="Times New Roman"/>
        </w:rPr>
        <w:t>.</w:t>
      </w:r>
      <w:r w:rsidR="00F24607" w:rsidRPr="003067CC">
        <w:rPr>
          <w:rFonts w:ascii="Times New Roman" w:hAnsi="Times New Roman"/>
        </w:rPr>
        <w:t xml:space="preserve">Контроль исполнения настоящего постановления возложить на заместителя главы </w:t>
      </w:r>
      <w:r w:rsidR="001874BE" w:rsidRPr="003067CC">
        <w:rPr>
          <w:rFonts w:ascii="Times New Roman" w:hAnsi="Times New Roman"/>
        </w:rPr>
        <w:t xml:space="preserve">– начальника отдела по архитектуре, градостроительству, ЖКХ и газификации </w:t>
      </w:r>
      <w:r w:rsidR="00F24607" w:rsidRPr="003067CC">
        <w:rPr>
          <w:rFonts w:ascii="Times New Roman" w:hAnsi="Times New Roman"/>
        </w:rPr>
        <w:t xml:space="preserve">администрации Терновского  муниципального района Е.Д. </w:t>
      </w:r>
      <w:proofErr w:type="spellStart"/>
      <w:r w:rsidR="00F24607" w:rsidRPr="003067CC">
        <w:rPr>
          <w:rFonts w:ascii="Times New Roman" w:hAnsi="Times New Roman"/>
        </w:rPr>
        <w:t>Неретина</w:t>
      </w:r>
      <w:proofErr w:type="spellEnd"/>
      <w:r w:rsidR="00F24607" w:rsidRPr="003067CC">
        <w:rPr>
          <w:rFonts w:ascii="Times New Roman" w:hAnsi="Times New Roman"/>
        </w:rPr>
        <w:t>.</w:t>
      </w:r>
    </w:p>
    <w:p w:rsidR="00F40346" w:rsidRDefault="00F40346" w:rsidP="00FB17B9">
      <w:pPr>
        <w:autoSpaceDE w:val="0"/>
        <w:autoSpaceDN w:val="0"/>
        <w:adjustRightInd w:val="0"/>
        <w:ind w:firstLine="709"/>
        <w:rPr>
          <w:rFonts w:ascii="Times New Roman" w:hAnsi="Times New Roman"/>
        </w:rPr>
      </w:pPr>
    </w:p>
    <w:p w:rsidR="00F40346" w:rsidRDefault="00F40346" w:rsidP="00FB17B9">
      <w:pPr>
        <w:autoSpaceDE w:val="0"/>
        <w:autoSpaceDN w:val="0"/>
        <w:adjustRightInd w:val="0"/>
        <w:ind w:firstLine="709"/>
        <w:rPr>
          <w:rFonts w:ascii="Times New Roman" w:hAnsi="Times New Roman"/>
        </w:rPr>
      </w:pPr>
    </w:p>
    <w:p w:rsidR="00BC6B71" w:rsidRPr="00AB18E1" w:rsidRDefault="00BC6B71" w:rsidP="00FB17B9">
      <w:pPr>
        <w:autoSpaceDE w:val="0"/>
        <w:autoSpaceDN w:val="0"/>
        <w:adjustRightInd w:val="0"/>
        <w:ind w:firstLine="709"/>
        <w:rPr>
          <w:rFonts w:ascii="Times New Roman" w:hAnsi="Times New Roman"/>
          <w:b/>
        </w:rPr>
      </w:pPr>
      <w:r w:rsidRPr="00AB18E1">
        <w:rPr>
          <w:rFonts w:ascii="Times New Roman" w:hAnsi="Times New Roman"/>
          <w:b/>
        </w:rPr>
        <w:t xml:space="preserve">Глава  администрации </w:t>
      </w:r>
    </w:p>
    <w:p w:rsidR="00C538F2" w:rsidRPr="00AB18E1" w:rsidRDefault="00BC6B71" w:rsidP="00FB17B9">
      <w:pPr>
        <w:autoSpaceDE w:val="0"/>
        <w:autoSpaceDN w:val="0"/>
        <w:adjustRightInd w:val="0"/>
        <w:ind w:firstLine="709"/>
        <w:rPr>
          <w:rFonts w:ascii="Times New Roman" w:hAnsi="Times New Roman"/>
          <w:b/>
        </w:rPr>
      </w:pPr>
      <w:r w:rsidRPr="00AB18E1">
        <w:rPr>
          <w:rFonts w:ascii="Times New Roman" w:hAnsi="Times New Roman"/>
          <w:b/>
        </w:rPr>
        <w:t xml:space="preserve">Терновского муниципального </w:t>
      </w:r>
      <w:r w:rsidR="00DF58E1" w:rsidRPr="00AB18E1">
        <w:rPr>
          <w:rFonts w:ascii="Times New Roman" w:hAnsi="Times New Roman"/>
          <w:b/>
        </w:rPr>
        <w:t xml:space="preserve">района                </w:t>
      </w:r>
      <w:r w:rsidR="003067CC" w:rsidRPr="00AB18E1">
        <w:rPr>
          <w:rFonts w:ascii="Times New Roman" w:hAnsi="Times New Roman"/>
          <w:b/>
        </w:rPr>
        <w:t xml:space="preserve">                  </w:t>
      </w:r>
      <w:r w:rsidR="00DF58E1" w:rsidRPr="00AB18E1">
        <w:rPr>
          <w:rFonts w:ascii="Times New Roman" w:hAnsi="Times New Roman"/>
          <w:b/>
        </w:rPr>
        <w:t xml:space="preserve">   </w:t>
      </w:r>
      <w:r w:rsidR="00C538F2" w:rsidRPr="00AB18E1">
        <w:rPr>
          <w:rFonts w:ascii="Times New Roman" w:hAnsi="Times New Roman"/>
          <w:b/>
        </w:rPr>
        <w:t xml:space="preserve">    </w:t>
      </w:r>
      <w:proofErr w:type="spellStart"/>
      <w:r w:rsidR="00DF58E1" w:rsidRPr="00AB18E1">
        <w:rPr>
          <w:rFonts w:ascii="Times New Roman" w:hAnsi="Times New Roman"/>
          <w:b/>
        </w:rPr>
        <w:t>П.В.Чибисов</w:t>
      </w:r>
      <w:proofErr w:type="spellEnd"/>
      <w:r w:rsidRPr="00AB18E1">
        <w:rPr>
          <w:rFonts w:ascii="Times New Roman" w:hAnsi="Times New Roman"/>
          <w:b/>
        </w:rPr>
        <w:t xml:space="preserve">                                           </w:t>
      </w:r>
      <w:r w:rsidR="003067CC" w:rsidRPr="00AB18E1">
        <w:rPr>
          <w:rFonts w:ascii="Times New Roman" w:hAnsi="Times New Roman"/>
          <w:b/>
        </w:rPr>
        <w:t xml:space="preserve">               </w:t>
      </w:r>
    </w:p>
    <w:p w:rsidR="003067CC" w:rsidRPr="00AB18E1" w:rsidRDefault="003067CC" w:rsidP="00FB17B9">
      <w:pPr>
        <w:autoSpaceDE w:val="0"/>
        <w:autoSpaceDN w:val="0"/>
        <w:adjustRightInd w:val="0"/>
        <w:ind w:firstLine="709"/>
        <w:rPr>
          <w:rFonts w:ascii="Times New Roman" w:hAnsi="Times New Roman"/>
          <w:b/>
        </w:rPr>
      </w:pPr>
    </w:p>
    <w:p w:rsidR="00C538F2" w:rsidRPr="00AB18E1" w:rsidRDefault="00C538F2" w:rsidP="00FB17B9">
      <w:pPr>
        <w:autoSpaceDE w:val="0"/>
        <w:autoSpaceDN w:val="0"/>
        <w:adjustRightInd w:val="0"/>
        <w:ind w:firstLine="709"/>
        <w:rPr>
          <w:rFonts w:ascii="Times New Roman" w:hAnsi="Times New Roman"/>
          <w:b/>
        </w:rPr>
      </w:pPr>
    </w:p>
    <w:p w:rsidR="00BC6B71" w:rsidRPr="003067CC" w:rsidRDefault="00BC6B71" w:rsidP="00FB17B9">
      <w:pPr>
        <w:autoSpaceDE w:val="0"/>
        <w:autoSpaceDN w:val="0"/>
        <w:adjustRightInd w:val="0"/>
        <w:ind w:firstLine="709"/>
        <w:rPr>
          <w:rFonts w:ascii="Times New Roman" w:hAnsi="Times New Roman"/>
        </w:rPr>
      </w:pPr>
    </w:p>
    <w:p w:rsidR="00F40346" w:rsidRDefault="00F40346" w:rsidP="00175ABF">
      <w:pPr>
        <w:autoSpaceDE w:val="0"/>
        <w:autoSpaceDN w:val="0"/>
        <w:adjustRightInd w:val="0"/>
        <w:ind w:firstLine="0"/>
        <w:rPr>
          <w:rFonts w:ascii="Times New Roman" w:hAnsi="Times New Roman"/>
        </w:rPr>
      </w:pPr>
    </w:p>
    <w:p w:rsidR="00BC6B71" w:rsidRPr="003067CC" w:rsidRDefault="00BC6B71" w:rsidP="00175ABF">
      <w:pPr>
        <w:autoSpaceDE w:val="0"/>
        <w:autoSpaceDN w:val="0"/>
        <w:adjustRightInd w:val="0"/>
        <w:ind w:firstLine="0"/>
        <w:rPr>
          <w:rFonts w:ascii="Times New Roman" w:hAnsi="Times New Roman"/>
        </w:rPr>
      </w:pPr>
      <w:r w:rsidRPr="003067CC">
        <w:rPr>
          <w:rFonts w:ascii="Times New Roman" w:hAnsi="Times New Roman"/>
        </w:rPr>
        <w:t>Согласовано:</w:t>
      </w:r>
    </w:p>
    <w:p w:rsidR="001874BE" w:rsidRPr="003067CC" w:rsidRDefault="001874BE" w:rsidP="00FB17B9">
      <w:pPr>
        <w:autoSpaceDE w:val="0"/>
        <w:autoSpaceDN w:val="0"/>
        <w:adjustRightInd w:val="0"/>
        <w:ind w:firstLine="709"/>
        <w:rPr>
          <w:rFonts w:ascii="Times New Roman" w:hAnsi="Times New Roman"/>
        </w:rPr>
      </w:pPr>
    </w:p>
    <w:p w:rsidR="00C13D7E" w:rsidRPr="003067CC" w:rsidRDefault="00C13D7E" w:rsidP="00175ABF">
      <w:pPr>
        <w:autoSpaceDE w:val="0"/>
        <w:autoSpaceDN w:val="0"/>
        <w:adjustRightInd w:val="0"/>
        <w:ind w:firstLine="0"/>
        <w:rPr>
          <w:rFonts w:ascii="Times New Roman" w:hAnsi="Times New Roman"/>
        </w:rPr>
      </w:pPr>
      <w:r w:rsidRPr="003067CC">
        <w:rPr>
          <w:rFonts w:ascii="Times New Roman" w:hAnsi="Times New Roman"/>
        </w:rPr>
        <w:t>Заместитель главы администрации  – начальник</w:t>
      </w:r>
    </w:p>
    <w:p w:rsidR="00C13D7E" w:rsidRPr="003067CC" w:rsidRDefault="00C13D7E" w:rsidP="00175ABF">
      <w:pPr>
        <w:autoSpaceDE w:val="0"/>
        <w:autoSpaceDN w:val="0"/>
        <w:adjustRightInd w:val="0"/>
        <w:ind w:firstLine="0"/>
        <w:rPr>
          <w:rFonts w:ascii="Times New Roman" w:hAnsi="Times New Roman"/>
        </w:rPr>
      </w:pPr>
      <w:r w:rsidRPr="003067CC">
        <w:rPr>
          <w:rFonts w:ascii="Times New Roman" w:hAnsi="Times New Roman"/>
        </w:rPr>
        <w:t xml:space="preserve"> отдела по архитектуре, градостроительству,</w:t>
      </w:r>
    </w:p>
    <w:p w:rsidR="00C13D7E" w:rsidRPr="003067CC" w:rsidRDefault="00C13D7E" w:rsidP="00175ABF">
      <w:pPr>
        <w:autoSpaceDE w:val="0"/>
        <w:autoSpaceDN w:val="0"/>
        <w:adjustRightInd w:val="0"/>
        <w:ind w:firstLine="0"/>
        <w:rPr>
          <w:rFonts w:ascii="Times New Roman" w:hAnsi="Times New Roman"/>
        </w:rPr>
      </w:pPr>
      <w:r w:rsidRPr="003067CC">
        <w:rPr>
          <w:rFonts w:ascii="Times New Roman" w:hAnsi="Times New Roman"/>
        </w:rPr>
        <w:t>ЖКХ и газификации администрации</w:t>
      </w:r>
    </w:p>
    <w:p w:rsidR="00C13D7E" w:rsidRPr="003067CC" w:rsidRDefault="00C13D7E" w:rsidP="00175ABF">
      <w:pPr>
        <w:autoSpaceDE w:val="0"/>
        <w:autoSpaceDN w:val="0"/>
        <w:adjustRightInd w:val="0"/>
        <w:ind w:firstLine="0"/>
        <w:rPr>
          <w:rFonts w:ascii="Times New Roman" w:hAnsi="Times New Roman"/>
        </w:rPr>
      </w:pPr>
      <w:r w:rsidRPr="003067CC">
        <w:rPr>
          <w:rFonts w:ascii="Times New Roman" w:hAnsi="Times New Roman"/>
        </w:rPr>
        <w:t>Терновского муниципального района</w:t>
      </w:r>
      <w:r w:rsidR="00C538F2" w:rsidRPr="003067CC">
        <w:rPr>
          <w:rFonts w:ascii="Times New Roman" w:hAnsi="Times New Roman"/>
        </w:rPr>
        <w:t xml:space="preserve">                   </w:t>
      </w:r>
      <w:r w:rsidR="003067CC" w:rsidRPr="003067CC">
        <w:rPr>
          <w:rFonts w:ascii="Times New Roman" w:hAnsi="Times New Roman"/>
        </w:rPr>
        <w:t xml:space="preserve"> </w:t>
      </w:r>
      <w:r w:rsidR="00175ABF">
        <w:rPr>
          <w:rFonts w:ascii="Times New Roman" w:hAnsi="Times New Roman"/>
        </w:rPr>
        <w:t xml:space="preserve">         </w:t>
      </w:r>
      <w:r w:rsidR="003067CC">
        <w:rPr>
          <w:rFonts w:ascii="Times New Roman" w:hAnsi="Times New Roman"/>
        </w:rPr>
        <w:t xml:space="preserve"> </w:t>
      </w:r>
      <w:r w:rsidR="003067CC" w:rsidRPr="003067CC">
        <w:rPr>
          <w:rFonts w:ascii="Times New Roman" w:hAnsi="Times New Roman"/>
        </w:rPr>
        <w:t xml:space="preserve">____________  </w:t>
      </w:r>
      <w:r w:rsidRPr="003067CC">
        <w:rPr>
          <w:rFonts w:ascii="Times New Roman" w:hAnsi="Times New Roman"/>
        </w:rPr>
        <w:t xml:space="preserve">Е.Д. </w:t>
      </w:r>
      <w:proofErr w:type="spellStart"/>
      <w:r w:rsidRPr="003067CC">
        <w:rPr>
          <w:rFonts w:ascii="Times New Roman" w:hAnsi="Times New Roman"/>
        </w:rPr>
        <w:t>Неретин</w:t>
      </w:r>
      <w:proofErr w:type="spellEnd"/>
    </w:p>
    <w:p w:rsidR="00F24607" w:rsidRPr="003067CC" w:rsidRDefault="00F24607" w:rsidP="00FB17B9">
      <w:pPr>
        <w:autoSpaceDE w:val="0"/>
        <w:autoSpaceDN w:val="0"/>
        <w:adjustRightInd w:val="0"/>
        <w:ind w:firstLine="709"/>
        <w:rPr>
          <w:rFonts w:ascii="Times New Roman" w:hAnsi="Times New Roman"/>
        </w:rPr>
      </w:pPr>
    </w:p>
    <w:p w:rsidR="001874BE" w:rsidRPr="003067CC" w:rsidRDefault="001874BE" w:rsidP="00175ABF">
      <w:pPr>
        <w:autoSpaceDE w:val="0"/>
        <w:autoSpaceDN w:val="0"/>
        <w:adjustRightInd w:val="0"/>
        <w:ind w:firstLine="0"/>
        <w:rPr>
          <w:rFonts w:ascii="Times New Roman" w:hAnsi="Times New Roman"/>
        </w:rPr>
      </w:pPr>
      <w:r w:rsidRPr="003067CC">
        <w:rPr>
          <w:rFonts w:ascii="Times New Roman" w:hAnsi="Times New Roman"/>
        </w:rPr>
        <w:t>Руководитель отдела финансов</w:t>
      </w:r>
    </w:p>
    <w:p w:rsidR="001874BE" w:rsidRPr="003067CC" w:rsidRDefault="001874BE" w:rsidP="00175ABF">
      <w:pPr>
        <w:autoSpaceDE w:val="0"/>
        <w:autoSpaceDN w:val="0"/>
        <w:adjustRightInd w:val="0"/>
        <w:ind w:firstLine="0"/>
        <w:rPr>
          <w:rFonts w:ascii="Times New Roman" w:hAnsi="Times New Roman"/>
        </w:rPr>
      </w:pPr>
      <w:r w:rsidRPr="003067CC">
        <w:rPr>
          <w:rFonts w:ascii="Times New Roman" w:hAnsi="Times New Roman"/>
        </w:rPr>
        <w:t>администрации муниципального рай</w:t>
      </w:r>
      <w:r w:rsidR="00C538F2" w:rsidRPr="003067CC">
        <w:rPr>
          <w:rFonts w:ascii="Times New Roman" w:hAnsi="Times New Roman"/>
        </w:rPr>
        <w:t xml:space="preserve">она                   </w:t>
      </w:r>
      <w:r w:rsidR="00175ABF">
        <w:rPr>
          <w:rFonts w:ascii="Times New Roman" w:hAnsi="Times New Roman"/>
        </w:rPr>
        <w:t xml:space="preserve">    </w:t>
      </w:r>
      <w:r w:rsidR="003067CC" w:rsidRPr="003067CC">
        <w:rPr>
          <w:rFonts w:ascii="Times New Roman" w:hAnsi="Times New Roman"/>
        </w:rPr>
        <w:t xml:space="preserve"> ___________</w:t>
      </w:r>
      <w:r w:rsidRPr="003067CC">
        <w:rPr>
          <w:rFonts w:ascii="Times New Roman" w:hAnsi="Times New Roman"/>
        </w:rPr>
        <w:t xml:space="preserve"> О.В. Федотова</w:t>
      </w:r>
    </w:p>
    <w:p w:rsidR="001874BE" w:rsidRPr="003067CC" w:rsidRDefault="001874BE" w:rsidP="00FB17B9">
      <w:pPr>
        <w:autoSpaceDE w:val="0"/>
        <w:autoSpaceDN w:val="0"/>
        <w:adjustRightInd w:val="0"/>
        <w:ind w:firstLine="709"/>
        <w:rPr>
          <w:rFonts w:ascii="Times New Roman" w:hAnsi="Times New Roman"/>
        </w:rPr>
      </w:pPr>
    </w:p>
    <w:p w:rsidR="00F24607" w:rsidRPr="003067CC" w:rsidRDefault="00F24607" w:rsidP="00175ABF">
      <w:pPr>
        <w:autoSpaceDE w:val="0"/>
        <w:autoSpaceDN w:val="0"/>
        <w:adjustRightInd w:val="0"/>
        <w:ind w:firstLine="0"/>
        <w:rPr>
          <w:rFonts w:ascii="Times New Roman" w:hAnsi="Times New Roman"/>
        </w:rPr>
      </w:pPr>
      <w:r w:rsidRPr="003067CC">
        <w:rPr>
          <w:rFonts w:ascii="Times New Roman" w:hAnsi="Times New Roman"/>
        </w:rPr>
        <w:t xml:space="preserve">Начальник отдела по экономике, управлению </w:t>
      </w:r>
    </w:p>
    <w:p w:rsidR="00F24607" w:rsidRPr="003067CC" w:rsidRDefault="00F24607" w:rsidP="00175ABF">
      <w:pPr>
        <w:autoSpaceDE w:val="0"/>
        <w:autoSpaceDN w:val="0"/>
        <w:adjustRightInd w:val="0"/>
        <w:ind w:firstLine="0"/>
        <w:rPr>
          <w:rFonts w:ascii="Times New Roman" w:hAnsi="Times New Roman"/>
        </w:rPr>
      </w:pPr>
      <w:r w:rsidRPr="003067CC">
        <w:rPr>
          <w:rFonts w:ascii="Times New Roman" w:hAnsi="Times New Roman"/>
        </w:rPr>
        <w:t xml:space="preserve">муниципальным имуществом и земельным </w:t>
      </w:r>
    </w:p>
    <w:p w:rsidR="00F24607" w:rsidRPr="003067CC" w:rsidRDefault="00F24607" w:rsidP="00175ABF">
      <w:pPr>
        <w:autoSpaceDE w:val="0"/>
        <w:autoSpaceDN w:val="0"/>
        <w:adjustRightInd w:val="0"/>
        <w:ind w:firstLine="0"/>
        <w:rPr>
          <w:rFonts w:ascii="Times New Roman" w:hAnsi="Times New Roman"/>
        </w:rPr>
      </w:pPr>
      <w:r w:rsidRPr="003067CC">
        <w:rPr>
          <w:rFonts w:ascii="Times New Roman" w:hAnsi="Times New Roman"/>
        </w:rPr>
        <w:t xml:space="preserve">отношениям администрации </w:t>
      </w:r>
    </w:p>
    <w:p w:rsidR="00F24607" w:rsidRPr="003067CC" w:rsidRDefault="00F24607" w:rsidP="00175ABF">
      <w:pPr>
        <w:autoSpaceDE w:val="0"/>
        <w:autoSpaceDN w:val="0"/>
        <w:adjustRightInd w:val="0"/>
        <w:ind w:firstLine="0"/>
        <w:rPr>
          <w:rFonts w:ascii="Times New Roman" w:hAnsi="Times New Roman"/>
        </w:rPr>
      </w:pPr>
      <w:r w:rsidRPr="003067CC">
        <w:rPr>
          <w:rFonts w:ascii="Times New Roman" w:hAnsi="Times New Roman"/>
        </w:rPr>
        <w:t xml:space="preserve">Терновского муниципального  района           </w:t>
      </w:r>
      <w:r w:rsidR="00C538F2" w:rsidRPr="003067CC">
        <w:rPr>
          <w:rFonts w:ascii="Times New Roman" w:hAnsi="Times New Roman"/>
        </w:rPr>
        <w:t xml:space="preserve">        </w:t>
      </w:r>
      <w:r w:rsidR="00175ABF">
        <w:rPr>
          <w:rFonts w:ascii="Times New Roman" w:hAnsi="Times New Roman"/>
        </w:rPr>
        <w:t xml:space="preserve">           </w:t>
      </w:r>
      <w:r w:rsidR="00C538F2" w:rsidRPr="003067CC">
        <w:rPr>
          <w:rFonts w:ascii="Times New Roman" w:hAnsi="Times New Roman"/>
        </w:rPr>
        <w:t xml:space="preserve"> </w:t>
      </w:r>
      <w:r w:rsidR="00175ABF">
        <w:rPr>
          <w:rFonts w:ascii="Times New Roman" w:hAnsi="Times New Roman"/>
        </w:rPr>
        <w:t>______________О.В. Суханова</w:t>
      </w: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r w:rsidRPr="003067CC">
        <w:rPr>
          <w:rFonts w:ascii="Times New Roman" w:hAnsi="Times New Roman"/>
        </w:rPr>
        <w:t xml:space="preserve">     </w:t>
      </w: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p>
    <w:p w:rsidR="00BC6B71" w:rsidRPr="003067CC" w:rsidRDefault="00BC6B71" w:rsidP="00FB17B9">
      <w:pPr>
        <w:autoSpaceDE w:val="0"/>
        <w:autoSpaceDN w:val="0"/>
        <w:adjustRightInd w:val="0"/>
        <w:ind w:firstLine="709"/>
        <w:rPr>
          <w:rFonts w:ascii="Times New Roman" w:hAnsi="Times New Roman"/>
        </w:rPr>
      </w:pPr>
    </w:p>
    <w:p w:rsidR="0028319A" w:rsidRPr="003067CC" w:rsidRDefault="0028319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91720A" w:rsidRPr="003067CC" w:rsidRDefault="0091720A" w:rsidP="00FB17B9">
      <w:pPr>
        <w:autoSpaceDE w:val="0"/>
        <w:autoSpaceDN w:val="0"/>
        <w:adjustRightInd w:val="0"/>
        <w:ind w:firstLine="709"/>
        <w:rPr>
          <w:rFonts w:ascii="Times New Roman" w:hAnsi="Times New Roman"/>
        </w:rPr>
      </w:pPr>
    </w:p>
    <w:p w:rsidR="00C538F2" w:rsidRPr="003067CC" w:rsidRDefault="00C538F2" w:rsidP="00FB17B9">
      <w:pPr>
        <w:autoSpaceDE w:val="0"/>
        <w:autoSpaceDN w:val="0"/>
        <w:adjustRightInd w:val="0"/>
        <w:ind w:firstLine="709"/>
        <w:rPr>
          <w:rFonts w:ascii="Times New Roman" w:hAnsi="Times New Roman"/>
        </w:rPr>
      </w:pPr>
    </w:p>
    <w:p w:rsidR="00C538F2" w:rsidRPr="003067CC" w:rsidRDefault="00C538F2" w:rsidP="00FB17B9">
      <w:pPr>
        <w:autoSpaceDE w:val="0"/>
        <w:autoSpaceDN w:val="0"/>
        <w:adjustRightInd w:val="0"/>
        <w:ind w:firstLine="709"/>
        <w:rPr>
          <w:rFonts w:ascii="Times New Roman" w:hAnsi="Times New Roman"/>
        </w:rPr>
      </w:pPr>
    </w:p>
    <w:p w:rsidR="00C538F2" w:rsidRPr="003067CC" w:rsidRDefault="00C538F2" w:rsidP="00FB17B9">
      <w:pPr>
        <w:autoSpaceDE w:val="0"/>
        <w:autoSpaceDN w:val="0"/>
        <w:adjustRightInd w:val="0"/>
        <w:ind w:firstLine="709"/>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C538F2" w:rsidRPr="003067CC" w:rsidRDefault="00C538F2" w:rsidP="0028319A">
      <w:pPr>
        <w:ind w:firstLine="0"/>
        <w:rPr>
          <w:rFonts w:ascii="Times New Roman" w:hAnsi="Times New Roman"/>
        </w:rPr>
      </w:pPr>
    </w:p>
    <w:p w:rsidR="0091720A" w:rsidRPr="003067CC" w:rsidRDefault="0091720A" w:rsidP="0028319A">
      <w:pPr>
        <w:ind w:firstLine="0"/>
        <w:rPr>
          <w:rFonts w:ascii="Times New Roman" w:hAnsi="Times New Roman"/>
        </w:rPr>
      </w:pPr>
    </w:p>
    <w:p w:rsidR="0028319A" w:rsidRPr="003067CC" w:rsidRDefault="0028319A" w:rsidP="00BC6B71">
      <w:pPr>
        <w:rPr>
          <w:rFonts w:ascii="Times New Roman" w:hAnsi="Times New Roman"/>
        </w:rPr>
      </w:pPr>
    </w:p>
    <w:p w:rsidR="00BC6B71" w:rsidRPr="003067CC" w:rsidRDefault="00BC6B71" w:rsidP="00BC6B71">
      <w:pPr>
        <w:rPr>
          <w:rFonts w:ascii="Times New Roman" w:hAnsi="Times New Roman"/>
        </w:rPr>
      </w:pPr>
    </w:p>
    <w:p w:rsidR="00BC6B71" w:rsidRPr="003067CC" w:rsidRDefault="00BC6B71" w:rsidP="00BC6B71">
      <w:pPr>
        <w:rPr>
          <w:rFonts w:ascii="Times New Roman" w:hAnsi="Times New Roman"/>
        </w:rPr>
      </w:pPr>
    </w:p>
    <w:p w:rsidR="00175ABF" w:rsidRDefault="00175ABF" w:rsidP="00BC6B71">
      <w:pPr>
        <w:rPr>
          <w:rFonts w:ascii="Times New Roman" w:hAnsi="Times New Roman"/>
        </w:rPr>
      </w:pPr>
    </w:p>
    <w:p w:rsidR="00175ABF" w:rsidRDefault="00175ABF" w:rsidP="00BC6B71">
      <w:pPr>
        <w:rPr>
          <w:rFonts w:ascii="Times New Roman" w:hAnsi="Times New Roman"/>
        </w:rPr>
      </w:pPr>
    </w:p>
    <w:p w:rsidR="00175ABF" w:rsidRDefault="00175ABF" w:rsidP="00BC6B71">
      <w:pPr>
        <w:rPr>
          <w:rFonts w:ascii="Times New Roman" w:hAnsi="Times New Roman"/>
        </w:rPr>
      </w:pPr>
    </w:p>
    <w:p w:rsidR="00175ABF" w:rsidRDefault="00175ABF" w:rsidP="00BC6B71">
      <w:pPr>
        <w:rPr>
          <w:rFonts w:ascii="Times New Roman" w:hAnsi="Times New Roman"/>
        </w:rPr>
      </w:pPr>
    </w:p>
    <w:p w:rsidR="00175ABF" w:rsidRDefault="00175ABF" w:rsidP="00BC6B71">
      <w:pPr>
        <w:rPr>
          <w:rFonts w:ascii="Times New Roman" w:hAnsi="Times New Roman"/>
        </w:rPr>
      </w:pPr>
    </w:p>
    <w:p w:rsidR="00175ABF" w:rsidRDefault="00175ABF" w:rsidP="00BC6B71">
      <w:pPr>
        <w:rPr>
          <w:rFonts w:ascii="Times New Roman" w:hAnsi="Times New Roman"/>
        </w:rPr>
      </w:pPr>
    </w:p>
    <w:p w:rsidR="00BC6B71" w:rsidRPr="003067CC" w:rsidRDefault="00175ABF" w:rsidP="00BC6B71">
      <w:pPr>
        <w:rPr>
          <w:rFonts w:ascii="Times New Roman" w:hAnsi="Times New Roman"/>
        </w:rPr>
      </w:pPr>
      <w:r>
        <w:rPr>
          <w:rFonts w:ascii="Times New Roman" w:hAnsi="Times New Roman"/>
        </w:rPr>
        <w:t>З</w:t>
      </w:r>
      <w:r w:rsidR="00026290">
        <w:rPr>
          <w:rFonts w:ascii="Times New Roman" w:hAnsi="Times New Roman"/>
        </w:rPr>
        <w:t>олотухина</w:t>
      </w:r>
      <w:r w:rsidR="003E1269">
        <w:rPr>
          <w:rFonts w:ascii="Times New Roman" w:hAnsi="Times New Roman"/>
        </w:rPr>
        <w:t xml:space="preserve"> </w:t>
      </w:r>
      <w:r w:rsidR="00026290">
        <w:rPr>
          <w:rFonts w:ascii="Times New Roman" w:hAnsi="Times New Roman"/>
        </w:rPr>
        <w:t>Т</w:t>
      </w:r>
      <w:r w:rsidR="00BC6B71" w:rsidRPr="003067CC">
        <w:rPr>
          <w:rFonts w:ascii="Times New Roman" w:hAnsi="Times New Roman"/>
        </w:rPr>
        <w:t>.А._________</w:t>
      </w:r>
    </w:p>
    <w:p w:rsidR="0091720A" w:rsidRPr="003067CC" w:rsidRDefault="0091720A" w:rsidP="00DC79CF">
      <w:pPr>
        <w:ind w:firstLine="709"/>
        <w:rPr>
          <w:rFonts w:ascii="Times New Roman" w:hAnsi="Times New Roman"/>
        </w:rPr>
      </w:pPr>
    </w:p>
    <w:p w:rsidR="00C538F2" w:rsidRPr="003067CC" w:rsidRDefault="00C538F2" w:rsidP="00DC79CF">
      <w:pPr>
        <w:ind w:firstLine="709"/>
        <w:rPr>
          <w:rFonts w:ascii="Times New Roman" w:hAnsi="Times New Roman"/>
        </w:rPr>
      </w:pPr>
    </w:p>
    <w:p w:rsidR="00F40346" w:rsidRDefault="00F40346" w:rsidP="00DA370D">
      <w:pPr>
        <w:pStyle w:val="ConsPlusNormal"/>
        <w:widowControl/>
        <w:ind w:firstLine="0"/>
        <w:jc w:val="right"/>
        <w:outlineLvl w:val="0"/>
        <w:rPr>
          <w:rFonts w:ascii="Times New Roman" w:hAnsi="Times New Roman" w:cs="Times New Roman"/>
        </w:rPr>
      </w:pPr>
    </w:p>
    <w:p w:rsidR="00DA370D" w:rsidRPr="001874BE" w:rsidRDefault="00DA370D" w:rsidP="00DA370D">
      <w:pPr>
        <w:pStyle w:val="ConsPlusNormal"/>
        <w:widowControl/>
        <w:ind w:firstLine="0"/>
        <w:jc w:val="right"/>
        <w:outlineLvl w:val="0"/>
        <w:rPr>
          <w:rFonts w:ascii="Times New Roman" w:hAnsi="Times New Roman" w:cs="Times New Roman"/>
        </w:rPr>
      </w:pPr>
      <w:r w:rsidRPr="001874BE">
        <w:rPr>
          <w:rFonts w:ascii="Times New Roman" w:hAnsi="Times New Roman" w:cs="Times New Roman"/>
        </w:rPr>
        <w:t>Приложение № 1</w:t>
      </w:r>
    </w:p>
    <w:p w:rsidR="00DA370D" w:rsidRPr="001874BE" w:rsidRDefault="00DA370D" w:rsidP="003067CC">
      <w:pPr>
        <w:pStyle w:val="a4"/>
        <w:spacing w:before="0" w:after="0"/>
        <w:jc w:val="right"/>
        <w:rPr>
          <w:rFonts w:ascii="Times New Roman" w:hAnsi="Times New Roman" w:cs="Times New Roman"/>
        </w:rPr>
      </w:pPr>
      <w:r w:rsidRPr="001874BE">
        <w:rPr>
          <w:rFonts w:ascii="Times New Roman" w:hAnsi="Times New Roman" w:cs="Times New Roman"/>
        </w:rPr>
        <w:lastRenderedPageBreak/>
        <w:t>к постановлению администрации</w:t>
      </w:r>
    </w:p>
    <w:p w:rsidR="001874BE" w:rsidRPr="001874BE" w:rsidRDefault="003067CC" w:rsidP="003067CC">
      <w:pPr>
        <w:jc w:val="right"/>
        <w:rPr>
          <w:rFonts w:ascii="Times New Roman" w:hAnsi="Times New Roman"/>
        </w:rPr>
      </w:pPr>
      <w:r w:rsidRPr="00375016">
        <w:rPr>
          <w:rFonts w:ascii="Times New Roman" w:hAnsi="Times New Roman"/>
        </w:rPr>
        <w:t xml:space="preserve">№ </w:t>
      </w:r>
      <w:r w:rsidR="00375016" w:rsidRPr="00375016">
        <w:rPr>
          <w:rFonts w:ascii="Times New Roman" w:hAnsi="Times New Roman"/>
        </w:rPr>
        <w:t>457</w:t>
      </w:r>
      <w:r w:rsidR="001874BE" w:rsidRPr="00375016">
        <w:rPr>
          <w:rFonts w:ascii="Times New Roman" w:hAnsi="Times New Roman"/>
        </w:rPr>
        <w:t xml:space="preserve"> от</w:t>
      </w:r>
      <w:r w:rsidRPr="00375016">
        <w:rPr>
          <w:rFonts w:ascii="Times New Roman" w:hAnsi="Times New Roman"/>
        </w:rPr>
        <w:t xml:space="preserve">  </w:t>
      </w:r>
      <w:r w:rsidR="00375016" w:rsidRPr="00375016">
        <w:rPr>
          <w:rFonts w:ascii="Times New Roman" w:hAnsi="Times New Roman"/>
        </w:rPr>
        <w:t>21</w:t>
      </w:r>
      <w:r w:rsidRPr="00375016">
        <w:rPr>
          <w:rFonts w:ascii="Times New Roman" w:hAnsi="Times New Roman"/>
        </w:rPr>
        <w:t>.1</w:t>
      </w:r>
      <w:r w:rsidR="00375016" w:rsidRPr="00375016">
        <w:rPr>
          <w:rFonts w:ascii="Times New Roman" w:hAnsi="Times New Roman"/>
        </w:rPr>
        <w:t>2</w:t>
      </w:r>
      <w:r w:rsidR="001874BE" w:rsidRPr="00375016">
        <w:rPr>
          <w:rFonts w:ascii="Times New Roman" w:hAnsi="Times New Roman"/>
        </w:rPr>
        <w:t>.</w:t>
      </w:r>
      <w:r w:rsidR="001874BE" w:rsidRPr="001874BE">
        <w:rPr>
          <w:rFonts w:ascii="Times New Roman" w:hAnsi="Times New Roman"/>
        </w:rPr>
        <w:t xml:space="preserve"> 202</w:t>
      </w:r>
      <w:r w:rsidR="00737A0F">
        <w:rPr>
          <w:rFonts w:ascii="Times New Roman" w:hAnsi="Times New Roman"/>
        </w:rPr>
        <w:t>2</w:t>
      </w:r>
      <w:r w:rsidR="001874BE" w:rsidRPr="001874BE">
        <w:rPr>
          <w:rFonts w:ascii="Times New Roman" w:hAnsi="Times New Roman"/>
        </w:rPr>
        <w:t xml:space="preserve">  года</w:t>
      </w:r>
    </w:p>
    <w:p w:rsidR="003067CC" w:rsidRPr="00BC6B71" w:rsidRDefault="003067CC" w:rsidP="003067CC">
      <w:pPr>
        <w:tabs>
          <w:tab w:val="left" w:pos="993"/>
        </w:tabs>
        <w:ind w:left="567" w:firstLine="0"/>
        <w:jc w:val="right"/>
        <w:rPr>
          <w:rFonts w:ascii="Times New Roman" w:hAnsi="Times New Roman"/>
        </w:rPr>
      </w:pPr>
    </w:p>
    <w:p w:rsidR="00AB18E1" w:rsidRDefault="00DA370D" w:rsidP="0091720A">
      <w:pPr>
        <w:autoSpaceDE w:val="0"/>
        <w:autoSpaceDN w:val="0"/>
        <w:adjustRightInd w:val="0"/>
        <w:spacing w:line="276" w:lineRule="auto"/>
        <w:jc w:val="center"/>
        <w:rPr>
          <w:rFonts w:ascii="Times New Roman" w:hAnsi="Times New Roman"/>
          <w:b/>
        </w:rPr>
      </w:pPr>
      <w:r w:rsidRPr="0091720A">
        <w:rPr>
          <w:rFonts w:ascii="Times New Roman" w:hAnsi="Times New Roman"/>
          <w:b/>
        </w:rPr>
        <w:t xml:space="preserve">Муниципальная программа Терновского муниципального района </w:t>
      </w:r>
      <w:r w:rsidR="0091720A" w:rsidRPr="0091720A">
        <w:rPr>
          <w:rFonts w:ascii="Times New Roman" w:hAnsi="Times New Roman"/>
          <w:b/>
        </w:rPr>
        <w:t xml:space="preserve"> </w:t>
      </w:r>
    </w:p>
    <w:p w:rsidR="0091720A" w:rsidRPr="0091720A" w:rsidRDefault="0091720A" w:rsidP="0091720A">
      <w:pPr>
        <w:autoSpaceDE w:val="0"/>
        <w:autoSpaceDN w:val="0"/>
        <w:adjustRightInd w:val="0"/>
        <w:spacing w:line="276" w:lineRule="auto"/>
        <w:jc w:val="center"/>
        <w:rPr>
          <w:rFonts w:ascii="Times New Roman" w:hAnsi="Times New Roman"/>
          <w:b/>
        </w:rPr>
      </w:pPr>
      <w:r w:rsidRPr="0091720A">
        <w:rPr>
          <w:rFonts w:ascii="Times New Roman" w:hAnsi="Times New Roman"/>
          <w:b/>
        </w:rPr>
        <w:t>«Обеспечение доступным и комфортным жильем и</w:t>
      </w:r>
    </w:p>
    <w:p w:rsidR="0091720A" w:rsidRPr="0091720A" w:rsidRDefault="0091720A" w:rsidP="0091720A">
      <w:pPr>
        <w:tabs>
          <w:tab w:val="left" w:pos="567"/>
          <w:tab w:val="left" w:pos="709"/>
        </w:tabs>
        <w:autoSpaceDE w:val="0"/>
        <w:autoSpaceDN w:val="0"/>
        <w:adjustRightInd w:val="0"/>
        <w:spacing w:line="276" w:lineRule="auto"/>
        <w:jc w:val="center"/>
        <w:rPr>
          <w:rFonts w:ascii="Times New Roman" w:hAnsi="Times New Roman"/>
          <w:b/>
        </w:rPr>
      </w:pPr>
      <w:r w:rsidRPr="0091720A">
        <w:rPr>
          <w:rFonts w:ascii="Times New Roman" w:hAnsi="Times New Roman"/>
          <w:b/>
        </w:rPr>
        <w:t>коммунальными услугами населения Терновского</w:t>
      </w:r>
    </w:p>
    <w:p w:rsidR="0091720A" w:rsidRPr="0091720A" w:rsidRDefault="0091720A" w:rsidP="0091720A">
      <w:pPr>
        <w:tabs>
          <w:tab w:val="left" w:pos="993"/>
        </w:tabs>
        <w:ind w:left="567" w:firstLine="0"/>
        <w:jc w:val="center"/>
        <w:rPr>
          <w:rFonts w:ascii="Times New Roman" w:hAnsi="Times New Roman"/>
          <w:b/>
        </w:rPr>
      </w:pPr>
      <w:r w:rsidRPr="0091720A">
        <w:rPr>
          <w:rFonts w:ascii="Times New Roman" w:hAnsi="Times New Roman"/>
          <w:b/>
        </w:rPr>
        <w:t>муниципального района Воронежской области</w:t>
      </w:r>
      <w:r w:rsidR="00AB18E1">
        <w:rPr>
          <w:rFonts w:ascii="Times New Roman" w:hAnsi="Times New Roman"/>
          <w:b/>
        </w:rPr>
        <w:t>»</w:t>
      </w:r>
      <w:r w:rsidRPr="0091720A">
        <w:rPr>
          <w:rFonts w:ascii="Times New Roman" w:hAnsi="Times New Roman"/>
          <w:b/>
        </w:rPr>
        <w:t xml:space="preserve"> на 202</w:t>
      </w:r>
      <w:r w:rsidR="00D15F85">
        <w:rPr>
          <w:rFonts w:ascii="Times New Roman" w:hAnsi="Times New Roman"/>
          <w:b/>
        </w:rPr>
        <w:t>2</w:t>
      </w:r>
      <w:r w:rsidRPr="0091720A">
        <w:rPr>
          <w:rFonts w:ascii="Times New Roman" w:hAnsi="Times New Roman"/>
          <w:b/>
        </w:rPr>
        <w:t>-2026г.г</w:t>
      </w:r>
      <w:r>
        <w:rPr>
          <w:rFonts w:ascii="Times New Roman" w:hAnsi="Times New Roman"/>
          <w:b/>
        </w:rPr>
        <w:t>.</w:t>
      </w:r>
    </w:p>
    <w:p w:rsidR="0091720A" w:rsidRDefault="0091720A" w:rsidP="0091720A">
      <w:pPr>
        <w:pStyle w:val="a4"/>
        <w:spacing w:before="0" w:after="0"/>
        <w:rPr>
          <w:rFonts w:ascii="Times New Roman" w:hAnsi="Times New Roman" w:cs="Times New Roman"/>
        </w:rPr>
      </w:pPr>
    </w:p>
    <w:p w:rsidR="00DC79CF" w:rsidRPr="00BC6B71" w:rsidRDefault="00DC79CF" w:rsidP="00DC79CF">
      <w:pPr>
        <w:widowControl w:val="0"/>
        <w:autoSpaceDE w:val="0"/>
        <w:autoSpaceDN w:val="0"/>
        <w:adjustRightInd w:val="0"/>
        <w:ind w:firstLine="709"/>
        <w:jc w:val="center"/>
        <w:rPr>
          <w:rFonts w:ascii="Times New Roman" w:hAnsi="Times New Roman"/>
          <w:bCs/>
          <w:caps/>
        </w:rPr>
      </w:pPr>
      <w:r w:rsidRPr="00BC6B71">
        <w:rPr>
          <w:rFonts w:ascii="Times New Roman" w:hAnsi="Times New Roman"/>
          <w:bCs/>
        </w:rPr>
        <w:t>ПАСПОРТ</w:t>
      </w:r>
    </w:p>
    <w:p w:rsidR="00DC79CF" w:rsidRPr="00BC6B71" w:rsidRDefault="00DC79CF" w:rsidP="00DC79CF">
      <w:pPr>
        <w:widowControl w:val="0"/>
        <w:autoSpaceDE w:val="0"/>
        <w:autoSpaceDN w:val="0"/>
        <w:adjustRightInd w:val="0"/>
        <w:ind w:firstLine="709"/>
        <w:jc w:val="center"/>
        <w:rPr>
          <w:rFonts w:ascii="Times New Roman" w:hAnsi="Times New Roman"/>
          <w:bCs/>
          <w:caps/>
        </w:rPr>
      </w:pPr>
      <w:r w:rsidRPr="00BC6B71">
        <w:rPr>
          <w:rFonts w:ascii="Times New Roman" w:hAnsi="Times New Roman"/>
          <w:bCs/>
        </w:rPr>
        <w:t>МУНИЦИПАЛЬНОЙ ПРОГРАММЫ ТЕРНОВСКОГО РАЙОНА ВОРОНЕЖСКОЙ ОБЛАСТИ «ОБЕСПЕЧЕНИЕ ДОСТУПНЫМ И КОМФОРТНЫМ ЖИЛЬЕМ И КОММУНАЛЬНЫМИ УСЛУГАМИ НАСЕЛЕНИЯ ТЕРНОВСКОГО МУНИЦИПАЛЬНОГО РАЙОНА ВОРОНЕЖСКОЙ ОБЛАСТИ»</w:t>
      </w:r>
    </w:p>
    <w:tbl>
      <w:tblPr>
        <w:tblW w:w="9781" w:type="dxa"/>
        <w:tblInd w:w="108" w:type="dxa"/>
        <w:tblLook w:val="00A0" w:firstRow="1" w:lastRow="0" w:firstColumn="1" w:lastColumn="0" w:noHBand="0" w:noVBand="0"/>
      </w:tblPr>
      <w:tblGrid>
        <w:gridCol w:w="4262"/>
        <w:gridCol w:w="5519"/>
      </w:tblGrid>
      <w:tr w:rsidR="00DC79CF" w:rsidRPr="00BC6B71" w:rsidTr="008C7724">
        <w:trPr>
          <w:trHeight w:val="539"/>
        </w:trPr>
        <w:tc>
          <w:tcPr>
            <w:tcW w:w="4262"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Ответственный исполнитель программы</w:t>
            </w:r>
          </w:p>
        </w:tc>
        <w:tc>
          <w:tcPr>
            <w:tcW w:w="5519" w:type="dxa"/>
            <w:tcBorders>
              <w:top w:val="single" w:sz="4" w:space="0" w:color="auto"/>
              <w:left w:val="nil"/>
              <w:bottom w:val="single" w:sz="4" w:space="0" w:color="auto"/>
              <w:right w:val="single" w:sz="4" w:space="0" w:color="auto"/>
            </w:tcBorders>
            <w:noWrap/>
            <w:vAlign w:val="bottom"/>
            <w:hideMark/>
          </w:tcPr>
          <w:p w:rsidR="00DC79CF" w:rsidRPr="00BC6B71" w:rsidRDefault="00DC79CF" w:rsidP="00874CC5">
            <w:pPr>
              <w:ind w:firstLine="0"/>
              <w:rPr>
                <w:rFonts w:ascii="Times New Roman" w:hAnsi="Times New Roman"/>
              </w:rPr>
            </w:pPr>
            <w:r w:rsidRPr="00BC6B71">
              <w:rPr>
                <w:rFonts w:ascii="Times New Roman" w:hAnsi="Times New Roman"/>
              </w:rPr>
              <w:t>Администрация Терновского муниципального района Воронежской области</w:t>
            </w:r>
          </w:p>
        </w:tc>
      </w:tr>
      <w:tr w:rsidR="00DC79CF" w:rsidRPr="00BC6B71" w:rsidTr="008C7724">
        <w:trPr>
          <w:trHeight w:val="750"/>
        </w:trPr>
        <w:tc>
          <w:tcPr>
            <w:tcW w:w="4262"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Участники программы</w:t>
            </w:r>
          </w:p>
        </w:tc>
        <w:tc>
          <w:tcPr>
            <w:tcW w:w="5519" w:type="dxa"/>
            <w:tcBorders>
              <w:top w:val="single" w:sz="4" w:space="0" w:color="auto"/>
              <w:left w:val="nil"/>
              <w:bottom w:val="single" w:sz="4" w:space="0" w:color="auto"/>
              <w:right w:val="single" w:sz="4" w:space="0" w:color="auto"/>
            </w:tcBorders>
            <w:noWrap/>
            <w:vAlign w:val="bottom"/>
          </w:tcPr>
          <w:p w:rsidR="00DC79CF" w:rsidRPr="00BC6B71" w:rsidRDefault="00DC79CF" w:rsidP="00AB18E1">
            <w:pPr>
              <w:ind w:firstLine="0"/>
              <w:rPr>
                <w:rFonts w:ascii="Times New Roman" w:hAnsi="Times New Roman"/>
              </w:rPr>
            </w:pPr>
            <w:r w:rsidRPr="00BC6B71">
              <w:rPr>
                <w:rFonts w:ascii="Times New Roman" w:hAnsi="Times New Roman"/>
              </w:rPr>
              <w:t>Отдел архитектуры, градостроительства, ЖКХ и газификации администрации Терновского муниципального района Воронежской области; Отдел по экономике, управлению муниципальным имуществом и земельным отношениям администрации Терновского муниципального района Воронежской области; Отдел финансов администрации Терновского муниципального района.</w:t>
            </w:r>
          </w:p>
        </w:tc>
      </w:tr>
      <w:tr w:rsidR="00DC79CF" w:rsidRPr="00BC6B71" w:rsidTr="008C7724">
        <w:trPr>
          <w:trHeight w:val="586"/>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Подпрограммы программы</w:t>
            </w:r>
          </w:p>
        </w:tc>
        <w:tc>
          <w:tcPr>
            <w:tcW w:w="5519" w:type="dxa"/>
            <w:tcBorders>
              <w:top w:val="nil"/>
              <w:left w:val="nil"/>
              <w:bottom w:val="single" w:sz="4" w:space="0" w:color="auto"/>
              <w:right w:val="single" w:sz="4" w:space="0" w:color="auto"/>
            </w:tcBorders>
            <w:noWrap/>
            <w:vAlign w:val="bottom"/>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Подпрограмма 1. «Создание условий для обеспечения доступным и комфортным жильем и коммунальными услугами населения Терновского муниципального района Воронежской области»; </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Подпрограмма 2. «Развитие градостроительной деятельности территории Терновского муниципального района Воронежской области»;</w:t>
            </w:r>
          </w:p>
          <w:p w:rsidR="00DC79CF" w:rsidRPr="00BC6B71" w:rsidRDefault="00DC79CF" w:rsidP="00AB18E1">
            <w:pPr>
              <w:widowControl w:val="0"/>
              <w:autoSpaceDE w:val="0"/>
              <w:autoSpaceDN w:val="0"/>
              <w:adjustRightInd w:val="0"/>
              <w:ind w:firstLine="0"/>
              <w:rPr>
                <w:rFonts w:ascii="Times New Roman" w:hAnsi="Times New Roman"/>
              </w:rPr>
            </w:pPr>
            <w:r w:rsidRPr="00BC6B71">
              <w:rPr>
                <w:rFonts w:ascii="Times New Roman" w:hAnsi="Times New Roman"/>
              </w:rPr>
              <w:t>Подпрограмма 3. «Создание условий для обеспечения качественными услугами ЖКХ населения Терновского муниципального района Воронежской области».</w:t>
            </w:r>
          </w:p>
        </w:tc>
      </w:tr>
      <w:tr w:rsidR="00DC79CF" w:rsidRPr="00BC6B71" w:rsidTr="008C7724">
        <w:trPr>
          <w:trHeight w:val="65"/>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Цель программы</w:t>
            </w:r>
          </w:p>
        </w:tc>
        <w:tc>
          <w:tcPr>
            <w:tcW w:w="5519" w:type="dxa"/>
            <w:tcBorders>
              <w:top w:val="nil"/>
              <w:left w:val="nil"/>
              <w:bottom w:val="single" w:sz="4" w:space="0" w:color="auto"/>
              <w:right w:val="single" w:sz="4" w:space="0" w:color="auto"/>
            </w:tcBorders>
            <w:shd w:val="clear" w:color="auto" w:fill="FFFFFF"/>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Повышение качества жилищного обеспечения населения Терновского муниципального района Воронежской области путем повышения доступности жилья, роста качества и надежности предоставления жилищно-коммунальных услуг. </w:t>
            </w:r>
          </w:p>
        </w:tc>
      </w:tr>
      <w:tr w:rsidR="00DC79CF" w:rsidRPr="00BC6B71" w:rsidTr="008C7724">
        <w:trPr>
          <w:trHeight w:val="348"/>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Задачи программы</w:t>
            </w:r>
          </w:p>
        </w:tc>
        <w:tc>
          <w:tcPr>
            <w:tcW w:w="5519" w:type="dxa"/>
            <w:tcBorders>
              <w:top w:val="nil"/>
              <w:left w:val="nil"/>
              <w:bottom w:val="single" w:sz="4" w:space="0" w:color="auto"/>
              <w:right w:val="single" w:sz="4" w:space="0" w:color="auto"/>
            </w:tcBorders>
            <w:shd w:val="clear" w:color="auto" w:fill="FFFFFF"/>
            <w:vAlign w:val="center"/>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 xml:space="preserve">1. Повышение доступности жилья и качества жилищного обеспечения населения Терновского муниципального района Воронежской области, в том числе с учетом исполнения обязательств по </w:t>
            </w:r>
            <w:r w:rsidRPr="00FE6CC2">
              <w:rPr>
                <w:rFonts w:ascii="Times New Roman" w:hAnsi="Times New Roman"/>
              </w:rPr>
              <w:t>обеспечению жильем отдельных категорий граждан, нуждающихся в обеспечении жильем;</w:t>
            </w:r>
          </w:p>
          <w:p w:rsidR="00DC79CF" w:rsidRPr="00BC6B71" w:rsidRDefault="00DC79CF" w:rsidP="00874CC5">
            <w:pPr>
              <w:ind w:firstLine="0"/>
              <w:rPr>
                <w:rFonts w:ascii="Times New Roman" w:hAnsi="Times New Roman"/>
              </w:rPr>
            </w:pPr>
            <w:r w:rsidRPr="00BC6B71">
              <w:rPr>
                <w:rFonts w:ascii="Times New Roman" w:hAnsi="Times New Roman"/>
              </w:rPr>
              <w:t>2. Реализация основных направлений в сфере архитектуры и градостроительной деятельности;</w:t>
            </w:r>
          </w:p>
          <w:p w:rsidR="00DC79CF" w:rsidRPr="00BC6B71" w:rsidRDefault="00DC79CF" w:rsidP="00874CC5">
            <w:pPr>
              <w:ind w:firstLine="0"/>
              <w:rPr>
                <w:rFonts w:ascii="Times New Roman" w:hAnsi="Times New Roman"/>
              </w:rPr>
            </w:pPr>
            <w:proofErr w:type="gramStart"/>
            <w:r w:rsidRPr="00BC6B71">
              <w:rPr>
                <w:rFonts w:ascii="Times New Roman" w:hAnsi="Times New Roman"/>
              </w:rPr>
              <w:t xml:space="preserve">Формирование административно-территориального устройства в Терновском муниципальном районе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w:t>
            </w:r>
            <w:r w:rsidRPr="00BC6B71">
              <w:rPr>
                <w:rFonts w:ascii="Times New Roman" w:hAnsi="Times New Roman"/>
              </w:rPr>
              <w:lastRenderedPageBreak/>
              <w:t>также создание комфортных условий проживания населения и устойчивого развития территорий Терновского муниципального района Воронежской области посредством определения границ населенных пунктов района.</w:t>
            </w:r>
            <w:proofErr w:type="gramEnd"/>
          </w:p>
          <w:p w:rsidR="00DC79CF" w:rsidRPr="00BC6B71" w:rsidRDefault="00DC79CF" w:rsidP="00AB18E1">
            <w:pPr>
              <w:ind w:firstLine="0"/>
              <w:rPr>
                <w:rFonts w:ascii="Times New Roman" w:hAnsi="Times New Roman"/>
                <w:bCs/>
              </w:rPr>
            </w:pPr>
            <w:r w:rsidRPr="00BC6B71">
              <w:rPr>
                <w:rFonts w:ascii="Times New Roman" w:hAnsi="Times New Roman"/>
              </w:rPr>
              <w:t>3. Создание безопасных и благоприятных условий проживания граждан на территории Терновского муниципального района Воронежской области.</w:t>
            </w:r>
          </w:p>
        </w:tc>
      </w:tr>
      <w:tr w:rsidR="00DC79CF" w:rsidRPr="00BC6B71" w:rsidTr="008C7724">
        <w:trPr>
          <w:trHeight w:val="713"/>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Целевые индикаторы и показатели программы</w:t>
            </w:r>
          </w:p>
        </w:tc>
        <w:tc>
          <w:tcPr>
            <w:tcW w:w="5519" w:type="dxa"/>
            <w:tcBorders>
              <w:top w:val="nil"/>
              <w:left w:val="nil"/>
              <w:bottom w:val="single" w:sz="4" w:space="0" w:color="auto"/>
              <w:right w:val="single" w:sz="4" w:space="0" w:color="auto"/>
            </w:tcBorders>
            <w:shd w:val="clear" w:color="auto" w:fill="FFFFFF"/>
            <w:vAlign w:val="center"/>
          </w:tcPr>
          <w:p w:rsidR="00DC79CF" w:rsidRPr="00BC6B71" w:rsidRDefault="00DC79CF" w:rsidP="00874CC5">
            <w:pPr>
              <w:ind w:firstLine="0"/>
              <w:rPr>
                <w:rFonts w:ascii="Times New Roman" w:hAnsi="Times New Roman"/>
              </w:rPr>
            </w:pPr>
            <w:r w:rsidRPr="00BC6B71">
              <w:rPr>
                <w:rFonts w:ascii="Times New Roman" w:hAnsi="Times New Roman"/>
              </w:rPr>
              <w:t>1.Удельный вес введенной общей площади жилых домов по отношению к общей площади жилищного фонда</w:t>
            </w:r>
            <w:proofErr w:type="gramStart"/>
            <w:r w:rsidRPr="00BC6B71">
              <w:rPr>
                <w:rFonts w:ascii="Times New Roman" w:hAnsi="Times New Roman"/>
              </w:rPr>
              <w:t>, %;</w:t>
            </w:r>
            <w:proofErr w:type="gramEnd"/>
          </w:p>
          <w:p w:rsidR="00DC79CF" w:rsidRPr="00BC6B71" w:rsidRDefault="00DC79CF" w:rsidP="00874CC5">
            <w:pPr>
              <w:ind w:firstLine="0"/>
              <w:rPr>
                <w:rFonts w:ascii="Times New Roman" w:hAnsi="Times New Roman"/>
              </w:rPr>
            </w:pPr>
            <w:r w:rsidRPr="00BC6B71">
              <w:rPr>
                <w:rFonts w:ascii="Times New Roman" w:hAnsi="Times New Roman"/>
              </w:rPr>
              <w:t>2. Общая площадь жилых помещений во введенных в отчетном году жилых домах, тысяч кв. метров;</w:t>
            </w:r>
          </w:p>
          <w:p w:rsidR="00DC79CF" w:rsidRPr="00BC6B71" w:rsidRDefault="00DC79CF" w:rsidP="00874CC5">
            <w:pPr>
              <w:ind w:firstLine="0"/>
              <w:rPr>
                <w:rFonts w:ascii="Times New Roman" w:hAnsi="Times New Roman"/>
              </w:rPr>
            </w:pPr>
            <w:r w:rsidRPr="00BC6B71">
              <w:rPr>
                <w:rFonts w:ascii="Times New Roman" w:hAnsi="Times New Roman"/>
              </w:rPr>
              <w:t>3. Количество граждан получивших государственную поддержку на улучшение жилищных условий в рамках Программы, человек.</w:t>
            </w:r>
          </w:p>
          <w:p w:rsidR="00DC79CF" w:rsidRPr="00BC6B71" w:rsidRDefault="00DC79CF" w:rsidP="00874CC5">
            <w:pPr>
              <w:ind w:firstLine="0"/>
              <w:rPr>
                <w:rFonts w:ascii="Times New Roman" w:hAnsi="Times New Roman"/>
              </w:rPr>
            </w:pPr>
            <w:r w:rsidRPr="00BC6B71">
              <w:rPr>
                <w:rFonts w:ascii="Times New Roman" w:hAnsi="Times New Roman"/>
              </w:rPr>
              <w:t>4. Доля площади территорий, на которые разработаны проекты планировок от общей площади территорий, %;</w:t>
            </w:r>
          </w:p>
          <w:p w:rsidR="00DC79CF" w:rsidRPr="00BC6B71" w:rsidRDefault="00DC79CF" w:rsidP="00874CC5">
            <w:pPr>
              <w:ind w:firstLine="0"/>
              <w:rPr>
                <w:rFonts w:ascii="Times New Roman" w:hAnsi="Times New Roman"/>
              </w:rPr>
            </w:pPr>
            <w:r w:rsidRPr="00BC6B71">
              <w:rPr>
                <w:rFonts w:ascii="Times New Roman" w:hAnsi="Times New Roman"/>
              </w:rPr>
              <w:t>5. Коэффициент доступности жилья для населения, лет.</w:t>
            </w:r>
          </w:p>
          <w:p w:rsidR="00DC79CF" w:rsidRPr="00BC6B71" w:rsidRDefault="00DC79CF" w:rsidP="00874CC5">
            <w:pPr>
              <w:ind w:firstLine="0"/>
              <w:rPr>
                <w:rFonts w:ascii="Times New Roman" w:hAnsi="Times New Roman"/>
              </w:rPr>
            </w:pPr>
            <w:r w:rsidRPr="00BC6B71">
              <w:rPr>
                <w:rFonts w:ascii="Times New Roman" w:hAnsi="Times New Roman"/>
              </w:rPr>
              <w:t>6. Уровень износа коммунальной инфраструктуры, %;</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xml:space="preserve"> 7. Доля населенных пунктов, в которых разработаны карты (планы) для установления границ, от общего количества населенных пунктов Терновского района Воронежской области. </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8.Доля граждан улучшивших свои жилищные условия.</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По основным мероприятиям программы будет осуществлен мониторинг следующих индикаторов: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-количество отремонтированных многоквартирных домов;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площадь отремонтированных многоквартирных домов;</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площадь расселённого аварийного жилья;</w:t>
            </w:r>
          </w:p>
          <w:p w:rsidR="00DC79CF" w:rsidRPr="00BC6B71" w:rsidRDefault="00DC79CF" w:rsidP="008C7724">
            <w:pPr>
              <w:widowControl w:val="0"/>
              <w:autoSpaceDE w:val="0"/>
              <w:autoSpaceDN w:val="0"/>
              <w:adjustRightInd w:val="0"/>
              <w:ind w:firstLine="0"/>
              <w:rPr>
                <w:rFonts w:ascii="Times New Roman" w:hAnsi="Times New Roman"/>
              </w:rPr>
            </w:pPr>
            <w:r w:rsidRPr="00BC6B71">
              <w:rPr>
                <w:rFonts w:ascii="Times New Roman" w:hAnsi="Times New Roman"/>
              </w:rPr>
              <w:t>- количество переселенных граждан;</w:t>
            </w:r>
            <w:r w:rsidR="008C7724" w:rsidRPr="00BC6B71">
              <w:rPr>
                <w:rFonts w:ascii="Times New Roman" w:hAnsi="Times New Roman"/>
              </w:rPr>
              <w:t xml:space="preserve"> </w:t>
            </w:r>
          </w:p>
        </w:tc>
      </w:tr>
      <w:tr w:rsidR="00DC79CF" w:rsidRPr="00BC6B71" w:rsidTr="008C7724">
        <w:trPr>
          <w:trHeight w:val="1276"/>
        </w:trPr>
        <w:tc>
          <w:tcPr>
            <w:tcW w:w="4262" w:type="dxa"/>
            <w:tcBorders>
              <w:top w:val="nil"/>
              <w:left w:val="single" w:sz="4" w:space="0" w:color="auto"/>
              <w:bottom w:val="single" w:sz="4" w:space="0" w:color="auto"/>
              <w:right w:val="single" w:sz="4" w:space="0" w:color="auto"/>
            </w:tcBorders>
            <w:hideMark/>
          </w:tcPr>
          <w:p w:rsidR="009F22EB" w:rsidRDefault="009F22EB" w:rsidP="00874CC5">
            <w:pPr>
              <w:ind w:firstLine="0"/>
              <w:rPr>
                <w:rFonts w:ascii="Times New Roman" w:hAnsi="Times New Roman"/>
              </w:rPr>
            </w:pPr>
          </w:p>
          <w:p w:rsidR="00DC79CF" w:rsidRPr="00BC6B71" w:rsidRDefault="00DC79CF" w:rsidP="00874CC5">
            <w:pPr>
              <w:ind w:firstLine="0"/>
              <w:rPr>
                <w:rFonts w:ascii="Times New Roman" w:hAnsi="Times New Roman"/>
              </w:rPr>
            </w:pPr>
            <w:r w:rsidRPr="00BC6B71">
              <w:rPr>
                <w:rFonts w:ascii="Times New Roman" w:hAnsi="Times New Roman"/>
              </w:rPr>
              <w:t>Этапы и сроки реализации программы</w:t>
            </w:r>
          </w:p>
        </w:tc>
        <w:tc>
          <w:tcPr>
            <w:tcW w:w="5519" w:type="dxa"/>
            <w:tcBorders>
              <w:top w:val="nil"/>
              <w:left w:val="nil"/>
              <w:bottom w:val="single" w:sz="4" w:space="0" w:color="auto"/>
              <w:right w:val="single" w:sz="4" w:space="0" w:color="auto"/>
            </w:tcBorders>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Р</w:t>
            </w:r>
            <w:r w:rsidR="00BC6B71">
              <w:rPr>
                <w:rFonts w:ascii="Times New Roman" w:hAnsi="Times New Roman"/>
              </w:rPr>
              <w:t>еализация программы: 2021 - 2026</w:t>
            </w:r>
            <w:r w:rsidRPr="00BC6B71">
              <w:rPr>
                <w:rFonts w:ascii="Times New Roman" w:hAnsi="Times New Roman"/>
              </w:rPr>
              <w:t xml:space="preserve"> годы.</w:t>
            </w:r>
          </w:p>
          <w:p w:rsidR="00DC79CF" w:rsidRPr="00BC6B71" w:rsidRDefault="00BC6B71" w:rsidP="00874CC5">
            <w:pPr>
              <w:widowControl w:val="0"/>
              <w:autoSpaceDE w:val="0"/>
              <w:autoSpaceDN w:val="0"/>
              <w:adjustRightInd w:val="0"/>
              <w:ind w:firstLine="0"/>
              <w:rPr>
                <w:rFonts w:ascii="Times New Roman" w:hAnsi="Times New Roman"/>
              </w:rPr>
            </w:pPr>
            <w:r>
              <w:rPr>
                <w:rFonts w:ascii="Times New Roman" w:hAnsi="Times New Roman"/>
              </w:rPr>
              <w:t>Этап 1: 2021 - 2022</w:t>
            </w:r>
            <w:r w:rsidR="00DC79CF" w:rsidRPr="00BC6B71">
              <w:rPr>
                <w:rFonts w:ascii="Times New Roman" w:hAnsi="Times New Roman"/>
              </w:rPr>
              <w:t xml:space="preserve"> годы;</w:t>
            </w:r>
          </w:p>
          <w:p w:rsidR="00DC79CF" w:rsidRPr="00BC6B71" w:rsidRDefault="00BC6B71" w:rsidP="00874CC5">
            <w:pPr>
              <w:widowControl w:val="0"/>
              <w:autoSpaceDE w:val="0"/>
              <w:autoSpaceDN w:val="0"/>
              <w:adjustRightInd w:val="0"/>
              <w:ind w:firstLine="0"/>
              <w:rPr>
                <w:rFonts w:ascii="Times New Roman" w:hAnsi="Times New Roman"/>
              </w:rPr>
            </w:pPr>
            <w:r>
              <w:rPr>
                <w:rFonts w:ascii="Times New Roman" w:hAnsi="Times New Roman"/>
              </w:rPr>
              <w:t>Этап 2: 2023 - 2024</w:t>
            </w:r>
            <w:r w:rsidR="00DC79CF" w:rsidRPr="00BC6B71">
              <w:rPr>
                <w:rFonts w:ascii="Times New Roman" w:hAnsi="Times New Roman"/>
              </w:rPr>
              <w:t>годы;</w:t>
            </w:r>
          </w:p>
          <w:p w:rsidR="00DC79CF" w:rsidRPr="00BC6B71" w:rsidRDefault="00BC6B71" w:rsidP="00874CC5">
            <w:pPr>
              <w:widowControl w:val="0"/>
              <w:autoSpaceDE w:val="0"/>
              <w:autoSpaceDN w:val="0"/>
              <w:adjustRightInd w:val="0"/>
              <w:ind w:firstLine="0"/>
              <w:rPr>
                <w:rFonts w:ascii="Times New Roman" w:hAnsi="Times New Roman"/>
              </w:rPr>
            </w:pPr>
            <w:r>
              <w:rPr>
                <w:rFonts w:ascii="Times New Roman" w:hAnsi="Times New Roman"/>
              </w:rPr>
              <w:t>Этап 3: 2025 - 2026</w:t>
            </w:r>
            <w:r w:rsidR="00DC79CF" w:rsidRPr="00BC6B71">
              <w:rPr>
                <w:rFonts w:ascii="Times New Roman" w:hAnsi="Times New Roman"/>
              </w:rPr>
              <w:t xml:space="preserve"> годы.</w:t>
            </w:r>
          </w:p>
        </w:tc>
      </w:tr>
      <w:tr w:rsidR="00DC79CF" w:rsidRPr="00BC6B71" w:rsidTr="008C7724">
        <w:trPr>
          <w:trHeight w:val="286"/>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Объемы бюджетных ассигнований программы</w:t>
            </w:r>
          </w:p>
        </w:tc>
        <w:tc>
          <w:tcPr>
            <w:tcW w:w="5519" w:type="dxa"/>
            <w:tcBorders>
              <w:top w:val="nil"/>
              <w:left w:val="nil"/>
              <w:bottom w:val="single" w:sz="4" w:space="0" w:color="auto"/>
              <w:right w:val="single" w:sz="4" w:space="0" w:color="auto"/>
            </w:tcBorders>
            <w:vAlign w:val="center"/>
          </w:tcPr>
          <w:p w:rsidR="00DC79CF" w:rsidRPr="00F206B1" w:rsidRDefault="00DC79CF" w:rsidP="00874CC5">
            <w:pPr>
              <w:ind w:firstLine="0"/>
              <w:rPr>
                <w:rFonts w:ascii="Times New Roman" w:hAnsi="Times New Roman"/>
              </w:rPr>
            </w:pPr>
            <w:r w:rsidRPr="00F206B1">
              <w:rPr>
                <w:rFonts w:ascii="Times New Roman" w:hAnsi="Times New Roman"/>
              </w:rPr>
              <w:t>Общий объем финансирования муниц</w:t>
            </w:r>
            <w:r w:rsidR="00A70FDA" w:rsidRPr="00F206B1">
              <w:rPr>
                <w:rFonts w:ascii="Times New Roman" w:hAnsi="Times New Roman"/>
              </w:rPr>
              <w:t>ипальной программы в 2021</w:t>
            </w:r>
            <w:r w:rsidR="00BC6B71" w:rsidRPr="00F206B1">
              <w:rPr>
                <w:rFonts w:ascii="Times New Roman" w:hAnsi="Times New Roman"/>
              </w:rPr>
              <w:t xml:space="preserve"> - 2026</w:t>
            </w:r>
            <w:r w:rsidRPr="00F206B1">
              <w:rPr>
                <w:rFonts w:ascii="Times New Roman" w:hAnsi="Times New Roman"/>
              </w:rPr>
              <w:t xml:space="preserve"> годах составит:</w:t>
            </w:r>
          </w:p>
          <w:p w:rsidR="00DC79CF" w:rsidRPr="00F206B1" w:rsidRDefault="00DC79CF" w:rsidP="00874CC5">
            <w:pPr>
              <w:ind w:firstLine="0"/>
              <w:rPr>
                <w:rFonts w:ascii="Times New Roman" w:hAnsi="Times New Roman"/>
              </w:rPr>
            </w:pPr>
            <w:r w:rsidRPr="00F206B1">
              <w:rPr>
                <w:rFonts w:ascii="Times New Roman" w:hAnsi="Times New Roman"/>
              </w:rPr>
              <w:t>за счет всех исто</w:t>
            </w:r>
            <w:r w:rsidR="00EE32E3" w:rsidRPr="00F206B1">
              <w:rPr>
                <w:rFonts w:ascii="Times New Roman" w:hAnsi="Times New Roman"/>
              </w:rPr>
              <w:t>чников финансирования –</w:t>
            </w:r>
            <w:r w:rsidR="005E149D" w:rsidRPr="00F206B1">
              <w:rPr>
                <w:rFonts w:ascii="Times New Roman" w:hAnsi="Times New Roman"/>
              </w:rPr>
              <w:t xml:space="preserve"> </w:t>
            </w:r>
            <w:r w:rsidR="00F206B1" w:rsidRPr="00F206B1">
              <w:rPr>
                <w:rFonts w:ascii="Times New Roman" w:hAnsi="Times New Roman"/>
              </w:rPr>
              <w:t>326065,7650</w:t>
            </w:r>
            <w:r w:rsidR="00172839" w:rsidRPr="00F206B1">
              <w:rPr>
                <w:rFonts w:ascii="Times New Roman" w:hAnsi="Times New Roman"/>
              </w:rPr>
              <w:t xml:space="preserve"> </w:t>
            </w:r>
            <w:r w:rsidRPr="00F206B1">
              <w:rPr>
                <w:rFonts w:ascii="Times New Roman" w:hAnsi="Times New Roman"/>
              </w:rPr>
              <w:t xml:space="preserve">тыс. рублей </w:t>
            </w:r>
          </w:p>
          <w:p w:rsidR="00F206B1" w:rsidRPr="00F206B1" w:rsidRDefault="00DC79CF" w:rsidP="00874CC5">
            <w:pPr>
              <w:ind w:firstLine="0"/>
              <w:rPr>
                <w:rFonts w:ascii="Times New Roman" w:hAnsi="Times New Roman"/>
              </w:rPr>
            </w:pPr>
            <w:r w:rsidRPr="00F206B1">
              <w:rPr>
                <w:rFonts w:ascii="Times New Roman" w:hAnsi="Times New Roman"/>
              </w:rPr>
              <w:t>за счет федерального</w:t>
            </w:r>
            <w:r w:rsidR="00F206B1" w:rsidRPr="00F206B1">
              <w:rPr>
                <w:rFonts w:ascii="Times New Roman" w:hAnsi="Times New Roman"/>
              </w:rPr>
              <w:t xml:space="preserve"> бюджета – 1795,1939 тыс. рублей</w:t>
            </w:r>
          </w:p>
          <w:p w:rsidR="00DC79CF" w:rsidRPr="00F206B1" w:rsidRDefault="00DC79CF" w:rsidP="00874CC5">
            <w:pPr>
              <w:ind w:firstLine="0"/>
              <w:rPr>
                <w:rFonts w:ascii="Times New Roman" w:hAnsi="Times New Roman"/>
              </w:rPr>
            </w:pPr>
            <w:r w:rsidRPr="00F206B1">
              <w:rPr>
                <w:rFonts w:ascii="Times New Roman" w:hAnsi="Times New Roman"/>
              </w:rPr>
              <w:t xml:space="preserve"> </w:t>
            </w:r>
            <w:r w:rsidR="00EE32E3" w:rsidRPr="00F206B1">
              <w:rPr>
                <w:rFonts w:ascii="Times New Roman" w:hAnsi="Times New Roman"/>
              </w:rPr>
              <w:t>и областного бюджет</w:t>
            </w:r>
            <w:r w:rsidR="00F206B1" w:rsidRPr="00F206B1">
              <w:rPr>
                <w:rFonts w:ascii="Times New Roman" w:hAnsi="Times New Roman"/>
              </w:rPr>
              <w:t>а</w:t>
            </w:r>
            <w:r w:rsidR="00EE32E3" w:rsidRPr="00F206B1">
              <w:rPr>
                <w:rFonts w:ascii="Times New Roman" w:hAnsi="Times New Roman"/>
              </w:rPr>
              <w:t xml:space="preserve">– </w:t>
            </w:r>
            <w:r w:rsidR="00F206B1" w:rsidRPr="00F206B1">
              <w:rPr>
                <w:rFonts w:ascii="Times New Roman" w:hAnsi="Times New Roman"/>
              </w:rPr>
              <w:t>315730,3575</w:t>
            </w:r>
            <w:r w:rsidRPr="00F206B1">
              <w:rPr>
                <w:rFonts w:ascii="Times New Roman" w:hAnsi="Times New Roman"/>
              </w:rPr>
              <w:t>тыс. рублей.</w:t>
            </w:r>
          </w:p>
          <w:p w:rsidR="00F206B1" w:rsidRPr="00F206B1" w:rsidRDefault="00F206B1" w:rsidP="00874CC5">
            <w:pPr>
              <w:ind w:firstLine="0"/>
              <w:rPr>
                <w:rFonts w:ascii="Times New Roman" w:hAnsi="Times New Roman"/>
              </w:rPr>
            </w:pPr>
            <w:r w:rsidRPr="00F206B1">
              <w:rPr>
                <w:rFonts w:ascii="Times New Roman" w:hAnsi="Times New Roman"/>
              </w:rPr>
              <w:t>местных бюджетов- 8540,2136 тыс. рублей;</w:t>
            </w:r>
          </w:p>
          <w:p w:rsidR="00DC79CF" w:rsidRPr="00F206B1" w:rsidRDefault="00DC79CF" w:rsidP="00874CC5">
            <w:pPr>
              <w:ind w:firstLine="0"/>
              <w:rPr>
                <w:rFonts w:ascii="Times New Roman" w:hAnsi="Times New Roman"/>
              </w:rPr>
            </w:pPr>
            <w:r w:rsidRPr="00F206B1">
              <w:rPr>
                <w:rFonts w:ascii="Times New Roman" w:hAnsi="Times New Roman"/>
              </w:rPr>
              <w:t>Общий объем финансирования подпрограмм:</w:t>
            </w:r>
          </w:p>
          <w:p w:rsidR="008C7724" w:rsidRPr="00F206B1" w:rsidRDefault="008C7724" w:rsidP="008C7724">
            <w:pPr>
              <w:widowControl w:val="0"/>
              <w:autoSpaceDE w:val="0"/>
              <w:autoSpaceDN w:val="0"/>
              <w:adjustRightInd w:val="0"/>
              <w:ind w:firstLine="0"/>
              <w:rPr>
                <w:rFonts w:ascii="Times New Roman" w:hAnsi="Times New Roman"/>
              </w:rPr>
            </w:pPr>
            <w:r w:rsidRPr="00F206B1">
              <w:rPr>
                <w:rFonts w:ascii="Times New Roman" w:hAnsi="Times New Roman"/>
              </w:rPr>
              <w:t xml:space="preserve">Подпрограмма 1. «Создание условий для обеспечения доступным и комфортным жильем и коммунальными услугами населения Терновского муниципального района Воронежской области» </w:t>
            </w:r>
          </w:p>
          <w:p w:rsidR="00F206B1" w:rsidRPr="003B5688" w:rsidRDefault="00EE32E3" w:rsidP="00F206B1">
            <w:pPr>
              <w:ind w:firstLine="0"/>
              <w:rPr>
                <w:rFonts w:ascii="Times New Roman" w:hAnsi="Times New Roman"/>
              </w:rPr>
            </w:pPr>
            <w:r w:rsidRPr="00F206B1">
              <w:rPr>
                <w:rFonts w:ascii="Times New Roman" w:hAnsi="Times New Roman"/>
              </w:rPr>
              <w:lastRenderedPageBreak/>
              <w:t xml:space="preserve">– </w:t>
            </w:r>
            <w:r w:rsidR="00F206B1" w:rsidRPr="00F206B1">
              <w:rPr>
                <w:rFonts w:ascii="Times New Roman" w:hAnsi="Times New Roman"/>
              </w:rPr>
              <w:t>9945,25</w:t>
            </w:r>
            <w:r w:rsidR="00DC79CF" w:rsidRPr="00F206B1">
              <w:rPr>
                <w:rFonts w:ascii="Times New Roman" w:hAnsi="Times New Roman"/>
              </w:rPr>
              <w:t xml:space="preserve"> тыс. рублей;</w:t>
            </w:r>
            <w:r w:rsidR="00F206B1">
              <w:rPr>
                <w:rFonts w:ascii="Times New Roman" w:hAnsi="Times New Roman"/>
              </w:rPr>
              <w:t xml:space="preserve"> </w:t>
            </w:r>
            <w:r w:rsidR="00F206B1" w:rsidRPr="003B5688">
              <w:rPr>
                <w:rFonts w:ascii="Times New Roman" w:hAnsi="Times New Roman"/>
              </w:rPr>
              <w:t>в том числе:</w:t>
            </w:r>
          </w:p>
          <w:p w:rsidR="00F206B1" w:rsidRPr="003B5688" w:rsidRDefault="00F206B1" w:rsidP="00F206B1">
            <w:pPr>
              <w:ind w:firstLine="0"/>
              <w:rPr>
                <w:rFonts w:ascii="Times New Roman" w:hAnsi="Times New Roman"/>
              </w:rPr>
            </w:pPr>
            <w:r w:rsidRPr="003B5688">
              <w:rPr>
                <w:rFonts w:ascii="Times New Roman" w:hAnsi="Times New Roman"/>
              </w:rPr>
              <w:t xml:space="preserve">Средства федерального бюджета – </w:t>
            </w:r>
            <w:r>
              <w:rPr>
                <w:rFonts w:ascii="Times New Roman" w:hAnsi="Times New Roman"/>
              </w:rPr>
              <w:t>1795,19</w:t>
            </w:r>
          </w:p>
          <w:p w:rsidR="00F206B1" w:rsidRPr="003B5688" w:rsidRDefault="00F206B1" w:rsidP="00F206B1">
            <w:pPr>
              <w:ind w:firstLine="0"/>
              <w:rPr>
                <w:rFonts w:ascii="Times New Roman" w:hAnsi="Times New Roman"/>
              </w:rPr>
            </w:pPr>
            <w:r w:rsidRPr="003B5688">
              <w:rPr>
                <w:rFonts w:ascii="Times New Roman" w:hAnsi="Times New Roman"/>
              </w:rPr>
              <w:t>2021-</w:t>
            </w:r>
            <w:r>
              <w:rPr>
                <w:rFonts w:ascii="Times New Roman" w:hAnsi="Times New Roman"/>
              </w:rPr>
              <w:t>370,21</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F206B1" w:rsidRPr="003B5688" w:rsidRDefault="00F206B1" w:rsidP="00F206B1">
            <w:pPr>
              <w:ind w:firstLine="0"/>
              <w:rPr>
                <w:rFonts w:ascii="Times New Roman" w:hAnsi="Times New Roman"/>
              </w:rPr>
            </w:pPr>
            <w:r w:rsidRPr="003B5688">
              <w:rPr>
                <w:rFonts w:ascii="Times New Roman" w:hAnsi="Times New Roman"/>
              </w:rPr>
              <w:t xml:space="preserve">2022- </w:t>
            </w:r>
            <w:r>
              <w:rPr>
                <w:rFonts w:ascii="Times New Roman" w:hAnsi="Times New Roman"/>
              </w:rPr>
              <w:t>284,98</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F206B1" w:rsidRPr="003B5688" w:rsidRDefault="00F206B1" w:rsidP="00F206B1">
            <w:pPr>
              <w:ind w:firstLine="0"/>
              <w:rPr>
                <w:rFonts w:ascii="Times New Roman" w:hAnsi="Times New Roman"/>
              </w:rPr>
            </w:pPr>
            <w:r w:rsidRPr="003B5688">
              <w:rPr>
                <w:rFonts w:ascii="Times New Roman" w:hAnsi="Times New Roman"/>
              </w:rPr>
              <w:t>2023-</w:t>
            </w:r>
            <w:r>
              <w:rPr>
                <w:rFonts w:ascii="Times New Roman" w:hAnsi="Times New Roman"/>
              </w:rPr>
              <w:t>285,00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F206B1" w:rsidRPr="003B5688" w:rsidRDefault="00F206B1" w:rsidP="00F206B1">
            <w:pPr>
              <w:ind w:firstLine="0"/>
              <w:rPr>
                <w:rFonts w:ascii="Times New Roman" w:hAnsi="Times New Roman"/>
              </w:rPr>
            </w:pPr>
            <w:r w:rsidRPr="003B5688">
              <w:rPr>
                <w:rFonts w:ascii="Times New Roman" w:hAnsi="Times New Roman"/>
              </w:rPr>
              <w:t>2024-</w:t>
            </w:r>
            <w:r>
              <w:rPr>
                <w:rFonts w:ascii="Times New Roman" w:hAnsi="Times New Roman"/>
              </w:rPr>
              <w:t>285,00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F206B1" w:rsidRPr="003B5688" w:rsidRDefault="00F206B1" w:rsidP="00F206B1">
            <w:pPr>
              <w:ind w:firstLine="0"/>
              <w:rPr>
                <w:rFonts w:ascii="Times New Roman" w:hAnsi="Times New Roman"/>
              </w:rPr>
            </w:pPr>
            <w:r w:rsidRPr="003B5688">
              <w:rPr>
                <w:rFonts w:ascii="Times New Roman" w:hAnsi="Times New Roman"/>
              </w:rPr>
              <w:t>2025-</w:t>
            </w:r>
            <w:r>
              <w:rPr>
                <w:rFonts w:ascii="Times New Roman" w:hAnsi="Times New Roman"/>
              </w:rPr>
              <w:t>285,00</w:t>
            </w:r>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
          <w:p w:rsidR="00F206B1" w:rsidRPr="003B5688" w:rsidRDefault="00F206B1" w:rsidP="00F206B1">
            <w:pPr>
              <w:ind w:firstLine="0"/>
              <w:rPr>
                <w:rFonts w:ascii="Times New Roman" w:hAnsi="Times New Roman"/>
              </w:rPr>
            </w:pPr>
            <w:r w:rsidRPr="003B5688">
              <w:rPr>
                <w:rFonts w:ascii="Times New Roman" w:hAnsi="Times New Roman"/>
              </w:rPr>
              <w:t>2026-</w:t>
            </w:r>
            <w:r>
              <w:rPr>
                <w:rFonts w:ascii="Times New Roman" w:hAnsi="Times New Roman"/>
              </w:rPr>
              <w:t>285,00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F206B1" w:rsidRPr="003B5688" w:rsidRDefault="00F206B1" w:rsidP="00F206B1">
            <w:pPr>
              <w:ind w:firstLine="0"/>
              <w:rPr>
                <w:rFonts w:ascii="Times New Roman" w:hAnsi="Times New Roman"/>
              </w:rPr>
            </w:pPr>
            <w:r w:rsidRPr="003B5688">
              <w:rPr>
                <w:rFonts w:ascii="Times New Roman" w:hAnsi="Times New Roman"/>
              </w:rPr>
              <w:t xml:space="preserve">Средства областного бюджета – </w:t>
            </w:r>
            <w:r>
              <w:rPr>
                <w:rFonts w:ascii="Times New Roman" w:hAnsi="Times New Roman"/>
              </w:rPr>
              <w:t>5785,81</w:t>
            </w:r>
            <w:r w:rsidRPr="003B5688">
              <w:rPr>
                <w:rFonts w:ascii="Times New Roman" w:hAnsi="Times New Roman"/>
              </w:rPr>
              <w:t xml:space="preserve"> тыс. руб.</w:t>
            </w:r>
          </w:p>
          <w:p w:rsidR="00F206B1" w:rsidRPr="003B5688" w:rsidRDefault="00F206B1" w:rsidP="00F206B1">
            <w:pPr>
              <w:ind w:firstLine="0"/>
              <w:rPr>
                <w:rFonts w:ascii="Times New Roman" w:hAnsi="Times New Roman"/>
              </w:rPr>
            </w:pPr>
            <w:r w:rsidRPr="003B5688">
              <w:rPr>
                <w:rFonts w:ascii="Times New Roman" w:hAnsi="Times New Roman"/>
              </w:rPr>
              <w:t>2021-</w:t>
            </w:r>
            <w:r>
              <w:rPr>
                <w:rFonts w:ascii="Times New Roman" w:hAnsi="Times New Roman"/>
              </w:rPr>
              <w:t>926,29</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F206B1" w:rsidRPr="003B5688" w:rsidRDefault="00F206B1" w:rsidP="00F206B1">
            <w:pPr>
              <w:ind w:firstLine="0"/>
              <w:rPr>
                <w:rFonts w:ascii="Times New Roman" w:hAnsi="Times New Roman"/>
              </w:rPr>
            </w:pPr>
            <w:r w:rsidRPr="003B5688">
              <w:rPr>
                <w:rFonts w:ascii="Times New Roman" w:hAnsi="Times New Roman"/>
              </w:rPr>
              <w:t xml:space="preserve">2022- </w:t>
            </w:r>
            <w:r>
              <w:rPr>
                <w:rFonts w:ascii="Times New Roman" w:hAnsi="Times New Roman"/>
              </w:rPr>
              <w:t>971,52</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F206B1" w:rsidRPr="003B5688" w:rsidRDefault="00F206B1" w:rsidP="00F206B1">
            <w:pPr>
              <w:ind w:firstLine="0"/>
              <w:rPr>
                <w:rFonts w:ascii="Times New Roman" w:hAnsi="Times New Roman"/>
              </w:rPr>
            </w:pPr>
            <w:r w:rsidRPr="003B5688">
              <w:rPr>
                <w:rFonts w:ascii="Times New Roman" w:hAnsi="Times New Roman"/>
              </w:rPr>
              <w:t>2023-</w:t>
            </w:r>
            <w:r>
              <w:rPr>
                <w:rFonts w:ascii="Times New Roman" w:hAnsi="Times New Roman"/>
              </w:rPr>
              <w:t>972,00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F206B1" w:rsidRPr="003B5688" w:rsidRDefault="00F206B1" w:rsidP="00F206B1">
            <w:pPr>
              <w:ind w:firstLine="0"/>
              <w:rPr>
                <w:rFonts w:ascii="Times New Roman" w:hAnsi="Times New Roman"/>
              </w:rPr>
            </w:pPr>
            <w:r w:rsidRPr="003B5688">
              <w:rPr>
                <w:rFonts w:ascii="Times New Roman" w:hAnsi="Times New Roman"/>
              </w:rPr>
              <w:t>2024-</w:t>
            </w:r>
            <w:r>
              <w:rPr>
                <w:rFonts w:ascii="Times New Roman" w:hAnsi="Times New Roman"/>
              </w:rPr>
              <w:t>972,00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F206B1" w:rsidRPr="003B5688" w:rsidRDefault="00F206B1" w:rsidP="00F206B1">
            <w:pPr>
              <w:ind w:firstLine="0"/>
              <w:rPr>
                <w:rFonts w:ascii="Times New Roman" w:hAnsi="Times New Roman"/>
              </w:rPr>
            </w:pPr>
            <w:r w:rsidRPr="003B5688">
              <w:rPr>
                <w:rFonts w:ascii="Times New Roman" w:hAnsi="Times New Roman"/>
              </w:rPr>
              <w:t>2025-</w:t>
            </w:r>
            <w:r>
              <w:rPr>
                <w:rFonts w:ascii="Times New Roman" w:hAnsi="Times New Roman"/>
              </w:rPr>
              <w:t>972,00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F206B1" w:rsidRPr="003B5688" w:rsidRDefault="00F206B1" w:rsidP="00F206B1">
            <w:pPr>
              <w:ind w:firstLine="0"/>
              <w:rPr>
                <w:rFonts w:ascii="Times New Roman" w:hAnsi="Times New Roman"/>
              </w:rPr>
            </w:pPr>
            <w:r w:rsidRPr="003B5688">
              <w:rPr>
                <w:rFonts w:ascii="Times New Roman" w:hAnsi="Times New Roman"/>
              </w:rPr>
              <w:t>2026-</w:t>
            </w:r>
            <w:r>
              <w:rPr>
                <w:rFonts w:ascii="Times New Roman" w:hAnsi="Times New Roman"/>
              </w:rPr>
              <w:t>972,00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F206B1" w:rsidRDefault="00F206B1" w:rsidP="00F206B1">
            <w:pPr>
              <w:ind w:firstLine="0"/>
              <w:rPr>
                <w:rFonts w:ascii="Times New Roman" w:hAnsi="Times New Roman"/>
              </w:rPr>
            </w:pPr>
            <w:r w:rsidRPr="003B5688">
              <w:rPr>
                <w:rFonts w:ascii="Times New Roman" w:hAnsi="Times New Roman"/>
              </w:rPr>
              <w:t xml:space="preserve">- местных бюджетов – </w:t>
            </w:r>
            <w:r>
              <w:rPr>
                <w:rFonts w:ascii="Times New Roman" w:hAnsi="Times New Roman"/>
              </w:rPr>
              <w:t>2364,25 тыс</w:t>
            </w:r>
            <w:r w:rsidRPr="003B5688">
              <w:rPr>
                <w:rFonts w:ascii="Times New Roman" w:hAnsi="Times New Roman"/>
              </w:rPr>
              <w:t xml:space="preserve">. рублей </w:t>
            </w:r>
          </w:p>
          <w:p w:rsidR="00F206B1" w:rsidRPr="003B5688" w:rsidRDefault="00F206B1" w:rsidP="00F206B1">
            <w:pPr>
              <w:ind w:firstLine="0"/>
              <w:rPr>
                <w:rFonts w:ascii="Times New Roman" w:hAnsi="Times New Roman"/>
              </w:rPr>
            </w:pPr>
            <w:r w:rsidRPr="003B5688">
              <w:rPr>
                <w:rFonts w:ascii="Times New Roman" w:hAnsi="Times New Roman"/>
              </w:rPr>
              <w:t>2021-</w:t>
            </w:r>
            <w:r>
              <w:rPr>
                <w:rFonts w:ascii="Times New Roman" w:hAnsi="Times New Roman"/>
              </w:rPr>
              <w:t>310,00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F206B1" w:rsidRPr="003B5688" w:rsidRDefault="00F206B1" w:rsidP="00F206B1">
            <w:pPr>
              <w:ind w:firstLine="0"/>
              <w:rPr>
                <w:rFonts w:ascii="Times New Roman" w:hAnsi="Times New Roman"/>
              </w:rPr>
            </w:pPr>
            <w:r w:rsidRPr="003B5688">
              <w:rPr>
                <w:rFonts w:ascii="Times New Roman" w:hAnsi="Times New Roman"/>
              </w:rPr>
              <w:t xml:space="preserve">2022- </w:t>
            </w:r>
            <w:r>
              <w:rPr>
                <w:rFonts w:ascii="Times New Roman" w:hAnsi="Times New Roman"/>
              </w:rPr>
              <w:t>406,55</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F206B1" w:rsidRPr="003B5688" w:rsidRDefault="00F206B1" w:rsidP="00F206B1">
            <w:pPr>
              <w:ind w:firstLine="0"/>
              <w:rPr>
                <w:rFonts w:ascii="Times New Roman" w:hAnsi="Times New Roman"/>
              </w:rPr>
            </w:pPr>
            <w:r w:rsidRPr="003B5688">
              <w:rPr>
                <w:rFonts w:ascii="Times New Roman" w:hAnsi="Times New Roman"/>
              </w:rPr>
              <w:t>2023-</w:t>
            </w:r>
            <w:r>
              <w:rPr>
                <w:rFonts w:ascii="Times New Roman" w:hAnsi="Times New Roman"/>
              </w:rPr>
              <w:t>411,70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F206B1" w:rsidRPr="003B5688" w:rsidRDefault="00F206B1" w:rsidP="00F206B1">
            <w:pPr>
              <w:ind w:firstLine="0"/>
              <w:rPr>
                <w:rFonts w:ascii="Times New Roman" w:hAnsi="Times New Roman"/>
              </w:rPr>
            </w:pPr>
            <w:r w:rsidRPr="003B5688">
              <w:rPr>
                <w:rFonts w:ascii="Times New Roman" w:hAnsi="Times New Roman"/>
              </w:rPr>
              <w:t>2024-</w:t>
            </w:r>
            <w:r>
              <w:rPr>
                <w:rFonts w:ascii="Times New Roman" w:hAnsi="Times New Roman"/>
              </w:rPr>
              <w:t>412,00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F206B1" w:rsidRPr="003B5688" w:rsidRDefault="00F206B1" w:rsidP="00F206B1">
            <w:pPr>
              <w:ind w:firstLine="0"/>
              <w:rPr>
                <w:rFonts w:ascii="Times New Roman" w:hAnsi="Times New Roman"/>
              </w:rPr>
            </w:pPr>
            <w:r w:rsidRPr="003B5688">
              <w:rPr>
                <w:rFonts w:ascii="Times New Roman" w:hAnsi="Times New Roman"/>
              </w:rPr>
              <w:t>2025-</w:t>
            </w:r>
            <w:r>
              <w:rPr>
                <w:rFonts w:ascii="Times New Roman" w:hAnsi="Times New Roman"/>
              </w:rPr>
              <w:t>412,00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F206B1" w:rsidRPr="003B5688" w:rsidRDefault="00F206B1" w:rsidP="00F206B1">
            <w:pPr>
              <w:ind w:firstLine="0"/>
              <w:rPr>
                <w:rFonts w:ascii="Times New Roman" w:hAnsi="Times New Roman"/>
              </w:rPr>
            </w:pPr>
            <w:r w:rsidRPr="003B5688">
              <w:rPr>
                <w:rFonts w:ascii="Times New Roman" w:hAnsi="Times New Roman"/>
              </w:rPr>
              <w:t>2026-</w:t>
            </w:r>
            <w:r>
              <w:rPr>
                <w:rFonts w:ascii="Times New Roman" w:hAnsi="Times New Roman"/>
              </w:rPr>
              <w:t>412,00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Pr>
                <w:rFonts w:ascii="Times New Roman" w:hAnsi="Times New Roman"/>
              </w:rPr>
              <w:t>.</w:t>
            </w:r>
          </w:p>
          <w:p w:rsidR="008C7724" w:rsidRPr="00F206B1" w:rsidRDefault="008C7724" w:rsidP="008C7724">
            <w:pPr>
              <w:widowControl w:val="0"/>
              <w:autoSpaceDE w:val="0"/>
              <w:autoSpaceDN w:val="0"/>
              <w:adjustRightInd w:val="0"/>
              <w:ind w:firstLine="0"/>
              <w:rPr>
                <w:rFonts w:ascii="Times New Roman" w:hAnsi="Times New Roman"/>
              </w:rPr>
            </w:pPr>
            <w:r w:rsidRPr="00F206B1">
              <w:rPr>
                <w:rFonts w:ascii="Times New Roman" w:hAnsi="Times New Roman"/>
              </w:rPr>
              <w:t>Подпрограмма 2. «Развитие градостроительной деятельности территории Терновского муниципального района Воронежской области»</w:t>
            </w:r>
          </w:p>
          <w:p w:rsidR="00DC79CF" w:rsidRDefault="00DC79CF" w:rsidP="006502E9">
            <w:pPr>
              <w:ind w:firstLine="0"/>
              <w:rPr>
                <w:rFonts w:ascii="Times New Roman" w:hAnsi="Times New Roman"/>
              </w:rPr>
            </w:pPr>
            <w:r w:rsidRPr="00F206B1">
              <w:rPr>
                <w:rFonts w:ascii="Times New Roman" w:hAnsi="Times New Roman"/>
              </w:rPr>
              <w:t xml:space="preserve">– </w:t>
            </w:r>
            <w:r w:rsidR="00DA370D" w:rsidRPr="00F206B1">
              <w:rPr>
                <w:rFonts w:ascii="Times New Roman" w:hAnsi="Times New Roman"/>
              </w:rPr>
              <w:t xml:space="preserve"> </w:t>
            </w:r>
            <w:r w:rsidR="00F206B1" w:rsidRPr="00F206B1">
              <w:rPr>
                <w:rFonts w:ascii="Times New Roman" w:hAnsi="Times New Roman"/>
                <w:color w:val="000000"/>
              </w:rPr>
              <w:t>2396,39 тыс.</w:t>
            </w:r>
            <w:r w:rsidRPr="00F206B1">
              <w:rPr>
                <w:rFonts w:ascii="Times New Roman" w:hAnsi="Times New Roman"/>
              </w:rPr>
              <w:t xml:space="preserve"> рублей</w:t>
            </w:r>
            <w:proofErr w:type="gramStart"/>
            <w:r w:rsidRPr="00F206B1">
              <w:rPr>
                <w:rFonts w:ascii="Times New Roman" w:hAnsi="Times New Roman"/>
              </w:rPr>
              <w:t>;</w:t>
            </w:r>
            <w:r w:rsidR="00F206B1">
              <w:rPr>
                <w:rFonts w:ascii="Times New Roman" w:hAnsi="Times New Roman"/>
              </w:rPr>
              <w:t xml:space="preserve">, </w:t>
            </w:r>
            <w:proofErr w:type="gramEnd"/>
            <w:r w:rsidR="00F206B1">
              <w:rPr>
                <w:rFonts w:ascii="Times New Roman" w:hAnsi="Times New Roman"/>
              </w:rPr>
              <w:t>в том числе</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Средства федерального бюджета -00,00 тыс. руб.</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средства областного бюджета 2304,45тыс. руб.</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 xml:space="preserve">2021-1704,445 </w:t>
            </w:r>
            <w:proofErr w:type="spellStart"/>
            <w:r w:rsidRPr="00F206B1">
              <w:rPr>
                <w:rFonts w:ascii="Times New Roman" w:hAnsi="Times New Roman"/>
                <w:color w:val="000000"/>
              </w:rPr>
              <w:t>тыс</w:t>
            </w:r>
            <w:proofErr w:type="gramStart"/>
            <w:r w:rsidRPr="00F206B1">
              <w:rPr>
                <w:rFonts w:ascii="Times New Roman" w:hAnsi="Times New Roman"/>
                <w:color w:val="000000"/>
              </w:rPr>
              <w:t>.р</w:t>
            </w:r>
            <w:proofErr w:type="gramEnd"/>
            <w:r w:rsidRPr="00F206B1">
              <w:rPr>
                <w:rFonts w:ascii="Times New Roman" w:hAnsi="Times New Roman"/>
                <w:color w:val="000000"/>
              </w:rPr>
              <w:t>уб</w:t>
            </w:r>
            <w:proofErr w:type="spellEnd"/>
            <w:r w:rsidRPr="00F206B1">
              <w:rPr>
                <w:rFonts w:ascii="Times New Roman" w:hAnsi="Times New Roman"/>
                <w:color w:val="000000"/>
              </w:rPr>
              <w:t>.</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 xml:space="preserve">2022-0,00 </w:t>
            </w:r>
            <w:proofErr w:type="spellStart"/>
            <w:r w:rsidRPr="00F206B1">
              <w:rPr>
                <w:rFonts w:ascii="Times New Roman" w:hAnsi="Times New Roman"/>
                <w:color w:val="000000"/>
              </w:rPr>
              <w:t>тыс</w:t>
            </w:r>
            <w:proofErr w:type="gramStart"/>
            <w:r w:rsidRPr="00F206B1">
              <w:rPr>
                <w:rFonts w:ascii="Times New Roman" w:hAnsi="Times New Roman"/>
                <w:color w:val="000000"/>
              </w:rPr>
              <w:t>.р</w:t>
            </w:r>
            <w:proofErr w:type="gramEnd"/>
            <w:r w:rsidRPr="00F206B1">
              <w:rPr>
                <w:rFonts w:ascii="Times New Roman" w:hAnsi="Times New Roman"/>
                <w:color w:val="000000"/>
              </w:rPr>
              <w:t>уб</w:t>
            </w:r>
            <w:proofErr w:type="spellEnd"/>
            <w:r w:rsidRPr="00F206B1">
              <w:rPr>
                <w:rFonts w:ascii="Times New Roman" w:hAnsi="Times New Roman"/>
                <w:color w:val="000000"/>
              </w:rPr>
              <w:t>.</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2023-600,00 тыс. руб.</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2024-0,00тыс. руб.</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2025-0,00 тыс. руб.</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 xml:space="preserve">2026-0,00тыс. </w:t>
            </w:r>
            <w:proofErr w:type="spellStart"/>
            <w:r w:rsidRPr="00F206B1">
              <w:rPr>
                <w:rFonts w:ascii="Times New Roman" w:hAnsi="Times New Roman"/>
                <w:color w:val="000000"/>
              </w:rPr>
              <w:t>руб</w:t>
            </w:r>
            <w:proofErr w:type="spellEnd"/>
            <w:r w:rsidRPr="00F206B1">
              <w:rPr>
                <w:rFonts w:ascii="Times New Roman" w:hAnsi="Times New Roman"/>
                <w:color w:val="000000"/>
              </w:rPr>
              <w:t xml:space="preserve"> </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средства местного бюджета – 91,95 тыс. руб.:</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2021 – 89,708тыс</w:t>
            </w:r>
            <w:proofErr w:type="gramStart"/>
            <w:r w:rsidRPr="00F206B1">
              <w:rPr>
                <w:rFonts w:ascii="Times New Roman" w:hAnsi="Times New Roman"/>
                <w:color w:val="000000"/>
              </w:rPr>
              <w:t>.р</w:t>
            </w:r>
            <w:proofErr w:type="gramEnd"/>
            <w:r w:rsidRPr="00F206B1">
              <w:rPr>
                <w:rFonts w:ascii="Times New Roman" w:hAnsi="Times New Roman"/>
                <w:color w:val="000000"/>
              </w:rPr>
              <w:t>уб.</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 xml:space="preserve">2022-00.00 </w:t>
            </w:r>
            <w:proofErr w:type="spellStart"/>
            <w:proofErr w:type="gramStart"/>
            <w:r w:rsidRPr="00F206B1">
              <w:rPr>
                <w:rFonts w:ascii="Times New Roman" w:hAnsi="Times New Roman"/>
                <w:color w:val="000000"/>
              </w:rPr>
              <w:t>тыс</w:t>
            </w:r>
            <w:proofErr w:type="spellEnd"/>
            <w:proofErr w:type="gramEnd"/>
            <w:r w:rsidRPr="00F206B1">
              <w:rPr>
                <w:rFonts w:ascii="Times New Roman" w:hAnsi="Times New Roman"/>
                <w:color w:val="000000"/>
              </w:rPr>
              <w:t xml:space="preserve"> руб.</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2023-2,24тыс. руб.</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2024- 00.00 тыс. руб.</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2025-0,00 тыс. руб.</w:t>
            </w:r>
          </w:p>
          <w:p w:rsidR="00F206B1" w:rsidRPr="00F206B1" w:rsidRDefault="00F206B1" w:rsidP="00F206B1">
            <w:pPr>
              <w:ind w:firstLine="0"/>
              <w:rPr>
                <w:rFonts w:ascii="Times New Roman" w:hAnsi="Times New Roman"/>
                <w:color w:val="000000"/>
              </w:rPr>
            </w:pPr>
            <w:r w:rsidRPr="00F206B1">
              <w:rPr>
                <w:rFonts w:ascii="Times New Roman" w:hAnsi="Times New Roman"/>
                <w:color w:val="000000"/>
              </w:rPr>
              <w:t>2026-0,00 тыс. руб.</w:t>
            </w:r>
          </w:p>
          <w:p w:rsidR="00DC79CF" w:rsidRDefault="008C7724" w:rsidP="00F206B1">
            <w:pPr>
              <w:ind w:firstLine="0"/>
              <w:rPr>
                <w:rFonts w:ascii="Times New Roman" w:hAnsi="Times New Roman"/>
              </w:rPr>
            </w:pPr>
            <w:r w:rsidRPr="00F206B1">
              <w:rPr>
                <w:rFonts w:ascii="Times New Roman" w:hAnsi="Times New Roman"/>
              </w:rPr>
              <w:t xml:space="preserve">Подпрограмма 3. «Создание условий для обеспечения качественными услугами ЖКХ населения Терновского муниципального района Воронежской области». </w:t>
            </w:r>
            <w:r w:rsidR="005E149D" w:rsidRPr="00F206B1">
              <w:rPr>
                <w:rFonts w:ascii="Times New Roman" w:hAnsi="Times New Roman"/>
              </w:rPr>
              <w:t xml:space="preserve">– </w:t>
            </w:r>
            <w:r w:rsidR="00F206B1" w:rsidRPr="00F206B1">
              <w:rPr>
                <w:rFonts w:ascii="Times New Roman" w:hAnsi="Times New Roman"/>
                <w:color w:val="000000"/>
              </w:rPr>
              <w:t>313724,12</w:t>
            </w:r>
            <w:r w:rsidR="00DA370D" w:rsidRPr="00F206B1">
              <w:rPr>
                <w:rFonts w:ascii="Times New Roman" w:hAnsi="Times New Roman"/>
              </w:rPr>
              <w:t xml:space="preserve"> </w:t>
            </w:r>
            <w:r w:rsidR="00402989">
              <w:rPr>
                <w:rFonts w:ascii="Times New Roman" w:hAnsi="Times New Roman"/>
              </w:rPr>
              <w:t xml:space="preserve">тыс. рубле, в том числе </w:t>
            </w:r>
          </w:p>
          <w:p w:rsidR="00402989" w:rsidRPr="0028576F" w:rsidRDefault="00402989" w:rsidP="00402989">
            <w:pPr>
              <w:ind w:firstLine="0"/>
              <w:rPr>
                <w:rFonts w:ascii="Times New Roman" w:hAnsi="Times New Roman"/>
              </w:rPr>
            </w:pPr>
            <w:r w:rsidRPr="0028576F">
              <w:rPr>
                <w:rFonts w:ascii="Times New Roman" w:hAnsi="Times New Roman"/>
              </w:rPr>
              <w:t>Средства федерального бюджета -00,00 тыс. руб.</w:t>
            </w:r>
          </w:p>
          <w:p w:rsidR="00402989" w:rsidRPr="0028576F" w:rsidRDefault="00402989" w:rsidP="00402989">
            <w:pPr>
              <w:ind w:firstLine="0"/>
              <w:rPr>
                <w:rFonts w:ascii="Times New Roman" w:hAnsi="Times New Roman"/>
              </w:rPr>
            </w:pPr>
            <w:r w:rsidRPr="0028576F">
              <w:rPr>
                <w:rFonts w:ascii="Times New Roman" w:hAnsi="Times New Roman"/>
              </w:rPr>
              <w:t>средства областного бюджета 2304,45тыс. руб.</w:t>
            </w:r>
          </w:p>
          <w:p w:rsidR="00402989" w:rsidRPr="0028576F" w:rsidRDefault="00402989" w:rsidP="00402989">
            <w:pPr>
              <w:ind w:firstLine="0"/>
              <w:rPr>
                <w:rFonts w:ascii="Times New Roman" w:hAnsi="Times New Roman"/>
              </w:rPr>
            </w:pPr>
            <w:r w:rsidRPr="0028576F">
              <w:rPr>
                <w:rFonts w:ascii="Times New Roman" w:hAnsi="Times New Roman"/>
              </w:rPr>
              <w:t xml:space="preserve">2021-1704,445 </w:t>
            </w:r>
            <w:proofErr w:type="spellStart"/>
            <w:r w:rsidRPr="0028576F">
              <w:rPr>
                <w:rFonts w:ascii="Times New Roman" w:hAnsi="Times New Roman"/>
              </w:rPr>
              <w:t>тыс</w:t>
            </w:r>
            <w:proofErr w:type="gramStart"/>
            <w:r w:rsidRPr="0028576F">
              <w:rPr>
                <w:rFonts w:ascii="Times New Roman" w:hAnsi="Times New Roman"/>
              </w:rPr>
              <w:t>.р</w:t>
            </w:r>
            <w:proofErr w:type="gramEnd"/>
            <w:r w:rsidRPr="0028576F">
              <w:rPr>
                <w:rFonts w:ascii="Times New Roman" w:hAnsi="Times New Roman"/>
              </w:rPr>
              <w:t>уб</w:t>
            </w:r>
            <w:proofErr w:type="spellEnd"/>
            <w:r w:rsidRPr="0028576F">
              <w:rPr>
                <w:rFonts w:ascii="Times New Roman" w:hAnsi="Times New Roman"/>
              </w:rPr>
              <w:t>.</w:t>
            </w:r>
          </w:p>
          <w:p w:rsidR="00402989" w:rsidRPr="0028576F" w:rsidRDefault="00402989" w:rsidP="00402989">
            <w:pPr>
              <w:ind w:firstLine="0"/>
              <w:rPr>
                <w:rFonts w:ascii="Times New Roman" w:hAnsi="Times New Roman"/>
              </w:rPr>
            </w:pPr>
            <w:r w:rsidRPr="0028576F">
              <w:rPr>
                <w:rFonts w:ascii="Times New Roman" w:hAnsi="Times New Roman"/>
              </w:rPr>
              <w:t xml:space="preserve">2022-0,00 </w:t>
            </w:r>
            <w:proofErr w:type="spellStart"/>
            <w:r w:rsidRPr="0028576F">
              <w:rPr>
                <w:rFonts w:ascii="Times New Roman" w:hAnsi="Times New Roman"/>
              </w:rPr>
              <w:t>тыс</w:t>
            </w:r>
            <w:proofErr w:type="gramStart"/>
            <w:r w:rsidRPr="0028576F">
              <w:rPr>
                <w:rFonts w:ascii="Times New Roman" w:hAnsi="Times New Roman"/>
              </w:rPr>
              <w:t>.р</w:t>
            </w:r>
            <w:proofErr w:type="gramEnd"/>
            <w:r w:rsidRPr="0028576F">
              <w:rPr>
                <w:rFonts w:ascii="Times New Roman" w:hAnsi="Times New Roman"/>
              </w:rPr>
              <w:t>уб</w:t>
            </w:r>
            <w:proofErr w:type="spellEnd"/>
            <w:r w:rsidRPr="0028576F">
              <w:rPr>
                <w:rFonts w:ascii="Times New Roman" w:hAnsi="Times New Roman"/>
              </w:rPr>
              <w:t>.</w:t>
            </w:r>
          </w:p>
          <w:p w:rsidR="00402989" w:rsidRPr="0028576F" w:rsidRDefault="00402989" w:rsidP="00402989">
            <w:pPr>
              <w:ind w:firstLine="0"/>
              <w:rPr>
                <w:rFonts w:ascii="Times New Roman" w:hAnsi="Times New Roman"/>
              </w:rPr>
            </w:pPr>
            <w:r w:rsidRPr="0028576F">
              <w:rPr>
                <w:rFonts w:ascii="Times New Roman" w:hAnsi="Times New Roman"/>
              </w:rPr>
              <w:t>2023-600,00 тыс. руб.</w:t>
            </w:r>
          </w:p>
          <w:p w:rsidR="00402989" w:rsidRPr="0028576F" w:rsidRDefault="00402989" w:rsidP="00402989">
            <w:pPr>
              <w:ind w:firstLine="0"/>
              <w:rPr>
                <w:rFonts w:ascii="Times New Roman" w:hAnsi="Times New Roman"/>
              </w:rPr>
            </w:pPr>
            <w:r w:rsidRPr="0028576F">
              <w:rPr>
                <w:rFonts w:ascii="Times New Roman" w:hAnsi="Times New Roman"/>
              </w:rPr>
              <w:t>2024-0,00тыс. руб.</w:t>
            </w:r>
          </w:p>
          <w:p w:rsidR="00402989" w:rsidRPr="0028576F" w:rsidRDefault="00402989" w:rsidP="00402989">
            <w:pPr>
              <w:ind w:firstLine="0"/>
              <w:rPr>
                <w:rFonts w:ascii="Times New Roman" w:hAnsi="Times New Roman"/>
              </w:rPr>
            </w:pPr>
            <w:r w:rsidRPr="0028576F">
              <w:rPr>
                <w:rFonts w:ascii="Times New Roman" w:hAnsi="Times New Roman"/>
              </w:rPr>
              <w:t>2025-0,00 тыс. руб.</w:t>
            </w:r>
          </w:p>
          <w:p w:rsidR="00402989" w:rsidRPr="0028576F" w:rsidRDefault="00402989" w:rsidP="00402989">
            <w:pPr>
              <w:ind w:firstLine="0"/>
              <w:rPr>
                <w:rFonts w:ascii="Times New Roman" w:hAnsi="Times New Roman"/>
              </w:rPr>
            </w:pPr>
            <w:r w:rsidRPr="0028576F">
              <w:rPr>
                <w:rFonts w:ascii="Times New Roman" w:hAnsi="Times New Roman"/>
              </w:rPr>
              <w:t xml:space="preserve">2026-0,00тыс. </w:t>
            </w:r>
            <w:proofErr w:type="spellStart"/>
            <w:r w:rsidRPr="0028576F">
              <w:rPr>
                <w:rFonts w:ascii="Times New Roman" w:hAnsi="Times New Roman"/>
              </w:rPr>
              <w:t>руб</w:t>
            </w:r>
            <w:proofErr w:type="spellEnd"/>
            <w:r w:rsidRPr="0028576F">
              <w:rPr>
                <w:rFonts w:ascii="Times New Roman" w:hAnsi="Times New Roman"/>
              </w:rPr>
              <w:t xml:space="preserve"> </w:t>
            </w:r>
          </w:p>
          <w:p w:rsidR="00402989" w:rsidRPr="0028576F" w:rsidRDefault="00402989" w:rsidP="00402989">
            <w:pPr>
              <w:ind w:firstLine="0"/>
              <w:rPr>
                <w:rFonts w:ascii="Times New Roman" w:hAnsi="Times New Roman"/>
              </w:rPr>
            </w:pPr>
            <w:r w:rsidRPr="0028576F">
              <w:rPr>
                <w:rFonts w:ascii="Times New Roman" w:hAnsi="Times New Roman"/>
              </w:rPr>
              <w:t>средства местного бюджета – 91,95 тыс. руб.:</w:t>
            </w:r>
          </w:p>
          <w:p w:rsidR="00402989" w:rsidRPr="0028576F" w:rsidRDefault="00402989" w:rsidP="00402989">
            <w:pPr>
              <w:ind w:firstLine="0"/>
              <w:rPr>
                <w:rFonts w:ascii="Times New Roman" w:hAnsi="Times New Roman"/>
              </w:rPr>
            </w:pPr>
            <w:r w:rsidRPr="0028576F">
              <w:rPr>
                <w:rFonts w:ascii="Times New Roman" w:hAnsi="Times New Roman"/>
              </w:rPr>
              <w:lastRenderedPageBreak/>
              <w:t>2021 – 89,708тыс</w:t>
            </w:r>
            <w:proofErr w:type="gramStart"/>
            <w:r w:rsidRPr="0028576F">
              <w:rPr>
                <w:rFonts w:ascii="Times New Roman" w:hAnsi="Times New Roman"/>
              </w:rPr>
              <w:t>.р</w:t>
            </w:r>
            <w:proofErr w:type="gramEnd"/>
            <w:r w:rsidRPr="0028576F">
              <w:rPr>
                <w:rFonts w:ascii="Times New Roman" w:hAnsi="Times New Roman"/>
              </w:rPr>
              <w:t>уб.</w:t>
            </w:r>
          </w:p>
          <w:p w:rsidR="00402989" w:rsidRPr="0028576F" w:rsidRDefault="00402989" w:rsidP="00402989">
            <w:pPr>
              <w:ind w:firstLine="0"/>
              <w:rPr>
                <w:rFonts w:ascii="Times New Roman" w:hAnsi="Times New Roman"/>
              </w:rPr>
            </w:pPr>
            <w:r w:rsidRPr="0028576F">
              <w:rPr>
                <w:rFonts w:ascii="Times New Roman" w:hAnsi="Times New Roman"/>
              </w:rPr>
              <w:t xml:space="preserve">2022-00.00 </w:t>
            </w:r>
            <w:proofErr w:type="spellStart"/>
            <w:proofErr w:type="gramStart"/>
            <w:r w:rsidRPr="0028576F">
              <w:rPr>
                <w:rFonts w:ascii="Times New Roman" w:hAnsi="Times New Roman"/>
              </w:rPr>
              <w:t>тыс</w:t>
            </w:r>
            <w:proofErr w:type="spellEnd"/>
            <w:proofErr w:type="gramEnd"/>
            <w:r w:rsidRPr="0028576F">
              <w:rPr>
                <w:rFonts w:ascii="Times New Roman" w:hAnsi="Times New Roman"/>
              </w:rPr>
              <w:t xml:space="preserve"> руб.</w:t>
            </w:r>
          </w:p>
          <w:p w:rsidR="00402989" w:rsidRPr="0028576F" w:rsidRDefault="00402989" w:rsidP="00402989">
            <w:pPr>
              <w:ind w:firstLine="0"/>
              <w:rPr>
                <w:rFonts w:ascii="Times New Roman" w:hAnsi="Times New Roman"/>
              </w:rPr>
            </w:pPr>
            <w:r w:rsidRPr="0028576F">
              <w:rPr>
                <w:rFonts w:ascii="Times New Roman" w:hAnsi="Times New Roman"/>
              </w:rPr>
              <w:t>2023-2,24тыс. руб.</w:t>
            </w:r>
          </w:p>
          <w:p w:rsidR="00402989" w:rsidRPr="0028576F" w:rsidRDefault="00402989" w:rsidP="00402989">
            <w:pPr>
              <w:ind w:firstLine="0"/>
              <w:rPr>
                <w:rFonts w:ascii="Times New Roman" w:hAnsi="Times New Roman"/>
              </w:rPr>
            </w:pPr>
            <w:r w:rsidRPr="0028576F">
              <w:rPr>
                <w:rFonts w:ascii="Times New Roman" w:hAnsi="Times New Roman"/>
              </w:rPr>
              <w:t>2024- 00.00 тыс. руб.</w:t>
            </w:r>
          </w:p>
          <w:p w:rsidR="00402989" w:rsidRPr="0028576F" w:rsidRDefault="00402989" w:rsidP="00402989">
            <w:pPr>
              <w:ind w:firstLine="0"/>
              <w:rPr>
                <w:rFonts w:ascii="Times New Roman" w:hAnsi="Times New Roman"/>
              </w:rPr>
            </w:pPr>
            <w:r w:rsidRPr="0028576F">
              <w:rPr>
                <w:rFonts w:ascii="Times New Roman" w:hAnsi="Times New Roman"/>
              </w:rPr>
              <w:t>2025-0,00 тыс. руб.</w:t>
            </w:r>
          </w:p>
          <w:p w:rsidR="00F206B1" w:rsidRPr="00F206B1" w:rsidRDefault="00402989" w:rsidP="00402989">
            <w:pPr>
              <w:ind w:firstLine="0"/>
              <w:rPr>
                <w:rFonts w:ascii="Times New Roman" w:hAnsi="Times New Roman"/>
              </w:rPr>
            </w:pPr>
            <w:r w:rsidRPr="0028576F">
              <w:rPr>
                <w:rFonts w:ascii="Times New Roman" w:hAnsi="Times New Roman"/>
              </w:rPr>
              <w:t>2026-0,00 тыс. руб.</w:t>
            </w:r>
          </w:p>
        </w:tc>
      </w:tr>
      <w:tr w:rsidR="00DC79CF" w:rsidRPr="00BC6B71" w:rsidTr="008C7724">
        <w:trPr>
          <w:trHeight w:val="567"/>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Ожидаемые результаты реализации программы</w:t>
            </w:r>
          </w:p>
        </w:tc>
        <w:tc>
          <w:tcPr>
            <w:tcW w:w="5519" w:type="dxa"/>
            <w:tcBorders>
              <w:top w:val="nil"/>
              <w:left w:val="nil"/>
              <w:bottom w:val="single" w:sz="4" w:space="0" w:color="auto"/>
              <w:right w:val="single" w:sz="4" w:space="0" w:color="auto"/>
            </w:tcBorders>
            <w:vAlign w:val="center"/>
          </w:tcPr>
          <w:p w:rsidR="00DC79CF" w:rsidRPr="00F206B1" w:rsidRDefault="00DC79CF" w:rsidP="00874CC5">
            <w:pPr>
              <w:ind w:firstLine="0"/>
              <w:rPr>
                <w:rFonts w:ascii="Times New Roman" w:hAnsi="Times New Roman"/>
              </w:rPr>
            </w:pPr>
            <w:r w:rsidRPr="00F206B1">
              <w:rPr>
                <w:rFonts w:ascii="Times New Roman" w:hAnsi="Times New Roman"/>
              </w:rPr>
              <w:t>Удельный вес введенной общей площади жилых домов по отношению к обще</w:t>
            </w:r>
            <w:r w:rsidR="000C611F" w:rsidRPr="00F206B1">
              <w:rPr>
                <w:rFonts w:ascii="Times New Roman" w:hAnsi="Times New Roman"/>
              </w:rPr>
              <w:t>й площади жилищного фонда в 2026</w:t>
            </w:r>
            <w:r w:rsidRPr="00F206B1">
              <w:rPr>
                <w:rFonts w:ascii="Times New Roman" w:hAnsi="Times New Roman"/>
              </w:rPr>
              <w:t xml:space="preserve"> году показатель составит 3,06%;</w:t>
            </w:r>
          </w:p>
          <w:p w:rsidR="00DC79CF" w:rsidRPr="00F206B1" w:rsidRDefault="00DC79CF" w:rsidP="00874CC5">
            <w:pPr>
              <w:ind w:firstLine="0"/>
              <w:rPr>
                <w:rFonts w:ascii="Times New Roman" w:hAnsi="Times New Roman"/>
              </w:rPr>
            </w:pPr>
            <w:r w:rsidRPr="00F206B1">
              <w:rPr>
                <w:rFonts w:ascii="Times New Roman" w:hAnsi="Times New Roman"/>
              </w:rPr>
              <w:t xml:space="preserve">Общая площадь жилых помещений, приходящаяся в среднем на 1 </w:t>
            </w:r>
            <w:r w:rsidR="000C611F" w:rsidRPr="00F206B1">
              <w:rPr>
                <w:rFonts w:ascii="Times New Roman" w:hAnsi="Times New Roman"/>
              </w:rPr>
              <w:t>жителя области, 2026</w:t>
            </w:r>
            <w:r w:rsidRPr="00F206B1">
              <w:rPr>
                <w:rFonts w:ascii="Times New Roman" w:hAnsi="Times New Roman"/>
              </w:rPr>
              <w:t xml:space="preserve"> год –32,4 </w:t>
            </w:r>
            <w:proofErr w:type="spellStart"/>
            <w:r w:rsidRPr="00F206B1">
              <w:rPr>
                <w:rFonts w:ascii="Times New Roman" w:hAnsi="Times New Roman"/>
              </w:rPr>
              <w:t>кв</w:t>
            </w:r>
            <w:proofErr w:type="gramStart"/>
            <w:r w:rsidRPr="00F206B1">
              <w:rPr>
                <w:rFonts w:ascii="Times New Roman" w:hAnsi="Times New Roman"/>
              </w:rPr>
              <w:t>.м</w:t>
            </w:r>
            <w:proofErr w:type="spellEnd"/>
            <w:proofErr w:type="gramEnd"/>
            <w:r w:rsidRPr="00F206B1">
              <w:rPr>
                <w:rFonts w:ascii="Times New Roman" w:hAnsi="Times New Roman"/>
              </w:rPr>
              <w:t>/чел;</w:t>
            </w:r>
          </w:p>
          <w:p w:rsidR="00DC79CF" w:rsidRPr="00F206B1" w:rsidRDefault="00DC79CF" w:rsidP="00874CC5">
            <w:pPr>
              <w:ind w:firstLine="0"/>
              <w:rPr>
                <w:rFonts w:ascii="Times New Roman" w:hAnsi="Times New Roman"/>
              </w:rPr>
            </w:pPr>
            <w:r w:rsidRPr="00F206B1">
              <w:rPr>
                <w:rFonts w:ascii="Times New Roman" w:hAnsi="Times New Roman"/>
              </w:rPr>
              <w:t xml:space="preserve">Доля площади территорий, на которые </w:t>
            </w:r>
            <w:proofErr w:type="gramStart"/>
            <w:r w:rsidRPr="00F206B1">
              <w:rPr>
                <w:rFonts w:ascii="Times New Roman" w:hAnsi="Times New Roman"/>
              </w:rPr>
              <w:t>разработаны проекты планировок от</w:t>
            </w:r>
            <w:r w:rsidR="000C611F" w:rsidRPr="00F206B1">
              <w:rPr>
                <w:rFonts w:ascii="Times New Roman" w:hAnsi="Times New Roman"/>
              </w:rPr>
              <w:t xml:space="preserve"> общей площади территорий к 2026</w:t>
            </w:r>
            <w:r w:rsidRPr="00F206B1">
              <w:rPr>
                <w:rFonts w:ascii="Times New Roman" w:hAnsi="Times New Roman"/>
              </w:rPr>
              <w:t xml:space="preserve"> году должна</w:t>
            </w:r>
            <w:proofErr w:type="gramEnd"/>
            <w:r w:rsidRPr="00F206B1">
              <w:rPr>
                <w:rFonts w:ascii="Times New Roman" w:hAnsi="Times New Roman"/>
              </w:rPr>
              <w:t xml:space="preserve"> составить 100%;</w:t>
            </w:r>
          </w:p>
          <w:p w:rsidR="00DC79CF" w:rsidRPr="00F206B1" w:rsidRDefault="00DC79CF" w:rsidP="00AB18E1">
            <w:pPr>
              <w:ind w:firstLine="0"/>
              <w:rPr>
                <w:rFonts w:ascii="Times New Roman" w:hAnsi="Times New Roman"/>
              </w:rPr>
            </w:pPr>
            <w:r w:rsidRPr="00F206B1">
              <w:rPr>
                <w:rFonts w:ascii="Times New Roman" w:hAnsi="Times New Roman"/>
              </w:rPr>
              <w:t>Уровень износа коммунально</w:t>
            </w:r>
            <w:r w:rsidR="000C611F" w:rsidRPr="00F206B1">
              <w:rPr>
                <w:rFonts w:ascii="Times New Roman" w:hAnsi="Times New Roman"/>
              </w:rPr>
              <w:t>й инфраструктуры к 2026</w:t>
            </w:r>
            <w:r w:rsidRPr="00F206B1">
              <w:rPr>
                <w:rFonts w:ascii="Times New Roman" w:hAnsi="Times New Roman"/>
              </w:rPr>
              <w:t xml:space="preserve"> году должен составить 57,5 %</w:t>
            </w:r>
          </w:p>
        </w:tc>
      </w:tr>
    </w:tbl>
    <w:p w:rsidR="00DC79CF" w:rsidRPr="00BC6B71" w:rsidRDefault="00DC79CF" w:rsidP="00DC79CF">
      <w:pPr>
        <w:widowControl w:val="0"/>
        <w:autoSpaceDE w:val="0"/>
        <w:autoSpaceDN w:val="0"/>
        <w:adjustRightInd w:val="0"/>
        <w:ind w:firstLine="709"/>
        <w:rPr>
          <w:rFonts w:ascii="Times New Roman" w:hAnsi="Times New Roman"/>
        </w:rPr>
      </w:pPr>
    </w:p>
    <w:p w:rsidR="009F22EB" w:rsidRDefault="00DC79CF" w:rsidP="00DC79CF">
      <w:pPr>
        <w:ind w:firstLine="709"/>
        <w:rPr>
          <w:rFonts w:ascii="Times New Roman" w:hAnsi="Times New Roman"/>
          <w:bCs/>
        </w:rPr>
      </w:pPr>
      <w:r w:rsidRPr="00BC6B71">
        <w:rPr>
          <w:rFonts w:ascii="Times New Roman" w:hAnsi="Times New Roman"/>
          <w:bCs/>
        </w:rPr>
        <w:br w:type="page"/>
      </w:r>
    </w:p>
    <w:p w:rsidR="00DC79CF" w:rsidRPr="00BC6B71" w:rsidRDefault="00DC79CF" w:rsidP="007672B1">
      <w:pPr>
        <w:ind w:firstLine="0"/>
        <w:rPr>
          <w:rFonts w:ascii="Times New Roman" w:hAnsi="Times New Roman"/>
          <w:bCs/>
          <w:caps/>
        </w:rPr>
      </w:pPr>
      <w:r w:rsidRPr="00BC6B71">
        <w:rPr>
          <w:rFonts w:ascii="Times New Roman" w:hAnsi="Times New Roman"/>
          <w:bCs/>
          <w:caps/>
        </w:rPr>
        <w:lastRenderedPageBreak/>
        <w:t xml:space="preserve">1. Общая характеристика сферы реализации </w:t>
      </w:r>
      <w:r w:rsidRPr="00BC6B71">
        <w:rPr>
          <w:rFonts w:ascii="Times New Roman" w:hAnsi="Times New Roman"/>
          <w:caps/>
        </w:rPr>
        <w:t xml:space="preserve">МУНИЦИПАЛЬнОЙ </w:t>
      </w:r>
      <w:r w:rsidRPr="00BC6B71">
        <w:rPr>
          <w:rFonts w:ascii="Times New Roman" w:hAnsi="Times New Roman"/>
          <w:bCs/>
          <w:caps/>
        </w:rPr>
        <w:t>программы</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eastAsia="TimesNewRomanPSMT" w:hAnsi="Times New Roman"/>
        </w:rPr>
        <w:t xml:space="preserve"> </w:t>
      </w:r>
      <w:r w:rsidRPr="00BC6B71">
        <w:rPr>
          <w:rFonts w:ascii="Times New Roman" w:hAnsi="Times New Roman"/>
        </w:rPr>
        <w:t>Жилищная проблема - одна из наиболее важных социальных проблем как в Российской Федерации в целом, так и на территории Терновского муниципального района в частности.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Жилищная проблема в Российской Федерации, и в частности в Терновском муниципальном районе Воронежской области,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DC79CF" w:rsidRPr="00BC6B71" w:rsidRDefault="000C611F" w:rsidP="00DC79CF">
      <w:pPr>
        <w:ind w:firstLine="709"/>
        <w:rPr>
          <w:rFonts w:ascii="Times New Roman" w:hAnsi="Times New Roman"/>
        </w:rPr>
      </w:pPr>
      <w:r>
        <w:rPr>
          <w:rFonts w:ascii="Times New Roman" w:hAnsi="Times New Roman"/>
        </w:rPr>
        <w:t>В общем вводе жилья в 2020</w:t>
      </w:r>
      <w:r w:rsidR="00DC79CF" w:rsidRPr="00BC6B71">
        <w:rPr>
          <w:rFonts w:ascii="Times New Roman" w:hAnsi="Times New Roman"/>
        </w:rPr>
        <w:t xml:space="preserve"> году – 99,0 процента приходилось на индивидуальное жилищное строительство. За год было введено </w:t>
      </w:r>
      <w:r>
        <w:rPr>
          <w:rFonts w:ascii="Times New Roman" w:hAnsi="Times New Roman"/>
          <w:shd w:val="clear" w:color="auto" w:fill="FFFFFF"/>
        </w:rPr>
        <w:t>5,9</w:t>
      </w:r>
      <w:r w:rsidR="00DC79CF" w:rsidRPr="00BC6B71">
        <w:rPr>
          <w:rFonts w:ascii="Times New Roman" w:hAnsi="Times New Roman"/>
          <w:shd w:val="clear" w:color="auto" w:fill="FFFFFF"/>
        </w:rPr>
        <w:t xml:space="preserve"> </w:t>
      </w:r>
      <w:r w:rsidR="00DC79CF" w:rsidRPr="00BC6B71">
        <w:rPr>
          <w:rFonts w:ascii="Times New Roman" w:hAnsi="Times New Roman"/>
        </w:rPr>
        <w:t>тыс. кв. метров общей площади индивидуальных жилых домов.</w:t>
      </w:r>
    </w:p>
    <w:p w:rsidR="00DC79CF" w:rsidRPr="00BC6B71" w:rsidRDefault="00DC79CF" w:rsidP="00DC79CF">
      <w:pPr>
        <w:ind w:firstLine="709"/>
        <w:rPr>
          <w:rFonts w:ascii="Times New Roman" w:hAnsi="Times New Roman"/>
          <w:highlight w:val="yellow"/>
        </w:rPr>
      </w:pPr>
      <w:r w:rsidRPr="00BC6B71">
        <w:rPr>
          <w:rFonts w:ascii="Times New Roman" w:hAnsi="Times New Roman"/>
        </w:rPr>
        <w:t xml:space="preserve">Рынок жилья на территории Терновского района Воронежской области представлен жильем, бывшим в эксплуатации, (вторичный рынок жилья). </w:t>
      </w:r>
    </w:p>
    <w:p w:rsidR="00DC79CF" w:rsidRPr="00BC6B71" w:rsidRDefault="00DC79CF" w:rsidP="00DC79CF">
      <w:pPr>
        <w:tabs>
          <w:tab w:val="num" w:pos="720"/>
        </w:tabs>
        <w:ind w:firstLine="709"/>
        <w:rPr>
          <w:rFonts w:ascii="Times New Roman" w:hAnsi="Times New Roman"/>
          <w:highlight w:val="yellow"/>
        </w:rPr>
      </w:pPr>
      <w:r w:rsidRPr="00BC6B71">
        <w:rPr>
          <w:rFonts w:ascii="Times New Roman" w:hAnsi="Times New Roman"/>
        </w:rPr>
        <w:tab/>
        <w:t>Средняя рыночная стоимость 1 кв. метра общей площади жилых помещений по Терн</w:t>
      </w:r>
      <w:r w:rsidR="000C611F">
        <w:rPr>
          <w:rFonts w:ascii="Times New Roman" w:hAnsi="Times New Roman"/>
        </w:rPr>
        <w:t>овскому району на 2 квартал 2020</w:t>
      </w:r>
      <w:r w:rsidRPr="00BC6B71">
        <w:rPr>
          <w:rFonts w:ascii="Times New Roman" w:hAnsi="Times New Roman"/>
        </w:rPr>
        <w:t xml:space="preserve"> года составила 19 000 рублей.</w:t>
      </w:r>
    </w:p>
    <w:p w:rsidR="00DC79CF" w:rsidRPr="00BC6B71" w:rsidRDefault="00DC79CF" w:rsidP="00DC79CF">
      <w:pPr>
        <w:ind w:firstLine="709"/>
        <w:rPr>
          <w:rFonts w:ascii="Times New Roman" w:hAnsi="Times New Roman"/>
          <w:highlight w:val="yellow"/>
        </w:rPr>
      </w:pPr>
      <w:r w:rsidRPr="00BC6B71">
        <w:rPr>
          <w:rFonts w:ascii="Times New Roman" w:hAnsi="Times New Roman"/>
        </w:rPr>
        <w:t>По итогам 2013 года жилищный фонд Терновского района Воронежской области составил 62,1 кв. метров общей площади</w:t>
      </w:r>
    </w:p>
    <w:p w:rsidR="00DC79CF" w:rsidRPr="00BC6B71" w:rsidRDefault="00DC79CF" w:rsidP="00DC79CF">
      <w:pPr>
        <w:ind w:firstLine="709"/>
        <w:rPr>
          <w:rFonts w:ascii="Times New Roman" w:hAnsi="Times New Roman"/>
        </w:rPr>
      </w:pPr>
      <w:r w:rsidRPr="00BC6B71">
        <w:rPr>
          <w:rFonts w:ascii="Times New Roman" w:hAnsi="Times New Roman"/>
        </w:rPr>
        <w:t>В частной собственности находится около 92 процентов жилищного фонда.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Анализ современного состояния в жилищной и жилищно-коммунальной сферах показывает, что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 Требуется проведение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BC6B71">
        <w:rPr>
          <w:rFonts w:ascii="Times New Roman" w:hAnsi="Times New Roman"/>
        </w:rPr>
        <w:t>энергоэффективной</w:t>
      </w:r>
      <w:proofErr w:type="spellEnd"/>
      <w:r w:rsidRPr="00BC6B71">
        <w:rPr>
          <w:rFonts w:ascii="Times New Roman" w:hAnsi="Times New Roman"/>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BC6B71">
        <w:rPr>
          <w:rFonts w:ascii="Times New Roman" w:hAnsi="Times New Roman"/>
        </w:rPr>
        <w:t>энергоэффективности</w:t>
      </w:r>
      <w:proofErr w:type="spellEnd"/>
      <w:r w:rsidRPr="00BC6B71">
        <w:rPr>
          <w:rFonts w:ascii="Times New Roman" w:hAnsi="Times New Roman"/>
        </w:rPr>
        <w:t xml:space="preserve"> жилых зданий. Необходимо техническое обновление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p>
    <w:p w:rsidR="00DC79CF"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caps/>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B18E1" w:rsidRPr="00BC6B71" w:rsidRDefault="00AB18E1" w:rsidP="00DC79CF">
      <w:pPr>
        <w:widowControl w:val="0"/>
        <w:autoSpaceDE w:val="0"/>
        <w:autoSpaceDN w:val="0"/>
        <w:adjustRightInd w:val="0"/>
        <w:ind w:firstLine="709"/>
        <w:rPr>
          <w:rFonts w:ascii="Times New Roman" w:hAnsi="Times New Roman"/>
          <w:bCs/>
          <w:caps/>
        </w:rPr>
      </w:pP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от 17 ноября 2008 года </w:t>
      </w:r>
      <w:r w:rsidRPr="00BC6B71">
        <w:rPr>
          <w:rFonts w:ascii="Times New Roman" w:hAnsi="Times New Roman"/>
        </w:rPr>
        <w:lastRenderedPageBreak/>
        <w:t>№ 1662-р, а</w:t>
      </w:r>
      <w:proofErr w:type="gramEnd"/>
      <w:r w:rsidRPr="00BC6B71">
        <w:rPr>
          <w:rFonts w:ascii="Times New Roman" w:hAnsi="Times New Roman"/>
        </w:rPr>
        <w:t xml:space="preserve"> также стратегией социально-экономического развития Воронежской области на период до 2020 года, принятой областным законом от 30 июня 2010 года № 65-ОЗ.</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DC79CF" w:rsidRPr="00BC6B71" w:rsidRDefault="00DC79CF" w:rsidP="00DC79CF">
      <w:pPr>
        <w:ind w:firstLine="709"/>
        <w:rPr>
          <w:rFonts w:ascii="Times New Roman" w:hAnsi="Times New Roman"/>
        </w:rPr>
      </w:pPr>
      <w:r w:rsidRPr="00BC6B71">
        <w:rPr>
          <w:rFonts w:ascii="Times New Roman" w:hAnsi="Times New Roman"/>
        </w:rPr>
        <w:t xml:space="preserve"> В соответствии с Концепцией федеральной целевой программы «Комплексная программа модернизации и реформирования жилищно-комм</w:t>
      </w:r>
      <w:r w:rsidR="00EE32E3" w:rsidRPr="00BC6B71">
        <w:rPr>
          <w:rFonts w:ascii="Times New Roman" w:hAnsi="Times New Roman"/>
        </w:rPr>
        <w:t>унального хозяйства на 2010-2022</w:t>
      </w:r>
      <w:r w:rsidRPr="00BC6B71">
        <w:rPr>
          <w:rFonts w:ascii="Times New Roman" w:hAnsi="Times New Roman"/>
        </w:rPr>
        <w:t xml:space="preserve"> годы» основными задачами района являются:</w:t>
      </w:r>
    </w:p>
    <w:p w:rsidR="00DC79CF" w:rsidRPr="00BC6B71" w:rsidRDefault="00DC79CF" w:rsidP="00DC79CF">
      <w:pPr>
        <w:ind w:firstLine="709"/>
        <w:rPr>
          <w:rFonts w:ascii="Times New Roman" w:hAnsi="Times New Roman"/>
        </w:rPr>
      </w:pPr>
      <w:r w:rsidRPr="00BC6B71">
        <w:rPr>
          <w:rFonts w:ascii="Times New Roman" w:hAnsi="Times New Roman"/>
        </w:rPr>
        <w:t>− повышение уровня безопасности и комфортности проживания граждан;</w:t>
      </w:r>
    </w:p>
    <w:p w:rsidR="00DC79CF" w:rsidRPr="00BC6B71" w:rsidRDefault="00DC79CF" w:rsidP="00DC79CF">
      <w:pPr>
        <w:ind w:firstLine="709"/>
        <w:rPr>
          <w:rFonts w:ascii="Times New Roman" w:hAnsi="Times New Roman"/>
        </w:rPr>
      </w:pPr>
      <w:r w:rsidRPr="00BC6B71">
        <w:rPr>
          <w:rFonts w:ascii="Times New Roman" w:hAnsi="Times New Roman"/>
        </w:rPr>
        <w:t>− повышение качества и снижение издержек коммунальных услуг;</w:t>
      </w:r>
    </w:p>
    <w:p w:rsidR="00DC79CF" w:rsidRPr="00BC6B71" w:rsidRDefault="00DC79CF" w:rsidP="00DC79CF">
      <w:pPr>
        <w:ind w:firstLine="709"/>
        <w:rPr>
          <w:rFonts w:ascii="Times New Roman" w:hAnsi="Times New Roman"/>
        </w:rPr>
      </w:pPr>
      <w:r w:rsidRPr="00BC6B71">
        <w:rPr>
          <w:rFonts w:ascii="Times New Roman" w:hAnsi="Times New Roman"/>
        </w:rPr>
        <w:t xml:space="preserve"> − развитие системы энергосбережения.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Необходимо продолжать поддержку молодых семей-участников Государственной программы, с участием средств федерального бюджета, областного бюджета путем </w:t>
      </w:r>
      <w:proofErr w:type="spellStart"/>
      <w:r w:rsidRPr="00BC6B71">
        <w:rPr>
          <w:rFonts w:ascii="Times New Roman" w:hAnsi="Times New Roman"/>
        </w:rPr>
        <w:t>софинансирования</w:t>
      </w:r>
      <w:proofErr w:type="spellEnd"/>
      <w:r w:rsidRPr="00BC6B71">
        <w:rPr>
          <w:rFonts w:ascii="Times New Roman" w:hAnsi="Times New Roman"/>
        </w:rPr>
        <w:t xml:space="preserve"> муниципальных программ по предоставлению социальных выплат на приобретение или строительство жилья.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DC79CF" w:rsidRPr="00BC6B71" w:rsidRDefault="00DC79CF" w:rsidP="00DC79CF">
      <w:pPr>
        <w:ind w:firstLine="709"/>
        <w:rPr>
          <w:rFonts w:ascii="Times New Roman" w:hAnsi="Times New Roman"/>
        </w:rPr>
      </w:pPr>
      <w:r w:rsidRPr="00BC6B71">
        <w:rPr>
          <w:rFonts w:ascii="Times New Roman" w:hAnsi="Times New Roman"/>
        </w:rPr>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2010-2021 годы» основными задачами Терновского муниципального района Воронежской области в сфере ЖКХ являются:</w:t>
      </w:r>
    </w:p>
    <w:p w:rsidR="00DC79CF" w:rsidRPr="00BC6B71" w:rsidRDefault="00DC79CF" w:rsidP="00DC79CF">
      <w:pPr>
        <w:ind w:firstLine="709"/>
        <w:rPr>
          <w:rFonts w:ascii="Times New Roman" w:hAnsi="Times New Roman"/>
        </w:rPr>
      </w:pPr>
      <w:r w:rsidRPr="00BC6B71">
        <w:rPr>
          <w:rFonts w:ascii="Times New Roman" w:hAnsi="Times New Roman"/>
        </w:rPr>
        <w:t>− повышение уровня безопасности и комфортности проживания граждан;</w:t>
      </w:r>
    </w:p>
    <w:p w:rsidR="00DC79CF" w:rsidRPr="00BC6B71" w:rsidRDefault="00DC79CF" w:rsidP="00DC79CF">
      <w:pPr>
        <w:ind w:firstLine="709"/>
        <w:rPr>
          <w:rFonts w:ascii="Times New Roman" w:hAnsi="Times New Roman"/>
        </w:rPr>
      </w:pPr>
      <w:r w:rsidRPr="00BC6B71">
        <w:rPr>
          <w:rFonts w:ascii="Times New Roman" w:hAnsi="Times New Roman"/>
        </w:rPr>
        <w:t>− повышение качества и снижение издержек коммунальных услуг;</w:t>
      </w:r>
    </w:p>
    <w:p w:rsidR="00DC79CF" w:rsidRPr="00BC6B71" w:rsidRDefault="00DC79CF" w:rsidP="00DC79CF">
      <w:pPr>
        <w:ind w:firstLine="709"/>
        <w:rPr>
          <w:rFonts w:ascii="Times New Roman" w:hAnsi="Times New Roman"/>
        </w:rPr>
      </w:pPr>
      <w:r w:rsidRPr="00BC6B71">
        <w:rPr>
          <w:rFonts w:ascii="Times New Roman" w:hAnsi="Times New Roman"/>
        </w:rPr>
        <w:t>− развитие системы энергосбережения.</w:t>
      </w:r>
    </w:p>
    <w:p w:rsidR="00DC79CF" w:rsidRPr="00BC6B71" w:rsidRDefault="00DC79CF" w:rsidP="00DC79CF">
      <w:pPr>
        <w:ind w:firstLine="709"/>
        <w:rPr>
          <w:rFonts w:ascii="Times New Roman" w:hAnsi="Times New Roman"/>
        </w:rPr>
      </w:pPr>
      <w:r w:rsidRPr="00BC6B71">
        <w:rPr>
          <w:rFonts w:ascii="Times New Roman" w:hAnsi="Times New Roman"/>
        </w:rPr>
        <w:t>Важнейшим вопросом модернизации жилищного фонда является капитальный ремонт домов.</w:t>
      </w:r>
    </w:p>
    <w:p w:rsidR="00DC79CF" w:rsidRPr="00BC6B71" w:rsidRDefault="00DC79CF" w:rsidP="00DC79CF">
      <w:pPr>
        <w:widowControl w:val="0"/>
        <w:autoSpaceDE w:val="0"/>
        <w:autoSpaceDN w:val="0"/>
        <w:adjustRightInd w:val="0"/>
        <w:ind w:firstLine="709"/>
        <w:rPr>
          <w:rFonts w:ascii="Times New Roman" w:hAnsi="Times New Roman"/>
          <w:bCs/>
        </w:rPr>
      </w:pPr>
      <w:r w:rsidRPr="00BC6B71">
        <w:rPr>
          <w:rFonts w:ascii="Times New Roman" w:hAnsi="Times New Roman"/>
          <w:bCs/>
        </w:rPr>
        <w:t>Целью муниципальной программы является: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Повышение качества жилищного обеспечения населения Терновского муниципального района Воронежской области путем повышения доступности жилья, роста качества и надежности предоставления жилищно-коммунальных услуг.</w:t>
      </w:r>
    </w:p>
    <w:p w:rsidR="00DC79CF" w:rsidRPr="00BC6B71" w:rsidRDefault="00DC79CF" w:rsidP="00DC79CF">
      <w:pPr>
        <w:autoSpaceDE w:val="0"/>
        <w:autoSpaceDN w:val="0"/>
        <w:adjustRightInd w:val="0"/>
        <w:ind w:firstLine="709"/>
        <w:rPr>
          <w:rFonts w:ascii="Times New Roman" w:hAnsi="Times New Roman"/>
          <w:bCs/>
        </w:rPr>
      </w:pPr>
      <w:r w:rsidRPr="00BC6B71">
        <w:rPr>
          <w:rFonts w:ascii="Times New Roman" w:hAnsi="Times New Roman"/>
          <w:bCs/>
        </w:rPr>
        <w:t>Осуществление поставленной цели требует решения следующих задач:</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повышение доступности жилья и качества жилищного обеспечения населения Терновского муниципального района Воронежской области, в том числе с учетом исполнения обязательств по обеспечению жильем отдельных категорий граждан, нуждающихся в обеспечении жильем;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реализация основных направлений политики Терновского муниципального района Воронежской области в сфере архитектуры и градостроительной деятельности;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Решение задач муниципальной программы будет характеризоваться достижением следующих целевых значений показателей (индикаторов).</w:t>
      </w:r>
    </w:p>
    <w:p w:rsidR="00DC79CF" w:rsidRPr="00BC6B71" w:rsidRDefault="00DC79CF" w:rsidP="00DC79CF">
      <w:pPr>
        <w:widowControl w:val="0"/>
        <w:autoSpaceDE w:val="0"/>
        <w:autoSpaceDN w:val="0"/>
        <w:adjustRightInd w:val="0"/>
        <w:ind w:firstLine="709"/>
        <w:rPr>
          <w:rFonts w:ascii="Times New Roman" w:hAnsi="Times New Roman"/>
        </w:rPr>
      </w:pPr>
    </w:p>
    <w:tbl>
      <w:tblPr>
        <w:tblW w:w="9715" w:type="dxa"/>
        <w:tblInd w:w="75" w:type="dxa"/>
        <w:tblLayout w:type="fixed"/>
        <w:tblCellMar>
          <w:left w:w="75" w:type="dxa"/>
          <w:right w:w="75" w:type="dxa"/>
        </w:tblCellMar>
        <w:tblLook w:val="04A0" w:firstRow="1" w:lastRow="0" w:firstColumn="1" w:lastColumn="0" w:noHBand="0" w:noVBand="1"/>
      </w:tblPr>
      <w:tblGrid>
        <w:gridCol w:w="6454"/>
        <w:gridCol w:w="3261"/>
      </w:tblGrid>
      <w:tr w:rsidR="00DC79CF" w:rsidRPr="00BC6B71" w:rsidTr="005F2A99">
        <w:trPr>
          <w:trHeight w:val="400"/>
        </w:trPr>
        <w:tc>
          <w:tcPr>
            <w:tcW w:w="6454"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Задачи муниципальной</w:t>
            </w:r>
            <w:r w:rsidRPr="00BC6B71">
              <w:rPr>
                <w:rFonts w:ascii="Times New Roman" w:hAnsi="Times New Roman"/>
              </w:rPr>
              <w:br/>
              <w:t>программы</w:t>
            </w:r>
          </w:p>
        </w:tc>
        <w:tc>
          <w:tcPr>
            <w:tcW w:w="3261"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Показатели (индикаторы)</w:t>
            </w:r>
            <w:r w:rsidRPr="00BC6B71">
              <w:rPr>
                <w:rFonts w:ascii="Times New Roman" w:hAnsi="Times New Roman"/>
              </w:rPr>
              <w:br/>
              <w:t>муниципальной программы</w:t>
            </w:r>
          </w:p>
        </w:tc>
      </w:tr>
      <w:tr w:rsidR="00DC79CF" w:rsidRPr="00BC6B71" w:rsidTr="005F2A99">
        <w:trPr>
          <w:trHeight w:val="274"/>
        </w:trPr>
        <w:tc>
          <w:tcPr>
            <w:tcW w:w="6454" w:type="dxa"/>
            <w:vMerge w:val="restart"/>
            <w:tcBorders>
              <w:top w:val="nil"/>
              <w:left w:val="single" w:sz="4" w:space="0" w:color="auto"/>
              <w:bottom w:val="single" w:sz="4" w:space="0" w:color="auto"/>
              <w:right w:val="single" w:sz="4" w:space="0" w:color="auto"/>
            </w:tcBorders>
            <w:hideMark/>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Повышение доступности жилья и качества жилищного обеспечения населения Терновского муниципального района Воронежской области, в том числе с учетом исполнения обязательств по обеспечению жильем отдельных категорий граждан, нуждающихся в обеспечении жильем.</w:t>
            </w:r>
          </w:p>
        </w:tc>
        <w:tc>
          <w:tcPr>
            <w:tcW w:w="3261"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Удельный вес введенной </w:t>
            </w:r>
            <w:proofErr w:type="gramStart"/>
            <w:r w:rsidRPr="00BC6B71">
              <w:rPr>
                <w:rFonts w:ascii="Times New Roman" w:hAnsi="Times New Roman"/>
              </w:rPr>
              <w:t>общей площади жилых домов по отношению к общей площади жилищного фонда 3,060</w:t>
            </w:r>
            <w:proofErr w:type="gramEnd"/>
            <w:r w:rsidRPr="00BC6B71">
              <w:rPr>
                <w:rFonts w:ascii="Times New Roman" w:hAnsi="Times New Roman"/>
              </w:rPr>
              <w:t>%.</w:t>
            </w:r>
          </w:p>
        </w:tc>
      </w:tr>
      <w:tr w:rsidR="00DC79CF" w:rsidRPr="00BC6B71" w:rsidTr="005F2A99">
        <w:trPr>
          <w:trHeight w:val="274"/>
        </w:trPr>
        <w:tc>
          <w:tcPr>
            <w:tcW w:w="6454" w:type="dxa"/>
            <w:vMerge/>
            <w:tcBorders>
              <w:top w:val="nil"/>
              <w:left w:val="single" w:sz="4" w:space="0" w:color="auto"/>
              <w:bottom w:val="single" w:sz="4" w:space="0" w:color="auto"/>
              <w:right w:val="single" w:sz="4" w:space="0" w:color="auto"/>
            </w:tcBorders>
            <w:vAlign w:val="center"/>
            <w:hideMark/>
          </w:tcPr>
          <w:p w:rsidR="00DC79CF" w:rsidRPr="00BC6B71" w:rsidRDefault="00DC79CF" w:rsidP="00874CC5">
            <w:pPr>
              <w:ind w:firstLine="0"/>
              <w:jc w:val="left"/>
              <w:rPr>
                <w:rFonts w:ascii="Times New Roman" w:hAnsi="Times New Roman"/>
              </w:rPr>
            </w:pPr>
          </w:p>
        </w:tc>
        <w:tc>
          <w:tcPr>
            <w:tcW w:w="3261"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Общая площадь жилых помещений, приходящаяся в среднем на 1 жителя области 34,2 </w:t>
            </w:r>
            <w:proofErr w:type="spellStart"/>
            <w:r w:rsidRPr="00BC6B71">
              <w:rPr>
                <w:rFonts w:ascii="Times New Roman" w:hAnsi="Times New Roman"/>
              </w:rPr>
              <w:t>кв.м</w:t>
            </w:r>
            <w:proofErr w:type="spellEnd"/>
            <w:r w:rsidRPr="00BC6B71">
              <w:rPr>
                <w:rFonts w:ascii="Times New Roman" w:hAnsi="Times New Roman"/>
              </w:rPr>
              <w:t>./чел.</w:t>
            </w:r>
          </w:p>
        </w:tc>
      </w:tr>
      <w:tr w:rsidR="00DC79CF" w:rsidRPr="00BC6B71" w:rsidTr="005F2A99">
        <w:trPr>
          <w:trHeight w:val="1423"/>
        </w:trPr>
        <w:tc>
          <w:tcPr>
            <w:tcW w:w="6454" w:type="dxa"/>
            <w:tcBorders>
              <w:top w:val="nil"/>
              <w:left w:val="single" w:sz="4" w:space="0" w:color="auto"/>
              <w:bottom w:val="single" w:sz="4" w:space="0" w:color="auto"/>
              <w:right w:val="single" w:sz="4" w:space="0" w:color="auto"/>
            </w:tcBorders>
            <w:hideMark/>
          </w:tcPr>
          <w:p w:rsidR="009F22EB" w:rsidRDefault="009F22EB" w:rsidP="00874CC5">
            <w:pPr>
              <w:autoSpaceDE w:val="0"/>
              <w:autoSpaceDN w:val="0"/>
              <w:adjustRightInd w:val="0"/>
              <w:ind w:firstLine="0"/>
              <w:rPr>
                <w:rFonts w:ascii="Times New Roman" w:hAnsi="Times New Roman"/>
              </w:rPr>
            </w:pPr>
          </w:p>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Реализация основных направлений Терновского муниципального района Воронежской области в сфере архитектуры и градостроительной деятельности;</w:t>
            </w:r>
          </w:p>
          <w:p w:rsidR="00DC79CF" w:rsidRPr="00BC6B71" w:rsidRDefault="00DC79CF" w:rsidP="00874CC5">
            <w:pPr>
              <w:widowControl w:val="0"/>
              <w:autoSpaceDE w:val="0"/>
              <w:autoSpaceDN w:val="0"/>
              <w:adjustRightInd w:val="0"/>
              <w:ind w:firstLine="0"/>
              <w:rPr>
                <w:rFonts w:ascii="Times New Roman" w:hAnsi="Times New Roman"/>
              </w:rPr>
            </w:pPr>
            <w:proofErr w:type="gramStart"/>
            <w:r w:rsidRPr="00BC6B71">
              <w:rPr>
                <w:rFonts w:ascii="Times New Roman" w:hAnsi="Times New Roman"/>
              </w:rPr>
              <w:t>Формирование эффективной системы пространственного развития и административно-территориального устройства в Терновском муниципальном районе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roofErr w:type="gramEnd"/>
          </w:p>
        </w:tc>
        <w:tc>
          <w:tcPr>
            <w:tcW w:w="3261" w:type="dxa"/>
            <w:tcBorders>
              <w:top w:val="nil"/>
              <w:left w:val="single" w:sz="4" w:space="0" w:color="auto"/>
              <w:bottom w:val="single" w:sz="4" w:space="0" w:color="auto"/>
              <w:right w:val="single" w:sz="4" w:space="0" w:color="auto"/>
            </w:tcBorders>
          </w:tcPr>
          <w:p w:rsidR="009F22EB" w:rsidRDefault="009F22EB" w:rsidP="00874CC5">
            <w:pPr>
              <w:ind w:firstLine="0"/>
              <w:rPr>
                <w:rFonts w:ascii="Times New Roman" w:hAnsi="Times New Roman"/>
              </w:rPr>
            </w:pPr>
          </w:p>
          <w:p w:rsidR="00DC79CF" w:rsidRPr="00BC6B71" w:rsidRDefault="00DC79CF" w:rsidP="00874CC5">
            <w:pPr>
              <w:ind w:firstLine="0"/>
              <w:rPr>
                <w:rFonts w:ascii="Times New Roman" w:hAnsi="Times New Roman"/>
              </w:rPr>
            </w:pPr>
            <w:r w:rsidRPr="00BC6B71">
              <w:rPr>
                <w:rFonts w:ascii="Times New Roman" w:hAnsi="Times New Roman"/>
              </w:rPr>
              <w:t>Доля площади территорий, на которые разработаны проекты планировок от общей площади территорий 100%.</w:t>
            </w:r>
          </w:p>
          <w:p w:rsidR="00DC79CF" w:rsidRPr="00BC6B71" w:rsidRDefault="00DC79CF" w:rsidP="00874CC5">
            <w:pPr>
              <w:widowControl w:val="0"/>
              <w:autoSpaceDE w:val="0"/>
              <w:autoSpaceDN w:val="0"/>
              <w:adjustRightInd w:val="0"/>
              <w:ind w:firstLine="0"/>
              <w:rPr>
                <w:rFonts w:ascii="Times New Roman" w:hAnsi="Times New Roman"/>
              </w:rPr>
            </w:pPr>
          </w:p>
        </w:tc>
      </w:tr>
      <w:tr w:rsidR="00DC79CF" w:rsidRPr="00BC6B71" w:rsidTr="005F2A99">
        <w:trPr>
          <w:trHeight w:val="800"/>
        </w:trPr>
        <w:tc>
          <w:tcPr>
            <w:tcW w:w="6454" w:type="dxa"/>
            <w:tcBorders>
              <w:top w:val="nil"/>
              <w:left w:val="single" w:sz="4" w:space="0" w:color="auto"/>
              <w:bottom w:val="single" w:sz="4" w:space="0" w:color="auto"/>
              <w:right w:val="single" w:sz="4" w:space="0" w:color="auto"/>
            </w:tcBorders>
            <w:hideMark/>
          </w:tcPr>
          <w:p w:rsidR="00DC79CF" w:rsidRPr="00BC6B71" w:rsidRDefault="005F2A99" w:rsidP="00874CC5">
            <w:pPr>
              <w:widowControl w:val="0"/>
              <w:autoSpaceDE w:val="0"/>
              <w:autoSpaceDN w:val="0"/>
              <w:adjustRightInd w:val="0"/>
              <w:ind w:firstLine="0"/>
              <w:rPr>
                <w:rFonts w:ascii="Times New Roman" w:hAnsi="Times New Roman"/>
              </w:rPr>
            </w:pPr>
            <w:r w:rsidRPr="005F2A99">
              <w:rPr>
                <w:rFonts w:ascii="Times New Roman" w:hAnsi="Times New Roman"/>
              </w:rPr>
              <w:t>Создание условий для обеспечения качественными услугами ЖКХ населения Терновского муниципального района</w:t>
            </w:r>
          </w:p>
        </w:tc>
        <w:tc>
          <w:tcPr>
            <w:tcW w:w="3261" w:type="dxa"/>
            <w:tcBorders>
              <w:top w:val="nil"/>
              <w:left w:val="single" w:sz="4" w:space="0" w:color="auto"/>
              <w:bottom w:val="single" w:sz="4" w:space="0" w:color="auto"/>
              <w:right w:val="single" w:sz="4" w:space="0" w:color="auto"/>
            </w:tcBorders>
          </w:tcPr>
          <w:p w:rsidR="00DC79CF" w:rsidRPr="00BC6B71" w:rsidRDefault="00DC79CF" w:rsidP="00874CC5">
            <w:pPr>
              <w:ind w:firstLine="0"/>
              <w:rPr>
                <w:rFonts w:ascii="Times New Roman" w:hAnsi="Times New Roman"/>
              </w:rPr>
            </w:pPr>
            <w:r w:rsidRPr="00BC6B71">
              <w:rPr>
                <w:rFonts w:ascii="Times New Roman" w:hAnsi="Times New Roman"/>
              </w:rPr>
              <w:t>Уровень износа коммунальной инфраструктуры 57,5%.</w:t>
            </w:r>
          </w:p>
          <w:p w:rsidR="00DC79CF" w:rsidRPr="00BC6B71" w:rsidRDefault="00DC79CF" w:rsidP="00874CC5">
            <w:pPr>
              <w:widowControl w:val="0"/>
              <w:autoSpaceDE w:val="0"/>
              <w:autoSpaceDN w:val="0"/>
              <w:adjustRightInd w:val="0"/>
              <w:ind w:firstLine="0"/>
              <w:rPr>
                <w:rFonts w:ascii="Times New Roman" w:hAnsi="Times New Roman"/>
              </w:rPr>
            </w:pPr>
          </w:p>
        </w:tc>
      </w:tr>
    </w:tbl>
    <w:p w:rsidR="00DC79CF" w:rsidRPr="00BC6B71" w:rsidRDefault="00DC79CF" w:rsidP="00DC79CF">
      <w:pPr>
        <w:widowControl w:val="0"/>
        <w:autoSpaceDE w:val="0"/>
        <w:autoSpaceDN w:val="0"/>
        <w:adjustRightInd w:val="0"/>
        <w:ind w:firstLine="709"/>
        <w:rPr>
          <w:rFonts w:ascii="Times New Roman" w:hAnsi="Times New Roman"/>
          <w:bCs/>
        </w:rPr>
      </w:pPr>
    </w:p>
    <w:p w:rsidR="00DC79CF" w:rsidRPr="00BC6B71"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rPr>
        <w:t>Основные ожидаемые конечные результаты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результате реализаци</w:t>
      </w:r>
      <w:r w:rsidR="000C611F">
        <w:rPr>
          <w:rFonts w:ascii="Times New Roman" w:hAnsi="Times New Roman"/>
        </w:rPr>
        <w:t>и муниципальной программы к 2026</w:t>
      </w:r>
      <w:r w:rsidRPr="00BC6B71">
        <w:rPr>
          <w:rFonts w:ascii="Times New Roman" w:hAnsi="Times New Roman"/>
        </w:rPr>
        <w:t xml:space="preserve"> году должен сложиться качественно новый уровень состояния жилищной сферы, характеризуемый следующими целевыми ориентирами: </w:t>
      </w:r>
    </w:p>
    <w:p w:rsidR="00DC79CF" w:rsidRPr="00BC6B71" w:rsidRDefault="00DC79CF" w:rsidP="00DC79CF">
      <w:pPr>
        <w:ind w:firstLine="709"/>
        <w:rPr>
          <w:rFonts w:ascii="Times New Roman" w:hAnsi="Times New Roman"/>
        </w:rPr>
      </w:pPr>
      <w:r w:rsidRPr="00BC6B71">
        <w:rPr>
          <w:rFonts w:ascii="Times New Roman" w:hAnsi="Times New Roman"/>
        </w:rPr>
        <w:t>- обеспечение земельных участков, предназначенных для предоставления семьям, имеющим трех и более детей, инженерной инфраструктурой;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обеспечение жильем с помощью предоставления государственной поддержки в виде социальной выплаты 24 молодых семей-участников Программы; </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строительство 22,8 км газораспределительных сетей;</w:t>
      </w:r>
    </w:p>
    <w:p w:rsidR="00DC79CF" w:rsidRPr="00BC6B71" w:rsidRDefault="00DC79CF" w:rsidP="00DC79CF">
      <w:pPr>
        <w:ind w:firstLine="709"/>
        <w:rPr>
          <w:rFonts w:ascii="Times New Roman" w:hAnsi="Times New Roman"/>
        </w:rPr>
      </w:pPr>
      <w:r w:rsidRPr="00BC6B71">
        <w:rPr>
          <w:rFonts w:ascii="Times New Roman" w:hAnsi="Times New Roman"/>
        </w:rPr>
        <w:t>- строительство и реконструкция с переводом на газообразное топливо 2 котельных, находящихся в муниципальной собственности;</w:t>
      </w:r>
    </w:p>
    <w:p w:rsidR="00DC79CF" w:rsidRPr="00BC6B71" w:rsidRDefault="00DC79CF" w:rsidP="00DC79CF">
      <w:pPr>
        <w:ind w:firstLine="709"/>
        <w:rPr>
          <w:rFonts w:ascii="Times New Roman" w:hAnsi="Times New Roman"/>
        </w:rPr>
      </w:pPr>
      <w:r w:rsidRPr="00BC6B71">
        <w:rPr>
          <w:rFonts w:ascii="Times New Roman" w:hAnsi="Times New Roman"/>
        </w:rPr>
        <w:t>- содействие решению жилищной проблемы молодых учителей;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наличие в муниципальных образованиях Терновского муниципального района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установление границ Терновского муниципального района Воронежской области в соответствии с требованиями действующего законодательства;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установление границ 18 населенных пунктов Терновского муниципального района Воронежской области в соответствии с требованиями действующего законодательства;</w:t>
      </w:r>
    </w:p>
    <w:p w:rsidR="00DC79CF" w:rsidRPr="00BC6B71" w:rsidRDefault="00DC79CF" w:rsidP="00DC79CF">
      <w:pPr>
        <w:ind w:firstLine="709"/>
        <w:rPr>
          <w:rFonts w:ascii="Times New Roman" w:hAnsi="Times New Roman"/>
        </w:rPr>
      </w:pPr>
      <w:r w:rsidRPr="00BC6B71">
        <w:rPr>
          <w:rFonts w:ascii="Times New Roman" w:hAnsi="Times New Roman"/>
        </w:rPr>
        <w:t>- повышение качества услуг по теплоснабжению;</w:t>
      </w:r>
    </w:p>
    <w:p w:rsidR="00DC79CF" w:rsidRPr="00BC6B71" w:rsidRDefault="00DC79CF" w:rsidP="00DC79CF">
      <w:pPr>
        <w:widowControl w:val="0"/>
        <w:ind w:firstLine="709"/>
        <w:rPr>
          <w:rFonts w:ascii="Times New Roman" w:hAnsi="Times New Roman"/>
        </w:rPr>
      </w:pPr>
      <w:r w:rsidRPr="00BC6B71">
        <w:rPr>
          <w:rFonts w:ascii="Times New Roman" w:hAnsi="Times New Roman"/>
        </w:rPr>
        <w:t>- доведение качества услуг по водоснабжению и водоотведению до установленных санитарных норм;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переселение граждан из аварийного жилищного фонда;</w:t>
      </w:r>
    </w:p>
    <w:p w:rsidR="00DC79CF" w:rsidRPr="00BC6B71"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rPr>
        <w:t>Сроки и этапы реализации муниципальной программы.</w:t>
      </w:r>
    </w:p>
    <w:p w:rsidR="009F22EB" w:rsidRDefault="009F22EB"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Муниципальная программа буд</w:t>
      </w:r>
      <w:r w:rsidR="009F22EB">
        <w:rPr>
          <w:rFonts w:ascii="Times New Roman" w:hAnsi="Times New Roman"/>
        </w:rPr>
        <w:t>ет реализовываться в период 2021</w:t>
      </w:r>
      <w:r w:rsidRPr="00BC6B71">
        <w:rPr>
          <w:rFonts w:ascii="Times New Roman" w:hAnsi="Times New Roman"/>
        </w:rPr>
        <w:t xml:space="preserve"> - 202</w:t>
      </w:r>
      <w:r w:rsidR="009F22EB">
        <w:rPr>
          <w:rFonts w:ascii="Times New Roman" w:hAnsi="Times New Roman"/>
        </w:rPr>
        <w:t>6</w:t>
      </w:r>
      <w:r w:rsidRPr="00BC6B71">
        <w:rPr>
          <w:rFonts w:ascii="Times New Roman" w:hAnsi="Times New Roman"/>
        </w:rPr>
        <w:t xml:space="preserve"> годы. Значительная часть мероприятий муниципальной программы реализуется в рамках программы «Обеспечение доступным и комфортным жильем и коммунальными услугами населения Терновского муниципального района Воронежской области». Кроме того, </w:t>
      </w:r>
      <w:hyperlink r:id="rId10" w:history="1">
        <w:r w:rsidRPr="00BC6B71">
          <w:rPr>
            <w:rFonts w:ascii="Times New Roman" w:hAnsi="Times New Roman"/>
            <w:color w:val="0000FF"/>
          </w:rPr>
          <w:t>Указом</w:t>
        </w:r>
      </w:hyperlink>
      <w:r w:rsidRPr="00BC6B71">
        <w:rPr>
          <w:rFonts w:ascii="Times New Roman" w:hAnsi="Times New Roman"/>
        </w:rP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w:t>
      </w:r>
      <w:r w:rsidRPr="00BC6B71">
        <w:rPr>
          <w:rFonts w:ascii="Times New Roman" w:hAnsi="Times New Roman"/>
        </w:rPr>
        <w:lastRenderedPageBreak/>
        <w:t>достигнуты до 202</w:t>
      </w:r>
      <w:r w:rsidR="00085AD4" w:rsidRPr="00BC6B71">
        <w:rPr>
          <w:rFonts w:ascii="Times New Roman" w:hAnsi="Times New Roman"/>
        </w:rPr>
        <w:t xml:space="preserve">3 </w:t>
      </w:r>
      <w:r w:rsidRPr="00BC6B71">
        <w:rPr>
          <w:rFonts w:ascii="Times New Roman" w:hAnsi="Times New Roman"/>
        </w:rPr>
        <w:t>года.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Реализация государственной программы предусматривается в три контрольных этапа: </w:t>
      </w:r>
    </w:p>
    <w:p w:rsidR="004515C4" w:rsidRPr="00BC6B71" w:rsidRDefault="00DC79CF" w:rsidP="004515C4">
      <w:pPr>
        <w:widowControl w:val="0"/>
        <w:autoSpaceDE w:val="0"/>
        <w:autoSpaceDN w:val="0"/>
        <w:adjustRightInd w:val="0"/>
        <w:ind w:left="142" w:firstLine="0"/>
        <w:rPr>
          <w:rFonts w:ascii="Times New Roman" w:hAnsi="Times New Roman"/>
        </w:rPr>
      </w:pPr>
      <w:r w:rsidRPr="00BC6B71">
        <w:rPr>
          <w:rFonts w:ascii="Times New Roman" w:hAnsi="Times New Roman"/>
        </w:rPr>
        <w:t xml:space="preserve">- </w:t>
      </w:r>
      <w:r w:rsidR="004515C4">
        <w:rPr>
          <w:rFonts w:ascii="Times New Roman" w:hAnsi="Times New Roman"/>
        </w:rPr>
        <w:t>Этап 1: 2021 - 2022</w:t>
      </w:r>
      <w:r w:rsidR="004515C4" w:rsidRPr="00BC6B71">
        <w:rPr>
          <w:rFonts w:ascii="Times New Roman" w:hAnsi="Times New Roman"/>
        </w:rPr>
        <w:t xml:space="preserve"> годы;</w:t>
      </w:r>
    </w:p>
    <w:p w:rsidR="004515C4" w:rsidRPr="00BC6B71" w:rsidRDefault="004515C4" w:rsidP="004515C4">
      <w:pPr>
        <w:widowControl w:val="0"/>
        <w:autoSpaceDE w:val="0"/>
        <w:autoSpaceDN w:val="0"/>
        <w:adjustRightInd w:val="0"/>
        <w:ind w:left="142" w:firstLine="0"/>
        <w:rPr>
          <w:rFonts w:ascii="Times New Roman" w:hAnsi="Times New Roman"/>
        </w:rPr>
      </w:pPr>
      <w:r>
        <w:rPr>
          <w:rFonts w:ascii="Times New Roman" w:hAnsi="Times New Roman"/>
        </w:rPr>
        <w:t>- Этап 2: 2023 - 2024</w:t>
      </w:r>
      <w:r w:rsidRPr="00BC6B71">
        <w:rPr>
          <w:rFonts w:ascii="Times New Roman" w:hAnsi="Times New Roman"/>
        </w:rPr>
        <w:t>годы;</w:t>
      </w:r>
    </w:p>
    <w:p w:rsidR="00DC79CF" w:rsidRPr="00BC6B71" w:rsidRDefault="004515C4" w:rsidP="004515C4">
      <w:pPr>
        <w:widowControl w:val="0"/>
        <w:autoSpaceDE w:val="0"/>
        <w:autoSpaceDN w:val="0"/>
        <w:adjustRightInd w:val="0"/>
        <w:ind w:left="142" w:firstLine="0"/>
        <w:rPr>
          <w:rFonts w:ascii="Times New Roman" w:hAnsi="Times New Roman"/>
        </w:rPr>
      </w:pPr>
      <w:r>
        <w:rPr>
          <w:rFonts w:ascii="Times New Roman" w:hAnsi="Times New Roman"/>
        </w:rPr>
        <w:t>- Этап 3: 2025 - 2026</w:t>
      </w:r>
      <w:r w:rsidRPr="00BC6B71">
        <w:rPr>
          <w:rFonts w:ascii="Times New Roman" w:hAnsi="Times New Roman"/>
        </w:rPr>
        <w:t xml:space="preserve"> годы</w:t>
      </w:r>
      <w:r>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bCs/>
        </w:rPr>
      </w:pPr>
    </w:p>
    <w:p w:rsidR="00DC79CF" w:rsidRPr="00BC6B71" w:rsidRDefault="00DC79CF" w:rsidP="00DC79CF">
      <w:pPr>
        <w:widowControl w:val="0"/>
        <w:autoSpaceDE w:val="0"/>
        <w:autoSpaceDN w:val="0"/>
        <w:adjustRightInd w:val="0"/>
        <w:ind w:firstLine="709"/>
        <w:rPr>
          <w:rFonts w:ascii="Times New Roman" w:hAnsi="Times New Roman"/>
          <w:bCs/>
          <w:caps/>
        </w:rPr>
      </w:pPr>
      <w:r w:rsidRPr="00BC6B71">
        <w:rPr>
          <w:rFonts w:ascii="Times New Roman" w:hAnsi="Times New Roman"/>
          <w:bCs/>
          <w:caps/>
        </w:rPr>
        <w:t>3. Обоснование выделения подпрограмм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Выделение подпрограмм осуществлено по отраслевому признаку в соответствии с целями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bCs/>
        </w:rPr>
        <w:t>Подпрограмма 1 «Создание условий для обеспечения доступным и комфортным жильем и коммунальными услугами населения</w:t>
      </w:r>
      <w:r w:rsidRPr="00BC6B71">
        <w:rPr>
          <w:rFonts w:ascii="Times New Roman" w:hAnsi="Times New Roman"/>
        </w:rPr>
        <w:t xml:space="preserve"> Терновского муниципального района</w:t>
      </w:r>
      <w:r w:rsidRPr="00BC6B71">
        <w:rPr>
          <w:rFonts w:ascii="Times New Roman" w:hAnsi="Times New Roman"/>
          <w:bCs/>
        </w:rPr>
        <w:t xml:space="preserve"> Воронежской области». </w:t>
      </w:r>
      <w:r w:rsidRPr="00BC6B71">
        <w:rPr>
          <w:rFonts w:ascii="Times New Roman" w:hAnsi="Times New Roman"/>
        </w:rPr>
        <w:t>Реализация подпрограммы будет способствовать повышению доступности жилья и качества жилищного обеспечения молодых семей Терновского муниципального района.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bCs/>
        </w:rPr>
        <w:t>Подпрограмма 2 «Развитие градостроительной деятельности</w:t>
      </w:r>
      <w:r w:rsidRPr="00BC6B71">
        <w:rPr>
          <w:rFonts w:ascii="Times New Roman" w:hAnsi="Times New Roman"/>
        </w:rPr>
        <w:t xml:space="preserve"> Терновского муниципального района Воронежской области</w:t>
      </w:r>
      <w:r w:rsidRPr="00BC6B71">
        <w:rPr>
          <w:rFonts w:ascii="Times New Roman" w:hAnsi="Times New Roman"/>
          <w:bCs/>
        </w:rPr>
        <w:t xml:space="preserve">». </w:t>
      </w:r>
      <w:proofErr w:type="gramStart"/>
      <w:r w:rsidRPr="00BC6B71">
        <w:rPr>
          <w:rFonts w:ascii="Times New Roman" w:hAnsi="Times New Roman"/>
        </w:rPr>
        <w:t>Реализация подпрограммы будет способствовать реализации основных направлений в сфере архитектуры и градостроительной деятельности, формированию эффективной системы пространственного развития и административно-территориального устройства в Терновском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w:t>
      </w:r>
      <w:proofErr w:type="gramEnd"/>
      <w:r w:rsidRPr="00BC6B71">
        <w:rPr>
          <w:rFonts w:ascii="Times New Roman" w:hAnsi="Times New Roman"/>
        </w:rPr>
        <w:t xml:space="preserve"> населенных пунктов.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bCs/>
        </w:rPr>
        <w:t>Подпрограмма 3 «Создание условий для обеспечения качественными услугами ЖКХ населения</w:t>
      </w:r>
      <w:r w:rsidRPr="00BC6B71">
        <w:rPr>
          <w:rFonts w:ascii="Times New Roman" w:hAnsi="Times New Roman"/>
        </w:rPr>
        <w:t xml:space="preserve"> Терновского муниципального района</w:t>
      </w:r>
      <w:r w:rsidRPr="00BC6B71">
        <w:rPr>
          <w:rFonts w:ascii="Times New Roman" w:hAnsi="Times New Roman"/>
          <w:bCs/>
        </w:rPr>
        <w:t xml:space="preserve"> Воронежской области». </w:t>
      </w:r>
      <w:r w:rsidRPr="00BC6B71">
        <w:rPr>
          <w:rFonts w:ascii="Times New Roman" w:hAnsi="Times New Roman"/>
        </w:rPr>
        <w:t xml:space="preserve">Реализация подпрограммы будет способствовать развитию централизованных систем водоснабжения, осуществлению строительства, реконструкции и повышения технического уровня и надёжности функционирования централизованных систем водоснабжения, артезианских скважин, шахтных колодцев, снижению непроизводительных потерь воды при ее транспортировке и использовании; осуществлению строительства, реконструкции систем и сооружений по сбору, очистке и отведению сточных вод, а также увеличению </w:t>
      </w:r>
      <w:proofErr w:type="spellStart"/>
      <w:r w:rsidRPr="00BC6B71">
        <w:rPr>
          <w:rFonts w:ascii="Times New Roman" w:hAnsi="Times New Roman"/>
        </w:rPr>
        <w:t>энергоэффективности</w:t>
      </w:r>
      <w:proofErr w:type="spellEnd"/>
      <w:r w:rsidRPr="00BC6B71">
        <w:rPr>
          <w:rFonts w:ascii="Times New Roman" w:hAnsi="Times New Roman"/>
        </w:rPr>
        <w:t xml:space="preserve"> технологических процессов в сфере водопроводно-канализационного хозяйства, снижению объёмов потерь тепловой энергии и созданию системы капитального ремонта общего имущества в многоквартирных домах на территории Терновского муниципального района Воронежской области.</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caps/>
        </w:rPr>
      </w:pPr>
      <w:r w:rsidRPr="00BC6B71">
        <w:rPr>
          <w:rFonts w:ascii="Times New Roman" w:hAnsi="Times New Roman"/>
          <w:caps/>
        </w:rPr>
        <w:t>4. Ресурсное обеспечение ТЕРНОВСКОГО МУНИЦИПАЛЬНОГО РАЙОНА Воронежской области</w:t>
      </w:r>
    </w:p>
    <w:p w:rsidR="00DC79CF" w:rsidRPr="00BC6B71" w:rsidRDefault="00DC79CF" w:rsidP="00DC79CF">
      <w:pPr>
        <w:ind w:firstLine="709"/>
        <w:rPr>
          <w:rFonts w:ascii="Times New Roman" w:hAnsi="Times New Roman"/>
        </w:rPr>
      </w:pPr>
      <w:r w:rsidRPr="00BC6B71">
        <w:rPr>
          <w:rFonts w:ascii="Times New Roman" w:hAnsi="Times New Roman"/>
        </w:rPr>
        <w:t>Финансирование мероприятий муниципальной программы предусматривается за счет средств федерального, областного, муниципального бюджета и средств физических лиц, участников программы, по следующим направлениям:</w:t>
      </w:r>
    </w:p>
    <w:p w:rsidR="00DC79CF" w:rsidRPr="00F206B1" w:rsidRDefault="00DC79CF" w:rsidP="00DC79CF">
      <w:pPr>
        <w:widowControl w:val="0"/>
        <w:autoSpaceDE w:val="0"/>
        <w:autoSpaceDN w:val="0"/>
        <w:adjustRightInd w:val="0"/>
        <w:ind w:firstLine="709"/>
        <w:rPr>
          <w:rFonts w:ascii="Times New Roman" w:hAnsi="Times New Roman"/>
        </w:rPr>
      </w:pPr>
      <w:r w:rsidRPr="00F206B1">
        <w:rPr>
          <w:rFonts w:ascii="Times New Roman" w:hAnsi="Times New Roman"/>
        </w:rPr>
        <w:t>Общий объем финансирования муниц</w:t>
      </w:r>
      <w:r w:rsidR="007C277A" w:rsidRPr="00F206B1">
        <w:rPr>
          <w:rFonts w:ascii="Times New Roman" w:hAnsi="Times New Roman"/>
        </w:rPr>
        <w:t>ипальной программы в 2021 - 2026</w:t>
      </w:r>
      <w:r w:rsidRPr="00F206B1">
        <w:rPr>
          <w:rFonts w:ascii="Times New Roman" w:hAnsi="Times New Roman"/>
        </w:rPr>
        <w:t xml:space="preserve"> годах составит:</w:t>
      </w:r>
    </w:p>
    <w:p w:rsidR="00DC79CF" w:rsidRPr="00F206B1" w:rsidRDefault="00DC79CF" w:rsidP="00DC79CF">
      <w:pPr>
        <w:ind w:firstLine="709"/>
        <w:rPr>
          <w:rFonts w:ascii="Times New Roman" w:hAnsi="Times New Roman"/>
          <w:color w:val="000000" w:themeColor="text1"/>
        </w:rPr>
      </w:pPr>
      <w:r w:rsidRPr="00F206B1">
        <w:rPr>
          <w:rFonts w:ascii="Times New Roman" w:hAnsi="Times New Roman"/>
          <w:color w:val="000000" w:themeColor="text1"/>
        </w:rPr>
        <w:t>за счет всех источников финанси</w:t>
      </w:r>
      <w:r w:rsidR="00EE32E3" w:rsidRPr="00F206B1">
        <w:rPr>
          <w:rFonts w:ascii="Times New Roman" w:hAnsi="Times New Roman"/>
          <w:color w:val="000000" w:themeColor="text1"/>
        </w:rPr>
        <w:t xml:space="preserve">рования – </w:t>
      </w:r>
      <w:r w:rsidR="00F206B1" w:rsidRPr="00F206B1">
        <w:rPr>
          <w:rFonts w:ascii="Times New Roman" w:hAnsi="Times New Roman"/>
          <w:color w:val="000000" w:themeColor="text1"/>
        </w:rPr>
        <w:t>326065,7650</w:t>
      </w:r>
      <w:r w:rsidRPr="00F206B1">
        <w:rPr>
          <w:rFonts w:ascii="Times New Roman" w:hAnsi="Times New Roman"/>
          <w:color w:val="000000" w:themeColor="text1"/>
        </w:rPr>
        <w:t xml:space="preserve"> тыс. рублей </w:t>
      </w:r>
    </w:p>
    <w:p w:rsidR="00DC79CF" w:rsidRPr="00F206B1" w:rsidRDefault="00DC79CF" w:rsidP="00DC79CF">
      <w:pPr>
        <w:ind w:firstLine="709"/>
        <w:rPr>
          <w:rFonts w:ascii="Times New Roman" w:hAnsi="Times New Roman"/>
          <w:color w:val="000000" w:themeColor="text1"/>
        </w:rPr>
      </w:pPr>
      <w:r w:rsidRPr="00F206B1">
        <w:rPr>
          <w:rFonts w:ascii="Times New Roman" w:hAnsi="Times New Roman"/>
          <w:color w:val="000000" w:themeColor="text1"/>
        </w:rPr>
        <w:t xml:space="preserve">за счет федерального </w:t>
      </w:r>
      <w:r w:rsidR="00095103" w:rsidRPr="00F206B1">
        <w:rPr>
          <w:rFonts w:ascii="Times New Roman" w:hAnsi="Times New Roman"/>
          <w:color w:val="000000" w:themeColor="text1"/>
        </w:rPr>
        <w:t xml:space="preserve"> бюджета</w:t>
      </w:r>
      <w:r w:rsidR="00EE32E3" w:rsidRPr="00F206B1">
        <w:rPr>
          <w:rFonts w:ascii="Times New Roman" w:hAnsi="Times New Roman"/>
          <w:color w:val="000000" w:themeColor="text1"/>
        </w:rPr>
        <w:t xml:space="preserve"> – </w:t>
      </w:r>
      <w:r w:rsidR="00F206B1" w:rsidRPr="00F206B1">
        <w:rPr>
          <w:rFonts w:ascii="Times New Roman" w:hAnsi="Times New Roman"/>
          <w:color w:val="000000" w:themeColor="text1"/>
        </w:rPr>
        <w:t>1795,1939</w:t>
      </w:r>
      <w:r w:rsidR="00095103" w:rsidRPr="00F206B1">
        <w:rPr>
          <w:rFonts w:ascii="Times New Roman" w:hAnsi="Times New Roman"/>
          <w:color w:val="000000" w:themeColor="text1"/>
        </w:rPr>
        <w:t xml:space="preserve"> тыс.</w:t>
      </w:r>
      <w:r w:rsidRPr="00F206B1">
        <w:rPr>
          <w:rFonts w:ascii="Times New Roman" w:hAnsi="Times New Roman"/>
          <w:color w:val="000000" w:themeColor="text1"/>
        </w:rPr>
        <w:t xml:space="preserve"> рублей.</w:t>
      </w:r>
    </w:p>
    <w:p w:rsidR="00F206B1" w:rsidRPr="00F206B1" w:rsidRDefault="00F206B1" w:rsidP="00F206B1">
      <w:pPr>
        <w:ind w:firstLine="709"/>
        <w:rPr>
          <w:rFonts w:ascii="Times New Roman" w:hAnsi="Times New Roman"/>
          <w:color w:val="000000" w:themeColor="text1"/>
        </w:rPr>
      </w:pPr>
      <w:r w:rsidRPr="00F206B1">
        <w:rPr>
          <w:rFonts w:ascii="Times New Roman" w:hAnsi="Times New Roman"/>
          <w:color w:val="000000" w:themeColor="text1"/>
        </w:rPr>
        <w:t xml:space="preserve">за счет  </w:t>
      </w:r>
      <w:proofErr w:type="gramStart"/>
      <w:r w:rsidRPr="00F206B1">
        <w:rPr>
          <w:rFonts w:ascii="Times New Roman" w:hAnsi="Times New Roman"/>
          <w:color w:val="000000" w:themeColor="text1"/>
        </w:rPr>
        <w:t>областного</w:t>
      </w:r>
      <w:proofErr w:type="gramEnd"/>
      <w:r w:rsidRPr="00F206B1">
        <w:rPr>
          <w:rFonts w:ascii="Times New Roman" w:hAnsi="Times New Roman"/>
          <w:color w:val="000000" w:themeColor="text1"/>
        </w:rPr>
        <w:t xml:space="preserve"> бюджетов – 315730,3575  тыс. рублей.</w:t>
      </w:r>
    </w:p>
    <w:p w:rsidR="00F206B1" w:rsidRPr="00F206B1" w:rsidRDefault="00F206B1" w:rsidP="00F206B1">
      <w:pPr>
        <w:ind w:firstLine="709"/>
        <w:rPr>
          <w:rFonts w:ascii="Times New Roman" w:hAnsi="Times New Roman"/>
          <w:color w:val="000000" w:themeColor="text1"/>
        </w:rPr>
      </w:pPr>
      <w:r w:rsidRPr="00F206B1">
        <w:rPr>
          <w:rFonts w:ascii="Times New Roman" w:hAnsi="Times New Roman"/>
          <w:color w:val="000000" w:themeColor="text1"/>
        </w:rPr>
        <w:t>местных бюджетов- 8540,2136 тыс</w:t>
      </w:r>
      <w:proofErr w:type="gramStart"/>
      <w:r w:rsidRPr="00F206B1">
        <w:rPr>
          <w:rFonts w:ascii="Times New Roman" w:hAnsi="Times New Roman"/>
          <w:color w:val="000000" w:themeColor="text1"/>
        </w:rPr>
        <w:t xml:space="preserve">.. </w:t>
      </w:r>
      <w:proofErr w:type="gramEnd"/>
      <w:r w:rsidRPr="00F206B1">
        <w:rPr>
          <w:rFonts w:ascii="Times New Roman" w:hAnsi="Times New Roman"/>
          <w:color w:val="000000" w:themeColor="text1"/>
        </w:rPr>
        <w:t>рублей;</w:t>
      </w:r>
    </w:p>
    <w:p w:rsidR="00DC79CF" w:rsidRPr="00F206B1" w:rsidRDefault="00DC79CF" w:rsidP="00DC79CF">
      <w:pPr>
        <w:ind w:firstLine="709"/>
        <w:rPr>
          <w:rFonts w:ascii="Times New Roman" w:hAnsi="Times New Roman"/>
          <w:color w:val="000000" w:themeColor="text1"/>
        </w:rPr>
      </w:pPr>
      <w:r w:rsidRPr="00F206B1">
        <w:rPr>
          <w:rFonts w:ascii="Times New Roman" w:hAnsi="Times New Roman"/>
          <w:color w:val="000000" w:themeColor="text1"/>
        </w:rPr>
        <w:t>Общий объем финансирования подпрограмм:</w:t>
      </w:r>
    </w:p>
    <w:p w:rsidR="00DC79CF" w:rsidRPr="00F206B1" w:rsidRDefault="00EE32E3" w:rsidP="00DC79CF">
      <w:pPr>
        <w:ind w:firstLine="709"/>
        <w:rPr>
          <w:rFonts w:ascii="Times New Roman" w:hAnsi="Times New Roman"/>
          <w:color w:val="000000" w:themeColor="text1"/>
        </w:rPr>
      </w:pPr>
      <w:r w:rsidRPr="00F206B1">
        <w:rPr>
          <w:rFonts w:ascii="Times New Roman" w:hAnsi="Times New Roman"/>
          <w:color w:val="000000" w:themeColor="text1"/>
        </w:rPr>
        <w:t xml:space="preserve">подпрограмма 1 – </w:t>
      </w:r>
      <w:r w:rsidR="00F206B1" w:rsidRPr="00F206B1">
        <w:rPr>
          <w:rFonts w:ascii="Times New Roman" w:hAnsi="Times New Roman"/>
          <w:color w:val="000000" w:themeColor="text1"/>
        </w:rPr>
        <w:t>9945,25</w:t>
      </w:r>
      <w:r w:rsidR="00DC79CF" w:rsidRPr="00F206B1">
        <w:rPr>
          <w:rFonts w:ascii="Times New Roman" w:hAnsi="Times New Roman"/>
          <w:color w:val="000000" w:themeColor="text1"/>
        </w:rPr>
        <w:t xml:space="preserve"> тыс. рублей;</w:t>
      </w:r>
    </w:p>
    <w:p w:rsidR="00DC79CF" w:rsidRPr="00F206B1" w:rsidRDefault="00DC79CF" w:rsidP="00DC79CF">
      <w:pPr>
        <w:ind w:firstLine="709"/>
        <w:rPr>
          <w:rFonts w:ascii="Times New Roman" w:hAnsi="Times New Roman"/>
          <w:color w:val="000000" w:themeColor="text1"/>
        </w:rPr>
      </w:pPr>
      <w:r w:rsidRPr="00F206B1">
        <w:rPr>
          <w:rFonts w:ascii="Times New Roman" w:hAnsi="Times New Roman"/>
          <w:color w:val="000000" w:themeColor="text1"/>
        </w:rPr>
        <w:t xml:space="preserve">подпрограмма 2 – </w:t>
      </w:r>
      <w:r w:rsidR="00F206B1" w:rsidRPr="00F206B1">
        <w:rPr>
          <w:rFonts w:ascii="Times New Roman" w:hAnsi="Times New Roman"/>
          <w:color w:val="000000" w:themeColor="text1"/>
        </w:rPr>
        <w:t>2396,39</w:t>
      </w:r>
      <w:r w:rsidRPr="00F206B1">
        <w:rPr>
          <w:rFonts w:ascii="Times New Roman" w:hAnsi="Times New Roman"/>
          <w:color w:val="000000" w:themeColor="text1"/>
        </w:rPr>
        <w:t>тыс. рублей;</w:t>
      </w:r>
    </w:p>
    <w:p w:rsidR="00DC79CF" w:rsidRPr="00BC6B71" w:rsidRDefault="00F5205B" w:rsidP="00DC79CF">
      <w:pPr>
        <w:ind w:firstLine="709"/>
        <w:rPr>
          <w:rFonts w:ascii="Times New Roman" w:hAnsi="Times New Roman"/>
          <w:color w:val="000000" w:themeColor="text1"/>
        </w:rPr>
      </w:pPr>
      <w:r w:rsidRPr="00F206B1">
        <w:rPr>
          <w:rFonts w:ascii="Times New Roman" w:hAnsi="Times New Roman"/>
          <w:color w:val="000000" w:themeColor="text1"/>
        </w:rPr>
        <w:t xml:space="preserve">подпрограмма 3 – </w:t>
      </w:r>
      <w:r w:rsidR="00F206B1" w:rsidRPr="00F206B1">
        <w:rPr>
          <w:rFonts w:ascii="Times New Roman" w:hAnsi="Times New Roman"/>
          <w:color w:val="000000" w:themeColor="text1"/>
        </w:rPr>
        <w:t>313724,12</w:t>
      </w:r>
      <w:r w:rsidR="00DC79CF" w:rsidRPr="00F206B1">
        <w:rPr>
          <w:rFonts w:ascii="Times New Roman" w:hAnsi="Times New Roman"/>
          <w:color w:val="000000" w:themeColor="text1"/>
        </w:rPr>
        <w:t xml:space="preserve"> тыс. рублей.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Объем финансирования муниципальной программы подлежит ежегодному уточнению.</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caps/>
        </w:rPr>
      </w:pPr>
      <w:r w:rsidRPr="00BC6B71">
        <w:rPr>
          <w:rFonts w:ascii="Times New Roman" w:hAnsi="Times New Roman"/>
          <w:caps/>
        </w:rPr>
        <w:lastRenderedPageBreak/>
        <w:t>5. Оценка эффективности реализации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Оценка эффективности реализации муниципальной программы проводится на основе: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 и ее подпрограмм, их формирования и реализации, и сопоставления фактических и плановых объемов.</w:t>
      </w:r>
    </w:p>
    <w:p w:rsidR="00DC79CF" w:rsidRPr="00BC6B71" w:rsidRDefault="00DC79CF" w:rsidP="00DC79CF">
      <w:pPr>
        <w:widowControl w:val="0"/>
        <w:autoSpaceDE w:val="0"/>
        <w:autoSpaceDN w:val="0"/>
        <w:adjustRightInd w:val="0"/>
        <w:ind w:firstLine="709"/>
        <w:rPr>
          <w:rFonts w:ascii="Times New Roman" w:hAnsi="Times New Roman"/>
          <w:caps/>
        </w:rPr>
      </w:pPr>
    </w:p>
    <w:p w:rsidR="00DC79CF" w:rsidRPr="00BC6B71" w:rsidRDefault="00DC79CF" w:rsidP="00DC79CF">
      <w:pPr>
        <w:widowControl w:val="0"/>
        <w:autoSpaceDE w:val="0"/>
        <w:autoSpaceDN w:val="0"/>
        <w:adjustRightInd w:val="0"/>
        <w:ind w:firstLine="709"/>
        <w:rPr>
          <w:rFonts w:ascii="Times New Roman" w:hAnsi="Times New Roman"/>
          <w:caps/>
        </w:rPr>
      </w:pPr>
    </w:p>
    <w:tbl>
      <w:tblPr>
        <w:tblpPr w:leftFromText="180" w:rightFromText="180" w:vertAnchor="text" w:horzAnchor="margin" w:tblpXSpec="center" w:tblpY="-37"/>
        <w:tblW w:w="9747" w:type="dxa"/>
        <w:tblLook w:val="00A0" w:firstRow="1" w:lastRow="0" w:firstColumn="1" w:lastColumn="0" w:noHBand="0" w:noVBand="0"/>
      </w:tblPr>
      <w:tblGrid>
        <w:gridCol w:w="4262"/>
        <w:gridCol w:w="5485"/>
      </w:tblGrid>
      <w:tr w:rsidR="00DC79CF" w:rsidRPr="00BC6B71" w:rsidTr="00874CC5">
        <w:trPr>
          <w:trHeight w:val="1500"/>
        </w:trPr>
        <w:tc>
          <w:tcPr>
            <w:tcW w:w="9747" w:type="dxa"/>
            <w:gridSpan w:val="2"/>
            <w:vAlign w:val="center"/>
          </w:tcPr>
          <w:p w:rsidR="00DC79CF" w:rsidRPr="00BC6B71" w:rsidRDefault="00DC79CF" w:rsidP="00874CC5">
            <w:pPr>
              <w:ind w:firstLine="0"/>
              <w:jc w:val="center"/>
              <w:rPr>
                <w:rFonts w:ascii="Times New Roman" w:hAnsi="Times New Roman"/>
                <w:bCs/>
                <w:caps/>
              </w:rPr>
            </w:pPr>
            <w:r w:rsidRPr="00BC6B71">
              <w:rPr>
                <w:rFonts w:ascii="Times New Roman" w:hAnsi="Times New Roman"/>
                <w:bCs/>
                <w:caps/>
              </w:rPr>
              <w:lastRenderedPageBreak/>
              <w:t>Подпрограмма 1. Создание условий для обеспечения доступным и комфортным жильем И КОММУНАЛЬНЫМИ УСЛУГАМИ населения ТЕРНОВСКОГО МУНИЦИПАЛЬНОГО РАЙОНА Воронежской области</w:t>
            </w:r>
          </w:p>
          <w:p w:rsidR="00DC79CF" w:rsidRPr="00BC6B71" w:rsidRDefault="00DC79CF" w:rsidP="00874CC5">
            <w:pPr>
              <w:ind w:firstLine="0"/>
              <w:rPr>
                <w:rFonts w:ascii="Times New Roman" w:hAnsi="Times New Roman"/>
                <w:bCs/>
                <w:caps/>
              </w:rPr>
            </w:pPr>
          </w:p>
          <w:p w:rsidR="00DC79CF" w:rsidRPr="00BC6B71" w:rsidRDefault="00DC79CF" w:rsidP="00874CC5">
            <w:pPr>
              <w:ind w:firstLine="0"/>
              <w:jc w:val="center"/>
              <w:rPr>
                <w:rFonts w:ascii="Times New Roman" w:hAnsi="Times New Roman"/>
                <w:bCs/>
                <w:caps/>
              </w:rPr>
            </w:pPr>
            <w:r w:rsidRPr="00BC6B71">
              <w:rPr>
                <w:rFonts w:ascii="Times New Roman" w:hAnsi="Times New Roman"/>
                <w:bCs/>
                <w:caps/>
              </w:rPr>
              <w:t>ПАСПОРТ ПОДПРОГРАММЫ</w:t>
            </w:r>
          </w:p>
        </w:tc>
      </w:tr>
      <w:tr w:rsidR="00DC79CF" w:rsidRPr="00BC6B71" w:rsidTr="00874CC5">
        <w:trPr>
          <w:trHeight w:val="750"/>
        </w:trPr>
        <w:tc>
          <w:tcPr>
            <w:tcW w:w="4262"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Исполнители подпрограммы </w:t>
            </w:r>
          </w:p>
        </w:tc>
        <w:tc>
          <w:tcPr>
            <w:tcW w:w="5485" w:type="dxa"/>
            <w:tcBorders>
              <w:top w:val="single" w:sz="4" w:space="0" w:color="auto"/>
              <w:left w:val="nil"/>
              <w:bottom w:val="single" w:sz="4" w:space="0" w:color="auto"/>
              <w:right w:val="single" w:sz="4" w:space="0" w:color="auto"/>
            </w:tcBorders>
            <w:noWrap/>
            <w:vAlign w:val="bottom"/>
            <w:hideMark/>
          </w:tcPr>
          <w:p w:rsidR="00DC79CF" w:rsidRPr="00BC6B71" w:rsidRDefault="00DC79CF" w:rsidP="00874CC5">
            <w:pPr>
              <w:ind w:firstLine="0"/>
              <w:rPr>
                <w:rFonts w:ascii="Times New Roman" w:hAnsi="Times New Roman"/>
              </w:rPr>
            </w:pPr>
            <w:r w:rsidRPr="00BC6B71">
              <w:rPr>
                <w:rFonts w:ascii="Times New Roman" w:hAnsi="Times New Roman"/>
              </w:rPr>
              <w:t>Отдел архитектуры, градостроительства, ЖКХ и газификации администрации Терновского муниципального района Воронежской области; Отдел по экономике, управлению муниципальным имуществом и земельным отношениям администрации Терновского муниципального района Воронежской области; Отдел финансов администрации Терновского муниципального района</w:t>
            </w:r>
          </w:p>
        </w:tc>
      </w:tr>
      <w:tr w:rsidR="00DC79CF" w:rsidRPr="00BC6B71" w:rsidTr="00874CC5">
        <w:trPr>
          <w:trHeight w:val="586"/>
        </w:trPr>
        <w:tc>
          <w:tcPr>
            <w:tcW w:w="4262" w:type="dxa"/>
            <w:tcBorders>
              <w:top w:val="nil"/>
              <w:left w:val="single" w:sz="4" w:space="0" w:color="auto"/>
              <w:bottom w:val="single" w:sz="4" w:space="0" w:color="auto"/>
              <w:right w:val="single" w:sz="4" w:space="0" w:color="auto"/>
            </w:tcBorders>
            <w:hideMark/>
          </w:tcPr>
          <w:p w:rsidR="00DC79CF" w:rsidRPr="00F206B1" w:rsidRDefault="00DC79CF" w:rsidP="00874CC5">
            <w:pPr>
              <w:ind w:firstLine="0"/>
              <w:rPr>
                <w:rFonts w:ascii="Times New Roman" w:hAnsi="Times New Roman"/>
              </w:rPr>
            </w:pPr>
            <w:r w:rsidRPr="00F206B1">
              <w:rPr>
                <w:rFonts w:ascii="Times New Roman" w:hAnsi="Times New Roman"/>
              </w:rPr>
              <w:t xml:space="preserve">Основные мероприятия, входящие в состав подпрограммы </w:t>
            </w:r>
          </w:p>
        </w:tc>
        <w:tc>
          <w:tcPr>
            <w:tcW w:w="5485" w:type="dxa"/>
            <w:tcBorders>
              <w:top w:val="nil"/>
              <w:left w:val="nil"/>
              <w:bottom w:val="single" w:sz="4" w:space="0" w:color="auto"/>
              <w:right w:val="single" w:sz="4" w:space="0" w:color="auto"/>
            </w:tcBorders>
            <w:noWrap/>
            <w:vAlign w:val="bottom"/>
            <w:hideMark/>
          </w:tcPr>
          <w:p w:rsidR="00DC79CF" w:rsidRPr="00F206B1" w:rsidRDefault="00DC79CF" w:rsidP="00874CC5">
            <w:pPr>
              <w:ind w:firstLine="0"/>
              <w:rPr>
                <w:rFonts w:ascii="Times New Roman" w:hAnsi="Times New Roman"/>
              </w:rPr>
            </w:pPr>
            <w:r w:rsidRPr="00F206B1">
              <w:rPr>
                <w:rFonts w:ascii="Times New Roman" w:hAnsi="Times New Roman"/>
              </w:rPr>
              <w:t>1.1. Обеспечение жильем молодых семей.</w:t>
            </w:r>
          </w:p>
          <w:p w:rsidR="00DC79CF" w:rsidRPr="00F206B1" w:rsidRDefault="00DC79CF" w:rsidP="00874CC5">
            <w:pPr>
              <w:ind w:firstLine="0"/>
              <w:rPr>
                <w:rFonts w:ascii="Times New Roman" w:hAnsi="Times New Roman"/>
              </w:rPr>
            </w:pPr>
            <w:r w:rsidRPr="00F206B1">
              <w:rPr>
                <w:rFonts w:ascii="Times New Roman" w:hAnsi="Times New Roman"/>
              </w:rPr>
              <w:t>1.2. Обеспечение земельных участков, предназначенных для предоставления семьям, имеющим трех и более детей,</w:t>
            </w:r>
          </w:p>
          <w:p w:rsidR="00DC79CF" w:rsidRPr="00F206B1" w:rsidRDefault="00DC79CF" w:rsidP="00874CC5">
            <w:pPr>
              <w:ind w:firstLine="0"/>
              <w:rPr>
                <w:rFonts w:ascii="Times New Roman" w:hAnsi="Times New Roman"/>
              </w:rPr>
            </w:pPr>
            <w:r w:rsidRPr="00F206B1">
              <w:rPr>
                <w:rFonts w:ascii="Times New Roman" w:hAnsi="Times New Roman"/>
              </w:rPr>
              <w:t>инженерной инфраструктурой.</w:t>
            </w:r>
          </w:p>
          <w:p w:rsidR="00DC79CF" w:rsidRPr="00F206B1" w:rsidRDefault="00DC79CF" w:rsidP="00874CC5">
            <w:pPr>
              <w:ind w:firstLine="0"/>
              <w:rPr>
                <w:rFonts w:ascii="Times New Roman" w:hAnsi="Times New Roman"/>
              </w:rPr>
            </w:pPr>
            <w:r w:rsidRPr="00F206B1">
              <w:rPr>
                <w:rFonts w:ascii="Times New Roman" w:hAnsi="Times New Roman"/>
              </w:rPr>
              <w:t>1.3. Газификация Терновского муниципального района Воронежской области.</w:t>
            </w:r>
          </w:p>
          <w:p w:rsidR="00DC79CF" w:rsidRPr="00F206B1" w:rsidRDefault="00DC79CF" w:rsidP="00874CC5">
            <w:pPr>
              <w:ind w:firstLine="0"/>
              <w:rPr>
                <w:rFonts w:ascii="Times New Roman" w:hAnsi="Times New Roman"/>
              </w:rPr>
            </w:pPr>
            <w:r w:rsidRPr="00F206B1">
              <w:rPr>
                <w:rFonts w:ascii="Times New Roman" w:hAnsi="Times New Roman"/>
              </w:rPr>
              <w:t>1.4. Обеспечение жильем отдельных категорий граждан, установленных федеральным законодательством.</w:t>
            </w:r>
          </w:p>
        </w:tc>
      </w:tr>
      <w:tr w:rsidR="00DC79CF" w:rsidRPr="00BC6B71" w:rsidTr="00874CC5">
        <w:trPr>
          <w:trHeight w:val="750"/>
        </w:trPr>
        <w:tc>
          <w:tcPr>
            <w:tcW w:w="4262" w:type="dxa"/>
            <w:tcBorders>
              <w:top w:val="nil"/>
              <w:left w:val="single" w:sz="4" w:space="0" w:color="auto"/>
              <w:bottom w:val="single" w:sz="4" w:space="0" w:color="auto"/>
              <w:right w:val="single" w:sz="4" w:space="0" w:color="auto"/>
            </w:tcBorders>
            <w:hideMark/>
          </w:tcPr>
          <w:p w:rsidR="00DC79CF" w:rsidRPr="00F206B1" w:rsidRDefault="00DC79CF" w:rsidP="00874CC5">
            <w:pPr>
              <w:ind w:firstLine="0"/>
              <w:rPr>
                <w:rFonts w:ascii="Times New Roman" w:hAnsi="Times New Roman"/>
              </w:rPr>
            </w:pPr>
            <w:r w:rsidRPr="00F206B1">
              <w:rPr>
                <w:rFonts w:ascii="Times New Roman" w:hAnsi="Times New Roman"/>
              </w:rPr>
              <w:t xml:space="preserve">Цель подпрограммы </w:t>
            </w:r>
          </w:p>
        </w:tc>
        <w:tc>
          <w:tcPr>
            <w:tcW w:w="5485" w:type="dxa"/>
            <w:tcBorders>
              <w:top w:val="nil"/>
              <w:left w:val="nil"/>
              <w:bottom w:val="single" w:sz="4" w:space="0" w:color="auto"/>
              <w:right w:val="single" w:sz="4" w:space="0" w:color="auto"/>
            </w:tcBorders>
            <w:shd w:val="clear" w:color="auto" w:fill="FFFFFF"/>
            <w:vAlign w:val="center"/>
            <w:hideMark/>
          </w:tcPr>
          <w:p w:rsidR="00DC79CF" w:rsidRPr="00F206B1" w:rsidRDefault="00DC79CF" w:rsidP="00874CC5">
            <w:pPr>
              <w:autoSpaceDE w:val="0"/>
              <w:autoSpaceDN w:val="0"/>
              <w:adjustRightInd w:val="0"/>
              <w:ind w:firstLine="0"/>
              <w:rPr>
                <w:rFonts w:ascii="Times New Roman" w:hAnsi="Times New Roman"/>
              </w:rPr>
            </w:pPr>
            <w:r w:rsidRPr="00F206B1">
              <w:rPr>
                <w:rFonts w:ascii="Times New Roman" w:hAnsi="Times New Roman"/>
              </w:rPr>
              <w:t>Повышение доступности жилья и качества жилищного обеспечения населения Терновского муниципального района, в том числе с учетом исполнения обязательств по обеспечению жильем отдельных категорий граждан, нуждающихся в обеспечении жильем.</w:t>
            </w:r>
          </w:p>
        </w:tc>
      </w:tr>
      <w:tr w:rsidR="00DC79CF" w:rsidRPr="00BC6B71" w:rsidTr="00874CC5">
        <w:trPr>
          <w:trHeight w:val="750"/>
        </w:trPr>
        <w:tc>
          <w:tcPr>
            <w:tcW w:w="4262" w:type="dxa"/>
            <w:tcBorders>
              <w:top w:val="nil"/>
              <w:left w:val="single" w:sz="4" w:space="0" w:color="auto"/>
              <w:bottom w:val="single" w:sz="4" w:space="0" w:color="auto"/>
              <w:right w:val="single" w:sz="4" w:space="0" w:color="auto"/>
            </w:tcBorders>
            <w:hideMark/>
          </w:tcPr>
          <w:p w:rsidR="00DC79CF" w:rsidRPr="00F206B1" w:rsidRDefault="00DC79CF" w:rsidP="00874CC5">
            <w:pPr>
              <w:ind w:firstLine="0"/>
              <w:rPr>
                <w:rFonts w:ascii="Times New Roman" w:hAnsi="Times New Roman"/>
              </w:rPr>
            </w:pPr>
            <w:r w:rsidRPr="00F206B1">
              <w:rPr>
                <w:rFonts w:ascii="Times New Roman" w:hAnsi="Times New Roman"/>
              </w:rPr>
              <w:t>Задачи подпрограммы программы</w:t>
            </w:r>
          </w:p>
        </w:tc>
        <w:tc>
          <w:tcPr>
            <w:tcW w:w="5485" w:type="dxa"/>
            <w:tcBorders>
              <w:top w:val="nil"/>
              <w:left w:val="nil"/>
              <w:bottom w:val="single" w:sz="4" w:space="0" w:color="auto"/>
              <w:right w:val="single" w:sz="4" w:space="0" w:color="auto"/>
            </w:tcBorders>
            <w:shd w:val="clear" w:color="auto" w:fill="FFFFFF"/>
            <w:vAlign w:val="center"/>
            <w:hideMark/>
          </w:tcPr>
          <w:p w:rsidR="00DC79CF" w:rsidRPr="00F206B1" w:rsidRDefault="00DC79CF" w:rsidP="00874CC5">
            <w:pPr>
              <w:autoSpaceDE w:val="0"/>
              <w:autoSpaceDN w:val="0"/>
              <w:adjustRightInd w:val="0"/>
              <w:ind w:firstLine="0"/>
              <w:rPr>
                <w:rFonts w:ascii="Times New Roman" w:hAnsi="Times New Roman"/>
              </w:rPr>
            </w:pPr>
            <w:r w:rsidRPr="00F206B1">
              <w:rPr>
                <w:rFonts w:ascii="Times New Roman" w:hAnsi="Times New Roman"/>
              </w:rPr>
              <w:t xml:space="preserve">1. Обеспечение предоставления молодым семьям-участникам Программы социальных выплат на приобретение или строительство жилья. </w:t>
            </w:r>
          </w:p>
          <w:p w:rsidR="00DC79CF" w:rsidRPr="00F206B1" w:rsidRDefault="00DC79CF" w:rsidP="00874CC5">
            <w:pPr>
              <w:autoSpaceDE w:val="0"/>
              <w:autoSpaceDN w:val="0"/>
              <w:adjustRightInd w:val="0"/>
              <w:ind w:firstLine="0"/>
              <w:rPr>
                <w:rFonts w:ascii="Times New Roman" w:hAnsi="Times New Roman"/>
              </w:rPr>
            </w:pPr>
            <w:r w:rsidRPr="00F206B1">
              <w:rPr>
                <w:rFonts w:ascii="Times New Roman" w:hAnsi="Times New Roman"/>
              </w:rPr>
              <w:t>2.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C79CF" w:rsidRPr="00F206B1" w:rsidRDefault="00DC79CF" w:rsidP="00874CC5">
            <w:pPr>
              <w:ind w:firstLine="0"/>
              <w:rPr>
                <w:rFonts w:ascii="Times New Roman" w:hAnsi="Times New Roman"/>
              </w:rPr>
            </w:pPr>
            <w:r w:rsidRPr="00F206B1">
              <w:rPr>
                <w:rFonts w:ascii="Times New Roman" w:hAnsi="Times New Roman"/>
              </w:rPr>
              <w:t>3. Создание условий для повышения уровня газификации жилого фонда, предприятий жилищно-коммунального хозяйства, промышленных и иных предприятий и организаций.</w:t>
            </w:r>
          </w:p>
          <w:p w:rsidR="00DC79CF" w:rsidRPr="00F206B1" w:rsidRDefault="00DC79CF" w:rsidP="00874CC5">
            <w:pPr>
              <w:ind w:firstLine="0"/>
              <w:rPr>
                <w:rFonts w:ascii="Times New Roman" w:hAnsi="Times New Roman"/>
                <w:bCs/>
              </w:rPr>
            </w:pPr>
            <w:r w:rsidRPr="00F206B1">
              <w:rPr>
                <w:rFonts w:ascii="Times New Roman" w:hAnsi="Times New Roman"/>
              </w:rPr>
              <w:t>4. Обеспечение жилыми помещениями отдельных категорий граждан, установленных федеральным законодательством.</w:t>
            </w:r>
          </w:p>
        </w:tc>
      </w:tr>
      <w:tr w:rsidR="00DC79CF" w:rsidRPr="00BC6B71" w:rsidTr="00F206B1">
        <w:trPr>
          <w:trHeight w:val="416"/>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Основные целевые показатели и индикаторы подпрограммы </w:t>
            </w:r>
          </w:p>
        </w:tc>
        <w:tc>
          <w:tcPr>
            <w:tcW w:w="5485" w:type="dxa"/>
            <w:tcBorders>
              <w:top w:val="nil"/>
              <w:left w:val="nil"/>
              <w:bottom w:val="single" w:sz="4" w:space="0" w:color="auto"/>
              <w:right w:val="single" w:sz="4" w:space="0" w:color="auto"/>
            </w:tcBorders>
            <w:shd w:val="clear" w:color="auto" w:fill="FFFFFF"/>
            <w:vAlign w:val="center"/>
          </w:tcPr>
          <w:p w:rsidR="00DC79CF" w:rsidRPr="00BC6B71" w:rsidRDefault="00DC79CF" w:rsidP="00874CC5">
            <w:pPr>
              <w:ind w:firstLine="0"/>
              <w:rPr>
                <w:rFonts w:ascii="Times New Roman" w:hAnsi="Times New Roman"/>
              </w:rPr>
            </w:pPr>
            <w:r w:rsidRPr="00BC6B71">
              <w:rPr>
                <w:rFonts w:ascii="Times New Roman" w:hAnsi="Times New Roman"/>
              </w:rPr>
              <w:t xml:space="preserve">1. Общая площадь жилых помещений, приходящаяся в среднем на одного жителя всего, </w:t>
            </w:r>
            <w:proofErr w:type="spellStart"/>
            <w:r w:rsidRPr="00BC6B71">
              <w:rPr>
                <w:rFonts w:ascii="Times New Roman" w:hAnsi="Times New Roman"/>
              </w:rPr>
              <w:t>кв.м</w:t>
            </w:r>
            <w:proofErr w:type="spellEnd"/>
            <w:r w:rsidRPr="00BC6B71">
              <w:rPr>
                <w:rFonts w:ascii="Times New Roman" w:hAnsi="Times New Roman"/>
              </w:rPr>
              <w:t>.</w:t>
            </w:r>
          </w:p>
          <w:p w:rsidR="00DC79CF" w:rsidRPr="00BC6B71" w:rsidRDefault="00DC79CF" w:rsidP="00874CC5">
            <w:pPr>
              <w:ind w:firstLine="0"/>
              <w:rPr>
                <w:rFonts w:ascii="Times New Roman" w:hAnsi="Times New Roman"/>
              </w:rPr>
            </w:pPr>
            <w:r w:rsidRPr="00BC6B71">
              <w:rPr>
                <w:rFonts w:ascii="Times New Roman" w:hAnsi="Times New Roman"/>
              </w:rPr>
              <w:t>2. Общая площадь жилых помещений в соответствии с выданными разрешениями на строительство жилых зданий кв. метров;</w:t>
            </w:r>
          </w:p>
          <w:p w:rsidR="00DC79CF" w:rsidRPr="00BC6B71" w:rsidRDefault="00DC79CF" w:rsidP="00874CC5">
            <w:pPr>
              <w:ind w:firstLine="0"/>
              <w:rPr>
                <w:rFonts w:ascii="Times New Roman" w:hAnsi="Times New Roman"/>
              </w:rPr>
            </w:pPr>
            <w:r w:rsidRPr="00BC6B71">
              <w:rPr>
                <w:rFonts w:ascii="Times New Roman" w:hAnsi="Times New Roman"/>
              </w:rPr>
              <w:t xml:space="preserve">3. Количество граждан получивших </w:t>
            </w:r>
            <w:r w:rsidRPr="00BC6B71">
              <w:rPr>
                <w:rFonts w:ascii="Times New Roman" w:hAnsi="Times New Roman"/>
              </w:rPr>
              <w:lastRenderedPageBreak/>
              <w:t>государственную поддержку на улучшение жилищных условий в рамках Программы, человек.</w:t>
            </w:r>
          </w:p>
          <w:p w:rsidR="00DC79CF" w:rsidRPr="00BC6B71" w:rsidRDefault="00DC79CF" w:rsidP="00874CC5">
            <w:pPr>
              <w:ind w:firstLine="0"/>
              <w:rPr>
                <w:rFonts w:ascii="Times New Roman" w:hAnsi="Times New Roman"/>
              </w:rPr>
            </w:pPr>
          </w:p>
        </w:tc>
      </w:tr>
      <w:tr w:rsidR="00DC79CF" w:rsidRPr="00BC6B71" w:rsidTr="00874CC5">
        <w:trPr>
          <w:trHeight w:val="750"/>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Сроки реализации подпрограммы государственной программы</w:t>
            </w:r>
          </w:p>
        </w:tc>
        <w:tc>
          <w:tcPr>
            <w:tcW w:w="5485" w:type="dxa"/>
            <w:tcBorders>
              <w:top w:val="nil"/>
              <w:left w:val="nil"/>
              <w:bottom w:val="single" w:sz="4" w:space="0" w:color="auto"/>
              <w:right w:val="single" w:sz="4" w:space="0" w:color="auto"/>
            </w:tcBorders>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Р</w:t>
            </w:r>
            <w:r w:rsidR="00EE32E3" w:rsidRPr="00BC6B71">
              <w:rPr>
                <w:rFonts w:ascii="Times New Roman" w:hAnsi="Times New Roman"/>
              </w:rPr>
              <w:t>еализация программы: 20</w:t>
            </w:r>
            <w:r w:rsidR="00787D32" w:rsidRPr="00BC6B71">
              <w:rPr>
                <w:rFonts w:ascii="Times New Roman" w:hAnsi="Times New Roman"/>
              </w:rPr>
              <w:t>21</w:t>
            </w:r>
            <w:r w:rsidR="00EE32E3" w:rsidRPr="00BC6B71">
              <w:rPr>
                <w:rFonts w:ascii="Times New Roman" w:hAnsi="Times New Roman"/>
              </w:rPr>
              <w:t>– 202</w:t>
            </w:r>
            <w:r w:rsidR="00787D32" w:rsidRPr="00BC6B71">
              <w:rPr>
                <w:rFonts w:ascii="Times New Roman" w:hAnsi="Times New Roman"/>
              </w:rPr>
              <w:t>6</w:t>
            </w:r>
            <w:r w:rsidRPr="00BC6B71">
              <w:rPr>
                <w:rFonts w:ascii="Times New Roman" w:hAnsi="Times New Roman"/>
              </w:rPr>
              <w:t xml:space="preserve"> годы.</w:t>
            </w:r>
          </w:p>
          <w:p w:rsidR="00DC79CF" w:rsidRPr="00BC6B71" w:rsidRDefault="00DC79CF" w:rsidP="00874CC5">
            <w:pPr>
              <w:ind w:firstLine="0"/>
              <w:rPr>
                <w:rFonts w:ascii="Times New Roman" w:hAnsi="Times New Roman"/>
                <w:color w:val="FF0000"/>
              </w:rPr>
            </w:pPr>
          </w:p>
        </w:tc>
      </w:tr>
      <w:tr w:rsidR="00DC79CF" w:rsidRPr="00BC6B71" w:rsidTr="00874CC5">
        <w:trPr>
          <w:trHeight w:val="416"/>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Объемы и источники финансирования подпрограммы </w:t>
            </w:r>
          </w:p>
        </w:tc>
        <w:tc>
          <w:tcPr>
            <w:tcW w:w="5485" w:type="dxa"/>
            <w:tcBorders>
              <w:top w:val="nil"/>
              <w:left w:val="nil"/>
              <w:bottom w:val="single" w:sz="4" w:space="0" w:color="auto"/>
              <w:right w:val="single" w:sz="4" w:space="0" w:color="auto"/>
            </w:tcBorders>
            <w:vAlign w:val="center"/>
          </w:tcPr>
          <w:p w:rsidR="00DC79CF" w:rsidRPr="003B5688" w:rsidRDefault="00DC79CF" w:rsidP="00874CC5">
            <w:pPr>
              <w:ind w:firstLine="0"/>
              <w:rPr>
                <w:rFonts w:ascii="Times New Roman" w:hAnsi="Times New Roman"/>
              </w:rPr>
            </w:pPr>
            <w:r w:rsidRPr="003B5688">
              <w:rPr>
                <w:rFonts w:ascii="Times New Roman" w:hAnsi="Times New Roman"/>
              </w:rPr>
              <w:t>Объем финансирован</w:t>
            </w:r>
            <w:r w:rsidR="00EE32E3" w:rsidRPr="003B5688">
              <w:rPr>
                <w:rFonts w:ascii="Times New Roman" w:hAnsi="Times New Roman"/>
              </w:rPr>
              <w:t xml:space="preserve">ия подпрограммы составит: </w:t>
            </w:r>
            <w:r w:rsidR="00F206B1">
              <w:rPr>
                <w:rFonts w:ascii="Times New Roman" w:hAnsi="Times New Roman"/>
              </w:rPr>
              <w:t>9945,25</w:t>
            </w:r>
            <w:r w:rsidR="00230EF6" w:rsidRPr="003B5688">
              <w:rPr>
                <w:rFonts w:ascii="Times New Roman" w:hAnsi="Times New Roman"/>
              </w:rPr>
              <w:t xml:space="preserve"> тыс</w:t>
            </w:r>
            <w:r w:rsidRPr="003B5688">
              <w:rPr>
                <w:rFonts w:ascii="Times New Roman" w:hAnsi="Times New Roman"/>
              </w:rPr>
              <w:t xml:space="preserve">. руб., </w:t>
            </w:r>
          </w:p>
          <w:p w:rsidR="00DC79CF" w:rsidRPr="003B5688" w:rsidRDefault="00DC79CF" w:rsidP="00874CC5">
            <w:pPr>
              <w:ind w:firstLine="0"/>
              <w:rPr>
                <w:rFonts w:ascii="Times New Roman" w:hAnsi="Times New Roman"/>
              </w:rPr>
            </w:pPr>
            <w:r w:rsidRPr="003B5688">
              <w:rPr>
                <w:rFonts w:ascii="Times New Roman" w:hAnsi="Times New Roman"/>
              </w:rPr>
              <w:t>в том числе:</w:t>
            </w:r>
          </w:p>
          <w:p w:rsidR="0028576F" w:rsidRPr="003B5688" w:rsidRDefault="0028576F" w:rsidP="0028576F">
            <w:pPr>
              <w:ind w:firstLine="0"/>
              <w:rPr>
                <w:rFonts w:ascii="Times New Roman" w:hAnsi="Times New Roman"/>
              </w:rPr>
            </w:pPr>
            <w:r w:rsidRPr="003B5688">
              <w:rPr>
                <w:rFonts w:ascii="Times New Roman" w:hAnsi="Times New Roman"/>
              </w:rPr>
              <w:t xml:space="preserve">Средства федерального бюджета – </w:t>
            </w:r>
            <w:r>
              <w:rPr>
                <w:rFonts w:ascii="Times New Roman" w:hAnsi="Times New Roman"/>
              </w:rPr>
              <w:t>1795,19</w:t>
            </w:r>
          </w:p>
          <w:p w:rsidR="0028576F" w:rsidRPr="003B5688" w:rsidRDefault="0028576F" w:rsidP="0028576F">
            <w:pPr>
              <w:ind w:firstLine="0"/>
              <w:rPr>
                <w:rFonts w:ascii="Times New Roman" w:hAnsi="Times New Roman"/>
              </w:rPr>
            </w:pPr>
            <w:r w:rsidRPr="003B5688">
              <w:rPr>
                <w:rFonts w:ascii="Times New Roman" w:hAnsi="Times New Roman"/>
              </w:rPr>
              <w:t>2021-</w:t>
            </w:r>
            <w:r>
              <w:rPr>
                <w:rFonts w:ascii="Times New Roman" w:hAnsi="Times New Roman"/>
              </w:rPr>
              <w:t>370,21</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28576F" w:rsidRPr="003B5688" w:rsidRDefault="0028576F" w:rsidP="0028576F">
            <w:pPr>
              <w:ind w:firstLine="0"/>
              <w:rPr>
                <w:rFonts w:ascii="Times New Roman" w:hAnsi="Times New Roman"/>
              </w:rPr>
            </w:pPr>
            <w:r w:rsidRPr="003B5688">
              <w:rPr>
                <w:rFonts w:ascii="Times New Roman" w:hAnsi="Times New Roman"/>
              </w:rPr>
              <w:t xml:space="preserve">2022- </w:t>
            </w:r>
            <w:r>
              <w:rPr>
                <w:rFonts w:ascii="Times New Roman" w:hAnsi="Times New Roman"/>
              </w:rPr>
              <w:t>284,98</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28576F" w:rsidRPr="003B5688" w:rsidRDefault="0028576F" w:rsidP="0028576F">
            <w:pPr>
              <w:ind w:firstLine="0"/>
              <w:rPr>
                <w:rFonts w:ascii="Times New Roman" w:hAnsi="Times New Roman"/>
              </w:rPr>
            </w:pPr>
            <w:r w:rsidRPr="003B5688">
              <w:rPr>
                <w:rFonts w:ascii="Times New Roman" w:hAnsi="Times New Roman"/>
              </w:rPr>
              <w:t>2023-</w:t>
            </w:r>
            <w:r>
              <w:rPr>
                <w:rFonts w:ascii="Times New Roman" w:hAnsi="Times New Roman"/>
              </w:rPr>
              <w:t>285,00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28576F" w:rsidRPr="003B5688" w:rsidRDefault="0028576F" w:rsidP="0028576F">
            <w:pPr>
              <w:ind w:firstLine="0"/>
              <w:rPr>
                <w:rFonts w:ascii="Times New Roman" w:hAnsi="Times New Roman"/>
              </w:rPr>
            </w:pPr>
            <w:r w:rsidRPr="003B5688">
              <w:rPr>
                <w:rFonts w:ascii="Times New Roman" w:hAnsi="Times New Roman"/>
              </w:rPr>
              <w:t>2024-</w:t>
            </w:r>
            <w:r>
              <w:rPr>
                <w:rFonts w:ascii="Times New Roman" w:hAnsi="Times New Roman"/>
              </w:rPr>
              <w:t>285,00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28576F" w:rsidRPr="003B5688" w:rsidRDefault="0028576F" w:rsidP="0028576F">
            <w:pPr>
              <w:ind w:firstLine="0"/>
              <w:rPr>
                <w:rFonts w:ascii="Times New Roman" w:hAnsi="Times New Roman"/>
              </w:rPr>
            </w:pPr>
            <w:r w:rsidRPr="003B5688">
              <w:rPr>
                <w:rFonts w:ascii="Times New Roman" w:hAnsi="Times New Roman"/>
              </w:rPr>
              <w:t>2025-</w:t>
            </w:r>
            <w:r>
              <w:rPr>
                <w:rFonts w:ascii="Times New Roman" w:hAnsi="Times New Roman"/>
              </w:rPr>
              <w:t>285,00</w:t>
            </w:r>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
          <w:p w:rsidR="0028576F" w:rsidRPr="003B5688" w:rsidRDefault="0028576F" w:rsidP="0028576F">
            <w:pPr>
              <w:ind w:firstLine="0"/>
              <w:rPr>
                <w:rFonts w:ascii="Times New Roman" w:hAnsi="Times New Roman"/>
              </w:rPr>
            </w:pPr>
            <w:r w:rsidRPr="003B5688">
              <w:rPr>
                <w:rFonts w:ascii="Times New Roman" w:hAnsi="Times New Roman"/>
              </w:rPr>
              <w:t>2026-</w:t>
            </w:r>
            <w:r>
              <w:rPr>
                <w:rFonts w:ascii="Times New Roman" w:hAnsi="Times New Roman"/>
              </w:rPr>
              <w:t>285,00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DC79CF" w:rsidRPr="003B5688" w:rsidRDefault="00DC79CF" w:rsidP="00874CC5">
            <w:pPr>
              <w:ind w:firstLine="0"/>
              <w:rPr>
                <w:rFonts w:ascii="Times New Roman" w:hAnsi="Times New Roman"/>
              </w:rPr>
            </w:pPr>
            <w:r w:rsidRPr="003B5688">
              <w:rPr>
                <w:rFonts w:ascii="Times New Roman" w:hAnsi="Times New Roman"/>
              </w:rPr>
              <w:t>Средс</w:t>
            </w:r>
            <w:r w:rsidR="00EE32E3" w:rsidRPr="003B5688">
              <w:rPr>
                <w:rFonts w:ascii="Times New Roman" w:hAnsi="Times New Roman"/>
              </w:rPr>
              <w:t xml:space="preserve">тва областного бюджета – </w:t>
            </w:r>
            <w:r w:rsidR="0028576F">
              <w:rPr>
                <w:rFonts w:ascii="Times New Roman" w:hAnsi="Times New Roman"/>
              </w:rPr>
              <w:t>5785,81</w:t>
            </w:r>
            <w:r w:rsidRPr="003B5688">
              <w:rPr>
                <w:rFonts w:ascii="Times New Roman" w:hAnsi="Times New Roman"/>
              </w:rPr>
              <w:t xml:space="preserve"> тыс. руб.</w:t>
            </w:r>
          </w:p>
          <w:p w:rsidR="00CA3519" w:rsidRPr="003B5688" w:rsidRDefault="00CA3519" w:rsidP="00CA3519">
            <w:pPr>
              <w:ind w:firstLine="0"/>
              <w:rPr>
                <w:rFonts w:ascii="Times New Roman" w:hAnsi="Times New Roman"/>
              </w:rPr>
            </w:pPr>
            <w:r w:rsidRPr="003B5688">
              <w:rPr>
                <w:rFonts w:ascii="Times New Roman" w:hAnsi="Times New Roman"/>
              </w:rPr>
              <w:t>2021-</w:t>
            </w:r>
            <w:r w:rsidR="0028576F">
              <w:rPr>
                <w:rFonts w:ascii="Times New Roman" w:hAnsi="Times New Roman"/>
              </w:rPr>
              <w:t>926,29</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A3519" w:rsidRPr="003B5688" w:rsidRDefault="00CA3519" w:rsidP="00CA3519">
            <w:pPr>
              <w:ind w:firstLine="0"/>
              <w:rPr>
                <w:rFonts w:ascii="Times New Roman" w:hAnsi="Times New Roman"/>
              </w:rPr>
            </w:pPr>
            <w:r w:rsidRPr="003B5688">
              <w:rPr>
                <w:rFonts w:ascii="Times New Roman" w:hAnsi="Times New Roman"/>
              </w:rPr>
              <w:t xml:space="preserve">2022- </w:t>
            </w:r>
            <w:r w:rsidR="0028576F">
              <w:rPr>
                <w:rFonts w:ascii="Times New Roman" w:hAnsi="Times New Roman"/>
              </w:rPr>
              <w:t>971,52</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CA3519" w:rsidRPr="003B5688" w:rsidRDefault="00CA3519" w:rsidP="00CA3519">
            <w:pPr>
              <w:ind w:firstLine="0"/>
              <w:rPr>
                <w:rFonts w:ascii="Times New Roman" w:hAnsi="Times New Roman"/>
              </w:rPr>
            </w:pPr>
            <w:r w:rsidRPr="003B5688">
              <w:rPr>
                <w:rFonts w:ascii="Times New Roman" w:hAnsi="Times New Roman"/>
              </w:rPr>
              <w:t>2023-</w:t>
            </w:r>
            <w:r w:rsidR="0028576F">
              <w:rPr>
                <w:rFonts w:ascii="Times New Roman" w:hAnsi="Times New Roman"/>
              </w:rPr>
              <w:t>972,00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A3519" w:rsidRPr="003B5688" w:rsidRDefault="00CA3519" w:rsidP="00CA3519">
            <w:pPr>
              <w:ind w:firstLine="0"/>
              <w:rPr>
                <w:rFonts w:ascii="Times New Roman" w:hAnsi="Times New Roman"/>
              </w:rPr>
            </w:pPr>
            <w:r w:rsidRPr="003B5688">
              <w:rPr>
                <w:rFonts w:ascii="Times New Roman" w:hAnsi="Times New Roman"/>
              </w:rPr>
              <w:t>2024-</w:t>
            </w:r>
            <w:r w:rsidR="0028576F">
              <w:rPr>
                <w:rFonts w:ascii="Times New Roman" w:hAnsi="Times New Roman"/>
              </w:rPr>
              <w:t>972,00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A3519" w:rsidRPr="003B5688" w:rsidRDefault="00CA3519" w:rsidP="00CA3519">
            <w:pPr>
              <w:ind w:firstLine="0"/>
              <w:rPr>
                <w:rFonts w:ascii="Times New Roman" w:hAnsi="Times New Roman"/>
              </w:rPr>
            </w:pPr>
            <w:r w:rsidRPr="003B5688">
              <w:rPr>
                <w:rFonts w:ascii="Times New Roman" w:hAnsi="Times New Roman"/>
              </w:rPr>
              <w:t>2025-</w:t>
            </w:r>
            <w:r w:rsidR="0028576F">
              <w:rPr>
                <w:rFonts w:ascii="Times New Roman" w:hAnsi="Times New Roman"/>
              </w:rPr>
              <w:t>972,00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CA3519" w:rsidRPr="003B5688" w:rsidRDefault="00CA3519" w:rsidP="00CA3519">
            <w:pPr>
              <w:ind w:firstLine="0"/>
              <w:rPr>
                <w:rFonts w:ascii="Times New Roman" w:hAnsi="Times New Roman"/>
              </w:rPr>
            </w:pPr>
            <w:r w:rsidRPr="003B5688">
              <w:rPr>
                <w:rFonts w:ascii="Times New Roman" w:hAnsi="Times New Roman"/>
              </w:rPr>
              <w:t>2026-</w:t>
            </w:r>
            <w:r w:rsidR="0028576F">
              <w:rPr>
                <w:rFonts w:ascii="Times New Roman" w:hAnsi="Times New Roman"/>
              </w:rPr>
              <w:t>972,00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28576F" w:rsidRDefault="0028576F" w:rsidP="0028576F">
            <w:pPr>
              <w:ind w:firstLine="0"/>
              <w:rPr>
                <w:rFonts w:ascii="Times New Roman" w:hAnsi="Times New Roman"/>
              </w:rPr>
            </w:pPr>
            <w:r w:rsidRPr="003B5688">
              <w:rPr>
                <w:rFonts w:ascii="Times New Roman" w:hAnsi="Times New Roman"/>
              </w:rPr>
              <w:t xml:space="preserve">- местных бюджетов – </w:t>
            </w:r>
            <w:r w:rsidR="00F206B1">
              <w:rPr>
                <w:rFonts w:ascii="Times New Roman" w:hAnsi="Times New Roman"/>
              </w:rPr>
              <w:t>2364,25 тыс</w:t>
            </w:r>
            <w:r w:rsidRPr="003B5688">
              <w:rPr>
                <w:rFonts w:ascii="Times New Roman" w:hAnsi="Times New Roman"/>
              </w:rPr>
              <w:t xml:space="preserve">. рублей </w:t>
            </w:r>
          </w:p>
          <w:p w:rsidR="0028576F" w:rsidRPr="003B5688" w:rsidRDefault="0028576F" w:rsidP="0028576F">
            <w:pPr>
              <w:ind w:firstLine="0"/>
              <w:rPr>
                <w:rFonts w:ascii="Times New Roman" w:hAnsi="Times New Roman"/>
              </w:rPr>
            </w:pPr>
            <w:r w:rsidRPr="003B5688">
              <w:rPr>
                <w:rFonts w:ascii="Times New Roman" w:hAnsi="Times New Roman"/>
              </w:rPr>
              <w:t>2021-</w:t>
            </w:r>
            <w:r w:rsidR="00F206B1">
              <w:rPr>
                <w:rFonts w:ascii="Times New Roman" w:hAnsi="Times New Roman"/>
              </w:rPr>
              <w:t>310,00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28576F" w:rsidRPr="003B5688" w:rsidRDefault="0028576F" w:rsidP="0028576F">
            <w:pPr>
              <w:ind w:firstLine="0"/>
              <w:rPr>
                <w:rFonts w:ascii="Times New Roman" w:hAnsi="Times New Roman"/>
              </w:rPr>
            </w:pPr>
            <w:r w:rsidRPr="003B5688">
              <w:rPr>
                <w:rFonts w:ascii="Times New Roman" w:hAnsi="Times New Roman"/>
              </w:rPr>
              <w:t xml:space="preserve">2022- </w:t>
            </w:r>
            <w:r w:rsidR="00F206B1">
              <w:rPr>
                <w:rFonts w:ascii="Times New Roman" w:hAnsi="Times New Roman"/>
              </w:rPr>
              <w:t>406,55</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Pr="003B5688">
              <w:rPr>
                <w:rFonts w:ascii="Times New Roman" w:hAnsi="Times New Roman"/>
              </w:rPr>
              <w:t>.</w:t>
            </w:r>
          </w:p>
          <w:p w:rsidR="0028576F" w:rsidRPr="003B5688" w:rsidRDefault="0028576F" w:rsidP="0028576F">
            <w:pPr>
              <w:ind w:firstLine="0"/>
              <w:rPr>
                <w:rFonts w:ascii="Times New Roman" w:hAnsi="Times New Roman"/>
              </w:rPr>
            </w:pPr>
            <w:r w:rsidRPr="003B5688">
              <w:rPr>
                <w:rFonts w:ascii="Times New Roman" w:hAnsi="Times New Roman"/>
              </w:rPr>
              <w:t>2023-</w:t>
            </w:r>
            <w:r w:rsidR="00F206B1">
              <w:rPr>
                <w:rFonts w:ascii="Times New Roman" w:hAnsi="Times New Roman"/>
              </w:rPr>
              <w:t>411,70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28576F" w:rsidRPr="003B5688" w:rsidRDefault="0028576F" w:rsidP="0028576F">
            <w:pPr>
              <w:ind w:firstLine="0"/>
              <w:rPr>
                <w:rFonts w:ascii="Times New Roman" w:hAnsi="Times New Roman"/>
              </w:rPr>
            </w:pPr>
            <w:r w:rsidRPr="003B5688">
              <w:rPr>
                <w:rFonts w:ascii="Times New Roman" w:hAnsi="Times New Roman"/>
              </w:rPr>
              <w:t>2024-</w:t>
            </w:r>
            <w:r w:rsidR="00F206B1">
              <w:rPr>
                <w:rFonts w:ascii="Times New Roman" w:hAnsi="Times New Roman"/>
              </w:rPr>
              <w:t>412,00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28576F" w:rsidRPr="003B5688" w:rsidRDefault="0028576F" w:rsidP="0028576F">
            <w:pPr>
              <w:ind w:firstLine="0"/>
              <w:rPr>
                <w:rFonts w:ascii="Times New Roman" w:hAnsi="Times New Roman"/>
              </w:rPr>
            </w:pPr>
            <w:r w:rsidRPr="003B5688">
              <w:rPr>
                <w:rFonts w:ascii="Times New Roman" w:hAnsi="Times New Roman"/>
              </w:rPr>
              <w:t>2025-</w:t>
            </w:r>
            <w:r w:rsidR="00F206B1">
              <w:rPr>
                <w:rFonts w:ascii="Times New Roman" w:hAnsi="Times New Roman"/>
              </w:rPr>
              <w:t>412,00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p>
          <w:p w:rsidR="0028576F" w:rsidRPr="003B5688" w:rsidRDefault="0028576F" w:rsidP="0028576F">
            <w:pPr>
              <w:ind w:firstLine="0"/>
              <w:rPr>
                <w:rFonts w:ascii="Times New Roman" w:hAnsi="Times New Roman"/>
              </w:rPr>
            </w:pPr>
            <w:r w:rsidRPr="003B5688">
              <w:rPr>
                <w:rFonts w:ascii="Times New Roman" w:hAnsi="Times New Roman"/>
              </w:rPr>
              <w:t>2026-</w:t>
            </w:r>
            <w:r w:rsidR="00F206B1">
              <w:rPr>
                <w:rFonts w:ascii="Times New Roman" w:hAnsi="Times New Roman"/>
              </w:rPr>
              <w:t>412,00</w:t>
            </w:r>
            <w:r w:rsidRPr="003B5688">
              <w:rPr>
                <w:rFonts w:ascii="Times New Roman" w:hAnsi="Times New Roman"/>
              </w:rPr>
              <w:t xml:space="preserve"> </w:t>
            </w:r>
            <w:proofErr w:type="spellStart"/>
            <w:r w:rsidRPr="003B5688">
              <w:rPr>
                <w:rFonts w:ascii="Times New Roman" w:hAnsi="Times New Roman"/>
              </w:rPr>
              <w:t>тыс</w:t>
            </w:r>
            <w:proofErr w:type="gramStart"/>
            <w:r w:rsidRPr="003B5688">
              <w:rPr>
                <w:rFonts w:ascii="Times New Roman" w:hAnsi="Times New Roman"/>
              </w:rPr>
              <w:t>.р</w:t>
            </w:r>
            <w:proofErr w:type="gramEnd"/>
            <w:r w:rsidRPr="003B5688">
              <w:rPr>
                <w:rFonts w:ascii="Times New Roman" w:hAnsi="Times New Roman"/>
              </w:rPr>
              <w:t>уб</w:t>
            </w:r>
            <w:proofErr w:type="spellEnd"/>
            <w:r w:rsidR="00F206B1">
              <w:rPr>
                <w:rFonts w:ascii="Times New Roman" w:hAnsi="Times New Roman"/>
              </w:rPr>
              <w:t>.</w:t>
            </w:r>
          </w:p>
          <w:p w:rsidR="00DC79CF" w:rsidRPr="00BC6B71" w:rsidRDefault="00DC79CF" w:rsidP="0028576F">
            <w:pPr>
              <w:ind w:firstLine="0"/>
              <w:rPr>
                <w:rFonts w:ascii="Times New Roman" w:hAnsi="Times New Roman"/>
                <w:highlight w:val="yellow"/>
              </w:rPr>
            </w:pPr>
          </w:p>
        </w:tc>
      </w:tr>
      <w:tr w:rsidR="00DC79CF" w:rsidRPr="00BC6B71" w:rsidTr="00874CC5">
        <w:trPr>
          <w:trHeight w:val="1500"/>
        </w:trPr>
        <w:tc>
          <w:tcPr>
            <w:tcW w:w="4262"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Ожидаемые непосредственные результаты реализации подпрограммы </w:t>
            </w:r>
          </w:p>
        </w:tc>
        <w:tc>
          <w:tcPr>
            <w:tcW w:w="5485" w:type="dxa"/>
            <w:tcBorders>
              <w:top w:val="nil"/>
              <w:left w:val="nil"/>
              <w:bottom w:val="single" w:sz="4" w:space="0" w:color="auto"/>
              <w:right w:val="single" w:sz="4" w:space="0" w:color="auto"/>
            </w:tcBorders>
            <w:vAlign w:val="center"/>
          </w:tcPr>
          <w:p w:rsidR="00DC79CF" w:rsidRPr="00BC6B71" w:rsidRDefault="00DC79CF" w:rsidP="00874CC5">
            <w:pPr>
              <w:ind w:firstLine="0"/>
              <w:rPr>
                <w:rFonts w:ascii="Times New Roman" w:hAnsi="Times New Roman"/>
              </w:rPr>
            </w:pPr>
            <w:r w:rsidRPr="00BC6B71">
              <w:rPr>
                <w:rFonts w:ascii="Times New Roman" w:hAnsi="Times New Roman"/>
              </w:rPr>
              <w:t xml:space="preserve">1. Обеспечение жильем с помощью предоставления государственной поддержки </w:t>
            </w:r>
          </w:p>
          <w:p w:rsidR="00DC79CF" w:rsidRPr="00BC6B71" w:rsidRDefault="00DC79CF" w:rsidP="00874CC5">
            <w:pPr>
              <w:ind w:firstLine="0"/>
              <w:rPr>
                <w:rFonts w:ascii="Times New Roman" w:hAnsi="Times New Roman"/>
              </w:rPr>
            </w:pPr>
            <w:r w:rsidRPr="00BC6B71">
              <w:rPr>
                <w:rFonts w:ascii="Times New Roman" w:hAnsi="Times New Roman"/>
              </w:rPr>
              <w:t>2. Обеспечение земельных участков, предназначенных для предоставления семьям, имеющим трех и более детей,</w:t>
            </w:r>
          </w:p>
          <w:p w:rsidR="00DC79CF" w:rsidRPr="00BC6B71" w:rsidRDefault="00DC79CF" w:rsidP="00874CC5">
            <w:pPr>
              <w:ind w:firstLine="0"/>
              <w:rPr>
                <w:rFonts w:ascii="Times New Roman" w:hAnsi="Times New Roman"/>
              </w:rPr>
            </w:pPr>
            <w:r w:rsidRPr="00BC6B71">
              <w:rPr>
                <w:rFonts w:ascii="Times New Roman" w:hAnsi="Times New Roman"/>
              </w:rPr>
              <w:t xml:space="preserve">инженерной инфраструктурой. </w:t>
            </w:r>
          </w:p>
          <w:p w:rsidR="00DC79CF" w:rsidRPr="00BC6B71" w:rsidRDefault="00DC79CF" w:rsidP="00197F0B">
            <w:pPr>
              <w:widowControl w:val="0"/>
              <w:autoSpaceDE w:val="0"/>
              <w:autoSpaceDN w:val="0"/>
              <w:adjustRightInd w:val="0"/>
              <w:ind w:firstLine="0"/>
              <w:rPr>
                <w:rFonts w:ascii="Times New Roman" w:hAnsi="Times New Roman"/>
              </w:rPr>
            </w:pPr>
          </w:p>
        </w:tc>
      </w:tr>
    </w:tbl>
    <w:p w:rsidR="00DC79CF" w:rsidRPr="00BC6B71" w:rsidRDefault="00DC79CF" w:rsidP="00DC79CF">
      <w:pPr>
        <w:ind w:firstLine="709"/>
        <w:rPr>
          <w:rFonts w:ascii="Times New Roman" w:hAnsi="Times New Roman"/>
          <w:bCs/>
        </w:rPr>
      </w:pPr>
    </w:p>
    <w:p w:rsidR="00DC79CF" w:rsidRPr="00BC6B71" w:rsidRDefault="00DC79CF" w:rsidP="00DC79CF">
      <w:pPr>
        <w:ind w:firstLine="709"/>
        <w:rPr>
          <w:rFonts w:ascii="Times New Roman" w:hAnsi="Times New Roman"/>
          <w:bCs/>
          <w:caps/>
        </w:rPr>
      </w:pPr>
      <w:r w:rsidRPr="00BC6B71">
        <w:rPr>
          <w:rFonts w:ascii="Times New Roman" w:hAnsi="Times New Roman"/>
          <w:bCs/>
        </w:rPr>
        <w:t xml:space="preserve">1. </w:t>
      </w:r>
      <w:r w:rsidRPr="00BC6B71">
        <w:rPr>
          <w:rFonts w:ascii="Times New Roman" w:hAnsi="Times New Roman"/>
          <w:bCs/>
          <w:caps/>
        </w:rPr>
        <w:t>Характеристика сферы реализации подпрограммы, описание основных проблем в указанной сфере и прогноз ее развития</w:t>
      </w:r>
    </w:p>
    <w:p w:rsidR="00DC79CF" w:rsidRPr="00BC6B71" w:rsidRDefault="00DC79CF" w:rsidP="00DC79CF">
      <w:pPr>
        <w:ind w:firstLine="709"/>
        <w:rPr>
          <w:rFonts w:ascii="Times New Roman" w:hAnsi="Times New Roman"/>
          <w:bCs/>
          <w:caps/>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Создание условий для решения жилищной проблемы населения Терновского муниципального района Воронежской области является ключевой и неотъемлемой частью повышения качества жизни населения и стабилизации социально-экономического положения в районе.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Проблема обеспечения жилыми помещениями малоимущих граждан является одной из наиболее актуальных социальных проблем на территории Терновского муниципального района. Рост цен на недвижимость на рынке жилья опережает темпы роста доходов населения, это является основной причиной, не позволяющей малоимущим гражданам из-за отсутствия собственных сре</w:t>
      </w:r>
      <w:proofErr w:type="gramStart"/>
      <w:r w:rsidRPr="00BC6B71">
        <w:rPr>
          <w:rFonts w:ascii="Times New Roman" w:hAnsi="Times New Roman"/>
        </w:rPr>
        <w:t>дств пр</w:t>
      </w:r>
      <w:proofErr w:type="gramEnd"/>
      <w:r w:rsidRPr="00BC6B71">
        <w:rPr>
          <w:rFonts w:ascii="Times New Roman" w:hAnsi="Times New Roman"/>
        </w:rPr>
        <w:t>иобрести жилые помещения.</w:t>
      </w:r>
    </w:p>
    <w:p w:rsidR="009F22EB" w:rsidRDefault="00DC79CF" w:rsidP="00DC79CF">
      <w:pPr>
        <w:ind w:firstLine="709"/>
        <w:rPr>
          <w:rFonts w:ascii="Times New Roman" w:hAnsi="Times New Roman"/>
        </w:rPr>
      </w:pPr>
      <w:r w:rsidRPr="00BC6B71">
        <w:rPr>
          <w:rFonts w:ascii="Times New Roman" w:hAnsi="Times New Roman"/>
        </w:rPr>
        <w:t xml:space="preserve">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w:t>
      </w:r>
      <w:r w:rsidRPr="00BC6B71">
        <w:rPr>
          <w:rFonts w:ascii="Times New Roman" w:hAnsi="Times New Roman"/>
        </w:rPr>
        <w:lastRenderedPageBreak/>
        <w:t xml:space="preserve">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w:t>
      </w:r>
      <w:proofErr w:type="gramStart"/>
      <w:r w:rsidRPr="00BC6B71">
        <w:rPr>
          <w:rFonts w:ascii="Times New Roman" w:hAnsi="Times New Roman"/>
        </w:rPr>
        <w:t>при</w:t>
      </w:r>
      <w:proofErr w:type="gramEnd"/>
      <w:r w:rsidRPr="00BC6B71">
        <w:rPr>
          <w:rFonts w:ascii="Times New Roman" w:hAnsi="Times New Roman"/>
        </w:rPr>
        <w:t xml:space="preserve"> </w:t>
      </w:r>
    </w:p>
    <w:p w:rsidR="009F22EB" w:rsidRDefault="009F22EB" w:rsidP="00DC79CF">
      <w:pPr>
        <w:ind w:firstLine="709"/>
        <w:rPr>
          <w:rFonts w:ascii="Times New Roman" w:hAnsi="Times New Roman"/>
        </w:rPr>
      </w:pPr>
    </w:p>
    <w:p w:rsidR="00DC79CF" w:rsidRPr="00BC6B71" w:rsidRDefault="00DC79CF" w:rsidP="009F22EB">
      <w:pPr>
        <w:ind w:firstLine="0"/>
        <w:rPr>
          <w:rFonts w:ascii="Times New Roman" w:hAnsi="Times New Roman"/>
        </w:rPr>
      </w:pPr>
      <w:proofErr w:type="gramStart"/>
      <w:r w:rsidRPr="00BC6B71">
        <w:rPr>
          <w:rFonts w:ascii="Times New Roman" w:hAnsi="Times New Roman"/>
        </w:rPr>
        <w:t>получении</w:t>
      </w:r>
      <w:proofErr w:type="gramEnd"/>
      <w:r w:rsidRPr="00BC6B71">
        <w:rPr>
          <w:rFonts w:ascii="Times New Roman" w:hAnsi="Times New Roman"/>
        </w:rPr>
        <w:t xml:space="preserve"> ипотечных жилищных кредитов или займов будет являться для них хорошим стимулом дальнейшего профессионального роста.</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w:t>
      </w:r>
    </w:p>
    <w:p w:rsidR="00DC79CF" w:rsidRPr="00BC6B71" w:rsidRDefault="00DC79CF" w:rsidP="00DC79CF">
      <w:pPr>
        <w:ind w:firstLine="709"/>
        <w:rPr>
          <w:rFonts w:ascii="Times New Roman" w:hAnsi="Times New Roman"/>
        </w:rPr>
      </w:pPr>
      <w:r w:rsidRPr="00BC6B71">
        <w:rPr>
          <w:rFonts w:ascii="Times New Roman" w:hAnsi="Times New Roman"/>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доступным и комфортным жильем и коммунальными услугами населения Терновского муниципального района Воронежской области», на 1 апреля 2019 года, составляет – 6</w:t>
      </w:r>
      <w:r w:rsidR="0028576F">
        <w:rPr>
          <w:rFonts w:ascii="Times New Roman" w:hAnsi="Times New Roman"/>
        </w:rPr>
        <w:t>семей</w:t>
      </w:r>
      <w:r w:rsidRPr="00BC6B71">
        <w:rPr>
          <w:rFonts w:ascii="Times New Roman" w:hAnsi="Times New Roman"/>
        </w:rPr>
        <w:t>.</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Необходимость устойчивого </w:t>
      </w:r>
      <w:proofErr w:type="gramStart"/>
      <w:r w:rsidRPr="00BC6B71">
        <w:rPr>
          <w:rFonts w:ascii="Times New Roman" w:hAnsi="Times New Roman"/>
        </w:rPr>
        <w:t>функционирования системы улучшения жилищных условий молодых семей</w:t>
      </w:r>
      <w:proofErr w:type="gramEnd"/>
      <w:r w:rsidRPr="00BC6B71">
        <w:rPr>
          <w:rFonts w:ascii="Times New Roman" w:hAnsi="Times New Roman"/>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носит межотраслевой и межведомственный характер и не может быть </w:t>
      </w:r>
      <w:proofErr w:type="gramStart"/>
      <w:r w:rsidRPr="00BC6B71">
        <w:rPr>
          <w:rFonts w:ascii="Times New Roman" w:hAnsi="Times New Roman"/>
        </w:rPr>
        <w:t>решена</w:t>
      </w:r>
      <w:proofErr w:type="gramEnd"/>
      <w:r w:rsidRPr="00BC6B71">
        <w:rPr>
          <w:rFonts w:ascii="Times New Roman" w:hAnsi="Times New Roman"/>
        </w:rPr>
        <w:t xml:space="preserve"> без участия областного центра;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не может быть </w:t>
      </w:r>
      <w:proofErr w:type="gramStart"/>
      <w:r w:rsidRPr="00BC6B71">
        <w:rPr>
          <w:rFonts w:ascii="Times New Roman" w:hAnsi="Times New Roman"/>
        </w:rPr>
        <w:t>решена</w:t>
      </w:r>
      <w:proofErr w:type="gramEnd"/>
      <w:r w:rsidRPr="00BC6B71">
        <w:rPr>
          <w:rFonts w:ascii="Times New Roman" w:hAnsi="Times New Roman"/>
        </w:rPr>
        <w:t xml:space="preserve"> в пределах одного финансового года и требует бюджетных расходов в течение нескольких лет;</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носит комплексный характер и ее решение окажет влияние на рост социального благополучия и общее экономическое развитие.</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В число основных задач по обеспечению жизнедеятельности населения Терновского муниципального района Воронежской области входит обеспечение надежного и эффективного энергоснабжения, что является основой поступательного развития экономики и неотъемлемым фактором обеспечения комфортных условий проживания и работы населения.</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Повышение уровня газификации Терновского муниципального района Воронежской области позволит решить важные социально-экономические задачи: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значительно улучшить качество жизни населения района;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улучшить теплоснабжение жилых помещений при сохранении, а в ряде случаев и снижении, затрат на услуги жилищно-коммунального хозяйства.</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bCs/>
          <w:caps/>
        </w:rPr>
      </w:pPr>
      <w:r w:rsidRPr="00BC6B71">
        <w:rPr>
          <w:rFonts w:ascii="Times New Roman" w:hAnsi="Times New Roman"/>
          <w:bCs/>
          <w:cap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C79CF" w:rsidRPr="00BC6B71" w:rsidRDefault="00DC79CF" w:rsidP="00DC79CF">
      <w:pPr>
        <w:snapToGrid w:val="0"/>
        <w:ind w:firstLine="709"/>
        <w:rPr>
          <w:rFonts w:ascii="Times New Roman" w:hAnsi="Times New Roman"/>
        </w:rPr>
      </w:pPr>
      <w:r w:rsidRPr="00BC6B71">
        <w:rPr>
          <w:rFonts w:ascii="Times New Roman" w:hAnsi="Times New Roman"/>
          <w:bCs/>
        </w:rPr>
        <w:t>Целью подпрограммы</w:t>
      </w:r>
      <w:r w:rsidRPr="00BC6B71">
        <w:rPr>
          <w:rFonts w:ascii="Times New Roman" w:hAnsi="Times New Roman"/>
        </w:rPr>
        <w:t xml:space="preserve">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 на территории Терновского муниципального района Воронежской области.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Для достижения указанной цели необходимо решение следующих задач:</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 обеспечение предоставления молодым семьям-участникам Программы социальных выплат на приобретение или строительство жилья;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создание условий для привлечения участниками Программы собственных средств, дополнительных финансовых сре</w:t>
      </w:r>
      <w:proofErr w:type="gramStart"/>
      <w:r w:rsidRPr="00BC6B71">
        <w:rPr>
          <w:rFonts w:ascii="Times New Roman" w:hAnsi="Times New Roman"/>
        </w:rPr>
        <w:t>дств кр</w:t>
      </w:r>
      <w:proofErr w:type="gramEnd"/>
      <w:r w:rsidRPr="00BC6B71">
        <w:rPr>
          <w:rFonts w:ascii="Times New Roman" w:hAnsi="Times New Roman"/>
        </w:rPr>
        <w:t xml:space="preserve">едитных и других организаций, предоставляющих </w:t>
      </w:r>
      <w:r w:rsidRPr="00BC6B71">
        <w:rPr>
          <w:rFonts w:ascii="Times New Roman" w:hAnsi="Times New Roman"/>
        </w:rPr>
        <w:lastRenderedPageBreak/>
        <w:t>кредиты и займы, в том числе ипотечных жилищных кредитов, для приобретения жилого помещения или строительства индивидуального жилого дома;</w:t>
      </w:r>
    </w:p>
    <w:p w:rsidR="009F22EB"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 xml:space="preserve">-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w:t>
      </w:r>
      <w:proofErr w:type="gramEnd"/>
    </w:p>
    <w:p w:rsidR="009F22EB" w:rsidRDefault="009F22EB" w:rsidP="00DC79CF">
      <w:pPr>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позволит улучшить их жилищные условия и решить жилищные проблемы по району в целом;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общая площадь жилых помещений во введенных в отчетном году жилых домах, кв. метров. Источник – </w:t>
      </w:r>
      <w:proofErr w:type="spellStart"/>
      <w:r w:rsidRPr="00BC6B71">
        <w:rPr>
          <w:rFonts w:ascii="Times New Roman" w:hAnsi="Times New Roman"/>
        </w:rPr>
        <w:t>Воронежстат</w:t>
      </w:r>
      <w:proofErr w:type="spellEnd"/>
      <w:r w:rsidRPr="00BC6B71">
        <w:rPr>
          <w:rFonts w:ascii="Times New Roman" w:hAnsi="Times New Roman"/>
        </w:rPr>
        <w:t xml:space="preserve"> (ф.0453, ф.0465);</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количество граждан получивших государственную поддержку на улучшение жилищных условий в рамках Программы, человек;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коэффициент доступности жилья для населения,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доля арендного жилья в общем объеме введенных жилых помещений, %.</w:t>
      </w:r>
    </w:p>
    <w:p w:rsidR="00DC79CF" w:rsidRPr="003B5688"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w:t>
      </w:r>
      <w:r w:rsidRPr="003B5688">
        <w:rPr>
          <w:rFonts w:ascii="Times New Roman" w:hAnsi="Times New Roman"/>
        </w:rPr>
        <w:t>мероприятий.</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Реализация подпрограммы позволит к 202</w:t>
      </w:r>
      <w:r w:rsidR="009C7C5A" w:rsidRPr="003B5688">
        <w:rPr>
          <w:rFonts w:ascii="Times New Roman" w:hAnsi="Times New Roman"/>
        </w:rPr>
        <w:t>6</w:t>
      </w:r>
      <w:r w:rsidRPr="003B5688">
        <w:rPr>
          <w:rFonts w:ascii="Times New Roman" w:hAnsi="Times New Roman"/>
        </w:rPr>
        <w:t>году:</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обеспечить жильем с помощью предоставления государственной поддержки в виде социальной выплаты;</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стабилизировать цены на жилье;</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повысить уровень газификации квартир и домовладений природным газом в сельской местности – до 92,0 %;</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 xml:space="preserve">Подпрограмма реализуется в один этап. </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Сроки реализ</w:t>
      </w:r>
      <w:r w:rsidR="008C0FA9" w:rsidRPr="003B5688">
        <w:rPr>
          <w:rFonts w:ascii="Times New Roman" w:hAnsi="Times New Roman"/>
        </w:rPr>
        <w:t>ации подпрограммы с 20</w:t>
      </w:r>
      <w:r w:rsidR="009C7C5A" w:rsidRPr="003B5688">
        <w:rPr>
          <w:rFonts w:ascii="Times New Roman" w:hAnsi="Times New Roman"/>
        </w:rPr>
        <w:t>21</w:t>
      </w:r>
      <w:r w:rsidR="008C0FA9" w:rsidRPr="003B5688">
        <w:rPr>
          <w:rFonts w:ascii="Times New Roman" w:hAnsi="Times New Roman"/>
        </w:rPr>
        <w:t xml:space="preserve"> по 202</w:t>
      </w:r>
      <w:r w:rsidR="009C7C5A" w:rsidRPr="003B5688">
        <w:rPr>
          <w:rFonts w:ascii="Times New Roman" w:hAnsi="Times New Roman"/>
        </w:rPr>
        <w:t>6</w:t>
      </w:r>
      <w:r w:rsidRPr="003B5688">
        <w:rPr>
          <w:rFonts w:ascii="Times New Roman" w:hAnsi="Times New Roman"/>
        </w:rPr>
        <w:t xml:space="preserve"> годы.</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28576F" w:rsidRDefault="00DC79CF" w:rsidP="00DC79CF">
      <w:pPr>
        <w:ind w:firstLine="709"/>
        <w:rPr>
          <w:rFonts w:ascii="Times New Roman" w:hAnsi="Times New Roman"/>
          <w:bCs/>
          <w:caps/>
        </w:rPr>
      </w:pPr>
      <w:r w:rsidRPr="0028576F">
        <w:rPr>
          <w:rFonts w:ascii="Times New Roman" w:hAnsi="Times New Roman"/>
          <w:bCs/>
          <w:caps/>
        </w:rPr>
        <w:t>3. Характеристика основных мероприятий и мероприятий подпрограммы</w:t>
      </w:r>
    </w:p>
    <w:p w:rsidR="00DC79CF" w:rsidRPr="0028576F" w:rsidRDefault="00DC79CF" w:rsidP="00DC79CF">
      <w:pPr>
        <w:ind w:firstLine="709"/>
        <w:rPr>
          <w:rFonts w:ascii="Times New Roman" w:hAnsi="Times New Roman"/>
        </w:rPr>
      </w:pPr>
      <w:r w:rsidRPr="0028576F">
        <w:rPr>
          <w:rFonts w:ascii="Times New Roman" w:hAnsi="Times New Roman"/>
        </w:rPr>
        <w:t>Подпрограмма включает четыре основных мероприятий.</w:t>
      </w:r>
    </w:p>
    <w:p w:rsidR="00DC79CF" w:rsidRPr="0028576F" w:rsidRDefault="00DC79CF" w:rsidP="00DC79CF">
      <w:pPr>
        <w:ind w:firstLine="709"/>
        <w:rPr>
          <w:rFonts w:ascii="Times New Roman" w:hAnsi="Times New Roman"/>
          <w:bCs/>
          <w:iCs/>
        </w:rPr>
      </w:pPr>
    </w:p>
    <w:p w:rsidR="00DC79CF" w:rsidRPr="0028576F" w:rsidRDefault="00DC79CF" w:rsidP="00DC79CF">
      <w:pPr>
        <w:ind w:firstLine="709"/>
        <w:rPr>
          <w:rFonts w:ascii="Times New Roman" w:hAnsi="Times New Roman"/>
          <w:bCs/>
          <w:iCs/>
          <w:caps/>
        </w:rPr>
      </w:pPr>
      <w:r w:rsidRPr="0028576F">
        <w:rPr>
          <w:rFonts w:ascii="Times New Roman" w:hAnsi="Times New Roman"/>
          <w:bCs/>
          <w:iCs/>
          <w:caps/>
        </w:rPr>
        <w:t>Основное мероприятие 1.1. Обеспечение жильем молодых семей</w:t>
      </w:r>
      <w:bookmarkStart w:id="1" w:name="Par162"/>
      <w:bookmarkEnd w:id="1"/>
    </w:p>
    <w:p w:rsidR="00DC79CF" w:rsidRPr="00BC6B71" w:rsidRDefault="00DC79CF" w:rsidP="00DC79CF">
      <w:pPr>
        <w:widowControl w:val="0"/>
        <w:autoSpaceDE w:val="0"/>
        <w:autoSpaceDN w:val="0"/>
        <w:adjustRightInd w:val="0"/>
        <w:ind w:firstLine="709"/>
        <w:rPr>
          <w:rFonts w:ascii="Times New Roman" w:hAnsi="Times New Roman"/>
        </w:rPr>
      </w:pPr>
      <w:r w:rsidRPr="0028576F">
        <w:rPr>
          <w:rFonts w:ascii="Times New Roman" w:hAnsi="Times New Roman"/>
        </w:rPr>
        <w:t>За время реализации муниципальных программ достигнуты определенные</w:t>
      </w:r>
      <w:r w:rsidRPr="00BC6B71">
        <w:rPr>
          <w:rFonts w:ascii="Times New Roman" w:hAnsi="Times New Roman"/>
        </w:rPr>
        <w:t xml:space="preserve">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Количество молодых семей, нуждающихся в улучшении жилищных условий и являющихся участниками программы «Обеспечение доступным и комфортным жильем и коммунальными услугами населения Терновского муниципального района Воронежской области» на 01</w:t>
      </w:r>
      <w:r w:rsidR="0028576F">
        <w:rPr>
          <w:rFonts w:ascii="Times New Roman" w:hAnsi="Times New Roman"/>
        </w:rPr>
        <w:t>.01.</w:t>
      </w:r>
      <w:r w:rsidRPr="003B5688">
        <w:rPr>
          <w:rFonts w:ascii="Times New Roman" w:hAnsi="Times New Roman"/>
        </w:rPr>
        <w:t>20</w:t>
      </w:r>
      <w:r w:rsidR="008F731A" w:rsidRPr="003B5688">
        <w:rPr>
          <w:rFonts w:ascii="Times New Roman" w:hAnsi="Times New Roman"/>
        </w:rPr>
        <w:t>2</w:t>
      </w:r>
      <w:r w:rsidR="00EF1751">
        <w:rPr>
          <w:rFonts w:ascii="Times New Roman" w:hAnsi="Times New Roman"/>
        </w:rPr>
        <w:t>3</w:t>
      </w:r>
      <w:r w:rsidRPr="003B5688">
        <w:rPr>
          <w:rFonts w:ascii="Times New Roman" w:hAnsi="Times New Roman"/>
        </w:rPr>
        <w:t xml:space="preserve"> г. составляет – </w:t>
      </w:r>
      <w:r w:rsidR="00EF1751">
        <w:rPr>
          <w:rFonts w:ascii="Times New Roman" w:hAnsi="Times New Roman"/>
        </w:rPr>
        <w:t>37</w:t>
      </w:r>
      <w:r w:rsidR="008D1BBB" w:rsidRPr="003B5688">
        <w:rPr>
          <w:rFonts w:ascii="Times New Roman" w:hAnsi="Times New Roman"/>
        </w:rPr>
        <w:t xml:space="preserve"> сем</w:t>
      </w:r>
      <w:r w:rsidR="00EF1751">
        <w:rPr>
          <w:rFonts w:ascii="Times New Roman" w:hAnsi="Times New Roman"/>
        </w:rPr>
        <w:t>ей</w:t>
      </w:r>
      <w:r w:rsidRPr="003B5688">
        <w:rPr>
          <w:rFonts w:ascii="Times New Roman" w:hAnsi="Times New Roman"/>
        </w:rPr>
        <w:t>.</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Целью основного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w:t>
      </w:r>
      <w:proofErr w:type="gramStart"/>
      <w:r w:rsidRPr="00BC6B71">
        <w:rPr>
          <w:rFonts w:ascii="Times New Roman" w:hAnsi="Times New Roman"/>
        </w:rPr>
        <w:t>порядке</w:t>
      </w:r>
      <w:proofErr w:type="gramEnd"/>
      <w:r w:rsidRPr="00BC6B71">
        <w:rPr>
          <w:rFonts w:ascii="Times New Roman" w:hAnsi="Times New Roman"/>
        </w:rPr>
        <w:t xml:space="preserve"> нуждающимися в жилых помещениях.</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Задачами мероприятия являются:</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обеспечение предоставления молодым семьям - участникам муниципальной программы социальных выплат на приобретение жилья или строительство индивидуального жилого дома (далее - социальные выплаты);</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создание условий для привлечения молодыми семьями собственных средств, дополнительных финансовых сре</w:t>
      </w:r>
      <w:proofErr w:type="gramStart"/>
      <w:r w:rsidRPr="00BC6B71">
        <w:rPr>
          <w:rFonts w:ascii="Times New Roman" w:hAnsi="Times New Roman"/>
        </w:rPr>
        <w:t>дств кр</w:t>
      </w:r>
      <w:proofErr w:type="gramEnd"/>
      <w:r w:rsidRPr="00BC6B71">
        <w:rPr>
          <w:rFonts w:ascii="Times New Roman" w:hAnsi="Times New Roman"/>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lastRenderedPageBreak/>
        <w:t xml:space="preserve">Эффективность реализации мероприятия по обеспечению жильем молодых семей и </w:t>
      </w:r>
      <w:proofErr w:type="gramStart"/>
      <w:r w:rsidRPr="00BC6B71">
        <w:rPr>
          <w:rFonts w:ascii="Times New Roman" w:hAnsi="Times New Roman"/>
        </w:rPr>
        <w:t>использования</w:t>
      </w:r>
      <w:proofErr w:type="gramEnd"/>
      <w:r w:rsidRPr="00BC6B71">
        <w:rPr>
          <w:rFonts w:ascii="Times New Roman" w:hAnsi="Times New Roman"/>
        </w:rPr>
        <w:t xml:space="preserve"> выделенных на его реализацию средств федерального, областного и местных бюджетов будет обеспечена за счет:</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целевого использования бюджетных средств, в том числе средств федерального бюджета;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адресного предоставления социальных выплат;</w:t>
      </w:r>
    </w:p>
    <w:p w:rsidR="00DC79CF" w:rsidRPr="003B5688" w:rsidRDefault="00DC79CF" w:rsidP="00DC79CF">
      <w:pPr>
        <w:autoSpaceDE w:val="0"/>
        <w:autoSpaceDN w:val="0"/>
        <w:adjustRightInd w:val="0"/>
        <w:ind w:firstLine="709"/>
        <w:rPr>
          <w:rFonts w:ascii="Times New Roman" w:hAnsi="Times New Roman"/>
        </w:rPr>
      </w:pPr>
      <w:r w:rsidRPr="00BC6B71">
        <w:rPr>
          <w:rFonts w:ascii="Times New Roman" w:hAnsi="Times New Roman"/>
        </w:rPr>
        <w:t>- привлечения молодыми семьями собственных, кредитных и заемных сре</w:t>
      </w:r>
      <w:proofErr w:type="gramStart"/>
      <w:r w:rsidRPr="00BC6B71">
        <w:rPr>
          <w:rFonts w:ascii="Times New Roman" w:hAnsi="Times New Roman"/>
        </w:rPr>
        <w:t>дств дл</w:t>
      </w:r>
      <w:proofErr w:type="gramEnd"/>
      <w:r w:rsidRPr="00BC6B71">
        <w:rPr>
          <w:rFonts w:ascii="Times New Roman" w:hAnsi="Times New Roman"/>
        </w:rPr>
        <w:t xml:space="preserve">я </w:t>
      </w:r>
      <w:r w:rsidRPr="003B5688">
        <w:rPr>
          <w:rFonts w:ascii="Times New Roman" w:hAnsi="Times New Roman"/>
        </w:rPr>
        <w:t>приобретения жилого помещения или строительства индивидуального жилого дома.</w:t>
      </w:r>
    </w:p>
    <w:p w:rsidR="00DC79CF" w:rsidRPr="003B5688"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поддержки.</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Реализация всего комплекса мероприятия по обеспечению</w:t>
      </w:r>
      <w:r w:rsidRPr="00BC6B71">
        <w:rPr>
          <w:rFonts w:ascii="Times New Roman" w:hAnsi="Times New Roman"/>
        </w:rPr>
        <w:t xml:space="preserve"> жильем молодых семей, будет </w:t>
      </w:r>
      <w:r w:rsidR="008C0FA9" w:rsidRPr="00BC6B71">
        <w:rPr>
          <w:rFonts w:ascii="Times New Roman" w:hAnsi="Times New Roman"/>
        </w:rPr>
        <w:t xml:space="preserve">осуществляться с </w:t>
      </w:r>
      <w:r w:rsidR="00B8662B" w:rsidRPr="00BC6B71">
        <w:rPr>
          <w:rFonts w:ascii="Times New Roman" w:hAnsi="Times New Roman"/>
        </w:rPr>
        <w:t>2021-2026</w:t>
      </w:r>
      <w:r w:rsidRPr="00BC6B71">
        <w:rPr>
          <w:rFonts w:ascii="Times New Roman" w:hAnsi="Times New Roman"/>
        </w:rPr>
        <w:t xml:space="preserve"> годы.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Ответственным исполнителем за реализацию мероприятия по обеспечению жильем молодых семей является администрация Терновского муниципального района Воронежской области.</w:t>
      </w:r>
    </w:p>
    <w:p w:rsidR="00DC79CF" w:rsidRPr="00BC6B71" w:rsidRDefault="00DC79CF" w:rsidP="00DC79CF">
      <w:pPr>
        <w:autoSpaceDE w:val="0"/>
        <w:autoSpaceDN w:val="0"/>
        <w:adjustRightInd w:val="0"/>
        <w:ind w:firstLine="709"/>
        <w:rPr>
          <w:rFonts w:ascii="Times New Roman" w:hAnsi="Times New Roman"/>
        </w:rPr>
      </w:pPr>
      <w:bookmarkStart w:id="2" w:name="Par444"/>
      <w:bookmarkEnd w:id="2"/>
      <w:r w:rsidRPr="00BC6B71">
        <w:rPr>
          <w:rFonts w:ascii="Times New Roman" w:hAnsi="Times New Roman"/>
        </w:rPr>
        <w:t>Механизм реализации мероприятия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1 к муниципальной программе.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Условием участия в Государственной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Терновского муниципального района Воронежской области, федеральными органами исполнительной власти персональных данных о членах молодой семьи.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Согласие должно быть оформлено в соответствии со </w:t>
      </w:r>
      <w:hyperlink r:id="rId11" w:history="1">
        <w:r w:rsidRPr="00BC6B71">
          <w:rPr>
            <w:rFonts w:ascii="Times New Roman" w:hAnsi="Times New Roman"/>
            <w:color w:val="0000FF"/>
          </w:rPr>
          <w:t>статьей 9</w:t>
        </w:r>
      </w:hyperlink>
      <w:r w:rsidRPr="00BC6B71">
        <w:rPr>
          <w:rFonts w:ascii="Times New Roman" w:hAnsi="Times New Roman"/>
        </w:rPr>
        <w:t xml:space="preserve"> Федерального закона «О персональных данных».</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Государственной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Механизм реализации мероприятия по обеспечению жильем молодых семей включает комплекс организационных и экономических мероприятий</w:t>
      </w:r>
      <w:bookmarkStart w:id="3" w:name="Par709"/>
      <w:bookmarkEnd w:id="3"/>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Организационные мероприятия.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прием документов от молодых семей для участия в муниципальной программе;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принятие решения об участии молодой семьи в муниципальной программе;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формирование списков молодых семей – участников муниципальной 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оформление и выдача молодым семьям в установленном порядке свидетельств о праве на получение социальной выплаты на приобретение жилого помещения или </w:t>
      </w:r>
      <w:r w:rsidRPr="00BC6B71">
        <w:rPr>
          <w:rFonts w:ascii="Times New Roman" w:hAnsi="Times New Roman"/>
        </w:rPr>
        <w:lastRenderedPageBreak/>
        <w:t>строительство индивидуального жилого дома.</w:t>
      </w:r>
    </w:p>
    <w:p w:rsidR="00DC79CF" w:rsidRPr="00BC6B71" w:rsidRDefault="00DC79CF" w:rsidP="00DC79CF">
      <w:pPr>
        <w:widowControl w:val="0"/>
        <w:autoSpaceDE w:val="0"/>
        <w:autoSpaceDN w:val="0"/>
        <w:adjustRightInd w:val="0"/>
        <w:ind w:firstLine="709"/>
        <w:rPr>
          <w:rFonts w:ascii="Times New Roman" w:hAnsi="Times New Roman"/>
        </w:rPr>
      </w:pPr>
      <w:bookmarkStart w:id="4" w:name="Par730"/>
      <w:bookmarkEnd w:id="4"/>
      <w:r w:rsidRPr="00BC6B71">
        <w:rPr>
          <w:rFonts w:ascii="Times New Roman" w:hAnsi="Times New Roman"/>
        </w:rPr>
        <w:t>2. Экономические мероприятия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обеспечение </w:t>
      </w:r>
      <w:proofErr w:type="spellStart"/>
      <w:r w:rsidRPr="00BC6B71">
        <w:rPr>
          <w:rFonts w:ascii="Times New Roman" w:hAnsi="Times New Roman"/>
        </w:rPr>
        <w:t>софинансирования</w:t>
      </w:r>
      <w:proofErr w:type="spellEnd"/>
      <w:r w:rsidRPr="00BC6B71">
        <w:rPr>
          <w:rFonts w:ascii="Times New Roman" w:hAnsi="Times New Roman"/>
        </w:rPr>
        <w:t xml:space="preserve"> мероприятия по обеспечению жильем молодых семей за счет средств местного бюджета;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местных бюджетов и внебюджетных источников.</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Объем финансирования за счет средств бюджетов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bookmarkStart w:id="5" w:name="Par699"/>
      <w:bookmarkStart w:id="6" w:name="Par458"/>
      <w:bookmarkStart w:id="7" w:name="Par762"/>
      <w:bookmarkEnd w:id="5"/>
      <w:bookmarkEnd w:id="6"/>
      <w:bookmarkEnd w:id="7"/>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Предусматриваемые на реализацию данного мероприятия средства позволят оказать государственную поддержку на приобретение (строительство) жилья 24 семьям.</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3B5688" w:rsidRDefault="00DC79CF" w:rsidP="00DC79CF">
      <w:pPr>
        <w:ind w:firstLine="709"/>
        <w:rPr>
          <w:rFonts w:ascii="Times New Roman" w:hAnsi="Times New Roman"/>
          <w:bCs/>
          <w:iCs/>
          <w:caps/>
        </w:rPr>
      </w:pPr>
      <w:r w:rsidRPr="003B5688">
        <w:rPr>
          <w:rFonts w:ascii="Times New Roman" w:hAnsi="Times New Roman"/>
          <w:bCs/>
          <w:iCs/>
        </w:rPr>
        <w:t xml:space="preserve">ОСНОВНОЕ МЕРОПРИЯТИЕ 1.2. ОБЕСПЕЧЕНИЕ </w:t>
      </w:r>
      <w:r w:rsidRPr="0028576F">
        <w:rPr>
          <w:rFonts w:ascii="Times New Roman" w:hAnsi="Times New Roman"/>
          <w:bCs/>
          <w:iCs/>
          <w:caps/>
        </w:rPr>
        <w:t>инженерной инфраструктурой земельных участков, предназначенных для предоставления семьям, имеющим трех и более детей</w:t>
      </w:r>
      <w:r w:rsidRPr="003B5688">
        <w:rPr>
          <w:rFonts w:ascii="Times New Roman" w:hAnsi="Times New Roman"/>
          <w:bCs/>
          <w:iCs/>
        </w:rPr>
        <w:tab/>
      </w:r>
    </w:p>
    <w:p w:rsidR="00DC79CF" w:rsidRPr="003B5688" w:rsidRDefault="00995554" w:rsidP="00DC79CF">
      <w:pPr>
        <w:ind w:firstLine="709"/>
        <w:rPr>
          <w:rFonts w:ascii="Times New Roman" w:hAnsi="Times New Roman"/>
        </w:rPr>
      </w:pPr>
      <w:r w:rsidRPr="003B5688">
        <w:rPr>
          <w:rFonts w:ascii="Times New Roman" w:hAnsi="Times New Roman"/>
        </w:rPr>
        <w:t xml:space="preserve">По состоянию на </w:t>
      </w:r>
      <w:r w:rsidR="0028576F">
        <w:rPr>
          <w:rFonts w:ascii="Times New Roman" w:hAnsi="Times New Roman"/>
        </w:rPr>
        <w:t>01.01.2023</w:t>
      </w:r>
      <w:r w:rsidR="00DC79CF" w:rsidRPr="003B5688">
        <w:rPr>
          <w:rFonts w:ascii="Times New Roman" w:hAnsi="Times New Roman"/>
        </w:rPr>
        <w:t xml:space="preserve"> года на территории Терновского муниципального района Воронежской области изъявили желание бесплатно получить земельный </w:t>
      </w:r>
      <w:r w:rsidRPr="003B5688">
        <w:rPr>
          <w:rFonts w:ascii="Times New Roman" w:hAnsi="Times New Roman"/>
        </w:rPr>
        <w:t xml:space="preserve">участок </w:t>
      </w:r>
      <w:r w:rsidR="0028576F">
        <w:rPr>
          <w:rFonts w:ascii="Times New Roman" w:hAnsi="Times New Roman"/>
        </w:rPr>
        <w:t xml:space="preserve">114 многодетных </w:t>
      </w:r>
      <w:proofErr w:type="gramStart"/>
      <w:r w:rsidR="0028576F">
        <w:rPr>
          <w:rFonts w:ascii="Times New Roman" w:hAnsi="Times New Roman"/>
        </w:rPr>
        <w:t>семей</w:t>
      </w:r>
      <w:proofErr w:type="gramEnd"/>
      <w:r w:rsidR="00DC79CF" w:rsidRPr="003B5688">
        <w:rPr>
          <w:rFonts w:ascii="Times New Roman" w:hAnsi="Times New Roman"/>
        </w:rPr>
        <w:t xml:space="preserve"> которые необходимо обеспечить объектами инженерной инфраструктуры. </w:t>
      </w:r>
    </w:p>
    <w:p w:rsidR="00DC79CF" w:rsidRPr="00BC6B71" w:rsidRDefault="00DC79CF" w:rsidP="00DC79CF">
      <w:pPr>
        <w:widowControl w:val="0"/>
        <w:autoSpaceDE w:val="0"/>
        <w:autoSpaceDN w:val="0"/>
        <w:adjustRightInd w:val="0"/>
        <w:ind w:firstLine="709"/>
        <w:rPr>
          <w:rFonts w:ascii="Times New Roman" w:hAnsi="Times New Roman"/>
        </w:rPr>
      </w:pPr>
      <w:r w:rsidRPr="003B5688">
        <w:rPr>
          <w:rFonts w:ascii="Times New Roman" w:hAnsi="Times New Roman"/>
        </w:rPr>
        <w:t>Исходя из заявительного принципа получения многодетными</w:t>
      </w:r>
      <w:r w:rsidRPr="00BC6B71">
        <w:rPr>
          <w:rFonts w:ascii="Times New Roman" w:hAnsi="Times New Roman"/>
        </w:rPr>
        <w:t xml:space="preserve"> семьями бесплатного земельного участка в целях индивидуального жилищного строительства, а также имеющейся необходимости в обеспечении уже предоставле</w:t>
      </w:r>
      <w:r w:rsidR="008C0FA9" w:rsidRPr="00BC6B71">
        <w:rPr>
          <w:rFonts w:ascii="Times New Roman" w:hAnsi="Times New Roman"/>
        </w:rPr>
        <w:t xml:space="preserve">нных земельных участков, </w:t>
      </w:r>
      <w:r w:rsidR="0028576F">
        <w:rPr>
          <w:rFonts w:ascii="Times New Roman" w:hAnsi="Times New Roman"/>
        </w:rPr>
        <w:t>предоставлено</w:t>
      </w:r>
      <w:r w:rsidR="00093E1F" w:rsidRPr="00BC6B71">
        <w:rPr>
          <w:rFonts w:ascii="Times New Roman" w:hAnsi="Times New Roman"/>
        </w:rPr>
        <w:t xml:space="preserve"> 2</w:t>
      </w:r>
      <w:r w:rsidR="0028576F">
        <w:rPr>
          <w:rFonts w:ascii="Times New Roman" w:hAnsi="Times New Roman"/>
        </w:rPr>
        <w:t xml:space="preserve">9 </w:t>
      </w:r>
      <w:r w:rsidRPr="00BC6B71">
        <w:rPr>
          <w:rFonts w:ascii="Times New Roman" w:hAnsi="Times New Roman"/>
        </w:rPr>
        <w:t>земельных участков.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Объемы необходимого финансирования указаны в приложении к мероприятию. Реализация мероприятия будет осуществляться в рамках адресной инвестиционной программы. Ответственный исполнитель мероприятия - администрация Терновского муниципального района Воронежской области. Сроки исполнения мероприятия 20</w:t>
      </w:r>
      <w:r w:rsidR="0028576F">
        <w:rPr>
          <w:rFonts w:ascii="Times New Roman" w:hAnsi="Times New Roman"/>
        </w:rPr>
        <w:t>21</w:t>
      </w:r>
      <w:r w:rsidRPr="00BC6B71">
        <w:rPr>
          <w:rFonts w:ascii="Times New Roman" w:hAnsi="Times New Roman"/>
        </w:rPr>
        <w:t>-202</w:t>
      </w:r>
      <w:r w:rsidR="0028576F">
        <w:rPr>
          <w:rFonts w:ascii="Times New Roman" w:hAnsi="Times New Roman"/>
        </w:rPr>
        <w:t>6</w:t>
      </w:r>
      <w:r w:rsidRPr="00BC6B71">
        <w:rPr>
          <w:rFonts w:ascii="Times New Roman" w:hAnsi="Times New Roman"/>
        </w:rPr>
        <w:t xml:space="preserve"> годы.</w:t>
      </w:r>
    </w:p>
    <w:p w:rsidR="00DC79CF" w:rsidRPr="00BC6B71" w:rsidRDefault="00FF0F9E" w:rsidP="00DC79CF">
      <w:pPr>
        <w:widowControl w:val="0"/>
        <w:autoSpaceDE w:val="0"/>
        <w:autoSpaceDN w:val="0"/>
        <w:adjustRightInd w:val="0"/>
        <w:ind w:firstLine="709"/>
        <w:rPr>
          <w:rFonts w:ascii="Times New Roman" w:hAnsi="Times New Roman"/>
        </w:rPr>
      </w:pPr>
      <w:r>
        <w:rPr>
          <w:rFonts w:ascii="Times New Roman" w:hAnsi="Times New Roman"/>
          <w:bCs/>
        </w:rPr>
        <w:t>Р</w:t>
      </w:r>
      <w:r w:rsidR="00DC79CF" w:rsidRPr="00BC6B71">
        <w:rPr>
          <w:rFonts w:ascii="Times New Roman" w:hAnsi="Times New Roman"/>
          <w:bCs/>
        </w:rPr>
        <w:t>еестр земельных участков</w:t>
      </w:r>
    </w:p>
    <w:p w:rsidR="00DC79CF" w:rsidRPr="00BC6B71" w:rsidRDefault="00DC79CF" w:rsidP="00DC79CF">
      <w:pPr>
        <w:widowControl w:val="0"/>
        <w:autoSpaceDE w:val="0"/>
        <w:autoSpaceDN w:val="0"/>
        <w:adjustRightInd w:val="0"/>
        <w:ind w:firstLine="709"/>
        <w:rPr>
          <w:rFonts w:ascii="Times New Roman" w:hAnsi="Times New Roman"/>
        </w:rPr>
      </w:pPr>
    </w:p>
    <w:p w:rsidR="00FB17B9" w:rsidRDefault="00FB17B9" w:rsidP="00DC79CF">
      <w:pPr>
        <w:widowControl w:val="0"/>
        <w:autoSpaceDE w:val="0"/>
        <w:autoSpaceDN w:val="0"/>
        <w:adjustRightInd w:val="0"/>
        <w:ind w:firstLine="709"/>
        <w:rPr>
          <w:rFonts w:ascii="Times New Roman" w:hAnsi="Times New Roman"/>
        </w:rPr>
      </w:pPr>
      <w:r>
        <w:rPr>
          <w:rFonts w:ascii="Times New Roman" w:hAnsi="Times New Roman"/>
        </w:rPr>
        <w:br w:type="page"/>
      </w:r>
    </w:p>
    <w:p w:rsidR="00FB17B9" w:rsidRDefault="00FB17B9" w:rsidP="00DC79CF">
      <w:pPr>
        <w:widowControl w:val="0"/>
        <w:autoSpaceDE w:val="0"/>
        <w:autoSpaceDN w:val="0"/>
        <w:adjustRightInd w:val="0"/>
        <w:ind w:firstLine="709"/>
        <w:rPr>
          <w:rFonts w:ascii="Times New Roman" w:hAnsi="Times New Roman"/>
        </w:rPr>
        <w:sectPr w:rsidR="00FB17B9" w:rsidSect="00175ABF">
          <w:pgSz w:w="11905" w:h="16838"/>
          <w:pgMar w:top="851" w:right="567" w:bottom="567" w:left="1701" w:header="720" w:footer="720" w:gutter="0"/>
          <w:cols w:space="720"/>
          <w:docGrid w:linePitch="326"/>
        </w:sectPr>
      </w:pPr>
    </w:p>
    <w:tbl>
      <w:tblPr>
        <w:tblW w:w="14899" w:type="dxa"/>
        <w:tblInd w:w="93" w:type="dxa"/>
        <w:tblLook w:val="04A0" w:firstRow="1" w:lastRow="0" w:firstColumn="1" w:lastColumn="0" w:noHBand="0" w:noVBand="1"/>
      </w:tblPr>
      <w:tblGrid>
        <w:gridCol w:w="660"/>
        <w:gridCol w:w="2566"/>
        <w:gridCol w:w="1826"/>
        <w:gridCol w:w="1056"/>
        <w:gridCol w:w="960"/>
        <w:gridCol w:w="960"/>
        <w:gridCol w:w="780"/>
        <w:gridCol w:w="1265"/>
        <w:gridCol w:w="1767"/>
        <w:gridCol w:w="1780"/>
        <w:gridCol w:w="1279"/>
      </w:tblGrid>
      <w:tr w:rsidR="00725D73" w:rsidRPr="00BC6B71" w:rsidTr="005363B6">
        <w:trPr>
          <w:trHeight w:val="30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rPr>
              <w:lastRenderedPageBreak/>
              <w:t xml:space="preserve">№ </w:t>
            </w:r>
            <w:proofErr w:type="gramStart"/>
            <w:r w:rsidRPr="00BC6B71">
              <w:rPr>
                <w:rFonts w:ascii="Times New Roman" w:hAnsi="Times New Roman"/>
                <w:color w:val="000000"/>
              </w:rPr>
              <w:t>п</w:t>
            </w:r>
            <w:proofErr w:type="gramEnd"/>
            <w:r w:rsidRPr="00BC6B71">
              <w:rPr>
                <w:rFonts w:ascii="Times New Roman" w:hAnsi="Times New Roman"/>
                <w:color w:val="000000"/>
              </w:rPr>
              <w:t>/п</w:t>
            </w:r>
          </w:p>
        </w:tc>
        <w:tc>
          <w:tcPr>
            <w:tcW w:w="2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Адрес земельного участк</w:t>
            </w:r>
            <w:proofErr w:type="gramStart"/>
            <w:r w:rsidRPr="00BC6B71">
              <w:rPr>
                <w:rFonts w:ascii="Times New Roman" w:hAnsi="Times New Roman"/>
                <w:color w:val="000000"/>
              </w:rPr>
              <w:t>а(</w:t>
            </w:r>
            <w:proofErr w:type="gramEnd"/>
            <w:r w:rsidRPr="00BC6B71">
              <w:rPr>
                <w:rFonts w:ascii="Times New Roman" w:hAnsi="Times New Roman"/>
                <w:color w:val="000000"/>
              </w:rPr>
              <w:t>кадастровый номер при наличии)</w:t>
            </w:r>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Размер участка в принятом законодательном акте муниципального образования                           (кв. метров)</w:t>
            </w:r>
          </w:p>
        </w:tc>
        <w:tc>
          <w:tcPr>
            <w:tcW w:w="856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Обеспеченность выделенных земельных участков инженерной инфраструктурой и транспортным сообщением</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Примечание</w:t>
            </w:r>
          </w:p>
        </w:tc>
      </w:tr>
      <w:tr w:rsidR="00725D73" w:rsidRPr="00BC6B71" w:rsidTr="005363B6">
        <w:trPr>
          <w:trHeight w:val="30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8568" w:type="dxa"/>
            <w:gridSpan w:val="7"/>
            <w:vMerge/>
            <w:tcBorders>
              <w:top w:val="single" w:sz="4" w:space="0" w:color="auto"/>
              <w:left w:val="single" w:sz="4" w:space="0" w:color="auto"/>
              <w:bottom w:val="single" w:sz="4" w:space="0" w:color="000000"/>
              <w:right w:val="single" w:sz="4" w:space="0" w:color="000000"/>
            </w:tcBorders>
            <w:vAlign w:val="center"/>
            <w:hideMark/>
          </w:tcPr>
          <w:p w:rsidR="00725D73" w:rsidRPr="00BC6B71" w:rsidRDefault="00725D73" w:rsidP="00725D73">
            <w:pPr>
              <w:ind w:firstLine="0"/>
              <w:jc w:val="left"/>
              <w:rPr>
                <w:rFonts w:ascii="Times New Roman" w:hAnsi="Times New Roman"/>
                <w:color w:val="000000"/>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30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8568" w:type="dxa"/>
            <w:gridSpan w:val="7"/>
            <w:vMerge/>
            <w:tcBorders>
              <w:top w:val="single" w:sz="4" w:space="0" w:color="auto"/>
              <w:left w:val="single" w:sz="4" w:space="0" w:color="auto"/>
              <w:bottom w:val="single" w:sz="4" w:space="0" w:color="000000"/>
              <w:right w:val="single" w:sz="4" w:space="0" w:color="000000"/>
            </w:tcBorders>
            <w:vAlign w:val="center"/>
            <w:hideMark/>
          </w:tcPr>
          <w:p w:rsidR="00725D73" w:rsidRPr="00BC6B71" w:rsidRDefault="00725D73" w:rsidP="00725D73">
            <w:pPr>
              <w:ind w:firstLine="0"/>
              <w:jc w:val="left"/>
              <w:rPr>
                <w:rFonts w:ascii="Times New Roman" w:hAnsi="Times New Roman"/>
                <w:color w:val="000000"/>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30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8568" w:type="dxa"/>
            <w:gridSpan w:val="7"/>
            <w:vMerge/>
            <w:tcBorders>
              <w:top w:val="single" w:sz="4" w:space="0" w:color="auto"/>
              <w:left w:val="single" w:sz="4" w:space="0" w:color="auto"/>
              <w:bottom w:val="single" w:sz="4" w:space="0" w:color="000000"/>
              <w:right w:val="single" w:sz="4" w:space="0" w:color="000000"/>
            </w:tcBorders>
            <w:vAlign w:val="center"/>
            <w:hideMark/>
          </w:tcPr>
          <w:p w:rsidR="00725D73" w:rsidRPr="00BC6B71" w:rsidRDefault="00725D73" w:rsidP="00725D73">
            <w:pPr>
              <w:ind w:firstLine="0"/>
              <w:jc w:val="left"/>
              <w:rPr>
                <w:rFonts w:ascii="Times New Roman" w:hAnsi="Times New Roman"/>
                <w:color w:val="000000"/>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2040"/>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256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rPr>
            </w:pPr>
          </w:p>
        </w:tc>
        <w:tc>
          <w:tcPr>
            <w:tcW w:w="1056"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э/сеть</w:t>
            </w:r>
          </w:p>
        </w:tc>
        <w:tc>
          <w:tcPr>
            <w:tcW w:w="96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proofErr w:type="gramStart"/>
            <w:r w:rsidRPr="00BC6B71">
              <w:rPr>
                <w:rFonts w:ascii="Times New Roman" w:hAnsi="Times New Roman"/>
                <w:color w:val="000000"/>
                <w:sz w:val="20"/>
                <w:szCs w:val="20"/>
              </w:rPr>
              <w:t>Водо-провод</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proofErr w:type="gramStart"/>
            <w:r w:rsidRPr="00BC6B71">
              <w:rPr>
                <w:rFonts w:ascii="Times New Roman" w:hAnsi="Times New Roman"/>
                <w:color w:val="000000"/>
                <w:sz w:val="20"/>
                <w:szCs w:val="20"/>
              </w:rPr>
              <w:t>Кана-</w:t>
            </w:r>
            <w:proofErr w:type="spellStart"/>
            <w:r w:rsidRPr="00BC6B71">
              <w:rPr>
                <w:rFonts w:ascii="Times New Roman" w:hAnsi="Times New Roman"/>
                <w:color w:val="000000"/>
                <w:sz w:val="20"/>
                <w:szCs w:val="20"/>
              </w:rPr>
              <w:t>лизация</w:t>
            </w:r>
            <w:proofErr w:type="spellEnd"/>
            <w:proofErr w:type="gramEnd"/>
          </w:p>
        </w:tc>
        <w:tc>
          <w:tcPr>
            <w:tcW w:w="78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Газ</w:t>
            </w:r>
          </w:p>
        </w:tc>
        <w:tc>
          <w:tcPr>
            <w:tcW w:w="1265"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Наличие дорожной сети</w:t>
            </w:r>
          </w:p>
        </w:tc>
        <w:tc>
          <w:tcPr>
            <w:tcW w:w="1767"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Стоимость обеспечение необходимой инженерной инфраструктурой, тыс. рублей</w:t>
            </w:r>
          </w:p>
        </w:tc>
        <w:tc>
          <w:tcPr>
            <w:tcW w:w="1780" w:type="dxa"/>
            <w:tcBorders>
              <w:top w:val="nil"/>
              <w:left w:val="nil"/>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sz w:val="20"/>
                <w:szCs w:val="20"/>
              </w:rPr>
            </w:pPr>
            <w:r w:rsidRPr="00BC6B71">
              <w:rPr>
                <w:rFonts w:ascii="Times New Roman" w:hAnsi="Times New Roman"/>
                <w:color w:val="000000"/>
                <w:sz w:val="20"/>
                <w:szCs w:val="20"/>
              </w:rPr>
              <w:t>Предусмотренные  муниципальным бюджетом средства на 2019 год по обеспечению земельных участков</w:t>
            </w: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725D73" w:rsidRPr="00BC6B71" w:rsidRDefault="00725D73" w:rsidP="00725D73">
            <w:pPr>
              <w:ind w:firstLine="0"/>
              <w:jc w:val="left"/>
              <w:rPr>
                <w:rFonts w:ascii="Times New Roman" w:hAnsi="Times New Roman"/>
                <w:color w:val="000000"/>
                <w:sz w:val="20"/>
                <w:szCs w:val="20"/>
              </w:rPr>
            </w:pPr>
          </w:p>
        </w:tc>
      </w:tr>
      <w:tr w:rsidR="00725D73" w:rsidRPr="00BC6B71" w:rsidTr="005363B6">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rPr>
              <w:t>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w:t>
            </w:r>
          </w:p>
        </w:tc>
        <w:tc>
          <w:tcPr>
            <w:tcW w:w="1826"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3</w:t>
            </w:r>
          </w:p>
        </w:tc>
        <w:tc>
          <w:tcPr>
            <w:tcW w:w="1056"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8</w:t>
            </w:r>
          </w:p>
        </w:tc>
        <w:tc>
          <w:tcPr>
            <w:tcW w:w="78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9</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10</w:t>
            </w:r>
          </w:p>
        </w:tc>
        <w:tc>
          <w:tcPr>
            <w:tcW w:w="1767"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11</w:t>
            </w:r>
          </w:p>
        </w:tc>
        <w:tc>
          <w:tcPr>
            <w:tcW w:w="1780"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12</w:t>
            </w:r>
          </w:p>
        </w:tc>
        <w:tc>
          <w:tcPr>
            <w:tcW w:w="1279"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center"/>
              <w:rPr>
                <w:rFonts w:ascii="Times New Roman" w:hAnsi="Times New Roman"/>
                <w:color w:val="000000"/>
              </w:rPr>
            </w:pPr>
            <w:r w:rsidRPr="00BC6B71">
              <w:rPr>
                <w:rFonts w:ascii="Times New Roman" w:hAnsi="Times New Roman"/>
                <w:color w:val="000000"/>
                <w:sz w:val="22"/>
                <w:szCs w:val="22"/>
              </w:rPr>
              <w:t>13</w:t>
            </w:r>
          </w:p>
        </w:tc>
      </w:tr>
      <w:tr w:rsidR="00725D73" w:rsidRPr="00BC6B71" w:rsidTr="005363B6">
        <w:trPr>
          <w:trHeight w:val="14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6 «а» 36:30:0102002:27</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36:30:0101042:448,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44</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3</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36:30:1700043:77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.К</w:t>
            </w:r>
            <w:proofErr w:type="gramEnd"/>
            <w:r w:rsidRPr="00BC6B71">
              <w:rPr>
                <w:rFonts w:ascii="Times New Roman" w:hAnsi="Times New Roman"/>
                <w:color w:val="000000"/>
              </w:rPr>
              <w:t>остино-Отделец</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ул.Октябрьская</w:t>
            </w:r>
            <w:proofErr w:type="spellEnd"/>
            <w:r w:rsidRPr="00BC6B71">
              <w:rPr>
                <w:rFonts w:ascii="Times New Roman" w:hAnsi="Times New Roman"/>
                <w:color w:val="000000"/>
              </w:rPr>
              <w:t>, 147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4</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36:30:0101013:98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ул.Вишневая</w:t>
            </w:r>
            <w:proofErr w:type="spellEnd"/>
            <w:r w:rsidRPr="00BC6B71">
              <w:rPr>
                <w:rFonts w:ascii="Times New Roman" w:hAnsi="Times New Roman"/>
                <w:color w:val="000000"/>
              </w:rPr>
              <w:t>, 19 «в».</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lastRenderedPageBreak/>
              <w:t>5</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36:30:0102002:26, </w:t>
            </w:r>
            <w:proofErr w:type="spellStart"/>
            <w:r w:rsidRPr="00BC6B71">
              <w:rPr>
                <w:rFonts w:ascii="Times New Roman" w:hAnsi="Times New Roman"/>
                <w:color w:val="000000"/>
              </w:rPr>
              <w:t>Вонежская</w:t>
            </w:r>
            <w:proofErr w:type="spellEnd"/>
            <w:r w:rsidRPr="00BC6B71">
              <w:rPr>
                <w:rFonts w:ascii="Times New Roman" w:hAnsi="Times New Roman"/>
                <w:color w:val="000000"/>
              </w:rPr>
              <w:t xml:space="preserve">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5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6</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36:30:0102002:25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4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7</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36:30:0101042:453,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52.</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8</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36:30:1700020:60,  Воронежская область, Терновский район,  с. Костино-</w:t>
            </w:r>
            <w:proofErr w:type="spellStart"/>
            <w:r w:rsidRPr="00BC6B71">
              <w:rPr>
                <w:rFonts w:ascii="Times New Roman" w:hAnsi="Times New Roman"/>
                <w:color w:val="000000"/>
              </w:rPr>
              <w:t>Отделец</w:t>
            </w:r>
            <w:proofErr w:type="spellEnd"/>
            <w:r w:rsidRPr="00BC6B71">
              <w:rPr>
                <w:rFonts w:ascii="Times New Roman" w:hAnsi="Times New Roman"/>
                <w:color w:val="000000"/>
              </w:rPr>
              <w:t>, ул. Пушкина,  2.</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9</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№36:30:0600041:38,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.Б</w:t>
            </w:r>
            <w:proofErr w:type="gramEnd"/>
            <w:r w:rsidRPr="00BC6B71">
              <w:rPr>
                <w:rFonts w:ascii="Times New Roman" w:hAnsi="Times New Roman"/>
                <w:color w:val="000000"/>
              </w:rPr>
              <w:t>ратки</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ул.Пушкина</w:t>
            </w:r>
            <w:proofErr w:type="spellEnd"/>
            <w:r w:rsidRPr="00BC6B71">
              <w:rPr>
                <w:rFonts w:ascii="Times New Roman" w:hAnsi="Times New Roman"/>
                <w:color w:val="000000"/>
              </w:rPr>
              <w:t>, 6.</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212,6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36:30:0101042:449,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ул. Газовая, 48. </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36:30:0101042:450,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50</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lastRenderedPageBreak/>
              <w:t>12</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36:30:0101042:446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46.</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220,2</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13</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36:30:0102002:29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Московская, 3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14</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№36:30:1600022:191,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.К</w:t>
            </w:r>
            <w:proofErr w:type="gramEnd"/>
            <w:r w:rsidRPr="00BC6B71">
              <w:rPr>
                <w:rFonts w:ascii="Times New Roman" w:hAnsi="Times New Roman"/>
                <w:color w:val="000000"/>
              </w:rPr>
              <w:t>озловка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ул.Советская</w:t>
            </w:r>
            <w:proofErr w:type="spellEnd"/>
            <w:r w:rsidRPr="00BC6B71">
              <w:rPr>
                <w:rFonts w:ascii="Times New Roman" w:hAnsi="Times New Roman"/>
                <w:color w:val="000000"/>
              </w:rPr>
              <w:t>, 203А.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15</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proofErr w:type="gramStart"/>
            <w:r w:rsidRPr="00BC6B71">
              <w:rPr>
                <w:rFonts w:ascii="Times New Roman" w:hAnsi="Times New Roman"/>
                <w:color w:val="000000"/>
              </w:rPr>
              <w:t xml:space="preserve">36:30:3000001:41,  Воронежская область, Терновский район, с. Новотроицкое,  ул. Первомайская, д. 2 «а». </w:t>
            </w:r>
            <w:proofErr w:type="gramEnd"/>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16</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36:30:0101042:452,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Газовая, 53</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220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17</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36:30:0101042:451,  площадью 1000 </w:t>
            </w:r>
            <w:proofErr w:type="spellStart"/>
            <w:r w:rsidRPr="00BC6B71">
              <w:rPr>
                <w:rFonts w:ascii="Times New Roman" w:hAnsi="Times New Roman"/>
                <w:color w:val="000000"/>
              </w:rPr>
              <w:t>кв.м</w:t>
            </w:r>
            <w:proofErr w:type="spellEnd"/>
            <w:r w:rsidRPr="00BC6B71">
              <w:rPr>
                <w:rFonts w:ascii="Times New Roman" w:hAnsi="Times New Roman"/>
                <w:color w:val="000000"/>
              </w:rPr>
              <w:t xml:space="preserve">., </w:t>
            </w:r>
            <w:proofErr w:type="gramStart"/>
            <w:r w:rsidRPr="00BC6B71">
              <w:rPr>
                <w:rFonts w:ascii="Times New Roman" w:hAnsi="Times New Roman"/>
                <w:color w:val="000000"/>
              </w:rPr>
              <w:t>расположенный</w:t>
            </w:r>
            <w:proofErr w:type="gramEnd"/>
            <w:r w:rsidRPr="00BC6B71">
              <w:rPr>
                <w:rFonts w:ascii="Times New Roman" w:hAnsi="Times New Roman"/>
                <w:color w:val="000000"/>
              </w:rPr>
              <w:t xml:space="preserve"> по адресу: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ул. Газовая, </w:t>
            </w:r>
            <w:proofErr w:type="spellStart"/>
            <w:r w:rsidRPr="00BC6B71">
              <w:rPr>
                <w:rFonts w:ascii="Times New Roman" w:hAnsi="Times New Roman"/>
                <w:color w:val="000000"/>
              </w:rPr>
              <w:t>уч</w:t>
            </w:r>
            <w:proofErr w:type="spellEnd"/>
            <w:r w:rsidRPr="00BC6B71">
              <w:rPr>
                <w:rFonts w:ascii="Times New Roman" w:hAnsi="Times New Roman"/>
                <w:color w:val="000000"/>
              </w:rPr>
              <w:t xml:space="preserve"> 42</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220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lastRenderedPageBreak/>
              <w:t>18</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36:30:0102002:28,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ул.Московская</w:t>
            </w:r>
            <w:proofErr w:type="spellEnd"/>
            <w:r w:rsidRPr="00BC6B71">
              <w:rPr>
                <w:rFonts w:ascii="Times New Roman" w:hAnsi="Times New Roman"/>
                <w:color w:val="000000"/>
              </w:rPr>
              <w:t>, 8 «а».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19</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36:30:0101013:99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ул. Вишневая, 19 "г"</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216,6</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20</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rPr>
            </w:pPr>
            <w:r w:rsidRPr="00BC6B71">
              <w:rPr>
                <w:rFonts w:ascii="Times New Roman" w:hAnsi="Times New Roman"/>
              </w:rPr>
              <w:t xml:space="preserve">36:30:0102013:52  Воронежская область, Терновский район, </w:t>
            </w:r>
            <w:proofErr w:type="gramStart"/>
            <w:r w:rsidRPr="00BC6B71">
              <w:rPr>
                <w:rFonts w:ascii="Times New Roman" w:hAnsi="Times New Roman"/>
              </w:rPr>
              <w:t>с</w:t>
            </w:r>
            <w:proofErr w:type="gramEnd"/>
            <w:r w:rsidRPr="00BC6B71">
              <w:rPr>
                <w:rFonts w:ascii="Times New Roman" w:hAnsi="Times New Roman"/>
              </w:rPr>
              <w:t>. Терновка, ул. Садовая 14а</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sz w:val="22"/>
                <w:szCs w:val="22"/>
              </w:rPr>
              <w:t>250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r>
      <w:tr w:rsidR="00725D73" w:rsidRPr="00BC6B71" w:rsidTr="005363B6">
        <w:trPr>
          <w:trHeight w:val="12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21</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rPr>
            </w:pPr>
            <w:r w:rsidRPr="00BC6B71">
              <w:rPr>
                <w:rFonts w:ascii="Times New Roman" w:hAnsi="Times New Roman"/>
              </w:rPr>
              <w:t xml:space="preserve">36:30:0101042:454 Воронежская область Терновский район </w:t>
            </w:r>
            <w:proofErr w:type="gramStart"/>
            <w:r w:rsidRPr="00BC6B71">
              <w:rPr>
                <w:rFonts w:ascii="Times New Roman" w:hAnsi="Times New Roman"/>
              </w:rPr>
              <w:t>с</w:t>
            </w:r>
            <w:proofErr w:type="gramEnd"/>
            <w:r w:rsidRPr="00BC6B71">
              <w:rPr>
                <w:rFonts w:ascii="Times New Roman" w:hAnsi="Times New Roman"/>
              </w:rPr>
              <w:t xml:space="preserve">. Терновка, ул. Газовая 51 </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rPr>
            </w:pPr>
            <w:r w:rsidRPr="00BC6B71">
              <w:rPr>
                <w:rFonts w:ascii="Times New Roman" w:hAnsi="Times New Roman"/>
                <w:sz w:val="22"/>
                <w:szCs w:val="22"/>
              </w:rPr>
              <w:t>250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rPr>
            </w:pPr>
            <w:r w:rsidRPr="00BC6B71">
              <w:rPr>
                <w:rFonts w:ascii="Times New Roman" w:hAnsi="Times New Roman"/>
              </w:rPr>
              <w:t> </w:t>
            </w:r>
          </w:p>
        </w:tc>
      </w:tr>
      <w:tr w:rsidR="00725D73"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22</w:t>
            </w:r>
          </w:p>
        </w:tc>
        <w:tc>
          <w:tcPr>
            <w:tcW w:w="2566" w:type="dxa"/>
            <w:tcBorders>
              <w:top w:val="nil"/>
              <w:left w:val="nil"/>
              <w:bottom w:val="single" w:sz="4" w:space="0" w:color="auto"/>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36:30:0600002:203 Воронежская область, Терновский район, </w:t>
            </w:r>
            <w:proofErr w:type="gramStart"/>
            <w:r w:rsidRPr="00BC6B71">
              <w:rPr>
                <w:rFonts w:ascii="Times New Roman" w:hAnsi="Times New Roman"/>
                <w:color w:val="000000"/>
              </w:rPr>
              <w:t>с</w:t>
            </w:r>
            <w:proofErr w:type="gramEnd"/>
            <w:r w:rsidRPr="00BC6B71">
              <w:rPr>
                <w:rFonts w:ascii="Times New Roman" w:hAnsi="Times New Roman"/>
                <w:color w:val="000000"/>
              </w:rPr>
              <w:t xml:space="preserve">. Братки, ул. </w:t>
            </w:r>
            <w:proofErr w:type="spellStart"/>
            <w:r w:rsidRPr="00BC6B71">
              <w:rPr>
                <w:rFonts w:ascii="Times New Roman" w:hAnsi="Times New Roman"/>
                <w:color w:val="000000"/>
              </w:rPr>
              <w:t>Рощинская</w:t>
            </w:r>
            <w:proofErr w:type="spellEnd"/>
            <w:r w:rsidRPr="00BC6B71">
              <w:rPr>
                <w:rFonts w:ascii="Times New Roman" w:hAnsi="Times New Roman"/>
                <w:color w:val="000000"/>
              </w:rPr>
              <w:t xml:space="preserve"> д. 25"б"</w:t>
            </w:r>
          </w:p>
        </w:tc>
        <w:tc>
          <w:tcPr>
            <w:tcW w:w="182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0</w:t>
            </w:r>
          </w:p>
        </w:tc>
        <w:tc>
          <w:tcPr>
            <w:tcW w:w="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0</w:t>
            </w:r>
          </w:p>
        </w:tc>
        <w:tc>
          <w:tcPr>
            <w:tcW w:w="1265" w:type="dxa"/>
            <w:tcBorders>
              <w:top w:val="nil"/>
              <w:left w:val="nil"/>
              <w:bottom w:val="single" w:sz="4" w:space="0" w:color="auto"/>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240</w:t>
            </w:r>
          </w:p>
        </w:tc>
        <w:tc>
          <w:tcPr>
            <w:tcW w:w="1780"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w:t>
            </w:r>
          </w:p>
        </w:tc>
      </w:tr>
      <w:tr w:rsidR="00725D73" w:rsidRPr="00BC6B71" w:rsidTr="005363B6">
        <w:trPr>
          <w:trHeight w:val="1575"/>
        </w:trPr>
        <w:tc>
          <w:tcPr>
            <w:tcW w:w="660" w:type="dxa"/>
            <w:tcBorders>
              <w:top w:val="nil"/>
              <w:left w:val="single" w:sz="4" w:space="0" w:color="auto"/>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rPr>
              <w:t>23</w:t>
            </w:r>
          </w:p>
        </w:tc>
        <w:tc>
          <w:tcPr>
            <w:tcW w:w="2566" w:type="dxa"/>
            <w:tcBorders>
              <w:top w:val="nil"/>
              <w:left w:val="nil"/>
              <w:bottom w:val="nil"/>
              <w:right w:val="single" w:sz="4" w:space="0" w:color="auto"/>
            </w:tcBorders>
            <w:shd w:val="clear" w:color="auto" w:fill="auto"/>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rPr>
              <w:t xml:space="preserve">36:30:0600014:150 Воронежская область, Терновский район, </w:t>
            </w:r>
            <w:proofErr w:type="gramStart"/>
            <w:r w:rsidRPr="00BC6B71">
              <w:rPr>
                <w:rFonts w:ascii="Times New Roman" w:hAnsi="Times New Roman"/>
                <w:color w:val="000000"/>
              </w:rPr>
              <w:t>с</w:t>
            </w:r>
            <w:proofErr w:type="gramEnd"/>
            <w:r w:rsidRPr="00BC6B71">
              <w:rPr>
                <w:rFonts w:ascii="Times New Roman" w:hAnsi="Times New Roman"/>
                <w:color w:val="000000"/>
              </w:rPr>
              <w:t>. Братки, ул. Ленинская д. 73"а"</w:t>
            </w:r>
          </w:p>
        </w:tc>
        <w:tc>
          <w:tcPr>
            <w:tcW w:w="1826"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nil"/>
              <w:right w:val="single" w:sz="4" w:space="0" w:color="auto"/>
            </w:tcBorders>
            <w:shd w:val="clear" w:color="auto" w:fill="auto"/>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right"/>
              <w:rPr>
                <w:rFonts w:ascii="Times New Roman" w:hAnsi="Times New Roman"/>
                <w:color w:val="000000"/>
              </w:rPr>
            </w:pPr>
            <w:r w:rsidRPr="00BC6B71">
              <w:rPr>
                <w:rFonts w:ascii="Times New Roman" w:hAnsi="Times New Roman"/>
                <w:color w:val="000000"/>
                <w:sz w:val="22"/>
                <w:szCs w:val="22"/>
              </w:rPr>
              <w:t>240</w:t>
            </w:r>
          </w:p>
        </w:tc>
        <w:tc>
          <w:tcPr>
            <w:tcW w:w="1780"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nil"/>
              <w:right w:val="single" w:sz="4" w:space="0" w:color="auto"/>
            </w:tcBorders>
            <w:shd w:val="clear" w:color="auto" w:fill="auto"/>
            <w:noWrap/>
            <w:vAlign w:val="bottom"/>
            <w:hideMark/>
          </w:tcPr>
          <w:p w:rsidR="00725D73" w:rsidRPr="00BC6B71" w:rsidRDefault="00725D73" w:rsidP="00725D73">
            <w:pPr>
              <w:ind w:firstLine="0"/>
              <w:jc w:val="left"/>
              <w:rPr>
                <w:rFonts w:ascii="Times New Roman" w:hAnsi="Times New Roman"/>
                <w:color w:val="000000"/>
              </w:rPr>
            </w:pPr>
            <w:r w:rsidRPr="00BC6B71">
              <w:rPr>
                <w:rFonts w:ascii="Times New Roman" w:hAnsi="Times New Roman"/>
                <w:color w:val="000000"/>
                <w:sz w:val="22"/>
                <w:szCs w:val="22"/>
              </w:rPr>
              <w:t> </w:t>
            </w:r>
          </w:p>
        </w:tc>
      </w:tr>
      <w:tr w:rsidR="00593235" w:rsidRPr="00BC6B71" w:rsidTr="005363B6">
        <w:trPr>
          <w:trHeight w:val="1575"/>
        </w:trPr>
        <w:tc>
          <w:tcPr>
            <w:tcW w:w="660" w:type="dxa"/>
            <w:tcBorders>
              <w:top w:val="nil"/>
              <w:left w:val="single" w:sz="4" w:space="0" w:color="auto"/>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rPr>
              <w:lastRenderedPageBreak/>
              <w:t>224</w:t>
            </w:r>
          </w:p>
        </w:tc>
        <w:tc>
          <w:tcPr>
            <w:tcW w:w="2566" w:type="dxa"/>
            <w:tcBorders>
              <w:top w:val="nil"/>
              <w:left w:val="nil"/>
              <w:bottom w:val="nil"/>
              <w:right w:val="single" w:sz="4" w:space="0" w:color="auto"/>
            </w:tcBorders>
            <w:shd w:val="clear" w:color="auto" w:fill="auto"/>
            <w:hideMark/>
          </w:tcPr>
          <w:p w:rsidR="00593235" w:rsidRPr="00BC6B71" w:rsidRDefault="00593235">
            <w:pPr>
              <w:rPr>
                <w:rFonts w:ascii="Times New Roman" w:hAnsi="Times New Roman"/>
                <w:color w:val="000000"/>
              </w:rPr>
            </w:pPr>
            <w:r w:rsidRPr="00BC6B71">
              <w:rPr>
                <w:rFonts w:ascii="Times New Roman" w:hAnsi="Times New Roman"/>
                <w:color w:val="000000"/>
              </w:rPr>
              <w:t xml:space="preserve">36:30:0101037:237,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.Т</w:t>
            </w:r>
            <w:proofErr w:type="gramEnd"/>
            <w:r w:rsidRPr="00BC6B71">
              <w:rPr>
                <w:rFonts w:ascii="Times New Roman" w:hAnsi="Times New Roman"/>
                <w:color w:val="000000"/>
              </w:rPr>
              <w:t>ерновка</w:t>
            </w:r>
            <w:proofErr w:type="spellEnd"/>
            <w:r w:rsidRPr="00BC6B71">
              <w:rPr>
                <w:rFonts w:ascii="Times New Roman" w:hAnsi="Times New Roman"/>
                <w:color w:val="000000"/>
              </w:rPr>
              <w:t xml:space="preserve">  </w:t>
            </w:r>
            <w:r w:rsidRPr="00BC6B71">
              <w:rPr>
                <w:rFonts w:ascii="Times New Roman" w:hAnsi="Times New Roman"/>
                <w:color w:val="000000"/>
              </w:rPr>
              <w:br/>
              <w:t>ул. Фрунзе, д. 31д</w:t>
            </w:r>
          </w:p>
        </w:tc>
        <w:tc>
          <w:tcPr>
            <w:tcW w:w="1826"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nil"/>
              <w:right w:val="single" w:sz="4" w:space="0" w:color="auto"/>
            </w:tcBorders>
            <w:shd w:val="clear" w:color="auto" w:fill="auto"/>
            <w:noWrap/>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nil"/>
              <w:right w:val="single" w:sz="4" w:space="0" w:color="auto"/>
            </w:tcBorders>
            <w:shd w:val="clear" w:color="auto" w:fill="auto"/>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260</w:t>
            </w:r>
          </w:p>
        </w:tc>
        <w:tc>
          <w:tcPr>
            <w:tcW w:w="1780"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r>
      <w:tr w:rsidR="00593235" w:rsidRPr="00BC6B71" w:rsidTr="005363B6">
        <w:trPr>
          <w:trHeight w:val="1575"/>
        </w:trPr>
        <w:tc>
          <w:tcPr>
            <w:tcW w:w="660" w:type="dxa"/>
            <w:tcBorders>
              <w:top w:val="nil"/>
              <w:left w:val="single" w:sz="4" w:space="0" w:color="auto"/>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rPr>
              <w:t>225</w:t>
            </w:r>
          </w:p>
        </w:tc>
        <w:tc>
          <w:tcPr>
            <w:tcW w:w="2566" w:type="dxa"/>
            <w:tcBorders>
              <w:top w:val="nil"/>
              <w:left w:val="nil"/>
              <w:bottom w:val="nil"/>
              <w:right w:val="single" w:sz="4" w:space="0" w:color="auto"/>
            </w:tcBorders>
            <w:shd w:val="clear" w:color="auto" w:fill="auto"/>
            <w:hideMark/>
          </w:tcPr>
          <w:p w:rsidR="00593235" w:rsidRPr="00BC6B71" w:rsidRDefault="00593235">
            <w:pPr>
              <w:rPr>
                <w:rFonts w:ascii="Times New Roman" w:hAnsi="Times New Roman"/>
                <w:color w:val="000000"/>
              </w:rPr>
            </w:pPr>
            <w:r w:rsidRPr="00BC6B71">
              <w:rPr>
                <w:rFonts w:ascii="Times New Roman" w:hAnsi="Times New Roman"/>
                <w:color w:val="000000"/>
              </w:rPr>
              <w:t xml:space="preserve">36:30:0600003:168,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.Б</w:t>
            </w:r>
            <w:proofErr w:type="gramEnd"/>
            <w:r w:rsidRPr="00BC6B71">
              <w:rPr>
                <w:rFonts w:ascii="Times New Roman" w:hAnsi="Times New Roman"/>
                <w:color w:val="000000"/>
              </w:rPr>
              <w:t>ратки</w:t>
            </w:r>
            <w:proofErr w:type="spellEnd"/>
            <w:r w:rsidRPr="00BC6B71">
              <w:rPr>
                <w:rFonts w:ascii="Times New Roman" w:hAnsi="Times New Roman"/>
                <w:color w:val="000000"/>
              </w:rPr>
              <w:t xml:space="preserve">, </w:t>
            </w:r>
            <w:proofErr w:type="spellStart"/>
            <w:r w:rsidRPr="00BC6B71">
              <w:rPr>
                <w:rFonts w:ascii="Times New Roman" w:hAnsi="Times New Roman"/>
                <w:color w:val="000000"/>
              </w:rPr>
              <w:t>ул.Гоголя</w:t>
            </w:r>
            <w:proofErr w:type="spellEnd"/>
            <w:r w:rsidRPr="00BC6B71">
              <w:rPr>
                <w:rFonts w:ascii="Times New Roman" w:hAnsi="Times New Roman"/>
                <w:color w:val="000000"/>
              </w:rPr>
              <w:t xml:space="preserve">, д.5 а, </w:t>
            </w:r>
          </w:p>
        </w:tc>
        <w:tc>
          <w:tcPr>
            <w:tcW w:w="1826"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nil"/>
              <w:right w:val="single" w:sz="4" w:space="0" w:color="auto"/>
            </w:tcBorders>
            <w:shd w:val="clear" w:color="auto" w:fill="auto"/>
            <w:noWrap/>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nil"/>
              <w:right w:val="single" w:sz="4" w:space="0" w:color="auto"/>
            </w:tcBorders>
            <w:shd w:val="clear" w:color="auto" w:fill="auto"/>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nil"/>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260</w:t>
            </w:r>
          </w:p>
        </w:tc>
        <w:tc>
          <w:tcPr>
            <w:tcW w:w="1780"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nil"/>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r>
      <w:tr w:rsidR="00593235" w:rsidRPr="00BC6B71" w:rsidTr="005363B6">
        <w:trPr>
          <w:trHeight w:val="15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rPr>
              <w:t>226</w:t>
            </w:r>
          </w:p>
        </w:tc>
        <w:tc>
          <w:tcPr>
            <w:tcW w:w="2566" w:type="dxa"/>
            <w:tcBorders>
              <w:top w:val="nil"/>
              <w:left w:val="nil"/>
              <w:bottom w:val="single" w:sz="4" w:space="0" w:color="auto"/>
              <w:right w:val="single" w:sz="4" w:space="0" w:color="auto"/>
            </w:tcBorders>
            <w:shd w:val="clear" w:color="auto" w:fill="auto"/>
            <w:hideMark/>
          </w:tcPr>
          <w:p w:rsidR="00593235" w:rsidRPr="00BC6B71" w:rsidRDefault="00593235">
            <w:pPr>
              <w:rPr>
                <w:rFonts w:ascii="Times New Roman" w:hAnsi="Times New Roman"/>
                <w:color w:val="000000"/>
              </w:rPr>
            </w:pPr>
            <w:r w:rsidRPr="00BC6B71">
              <w:rPr>
                <w:rFonts w:ascii="Times New Roman" w:hAnsi="Times New Roman"/>
                <w:color w:val="000000"/>
              </w:rPr>
              <w:t xml:space="preserve">36:30:0600010:124, Воронежская область, Терновский район, </w:t>
            </w:r>
            <w:proofErr w:type="spellStart"/>
            <w:r w:rsidRPr="00BC6B71">
              <w:rPr>
                <w:rFonts w:ascii="Times New Roman" w:hAnsi="Times New Roman"/>
                <w:color w:val="000000"/>
              </w:rPr>
              <w:t>с</w:t>
            </w:r>
            <w:proofErr w:type="gramStart"/>
            <w:r w:rsidRPr="00BC6B71">
              <w:rPr>
                <w:rFonts w:ascii="Times New Roman" w:hAnsi="Times New Roman"/>
                <w:color w:val="000000"/>
              </w:rPr>
              <w:t>.Б</w:t>
            </w:r>
            <w:proofErr w:type="gramEnd"/>
            <w:r w:rsidRPr="00BC6B71">
              <w:rPr>
                <w:rFonts w:ascii="Times New Roman" w:hAnsi="Times New Roman"/>
                <w:color w:val="000000"/>
              </w:rPr>
              <w:t>ратки</w:t>
            </w:r>
            <w:proofErr w:type="spellEnd"/>
            <w:r w:rsidRPr="00BC6B71">
              <w:rPr>
                <w:rFonts w:ascii="Times New Roman" w:hAnsi="Times New Roman"/>
                <w:color w:val="000000"/>
              </w:rPr>
              <w:t>, ул. Степана Разина, 6а.</w:t>
            </w:r>
          </w:p>
        </w:tc>
        <w:tc>
          <w:tcPr>
            <w:tcW w:w="1826"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1000</w:t>
            </w:r>
          </w:p>
        </w:tc>
        <w:tc>
          <w:tcPr>
            <w:tcW w:w="1056"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имеется</w:t>
            </w:r>
          </w:p>
        </w:tc>
        <w:tc>
          <w:tcPr>
            <w:tcW w:w="96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0</w:t>
            </w:r>
          </w:p>
        </w:tc>
        <w:tc>
          <w:tcPr>
            <w:tcW w:w="1265" w:type="dxa"/>
            <w:tcBorders>
              <w:top w:val="nil"/>
              <w:left w:val="nil"/>
              <w:bottom w:val="single" w:sz="4" w:space="0" w:color="auto"/>
              <w:right w:val="single" w:sz="4" w:space="0" w:color="auto"/>
            </w:tcBorders>
            <w:shd w:val="clear" w:color="auto" w:fill="auto"/>
            <w:vAlign w:val="bottom"/>
            <w:hideMark/>
          </w:tcPr>
          <w:p w:rsidR="00593235" w:rsidRPr="00BC6B71" w:rsidRDefault="00593235" w:rsidP="0028576F">
            <w:pPr>
              <w:ind w:firstLine="0"/>
              <w:rPr>
                <w:rFonts w:ascii="Times New Roman" w:hAnsi="Times New Roman"/>
                <w:color w:val="000000"/>
              </w:rPr>
            </w:pPr>
            <w:r w:rsidRPr="00BC6B71">
              <w:rPr>
                <w:rFonts w:ascii="Times New Roman" w:hAnsi="Times New Roman"/>
                <w:color w:val="000000"/>
                <w:sz w:val="22"/>
                <w:szCs w:val="22"/>
              </w:rPr>
              <w:t>грунтовая дорога</w:t>
            </w:r>
          </w:p>
        </w:tc>
        <w:tc>
          <w:tcPr>
            <w:tcW w:w="1767"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jc w:val="right"/>
              <w:rPr>
                <w:rFonts w:ascii="Times New Roman" w:hAnsi="Times New Roman"/>
                <w:color w:val="000000"/>
              </w:rPr>
            </w:pPr>
            <w:r w:rsidRPr="00BC6B71">
              <w:rPr>
                <w:rFonts w:ascii="Times New Roman" w:hAnsi="Times New Roman"/>
                <w:color w:val="000000"/>
                <w:sz w:val="22"/>
                <w:szCs w:val="22"/>
              </w:rPr>
              <w:t>260</w:t>
            </w:r>
          </w:p>
        </w:tc>
        <w:tc>
          <w:tcPr>
            <w:tcW w:w="1780"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593235" w:rsidRPr="00BC6B71" w:rsidRDefault="00593235">
            <w:pPr>
              <w:rPr>
                <w:rFonts w:ascii="Times New Roman" w:hAnsi="Times New Roman"/>
                <w:color w:val="000000"/>
              </w:rPr>
            </w:pPr>
            <w:r w:rsidRPr="00BC6B71">
              <w:rPr>
                <w:rFonts w:ascii="Times New Roman" w:hAnsi="Times New Roman"/>
                <w:color w:val="000000"/>
                <w:sz w:val="22"/>
                <w:szCs w:val="22"/>
              </w:rPr>
              <w:t> </w:t>
            </w:r>
          </w:p>
        </w:tc>
      </w:tr>
    </w:tbl>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ind w:firstLine="0"/>
        <w:jc w:val="left"/>
        <w:rPr>
          <w:rFonts w:ascii="Times New Roman" w:hAnsi="Times New Roman"/>
        </w:rPr>
        <w:sectPr w:rsidR="00DC79CF" w:rsidRPr="00BC6B71" w:rsidSect="00AB18E1">
          <w:pgSz w:w="16838" w:h="11905" w:orient="landscape"/>
          <w:pgMar w:top="709" w:right="567" w:bottom="567" w:left="1701" w:header="720" w:footer="720" w:gutter="0"/>
          <w:cols w:space="720"/>
          <w:docGrid w:linePitch="326"/>
        </w:sectPr>
      </w:pPr>
    </w:p>
    <w:p w:rsidR="00DC79CF" w:rsidRPr="00BC6B71" w:rsidRDefault="00DC79CF" w:rsidP="00DC79CF">
      <w:pPr>
        <w:ind w:firstLine="709"/>
        <w:rPr>
          <w:rFonts w:ascii="Times New Roman" w:hAnsi="Times New Roman"/>
          <w:bCs/>
          <w:caps/>
        </w:rPr>
      </w:pPr>
      <w:r w:rsidRPr="00BC6B71">
        <w:rPr>
          <w:rFonts w:ascii="Times New Roman" w:hAnsi="Times New Roman"/>
          <w:bCs/>
        </w:rPr>
        <w:lastRenderedPageBreak/>
        <w:t xml:space="preserve"> 4. ХАРАКТЕРИСТИКА ОСНОВНЫХ МЕРОПРИЯТИЙ, РЕАЛИЗУЕМЫХ ТЕРНОВСКИМ МУНИЦИПАЛЬНЫМ РАЙОНАМ ВОРОНЕЖСКОЙ ОБЛАСТИ</w:t>
      </w:r>
    </w:p>
    <w:p w:rsidR="00DC79CF" w:rsidRPr="00BC6B71" w:rsidRDefault="00DC79CF" w:rsidP="00DC79CF">
      <w:pPr>
        <w:ind w:firstLine="709"/>
        <w:rPr>
          <w:rFonts w:ascii="Times New Roman" w:hAnsi="Times New Roman"/>
        </w:rPr>
      </w:pPr>
      <w:r w:rsidRPr="00BC6B71">
        <w:rPr>
          <w:rFonts w:ascii="Times New Roman" w:hAnsi="Times New Roman"/>
        </w:rPr>
        <w:t>Терновский муниципальный район Воронежской области принимает непосредственное участие в реализации основных мероприятий: «Обеспечение жильем молодых семей», «Обеспечение инженерной инфраструктурой земельных участков, предназначенных для предоставления семьям,</w:t>
      </w:r>
      <w:r w:rsidR="00995554" w:rsidRPr="00BC6B71">
        <w:rPr>
          <w:rFonts w:ascii="Times New Roman" w:hAnsi="Times New Roman"/>
        </w:rPr>
        <w:t xml:space="preserve"> имеющим трех и более детей».</w:t>
      </w:r>
      <w:r w:rsidRPr="00BC6B71">
        <w:rPr>
          <w:rFonts w:ascii="Times New Roman" w:hAnsi="Times New Roman"/>
        </w:rPr>
        <w:t xml:space="preserve"> </w:t>
      </w:r>
    </w:p>
    <w:p w:rsidR="00DC79CF" w:rsidRPr="00BC6B71" w:rsidRDefault="00DC79CF" w:rsidP="00DC79CF">
      <w:pPr>
        <w:ind w:firstLine="709"/>
        <w:rPr>
          <w:rFonts w:ascii="Times New Roman" w:hAnsi="Times New Roman"/>
          <w:caps/>
        </w:rPr>
      </w:pPr>
      <w:proofErr w:type="gramStart"/>
      <w:r w:rsidRPr="00BC6B71">
        <w:rPr>
          <w:rFonts w:ascii="Times New Roman" w:hAnsi="Times New Roman"/>
        </w:rPr>
        <w:t xml:space="preserve">В рамках реализации мероприятия «Обеспечение жильем молодых семей» администрация ежегодно участвуют в конкурсном отборе на получение субсидии из федерального и областного бюджетов. </w:t>
      </w:r>
      <w:proofErr w:type="gramEnd"/>
    </w:p>
    <w:p w:rsidR="00DC79CF" w:rsidRPr="00BC6B71" w:rsidRDefault="00DC79CF" w:rsidP="00DC79CF">
      <w:pPr>
        <w:ind w:firstLine="709"/>
        <w:rPr>
          <w:rFonts w:ascii="Times New Roman" w:hAnsi="Times New Roman"/>
          <w:caps/>
        </w:rPr>
      </w:pP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bCs/>
          <w:caps/>
        </w:rPr>
      </w:pPr>
      <w:r w:rsidRPr="00BC6B71">
        <w:rPr>
          <w:rFonts w:ascii="Times New Roman" w:hAnsi="Times New Roman"/>
          <w:bCs/>
        </w:rPr>
        <w:t>6. ОЦЕНКА ЭФФЕКТИВНОСТИ РЕАЛИЗАЦИИ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w:t>
      </w:r>
      <w:r w:rsidR="00995554" w:rsidRPr="00BC6B71">
        <w:rPr>
          <w:rFonts w:ascii="Times New Roman" w:hAnsi="Times New Roman"/>
        </w:rPr>
        <w:t>е</w:t>
      </w:r>
      <w:r w:rsidR="00093E1F" w:rsidRPr="00BC6B71">
        <w:rPr>
          <w:rFonts w:ascii="Times New Roman" w:hAnsi="Times New Roman"/>
        </w:rPr>
        <w:t>. Предоставление до 2021 года 28</w:t>
      </w:r>
      <w:r w:rsidRPr="00BC6B71">
        <w:rPr>
          <w:rFonts w:ascii="Times New Roman" w:hAnsi="Times New Roman"/>
        </w:rPr>
        <w:t xml:space="preserve"> семьям земельных участков, обеспеченных инженерной инфраструктурой.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Реализация подпрограммы по газификации Воронежской области позволит к концу 2017 года: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увеличить уровень газификации квартир и домовладений природным газом до 92,0% в сельской местности.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построить 22,8 км газораспределительных сетей.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построить и перевести на газообразное топливо 2 котельных муниципальной собственности.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sz w:val="20"/>
          <w:szCs w:val="20"/>
        </w:rPr>
        <w:br w:type="page"/>
      </w:r>
    </w:p>
    <w:tbl>
      <w:tblPr>
        <w:tblW w:w="9606" w:type="dxa"/>
        <w:tblInd w:w="108" w:type="dxa"/>
        <w:tblLook w:val="00A0" w:firstRow="1" w:lastRow="0" w:firstColumn="1" w:lastColumn="0" w:noHBand="0" w:noVBand="0"/>
      </w:tblPr>
      <w:tblGrid>
        <w:gridCol w:w="4219"/>
        <w:gridCol w:w="5387"/>
      </w:tblGrid>
      <w:tr w:rsidR="00DC79CF" w:rsidRPr="00BC6B71" w:rsidTr="00874CC5">
        <w:trPr>
          <w:trHeight w:val="1125"/>
        </w:trPr>
        <w:tc>
          <w:tcPr>
            <w:tcW w:w="9606" w:type="dxa"/>
            <w:gridSpan w:val="2"/>
            <w:vAlign w:val="center"/>
          </w:tcPr>
          <w:p w:rsidR="00DC79CF" w:rsidRPr="00BC6B71" w:rsidRDefault="00DC79CF" w:rsidP="00874CC5">
            <w:pPr>
              <w:ind w:firstLine="0"/>
              <w:jc w:val="center"/>
              <w:rPr>
                <w:rFonts w:ascii="Times New Roman" w:hAnsi="Times New Roman"/>
                <w:bCs/>
                <w:caps/>
              </w:rPr>
            </w:pPr>
            <w:r w:rsidRPr="00BC6B71">
              <w:rPr>
                <w:rFonts w:ascii="Times New Roman" w:hAnsi="Times New Roman"/>
                <w:bCs/>
                <w:caps/>
              </w:rPr>
              <w:lastRenderedPageBreak/>
              <w:t>Подпрограмма 2. Развитие градостроительной деятельности ТЕРНОВСКОГО МУНИЦИПАЛЬНОГО РАЙОНА ВОРОНЕЖСКОЙ ОБЛАСТИ</w:t>
            </w:r>
          </w:p>
          <w:p w:rsidR="00DC79CF" w:rsidRPr="00BC6B71" w:rsidRDefault="00DC79CF" w:rsidP="00874CC5">
            <w:pPr>
              <w:ind w:firstLine="0"/>
              <w:jc w:val="center"/>
              <w:rPr>
                <w:rFonts w:ascii="Times New Roman" w:hAnsi="Times New Roman"/>
                <w:caps/>
              </w:rPr>
            </w:pPr>
          </w:p>
          <w:p w:rsidR="00DC79CF" w:rsidRPr="00BC6B71" w:rsidRDefault="00DC79CF" w:rsidP="00874CC5">
            <w:pPr>
              <w:ind w:firstLine="0"/>
              <w:jc w:val="center"/>
              <w:rPr>
                <w:rFonts w:ascii="Times New Roman" w:hAnsi="Times New Roman"/>
                <w:caps/>
              </w:rPr>
            </w:pPr>
            <w:r w:rsidRPr="00BC6B71">
              <w:rPr>
                <w:rFonts w:ascii="Times New Roman" w:hAnsi="Times New Roman"/>
                <w:caps/>
              </w:rPr>
              <w:t>Паспорт подпрограммы</w:t>
            </w:r>
          </w:p>
        </w:tc>
      </w:tr>
      <w:tr w:rsidR="00DC79CF" w:rsidRPr="00BC6B71" w:rsidTr="00874CC5">
        <w:trPr>
          <w:trHeight w:val="750"/>
        </w:trPr>
        <w:tc>
          <w:tcPr>
            <w:tcW w:w="4219" w:type="dxa"/>
            <w:tcBorders>
              <w:top w:val="single" w:sz="4" w:space="0" w:color="auto"/>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vAlign w:val="bottom"/>
            <w:hideMark/>
          </w:tcPr>
          <w:p w:rsidR="00DC79CF" w:rsidRPr="00BC6B71" w:rsidRDefault="00DC79CF" w:rsidP="00874CC5">
            <w:pPr>
              <w:ind w:firstLine="0"/>
              <w:rPr>
                <w:rFonts w:ascii="Times New Roman" w:hAnsi="Times New Roman"/>
              </w:rPr>
            </w:pPr>
            <w:r w:rsidRPr="00BC6B71">
              <w:rPr>
                <w:rFonts w:ascii="Times New Roman" w:hAnsi="Times New Roman"/>
              </w:rPr>
              <w:t> Отдел архитектуры, градостроительства, ЖКХ и газификации администрации Терновского муниципального района Воронежской области; Отдел по экономике, управлению муниципальным имуществом и земельным отношениям администрации Терновского муниципального района Воронежской области; Отдел финансов администрации Терновского муниципального района</w:t>
            </w:r>
          </w:p>
        </w:tc>
      </w:tr>
      <w:tr w:rsidR="00DC79CF" w:rsidRPr="00BC6B71" w:rsidTr="00874CC5">
        <w:trPr>
          <w:trHeight w:val="1125"/>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vAlign w:val="bottom"/>
            <w:hideMark/>
          </w:tcPr>
          <w:p w:rsidR="00DC79CF" w:rsidRPr="00BC6B71" w:rsidRDefault="00DC79CF" w:rsidP="00DC79CF">
            <w:pPr>
              <w:numPr>
                <w:ilvl w:val="1"/>
                <w:numId w:val="1"/>
              </w:numPr>
              <w:tabs>
                <w:tab w:val="num" w:pos="612"/>
              </w:tabs>
              <w:ind w:left="0" w:firstLine="0"/>
              <w:rPr>
                <w:rFonts w:ascii="Times New Roman" w:hAnsi="Times New Roman"/>
              </w:rPr>
            </w:pPr>
            <w:r w:rsidRPr="00BC6B71">
              <w:rPr>
                <w:rFonts w:ascii="Times New Roman" w:hAnsi="Times New Roman"/>
              </w:rPr>
              <w:t>Мероприятия по развитию градостроительного проектирование.</w:t>
            </w:r>
          </w:p>
          <w:p w:rsidR="00DC79CF" w:rsidRPr="00BC6B71" w:rsidRDefault="00DC79CF" w:rsidP="00DC79CF">
            <w:pPr>
              <w:numPr>
                <w:ilvl w:val="1"/>
                <w:numId w:val="1"/>
              </w:numPr>
              <w:ind w:left="0" w:firstLine="0"/>
              <w:rPr>
                <w:rFonts w:ascii="Times New Roman" w:hAnsi="Times New Roman"/>
              </w:rPr>
            </w:pPr>
            <w:r w:rsidRPr="00BC6B71">
              <w:rPr>
                <w:rFonts w:ascii="Times New Roman" w:hAnsi="Times New Roman"/>
              </w:rPr>
              <w:t>Мероприятия по регулированию</w:t>
            </w:r>
          </w:p>
          <w:p w:rsidR="00DC79CF" w:rsidRPr="00BC6B71" w:rsidRDefault="00DC79CF" w:rsidP="00874CC5">
            <w:pPr>
              <w:ind w:firstLine="0"/>
              <w:rPr>
                <w:rFonts w:ascii="Times New Roman" w:hAnsi="Times New Roman"/>
              </w:rPr>
            </w:pPr>
            <w:r w:rsidRPr="00BC6B71">
              <w:rPr>
                <w:rFonts w:ascii="Times New Roman" w:hAnsi="Times New Roman"/>
              </w:rPr>
              <w:t>вопросов административно-территориального устройства.</w:t>
            </w:r>
          </w:p>
          <w:p w:rsidR="00DC79CF" w:rsidRPr="00BC6B71" w:rsidRDefault="00DC79CF" w:rsidP="00DC79CF">
            <w:pPr>
              <w:numPr>
                <w:ilvl w:val="1"/>
                <w:numId w:val="1"/>
              </w:numPr>
              <w:ind w:left="0" w:firstLine="0"/>
              <w:rPr>
                <w:rFonts w:ascii="Times New Roman" w:hAnsi="Times New Roman"/>
              </w:rPr>
            </w:pPr>
            <w:r w:rsidRPr="00BC6B71">
              <w:rPr>
                <w:rFonts w:ascii="Times New Roman" w:hAnsi="Times New Roman"/>
                <w:lang w:eastAsia="en-US"/>
              </w:rPr>
              <w:t>Мероприятия по установление границ земельных участков населённых пунктов Терновского муниципального района Воронежской области в соответствии с требованиями действующего законодательств.</w:t>
            </w:r>
          </w:p>
        </w:tc>
      </w:tr>
      <w:tr w:rsidR="00DC79CF" w:rsidRPr="00BC6B71" w:rsidTr="00874CC5">
        <w:trPr>
          <w:trHeight w:val="750"/>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Цели подпрограммы </w:t>
            </w:r>
          </w:p>
        </w:tc>
        <w:tc>
          <w:tcPr>
            <w:tcW w:w="5387" w:type="dxa"/>
            <w:tcBorders>
              <w:top w:val="nil"/>
              <w:left w:val="single" w:sz="4" w:space="0" w:color="auto"/>
              <w:bottom w:val="single" w:sz="4" w:space="0" w:color="auto"/>
              <w:right w:val="single" w:sz="4" w:space="0" w:color="auto"/>
            </w:tcBorders>
            <w:shd w:val="clear" w:color="auto" w:fill="FFFFFF"/>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 Реализация основных направлений в сфере архитектуры и градостроительной деятельности;</w:t>
            </w:r>
          </w:p>
          <w:p w:rsidR="00DC79CF" w:rsidRPr="00BC6B71" w:rsidRDefault="00DC79CF" w:rsidP="00874CC5">
            <w:pPr>
              <w:widowControl w:val="0"/>
              <w:ind w:firstLine="0"/>
              <w:rPr>
                <w:rFonts w:ascii="Times New Roman" w:hAnsi="Times New Roman"/>
              </w:rPr>
            </w:pPr>
            <w:proofErr w:type="gramStart"/>
            <w:r w:rsidRPr="00BC6B71">
              <w:rPr>
                <w:rFonts w:ascii="Times New Roman" w:hAnsi="Times New Roman"/>
              </w:rPr>
              <w:t>- формирование эффективной системы пространственного развития и административно-территориального устройства в Терновском муниципальном районе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w:t>
            </w:r>
            <w:proofErr w:type="gramEnd"/>
          </w:p>
        </w:tc>
      </w:tr>
      <w:tr w:rsidR="00DC79CF" w:rsidRPr="00BC6B71" w:rsidTr="00874CC5">
        <w:trPr>
          <w:trHeight w:val="415"/>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widowControl w:val="0"/>
              <w:ind w:firstLine="0"/>
              <w:rPr>
                <w:rFonts w:ascii="Times New Roman" w:hAnsi="Times New Roman"/>
              </w:rPr>
            </w:pPr>
            <w:r w:rsidRPr="00BC6B71">
              <w:rPr>
                <w:rFonts w:ascii="Times New Roman" w:hAnsi="Times New Roman"/>
              </w:rPr>
              <w:t xml:space="preserve">Задачи подпрограммы </w:t>
            </w:r>
          </w:p>
        </w:tc>
        <w:tc>
          <w:tcPr>
            <w:tcW w:w="5387" w:type="dxa"/>
            <w:tcBorders>
              <w:top w:val="nil"/>
              <w:left w:val="nil"/>
              <w:bottom w:val="single" w:sz="4" w:space="0" w:color="auto"/>
              <w:right w:val="single" w:sz="4" w:space="0" w:color="auto"/>
            </w:tcBorders>
            <w:shd w:val="clear" w:color="auto" w:fill="FFFFFF"/>
            <w:vAlign w:val="center"/>
            <w:hideMark/>
          </w:tcPr>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1.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 Терновского муниципального района Воронежской области;</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2. Реализация полномочий администрации Терновского муниципального района в сфере административно-территориального устройства.</w:t>
            </w:r>
          </w:p>
          <w:p w:rsidR="00DC79CF" w:rsidRPr="00BC6B71" w:rsidRDefault="00DC79CF" w:rsidP="00874CC5">
            <w:pPr>
              <w:widowControl w:val="0"/>
              <w:autoSpaceDE w:val="0"/>
              <w:autoSpaceDN w:val="0"/>
              <w:adjustRightInd w:val="0"/>
              <w:ind w:firstLine="0"/>
              <w:rPr>
                <w:rFonts w:ascii="Times New Roman" w:hAnsi="Times New Roman"/>
              </w:rPr>
            </w:pPr>
            <w:r w:rsidRPr="00BC6B71">
              <w:rPr>
                <w:rFonts w:ascii="Times New Roman" w:hAnsi="Times New Roman"/>
              </w:rPr>
              <w:t>3. Установление границ земельных участков населённых пунктов Терновского муниципального района Воронежской области в соответствии с требованиями действующего законодательства;</w:t>
            </w:r>
          </w:p>
        </w:tc>
      </w:tr>
      <w:tr w:rsidR="00DC79CF" w:rsidRPr="00BC6B71" w:rsidTr="00874CC5">
        <w:trPr>
          <w:trHeight w:val="1125"/>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lastRenderedPageBreak/>
              <w:t xml:space="preserve">Основные целевые индикаторы и показатели подпрограммы </w:t>
            </w:r>
          </w:p>
        </w:tc>
        <w:tc>
          <w:tcPr>
            <w:tcW w:w="5387" w:type="dxa"/>
            <w:tcBorders>
              <w:top w:val="nil"/>
              <w:left w:val="nil"/>
              <w:bottom w:val="single" w:sz="4" w:space="0" w:color="auto"/>
              <w:right w:val="single" w:sz="4" w:space="0" w:color="auto"/>
            </w:tcBorders>
            <w:shd w:val="clear" w:color="auto" w:fill="FFFFFF"/>
            <w:vAlign w:val="center"/>
            <w:hideMark/>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1. Доля площади территорий, на которые разработаны проекты планировок от общей площади территорий.</w:t>
            </w:r>
          </w:p>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2. Доля населенных пунктов, в которых разработаны карты (планы) для установления границ, от общего количества населенных пунктов Терновского района Воронежской области.</w:t>
            </w:r>
          </w:p>
        </w:tc>
      </w:tr>
      <w:tr w:rsidR="00DC79CF" w:rsidRPr="00BC6B71" w:rsidTr="00874CC5">
        <w:trPr>
          <w:trHeight w:val="750"/>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Сроки реализации подпрограммы </w:t>
            </w:r>
          </w:p>
        </w:tc>
        <w:tc>
          <w:tcPr>
            <w:tcW w:w="5387" w:type="dxa"/>
            <w:tcBorders>
              <w:top w:val="nil"/>
              <w:left w:val="nil"/>
              <w:bottom w:val="single" w:sz="4" w:space="0" w:color="auto"/>
              <w:right w:val="single" w:sz="4" w:space="0" w:color="auto"/>
            </w:tcBorders>
            <w:vAlign w:val="center"/>
            <w:hideMark/>
          </w:tcPr>
          <w:p w:rsidR="00DC79CF" w:rsidRPr="00BC6B71" w:rsidRDefault="000C611F" w:rsidP="00D15F85">
            <w:pPr>
              <w:ind w:firstLine="0"/>
              <w:rPr>
                <w:rFonts w:ascii="Times New Roman" w:hAnsi="Times New Roman"/>
              </w:rPr>
            </w:pPr>
            <w:r>
              <w:rPr>
                <w:rFonts w:ascii="Times New Roman" w:hAnsi="Times New Roman"/>
              </w:rPr>
              <w:t>202</w:t>
            </w:r>
            <w:r w:rsidR="00D15F85">
              <w:rPr>
                <w:rFonts w:ascii="Times New Roman" w:hAnsi="Times New Roman"/>
              </w:rPr>
              <w:t>2</w:t>
            </w:r>
            <w:r>
              <w:rPr>
                <w:rFonts w:ascii="Times New Roman" w:hAnsi="Times New Roman"/>
              </w:rPr>
              <w:t xml:space="preserve"> - 2026</w:t>
            </w:r>
            <w:r w:rsidR="00DC79CF" w:rsidRPr="00BC6B71">
              <w:rPr>
                <w:rFonts w:ascii="Times New Roman" w:hAnsi="Times New Roman"/>
              </w:rPr>
              <w:t xml:space="preserve"> годы </w:t>
            </w:r>
          </w:p>
        </w:tc>
      </w:tr>
      <w:tr w:rsidR="00DC79CF" w:rsidRPr="00BC6B71" w:rsidTr="00874CC5">
        <w:trPr>
          <w:trHeight w:val="714"/>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Объемы и источники финансирования подпрограммы (в действующих ценах каждого года реализации подпрограммы государственной программы)</w:t>
            </w:r>
          </w:p>
        </w:tc>
        <w:tc>
          <w:tcPr>
            <w:tcW w:w="5387" w:type="dxa"/>
            <w:tcBorders>
              <w:top w:val="nil"/>
              <w:left w:val="nil"/>
              <w:bottom w:val="single" w:sz="4" w:space="0" w:color="auto"/>
              <w:right w:val="single" w:sz="4" w:space="0" w:color="auto"/>
            </w:tcBorders>
            <w:vAlign w:val="center"/>
          </w:tcPr>
          <w:p w:rsidR="0028576F" w:rsidRPr="0028576F" w:rsidRDefault="0028576F" w:rsidP="0028576F">
            <w:pPr>
              <w:ind w:firstLine="0"/>
              <w:rPr>
                <w:rFonts w:ascii="Times New Roman" w:hAnsi="Times New Roman"/>
              </w:rPr>
            </w:pPr>
            <w:r w:rsidRPr="0028576F">
              <w:rPr>
                <w:rFonts w:ascii="Times New Roman" w:hAnsi="Times New Roman"/>
              </w:rPr>
              <w:t xml:space="preserve">Объем финансирования подпрограммы составит:  2396,39 тыс. руб., </w:t>
            </w:r>
          </w:p>
          <w:p w:rsidR="0028576F" w:rsidRPr="0028576F" w:rsidRDefault="0028576F" w:rsidP="0028576F">
            <w:pPr>
              <w:ind w:firstLine="0"/>
              <w:rPr>
                <w:rFonts w:ascii="Times New Roman" w:hAnsi="Times New Roman"/>
              </w:rPr>
            </w:pPr>
            <w:r w:rsidRPr="0028576F">
              <w:rPr>
                <w:rFonts w:ascii="Times New Roman" w:hAnsi="Times New Roman"/>
              </w:rPr>
              <w:t>Средства федерального бюджета -00,00 тыс. руб.</w:t>
            </w:r>
          </w:p>
          <w:p w:rsidR="0028576F" w:rsidRPr="0028576F" w:rsidRDefault="0028576F" w:rsidP="0028576F">
            <w:pPr>
              <w:ind w:firstLine="0"/>
              <w:rPr>
                <w:rFonts w:ascii="Times New Roman" w:hAnsi="Times New Roman"/>
              </w:rPr>
            </w:pPr>
            <w:r w:rsidRPr="0028576F">
              <w:rPr>
                <w:rFonts w:ascii="Times New Roman" w:hAnsi="Times New Roman"/>
              </w:rPr>
              <w:t>средства областного бюджета 2304,45тыс. руб.</w:t>
            </w:r>
          </w:p>
          <w:p w:rsidR="0028576F" w:rsidRPr="0028576F" w:rsidRDefault="0028576F" w:rsidP="0028576F">
            <w:pPr>
              <w:ind w:firstLine="0"/>
              <w:rPr>
                <w:rFonts w:ascii="Times New Roman" w:hAnsi="Times New Roman"/>
              </w:rPr>
            </w:pPr>
            <w:r w:rsidRPr="0028576F">
              <w:rPr>
                <w:rFonts w:ascii="Times New Roman" w:hAnsi="Times New Roman"/>
              </w:rPr>
              <w:t xml:space="preserve">2021-1704,445 </w:t>
            </w:r>
            <w:proofErr w:type="spellStart"/>
            <w:r w:rsidRPr="0028576F">
              <w:rPr>
                <w:rFonts w:ascii="Times New Roman" w:hAnsi="Times New Roman"/>
              </w:rPr>
              <w:t>тыс</w:t>
            </w:r>
            <w:proofErr w:type="gramStart"/>
            <w:r w:rsidRPr="0028576F">
              <w:rPr>
                <w:rFonts w:ascii="Times New Roman" w:hAnsi="Times New Roman"/>
              </w:rPr>
              <w:t>.р</w:t>
            </w:r>
            <w:proofErr w:type="gramEnd"/>
            <w:r w:rsidRPr="0028576F">
              <w:rPr>
                <w:rFonts w:ascii="Times New Roman" w:hAnsi="Times New Roman"/>
              </w:rPr>
              <w:t>уб</w:t>
            </w:r>
            <w:proofErr w:type="spellEnd"/>
            <w:r w:rsidRPr="0028576F">
              <w:rPr>
                <w:rFonts w:ascii="Times New Roman" w:hAnsi="Times New Roman"/>
              </w:rPr>
              <w:t>.</w:t>
            </w:r>
          </w:p>
          <w:p w:rsidR="0028576F" w:rsidRPr="0028576F" w:rsidRDefault="0028576F" w:rsidP="0028576F">
            <w:pPr>
              <w:ind w:firstLine="0"/>
              <w:rPr>
                <w:rFonts w:ascii="Times New Roman" w:hAnsi="Times New Roman"/>
              </w:rPr>
            </w:pPr>
            <w:r w:rsidRPr="0028576F">
              <w:rPr>
                <w:rFonts w:ascii="Times New Roman" w:hAnsi="Times New Roman"/>
              </w:rPr>
              <w:t xml:space="preserve">2022-0,00 </w:t>
            </w:r>
            <w:proofErr w:type="spellStart"/>
            <w:r w:rsidRPr="0028576F">
              <w:rPr>
                <w:rFonts w:ascii="Times New Roman" w:hAnsi="Times New Roman"/>
              </w:rPr>
              <w:t>тыс</w:t>
            </w:r>
            <w:proofErr w:type="gramStart"/>
            <w:r w:rsidRPr="0028576F">
              <w:rPr>
                <w:rFonts w:ascii="Times New Roman" w:hAnsi="Times New Roman"/>
              </w:rPr>
              <w:t>.р</w:t>
            </w:r>
            <w:proofErr w:type="gramEnd"/>
            <w:r w:rsidRPr="0028576F">
              <w:rPr>
                <w:rFonts w:ascii="Times New Roman" w:hAnsi="Times New Roman"/>
              </w:rPr>
              <w:t>уб</w:t>
            </w:r>
            <w:proofErr w:type="spellEnd"/>
            <w:r w:rsidRPr="0028576F">
              <w:rPr>
                <w:rFonts w:ascii="Times New Roman" w:hAnsi="Times New Roman"/>
              </w:rPr>
              <w:t>.</w:t>
            </w:r>
          </w:p>
          <w:p w:rsidR="0028576F" w:rsidRPr="0028576F" w:rsidRDefault="0028576F" w:rsidP="0028576F">
            <w:pPr>
              <w:ind w:firstLine="0"/>
              <w:rPr>
                <w:rFonts w:ascii="Times New Roman" w:hAnsi="Times New Roman"/>
              </w:rPr>
            </w:pPr>
            <w:r w:rsidRPr="0028576F">
              <w:rPr>
                <w:rFonts w:ascii="Times New Roman" w:hAnsi="Times New Roman"/>
              </w:rPr>
              <w:t>2023-600,00 тыс. руб.</w:t>
            </w:r>
          </w:p>
          <w:p w:rsidR="0028576F" w:rsidRPr="0028576F" w:rsidRDefault="0028576F" w:rsidP="0028576F">
            <w:pPr>
              <w:ind w:firstLine="0"/>
              <w:rPr>
                <w:rFonts w:ascii="Times New Roman" w:hAnsi="Times New Roman"/>
              </w:rPr>
            </w:pPr>
            <w:r w:rsidRPr="0028576F">
              <w:rPr>
                <w:rFonts w:ascii="Times New Roman" w:hAnsi="Times New Roman"/>
              </w:rPr>
              <w:t>2024-0,00тыс. руб.</w:t>
            </w:r>
          </w:p>
          <w:p w:rsidR="0028576F" w:rsidRPr="0028576F" w:rsidRDefault="0028576F" w:rsidP="0028576F">
            <w:pPr>
              <w:ind w:firstLine="0"/>
              <w:rPr>
                <w:rFonts w:ascii="Times New Roman" w:hAnsi="Times New Roman"/>
              </w:rPr>
            </w:pPr>
            <w:r w:rsidRPr="0028576F">
              <w:rPr>
                <w:rFonts w:ascii="Times New Roman" w:hAnsi="Times New Roman"/>
              </w:rPr>
              <w:t>2025-0,00 тыс. руб.</w:t>
            </w:r>
          </w:p>
          <w:p w:rsidR="0028576F" w:rsidRPr="0028576F" w:rsidRDefault="0028576F" w:rsidP="0028576F">
            <w:pPr>
              <w:ind w:firstLine="0"/>
              <w:rPr>
                <w:rFonts w:ascii="Times New Roman" w:hAnsi="Times New Roman"/>
              </w:rPr>
            </w:pPr>
            <w:r w:rsidRPr="0028576F">
              <w:rPr>
                <w:rFonts w:ascii="Times New Roman" w:hAnsi="Times New Roman"/>
              </w:rPr>
              <w:t xml:space="preserve">2026-0,00тыс. </w:t>
            </w:r>
            <w:proofErr w:type="spellStart"/>
            <w:r w:rsidRPr="0028576F">
              <w:rPr>
                <w:rFonts w:ascii="Times New Roman" w:hAnsi="Times New Roman"/>
              </w:rPr>
              <w:t>руб</w:t>
            </w:r>
            <w:proofErr w:type="spellEnd"/>
            <w:r w:rsidRPr="0028576F">
              <w:rPr>
                <w:rFonts w:ascii="Times New Roman" w:hAnsi="Times New Roman"/>
              </w:rPr>
              <w:t xml:space="preserve"> </w:t>
            </w:r>
          </w:p>
          <w:p w:rsidR="0028576F" w:rsidRPr="0028576F" w:rsidRDefault="0028576F" w:rsidP="0028576F">
            <w:pPr>
              <w:ind w:firstLine="0"/>
              <w:rPr>
                <w:rFonts w:ascii="Times New Roman" w:hAnsi="Times New Roman"/>
              </w:rPr>
            </w:pPr>
            <w:r w:rsidRPr="0028576F">
              <w:rPr>
                <w:rFonts w:ascii="Times New Roman" w:hAnsi="Times New Roman"/>
              </w:rPr>
              <w:t>средства местного бюджета – 91,95 тыс. руб.:</w:t>
            </w:r>
          </w:p>
          <w:p w:rsidR="0028576F" w:rsidRPr="0028576F" w:rsidRDefault="0028576F" w:rsidP="0028576F">
            <w:pPr>
              <w:ind w:firstLine="0"/>
              <w:rPr>
                <w:rFonts w:ascii="Times New Roman" w:hAnsi="Times New Roman"/>
              </w:rPr>
            </w:pPr>
            <w:r w:rsidRPr="0028576F">
              <w:rPr>
                <w:rFonts w:ascii="Times New Roman" w:hAnsi="Times New Roman"/>
              </w:rPr>
              <w:t>2021 – 89,708тыс</w:t>
            </w:r>
            <w:proofErr w:type="gramStart"/>
            <w:r w:rsidRPr="0028576F">
              <w:rPr>
                <w:rFonts w:ascii="Times New Roman" w:hAnsi="Times New Roman"/>
              </w:rPr>
              <w:t>.р</w:t>
            </w:r>
            <w:proofErr w:type="gramEnd"/>
            <w:r w:rsidRPr="0028576F">
              <w:rPr>
                <w:rFonts w:ascii="Times New Roman" w:hAnsi="Times New Roman"/>
              </w:rPr>
              <w:t>уб.</w:t>
            </w:r>
          </w:p>
          <w:p w:rsidR="0028576F" w:rsidRPr="0028576F" w:rsidRDefault="0028576F" w:rsidP="0028576F">
            <w:pPr>
              <w:ind w:firstLine="0"/>
              <w:rPr>
                <w:rFonts w:ascii="Times New Roman" w:hAnsi="Times New Roman"/>
              </w:rPr>
            </w:pPr>
            <w:r w:rsidRPr="0028576F">
              <w:rPr>
                <w:rFonts w:ascii="Times New Roman" w:hAnsi="Times New Roman"/>
              </w:rPr>
              <w:t xml:space="preserve">2022-00.00 </w:t>
            </w:r>
            <w:proofErr w:type="spellStart"/>
            <w:proofErr w:type="gramStart"/>
            <w:r w:rsidRPr="0028576F">
              <w:rPr>
                <w:rFonts w:ascii="Times New Roman" w:hAnsi="Times New Roman"/>
              </w:rPr>
              <w:t>тыс</w:t>
            </w:r>
            <w:proofErr w:type="spellEnd"/>
            <w:proofErr w:type="gramEnd"/>
            <w:r w:rsidRPr="0028576F">
              <w:rPr>
                <w:rFonts w:ascii="Times New Roman" w:hAnsi="Times New Roman"/>
              </w:rPr>
              <w:t xml:space="preserve"> руб.</w:t>
            </w:r>
          </w:p>
          <w:p w:rsidR="0028576F" w:rsidRPr="0028576F" w:rsidRDefault="0028576F" w:rsidP="0028576F">
            <w:pPr>
              <w:ind w:firstLine="0"/>
              <w:rPr>
                <w:rFonts w:ascii="Times New Roman" w:hAnsi="Times New Roman"/>
              </w:rPr>
            </w:pPr>
            <w:r w:rsidRPr="0028576F">
              <w:rPr>
                <w:rFonts w:ascii="Times New Roman" w:hAnsi="Times New Roman"/>
              </w:rPr>
              <w:t>2023-2,24тыс. руб.</w:t>
            </w:r>
          </w:p>
          <w:p w:rsidR="0028576F" w:rsidRPr="0028576F" w:rsidRDefault="0028576F" w:rsidP="0028576F">
            <w:pPr>
              <w:ind w:firstLine="0"/>
              <w:rPr>
                <w:rFonts w:ascii="Times New Roman" w:hAnsi="Times New Roman"/>
              </w:rPr>
            </w:pPr>
            <w:r w:rsidRPr="0028576F">
              <w:rPr>
                <w:rFonts w:ascii="Times New Roman" w:hAnsi="Times New Roman"/>
              </w:rPr>
              <w:t>2024- 00.00 тыс. руб.</w:t>
            </w:r>
          </w:p>
          <w:p w:rsidR="0028576F" w:rsidRPr="0028576F" w:rsidRDefault="0028576F" w:rsidP="0028576F">
            <w:pPr>
              <w:ind w:firstLine="0"/>
              <w:rPr>
                <w:rFonts w:ascii="Times New Roman" w:hAnsi="Times New Roman"/>
              </w:rPr>
            </w:pPr>
            <w:r w:rsidRPr="0028576F">
              <w:rPr>
                <w:rFonts w:ascii="Times New Roman" w:hAnsi="Times New Roman"/>
              </w:rPr>
              <w:t>2025-0,00 тыс. руб.</w:t>
            </w:r>
          </w:p>
          <w:p w:rsidR="00DC79CF" w:rsidRPr="00BE0E66" w:rsidRDefault="0028576F" w:rsidP="00F206B1">
            <w:pPr>
              <w:ind w:firstLine="0"/>
              <w:rPr>
                <w:rFonts w:ascii="Times New Roman" w:hAnsi="Times New Roman"/>
                <w:highlight w:val="yellow"/>
              </w:rPr>
            </w:pPr>
            <w:r w:rsidRPr="0028576F">
              <w:rPr>
                <w:rFonts w:ascii="Times New Roman" w:hAnsi="Times New Roman"/>
              </w:rPr>
              <w:t>2026-0,00 тыс. руб.</w:t>
            </w:r>
          </w:p>
        </w:tc>
      </w:tr>
      <w:tr w:rsidR="00DC79CF" w:rsidRPr="00BC6B71" w:rsidTr="00874CC5">
        <w:trPr>
          <w:trHeight w:val="712"/>
        </w:trPr>
        <w:tc>
          <w:tcPr>
            <w:tcW w:w="4219" w:type="dxa"/>
            <w:tcBorders>
              <w:top w:val="nil"/>
              <w:left w:val="single" w:sz="4" w:space="0" w:color="auto"/>
              <w:bottom w:val="single" w:sz="4" w:space="0" w:color="auto"/>
              <w:right w:val="single" w:sz="4" w:space="0" w:color="auto"/>
            </w:tcBorders>
            <w:hideMark/>
          </w:tcPr>
          <w:p w:rsidR="00DC79CF" w:rsidRPr="00BC6B71" w:rsidRDefault="00DC79CF" w:rsidP="00874CC5">
            <w:pPr>
              <w:ind w:firstLine="0"/>
              <w:rPr>
                <w:rFonts w:ascii="Times New Roman" w:hAnsi="Times New Roman"/>
              </w:rPr>
            </w:pPr>
            <w:r w:rsidRPr="00BC6B71">
              <w:rPr>
                <w:rFonts w:ascii="Times New Roman" w:hAnsi="Times New Roman"/>
              </w:rPr>
              <w:t xml:space="preserve">Ожидаемые непосредственные результаты реализации подпрограммы </w:t>
            </w:r>
          </w:p>
        </w:tc>
        <w:tc>
          <w:tcPr>
            <w:tcW w:w="5387" w:type="dxa"/>
            <w:tcBorders>
              <w:top w:val="nil"/>
              <w:left w:val="nil"/>
              <w:bottom w:val="single" w:sz="4" w:space="0" w:color="auto"/>
              <w:right w:val="single" w:sz="4" w:space="0" w:color="auto"/>
            </w:tcBorders>
            <w:vAlign w:val="center"/>
            <w:hideMark/>
          </w:tcPr>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 xml:space="preserve">- наличие в населённых пунктах Терновского муниципального района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DC79CF" w:rsidRPr="00BC6B71" w:rsidRDefault="00DC79CF" w:rsidP="00874CC5">
            <w:pPr>
              <w:autoSpaceDE w:val="0"/>
              <w:autoSpaceDN w:val="0"/>
              <w:adjustRightInd w:val="0"/>
              <w:ind w:firstLine="0"/>
              <w:rPr>
                <w:rFonts w:ascii="Times New Roman" w:hAnsi="Times New Roman"/>
              </w:rPr>
            </w:pPr>
            <w:r w:rsidRPr="00BC6B71">
              <w:rPr>
                <w:rFonts w:ascii="Times New Roman" w:hAnsi="Times New Roman"/>
              </w:rPr>
              <w:t xml:space="preserve">- установление </w:t>
            </w:r>
            <w:proofErr w:type="gramStart"/>
            <w:r w:rsidRPr="00BC6B71">
              <w:rPr>
                <w:rFonts w:ascii="Times New Roman" w:hAnsi="Times New Roman"/>
              </w:rPr>
              <w:t>границ земельных участков населённых пунктов Терновского муниципального района Воронежской области</w:t>
            </w:r>
            <w:proofErr w:type="gramEnd"/>
            <w:r w:rsidRPr="00BC6B71">
              <w:rPr>
                <w:rFonts w:ascii="Times New Roman" w:hAnsi="Times New Roman"/>
              </w:rPr>
              <w:t xml:space="preserve"> в соответствии с требованиями действующего законодательства в </w:t>
            </w:r>
          </w:p>
          <w:p w:rsidR="00DC79CF" w:rsidRPr="00BC6B71" w:rsidRDefault="00DC79CF" w:rsidP="00874CC5">
            <w:pPr>
              <w:autoSpaceDE w:val="0"/>
              <w:autoSpaceDN w:val="0"/>
              <w:adjustRightInd w:val="0"/>
              <w:ind w:firstLine="0"/>
              <w:rPr>
                <w:rFonts w:ascii="Times New Roman" w:hAnsi="Times New Roman"/>
              </w:rPr>
            </w:pPr>
            <w:proofErr w:type="gramStart"/>
            <w:r w:rsidRPr="00BC6B71">
              <w:rPr>
                <w:rFonts w:ascii="Times New Roman" w:hAnsi="Times New Roman"/>
              </w:rPr>
              <w:t>соответствии</w:t>
            </w:r>
            <w:proofErr w:type="gramEnd"/>
            <w:r w:rsidRPr="00BC6B71">
              <w:rPr>
                <w:rFonts w:ascii="Times New Roman" w:hAnsi="Times New Roman"/>
              </w:rPr>
              <w:t xml:space="preserve"> с требованиями действующего законодательства.</w:t>
            </w:r>
          </w:p>
        </w:tc>
      </w:tr>
    </w:tbl>
    <w:p w:rsidR="00DC79CF" w:rsidRPr="00BC6B71" w:rsidRDefault="00DC79CF" w:rsidP="00DC79CF">
      <w:pPr>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ind w:firstLine="709"/>
        <w:rPr>
          <w:rFonts w:ascii="Times New Roman" w:hAnsi="Times New Roman"/>
          <w:bCs/>
        </w:rPr>
      </w:pPr>
      <w:r w:rsidRPr="00BC6B71">
        <w:rPr>
          <w:rFonts w:ascii="Times New Roman" w:hAnsi="Times New Roman"/>
          <w:bCs/>
        </w:rPr>
        <w:t xml:space="preserve">1. </w:t>
      </w:r>
      <w:r w:rsidRPr="00BC6B71">
        <w:rPr>
          <w:rFonts w:ascii="Times New Roman" w:hAnsi="Times New Roman"/>
          <w:bCs/>
          <w:caps/>
        </w:rPr>
        <w:t>Характеристика сферы реализации подпрограммы, описание основных проблем в указанной сфере и прогноз ее развития</w:t>
      </w:r>
    </w:p>
    <w:p w:rsidR="00DC79CF" w:rsidRPr="00BC6B71" w:rsidRDefault="00DC79CF" w:rsidP="00DC79CF">
      <w:pPr>
        <w:ind w:firstLine="709"/>
        <w:rPr>
          <w:rFonts w:ascii="Times New Roman" w:hAnsi="Times New Roman"/>
        </w:rPr>
      </w:pPr>
      <w:r w:rsidRPr="00BC6B71">
        <w:rPr>
          <w:rFonts w:ascii="Times New Roman" w:hAnsi="Times New Roman"/>
        </w:rPr>
        <w:t>Сферой реализации Подпрограммы является градостроительная деятельность. В Терновском муниципальном районе Воронежской области ведется планомерная работа по реализации государственной политики в градостроительной сфере.</w:t>
      </w:r>
    </w:p>
    <w:p w:rsidR="00DC79CF" w:rsidRPr="00BC6B71" w:rsidRDefault="00DC79CF" w:rsidP="00DC79CF">
      <w:pPr>
        <w:ind w:firstLine="709"/>
        <w:rPr>
          <w:rFonts w:ascii="Times New Roman" w:hAnsi="Times New Roman"/>
        </w:rPr>
      </w:pPr>
      <w:r w:rsidRPr="00BC6B71">
        <w:rPr>
          <w:rFonts w:ascii="Times New Roman" w:hAnsi="Times New Roman"/>
        </w:rPr>
        <w:t>К настоящему времени все муниципальные образования Терновского муниципального района Воронежской области (14 поселений и 44 населённых пункта) имеют утвержденные документы территориального планирования и градостроительного зонирования.</w:t>
      </w:r>
    </w:p>
    <w:p w:rsidR="00DC79CF" w:rsidRPr="00BC6B71" w:rsidRDefault="00DC79CF" w:rsidP="00DC79CF">
      <w:pPr>
        <w:ind w:firstLine="709"/>
        <w:rPr>
          <w:rFonts w:ascii="Times New Roman" w:hAnsi="Times New Roman"/>
        </w:rPr>
      </w:pPr>
      <w:r w:rsidRPr="00BC6B71">
        <w:rPr>
          <w:rFonts w:ascii="Times New Roman" w:hAnsi="Times New Roman"/>
        </w:rPr>
        <w:lastRenderedPageBreak/>
        <w:t xml:space="preserve">В связи с крайней недостаточностью средств в местных бюджетах муниципальных образований Терновского муниципального района Воронежской области,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w:t>
      </w:r>
      <w:proofErr w:type="spellStart"/>
      <w:r w:rsidRPr="00BC6B71">
        <w:rPr>
          <w:rFonts w:ascii="Times New Roman" w:hAnsi="Times New Roman"/>
        </w:rPr>
        <w:t>софинансрование</w:t>
      </w:r>
      <w:proofErr w:type="spellEnd"/>
      <w:r w:rsidRPr="00BC6B71">
        <w:rPr>
          <w:rFonts w:ascii="Times New Roman" w:hAnsi="Times New Roman"/>
        </w:rP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DC79CF" w:rsidRPr="00BC6B71" w:rsidRDefault="00DC79CF" w:rsidP="00DC79CF">
      <w:pPr>
        <w:ind w:firstLine="709"/>
        <w:rPr>
          <w:rFonts w:ascii="Times New Roman" w:hAnsi="Times New Roman"/>
        </w:rPr>
      </w:pPr>
      <w:r w:rsidRPr="00BC6B71">
        <w:rPr>
          <w:rFonts w:ascii="Times New Roman" w:hAnsi="Times New Roman"/>
        </w:rPr>
        <w:t>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 департамента.</w:t>
      </w:r>
    </w:p>
    <w:p w:rsidR="00DC79CF" w:rsidRPr="00BC6B71" w:rsidRDefault="00DC79CF" w:rsidP="00DC79CF">
      <w:pPr>
        <w:ind w:firstLine="709"/>
        <w:rPr>
          <w:rFonts w:ascii="Times New Roman" w:hAnsi="Times New Roman"/>
          <w:bCs/>
        </w:rPr>
      </w:pPr>
      <w:r w:rsidRPr="00BC6B71">
        <w:rPr>
          <w:rFonts w:ascii="Times New Roman" w:hAnsi="Times New Roman"/>
          <w:bCs/>
        </w:rPr>
        <w:t xml:space="preserve">По направлению «Градостроительное проектирование» необходимо отметить следующее.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В соответствии с нормами Градостроительного </w:t>
      </w:r>
      <w:hyperlink r:id="rId12" w:history="1">
        <w:proofErr w:type="gramStart"/>
        <w:r w:rsidRPr="00BC6B71">
          <w:rPr>
            <w:rFonts w:ascii="Times New Roman" w:hAnsi="Times New Roman"/>
            <w:color w:val="0000FF"/>
          </w:rPr>
          <w:t>кодекс</w:t>
        </w:r>
        <w:proofErr w:type="gramEnd"/>
      </w:hyperlink>
      <w:r w:rsidRPr="00BC6B71">
        <w:rPr>
          <w:rFonts w:ascii="Times New Roman" w:hAnsi="Times New Roman"/>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DC79CF" w:rsidRPr="00BC6B71" w:rsidRDefault="00DC79CF" w:rsidP="00DC79CF">
      <w:pPr>
        <w:ind w:firstLine="709"/>
        <w:rPr>
          <w:rFonts w:ascii="Times New Roman" w:hAnsi="Times New Roman"/>
        </w:rPr>
      </w:pPr>
      <w:r w:rsidRPr="00BC6B71">
        <w:rPr>
          <w:rFonts w:ascii="Times New Roman" w:hAnsi="Times New Roman"/>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1)</w:t>
      </w:r>
      <w:r w:rsidRPr="00BC6B71">
        <w:rPr>
          <w:rFonts w:ascii="Times New Roman" w:hAnsi="Times New Roman"/>
        </w:rPr>
        <w:tab/>
        <w:t>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sidRPr="00BC6B71">
        <w:rPr>
          <w:rFonts w:ascii="Times New Roman" w:hAnsi="Times New Roman"/>
        </w:rPr>
        <w:t xml:space="preserve"> То есть, генеральные планы и схемы территориального планирования муниципальных районов должны постоянно </w:t>
      </w:r>
      <w:proofErr w:type="spellStart"/>
      <w:r w:rsidRPr="00BC6B71">
        <w:rPr>
          <w:rFonts w:ascii="Times New Roman" w:hAnsi="Times New Roman"/>
        </w:rPr>
        <w:t>мониториться</w:t>
      </w:r>
      <w:proofErr w:type="spellEnd"/>
      <w:r w:rsidRPr="00BC6B71">
        <w:rPr>
          <w:rFonts w:ascii="Times New Roman" w:hAnsi="Times New Roman"/>
        </w:rP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Российской Федерации не </w:t>
      </w:r>
      <w:proofErr w:type="gramStart"/>
      <w:r w:rsidRPr="00BC6B71">
        <w:rPr>
          <w:rFonts w:ascii="Times New Roman" w:hAnsi="Times New Roman"/>
        </w:rPr>
        <w:t>производится</w:t>
      </w:r>
      <w:proofErr w:type="gramEnd"/>
      <w:r w:rsidRPr="00BC6B71">
        <w:rPr>
          <w:rFonts w:ascii="Times New Roman" w:hAnsi="Times New Roman"/>
        </w:rPr>
        <w:t>.</w:t>
      </w:r>
    </w:p>
    <w:p w:rsidR="00DC79CF" w:rsidRPr="00BC6B71" w:rsidRDefault="00DC79CF" w:rsidP="00DC79CF">
      <w:pPr>
        <w:ind w:firstLine="709"/>
        <w:rPr>
          <w:rFonts w:ascii="Times New Roman" w:hAnsi="Times New Roman"/>
        </w:rPr>
      </w:pPr>
      <w:r w:rsidRPr="00BC6B71">
        <w:rPr>
          <w:rFonts w:ascii="Times New Roman" w:hAnsi="Times New Roman"/>
        </w:rPr>
        <w:t xml:space="preserve">2) В 2011 году были внесены существенные изменения в положения Градостроительного кодекса Российской Федерации в части состава документов территориального планирования, а также </w:t>
      </w:r>
      <w:proofErr w:type="spellStart"/>
      <w:r w:rsidRPr="00BC6B71">
        <w:rPr>
          <w:rFonts w:ascii="Times New Roman" w:hAnsi="Times New Roman"/>
        </w:rPr>
        <w:t>Минрегионом</w:t>
      </w:r>
      <w:proofErr w:type="spellEnd"/>
      <w:r w:rsidRPr="00BC6B71">
        <w:rPr>
          <w:rFonts w:ascii="Times New Roman" w:hAnsi="Times New Roman"/>
        </w:rPr>
        <w:t xml:space="preserve">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DC79CF" w:rsidRPr="00BC6B71" w:rsidRDefault="00DC79CF" w:rsidP="00DC79CF">
      <w:pPr>
        <w:ind w:firstLine="709"/>
        <w:rPr>
          <w:rFonts w:ascii="Times New Roman" w:hAnsi="Times New Roman"/>
        </w:rPr>
      </w:pPr>
      <w:r w:rsidRPr="00BC6B71">
        <w:rPr>
          <w:rFonts w:ascii="Times New Roman" w:hAnsi="Times New Roman"/>
        </w:rPr>
        <w:t>3)</w:t>
      </w:r>
      <w:r w:rsidRPr="00BC6B71">
        <w:rPr>
          <w:rFonts w:ascii="Times New Roman" w:hAnsi="Times New Roman"/>
        </w:rPr>
        <w:tab/>
        <w:t xml:space="preserve">Приказом </w:t>
      </w:r>
      <w:proofErr w:type="spellStart"/>
      <w:r w:rsidRPr="00BC6B71">
        <w:rPr>
          <w:rFonts w:ascii="Times New Roman" w:hAnsi="Times New Roman"/>
        </w:rPr>
        <w:t>Минрегиона</w:t>
      </w:r>
      <w:proofErr w:type="spellEnd"/>
      <w:r w:rsidRPr="00BC6B71">
        <w:rPr>
          <w:rFonts w:ascii="Times New Roman" w:hAnsi="Times New Roman"/>
        </w:rPr>
        <w:t xml:space="preserve"> России № 19 от 30.01.2012, вступившим в силу фактически после того как на территорию района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w:t>
      </w:r>
      <w:r w:rsidRPr="00BC6B71">
        <w:rPr>
          <w:rFonts w:ascii="Times New Roman" w:hAnsi="Times New Roman"/>
        </w:rPr>
        <w:lastRenderedPageBreak/>
        <w:t>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w:t>
      </w:r>
    </w:p>
    <w:p w:rsidR="00DC79CF" w:rsidRPr="00BC6B71" w:rsidRDefault="00DC79CF" w:rsidP="00DC79CF">
      <w:pPr>
        <w:ind w:firstLine="709"/>
        <w:rPr>
          <w:rFonts w:ascii="Times New Roman" w:hAnsi="Times New Roman"/>
        </w:rPr>
      </w:pPr>
      <w:proofErr w:type="gramStart"/>
      <w:r w:rsidRPr="00BC6B71">
        <w:rPr>
          <w:rFonts w:ascii="Times New Roman" w:hAnsi="Times New Roman"/>
          <w:bCs/>
        </w:rPr>
        <w:t>Кроме того, р</w:t>
      </w:r>
      <w:r w:rsidRPr="00BC6B71">
        <w:rPr>
          <w:rFonts w:ascii="Times New Roman" w:hAnsi="Times New Roman"/>
        </w:rPr>
        <w:t>аспоряжением Правительства РФ от 01.12.2012 № 2236-р утвержден план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в соответствии с которым в государственный кадастр недвижимости должны быть внесены сведения по всем границам объектов землеустройства (муниципальных образований, населенных пунктов, территориальных зон и т</w:t>
      </w:r>
      <w:proofErr w:type="gramEnd"/>
      <w:r w:rsidRPr="00BC6B71">
        <w:rPr>
          <w:rFonts w:ascii="Times New Roman" w:hAnsi="Times New Roman"/>
        </w:rPr>
        <w:t>.д.).</w:t>
      </w:r>
    </w:p>
    <w:p w:rsidR="00DC79CF" w:rsidRPr="00BC6B71" w:rsidRDefault="00DC79CF" w:rsidP="00DC79CF">
      <w:pPr>
        <w:ind w:firstLine="709"/>
        <w:rPr>
          <w:rFonts w:ascii="Times New Roman" w:hAnsi="Times New Roman"/>
        </w:rPr>
      </w:pPr>
      <w:r w:rsidRPr="00BC6B71">
        <w:rPr>
          <w:rFonts w:ascii="Times New Roman" w:hAnsi="Times New Roman"/>
        </w:rPr>
        <w:t>В настоящее время, в условиях упрощения процедур оформления документов на земельные участки и объекты недвижимости, изменения их видов разрешенного использования,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w:t>
      </w:r>
    </w:p>
    <w:p w:rsidR="00DC79CF" w:rsidRPr="00BC6B71" w:rsidRDefault="00DC79CF" w:rsidP="00DC79CF">
      <w:pPr>
        <w:ind w:firstLine="709"/>
        <w:rPr>
          <w:rFonts w:ascii="Times New Roman" w:hAnsi="Times New Roman"/>
        </w:rPr>
      </w:pPr>
      <w:r w:rsidRPr="00BC6B71">
        <w:rPr>
          <w:rFonts w:ascii="Times New Roman" w:hAnsi="Times New Roman"/>
        </w:rPr>
        <w:t>В рамках мероприятий Подпрограммы планируется обеспечить всю территорию Терновского муниципального района Воронежской области векторным картографическим материалом (М</w:t>
      </w:r>
      <w:proofErr w:type="gramStart"/>
      <w:r w:rsidRPr="00BC6B71">
        <w:rPr>
          <w:rFonts w:ascii="Times New Roman" w:hAnsi="Times New Roman"/>
        </w:rPr>
        <w:t>1</w:t>
      </w:r>
      <w:proofErr w:type="gramEnd"/>
      <w:r w:rsidRPr="00BC6B71">
        <w:rPr>
          <w:rFonts w:ascii="Times New Roman" w:hAnsi="Times New Roman"/>
        </w:rPr>
        <w:t xml:space="preserve">:2000) на территорию населенных пунктов. </w:t>
      </w:r>
    </w:p>
    <w:p w:rsidR="00DC79CF" w:rsidRPr="00BC6B71" w:rsidRDefault="00DC79CF" w:rsidP="00DC79CF">
      <w:pPr>
        <w:ind w:firstLine="709"/>
        <w:rPr>
          <w:rFonts w:ascii="Times New Roman" w:hAnsi="Times New Roman"/>
        </w:rPr>
      </w:pPr>
      <w:r w:rsidRPr="00BC6B71">
        <w:rPr>
          <w:rFonts w:ascii="Times New Roman" w:hAnsi="Times New Roman"/>
        </w:rPr>
        <w:t>В связи с чем, возникает необходимость не просто обновления топографических основ, а создания их практически с нуля.</w:t>
      </w:r>
    </w:p>
    <w:p w:rsidR="00DC79CF" w:rsidRPr="00BC6B71" w:rsidRDefault="00DC79CF" w:rsidP="00DC79CF">
      <w:pPr>
        <w:ind w:firstLine="709"/>
        <w:rPr>
          <w:rFonts w:ascii="Times New Roman" w:hAnsi="Times New Roman"/>
        </w:rPr>
      </w:pPr>
      <w:proofErr w:type="gramStart"/>
      <w:r w:rsidRPr="00BC6B71">
        <w:rPr>
          <w:rFonts w:ascii="Times New Roman" w:hAnsi="Times New Roman"/>
          <w:bCs/>
        </w:rPr>
        <w:t>Также, в</w:t>
      </w:r>
      <w:r w:rsidRPr="00BC6B71">
        <w:rPr>
          <w:rFonts w:ascii="Times New Roman" w:hAnsi="Times New Roman"/>
        </w:rPr>
        <w:t xml:space="preserve"> соответствии со ст. 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Согласно </w:t>
      </w:r>
      <w:hyperlink r:id="rId13" w:history="1">
        <w:r w:rsidRPr="00BC6B71">
          <w:rPr>
            <w:rFonts w:ascii="Times New Roman" w:hAnsi="Times New Roman"/>
            <w:color w:val="0000FF"/>
          </w:rPr>
          <w:t>ст. 41</w:t>
        </w:r>
      </w:hyperlink>
      <w:r w:rsidRPr="00BC6B71">
        <w:rPr>
          <w:rFonts w:ascii="Times New Roman" w:hAnsi="Times New Roman"/>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DC79CF" w:rsidRPr="00BC6B71" w:rsidRDefault="00DC79CF" w:rsidP="00DC79CF">
      <w:pPr>
        <w:ind w:firstLine="709"/>
        <w:rPr>
          <w:rFonts w:ascii="Times New Roman" w:hAnsi="Times New Roman"/>
          <w:bCs/>
          <w:caps/>
        </w:rPr>
      </w:pPr>
      <w:r w:rsidRPr="00BC6B71">
        <w:rPr>
          <w:rFonts w:ascii="Times New Roman" w:hAnsi="Times New Roman"/>
          <w:bCs/>
        </w:rPr>
        <w:t xml:space="preserve">По направлению «Регулирование вопросов административно-территориального устройства» необходимо отметить следующее. </w:t>
      </w:r>
    </w:p>
    <w:p w:rsidR="00DC79CF" w:rsidRPr="00BC6B71" w:rsidRDefault="00DC79CF" w:rsidP="00DC79CF">
      <w:pPr>
        <w:ind w:firstLine="709"/>
        <w:rPr>
          <w:rFonts w:ascii="Times New Roman" w:hAnsi="Times New Roman"/>
        </w:rPr>
      </w:pPr>
      <w:r w:rsidRPr="00BC6B71">
        <w:rPr>
          <w:rFonts w:ascii="Times New Roman" w:hAnsi="Times New Roman"/>
        </w:rPr>
        <w:t xml:space="preserve">В настоящее время на территории Терновского муниципального района Воронежской области расположено 44 населенный пункт. </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Согласно распоряжению Правительства РФ от 01.12.2012 № 2236-р «Об утверждении плана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(планов) объектов землеустройства и</w:t>
      </w:r>
      <w:proofErr w:type="gramEnd"/>
      <w:r w:rsidRPr="00BC6B71">
        <w:rPr>
          <w:rFonts w:ascii="Times New Roman" w:hAnsi="Times New Roman"/>
        </w:rPr>
        <w:t xml:space="preserve"> последующим предоставлением материалов в управление </w:t>
      </w:r>
      <w:proofErr w:type="spellStart"/>
      <w:r w:rsidRPr="00BC6B71">
        <w:rPr>
          <w:rFonts w:ascii="Times New Roman" w:hAnsi="Times New Roman"/>
        </w:rPr>
        <w:t>Росреестра</w:t>
      </w:r>
      <w:proofErr w:type="spellEnd"/>
      <w:r w:rsidRPr="00BC6B71">
        <w:rPr>
          <w:rFonts w:ascii="Times New Roman" w:hAnsi="Times New Roman"/>
        </w:rPr>
        <w:t xml:space="preserve"> по Воронежской области.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w:t>
      </w:r>
      <w:r w:rsidRPr="00BC6B71">
        <w:rPr>
          <w:rFonts w:ascii="Times New Roman" w:hAnsi="Times New Roman"/>
        </w:rPr>
        <w:lastRenderedPageBreak/>
        <w:t>населенных пунктов.</w:t>
      </w:r>
    </w:p>
    <w:p w:rsidR="00DC79CF" w:rsidRPr="00BC6B71" w:rsidRDefault="00DC79CF" w:rsidP="00DC79CF">
      <w:pPr>
        <w:ind w:firstLine="709"/>
        <w:rPr>
          <w:rFonts w:ascii="Times New Roman" w:hAnsi="Times New Roman"/>
        </w:rPr>
      </w:pPr>
      <w:r w:rsidRPr="00BC6B71">
        <w:rPr>
          <w:rFonts w:ascii="Times New Roman" w:hAnsi="Times New Roman"/>
        </w:rPr>
        <w:t xml:space="preserve">Необходимо принимать во внимание, что только установление границ населенных пунктов (подготовка координатного описания) в составе генеральных планов поселений в настоящее время может служить переводом земель из иных категорий в земли населенных пунктов. </w:t>
      </w:r>
    </w:p>
    <w:p w:rsidR="00DC79CF" w:rsidRPr="00BC6B71" w:rsidRDefault="00DC79CF" w:rsidP="00DC79CF">
      <w:pPr>
        <w:ind w:firstLine="709"/>
        <w:rPr>
          <w:rFonts w:ascii="Times New Roman" w:hAnsi="Times New Roman"/>
        </w:rPr>
      </w:pPr>
      <w:r w:rsidRPr="00BC6B71">
        <w:rPr>
          <w:rFonts w:ascii="Times New Roman" w:hAnsi="Times New Roman"/>
          <w:bCs/>
        </w:rPr>
        <w:t>Кроме того, с</w:t>
      </w:r>
      <w:r w:rsidRPr="00BC6B71">
        <w:rPr>
          <w:rFonts w:ascii="Times New Roman" w:hAnsi="Times New Roman"/>
        </w:rPr>
        <w:t xml:space="preserve">татьей 12 Федерального закона от 18.12.1997 № 152-ФЗ «О наименованиях географических объектов» установлено, что финансирование работ по присвоению наименования географическому объекту или по переименованию географического объекта осуществляется за счет средств бюджета субъекта Российской Федерации, на территории которого расположен соответствующий географический </w:t>
      </w:r>
      <w:proofErr w:type="gramStart"/>
      <w:r w:rsidRPr="00BC6B71">
        <w:rPr>
          <w:rFonts w:ascii="Times New Roman" w:hAnsi="Times New Roman"/>
        </w:rPr>
        <w:t>объект</w:t>
      </w:r>
      <w:proofErr w:type="gramEnd"/>
      <w:r w:rsidRPr="00BC6B71">
        <w:rPr>
          <w:rFonts w:ascii="Times New Roman" w:hAnsi="Times New Roman"/>
        </w:rPr>
        <w:t xml:space="preserve"> и органы государственной власти которого направили или внесли в установленном настоящим Федеральным законом порядке предложение о присвоении наименования географическому объекту или о переименовании географического объекта.</w:t>
      </w:r>
    </w:p>
    <w:p w:rsidR="00DC79CF" w:rsidRPr="00BC6B71" w:rsidRDefault="00DC79CF" w:rsidP="00DC79CF">
      <w:pPr>
        <w:ind w:firstLine="709"/>
        <w:rPr>
          <w:rFonts w:ascii="Times New Roman" w:hAnsi="Times New Roman"/>
        </w:rPr>
      </w:pPr>
      <w:r w:rsidRPr="00BC6B71">
        <w:rPr>
          <w:rFonts w:ascii="Times New Roman" w:hAnsi="Times New Roman"/>
        </w:rPr>
        <w:t xml:space="preserve">Также, в соответствии с распоряжением Правительства Российской Федерации от 01.12.2012 № 2236-р в рамках реализации </w:t>
      </w:r>
      <w:hyperlink r:id="rId14" w:history="1">
        <w:proofErr w:type="gramStart"/>
        <w:r w:rsidRPr="00BC6B71">
          <w:rPr>
            <w:rFonts w:ascii="Times New Roman" w:hAnsi="Times New Roman"/>
            <w:color w:val="0000FF"/>
          </w:rPr>
          <w:t>план</w:t>
        </w:r>
        <w:proofErr w:type="gramEnd"/>
      </w:hyperlink>
      <w:r w:rsidRPr="00BC6B71">
        <w:rPr>
          <w:rFonts w:ascii="Times New Roman" w:hAnsi="Times New Roman"/>
        </w:rPr>
        <w:t xml:space="preserve">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предусмотрено проведение работ за счет средств федерального и региональных бюджетов по координатному описанию границ между субъектами Российской Федерации с подготовкой карт (планов) объектов землеустройства и последующим предоставлением материалов в </w:t>
      </w:r>
      <w:proofErr w:type="spellStart"/>
      <w:r w:rsidRPr="00BC6B71">
        <w:rPr>
          <w:rFonts w:ascii="Times New Roman" w:hAnsi="Times New Roman"/>
        </w:rPr>
        <w:t>Росреестр</w:t>
      </w:r>
      <w:proofErr w:type="spellEnd"/>
      <w:r w:rsidRPr="00BC6B71">
        <w:rPr>
          <w:rFonts w:ascii="Times New Roman" w:hAnsi="Times New Roman"/>
        </w:rPr>
        <w:t>, а также с внесением соответствующих сведений в государственный кадастр недвижимости.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В 2012-2013 годах при выполнении работ по установлению границ муниципальных образований Терновского муниципального района Воронежской области исполнителем работ выявлены многочисленные случаи пересечения административной границей земельных участков, поставленных на кадастровый учет как на территории Терновского муниципального района Воронежской области. В том числе, выявлены случаи пересечения границей участков государственного лесного фонда.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В связи с чем, граждане и юридические лица сталкиваются с проблемами при оформлении земельных участков и объектов недвижимости. Следствием таких проблем становится отсутствие возможности постановки на кадастровый учет земельных участков и иных объектов недвижимости в органе кадастрового учета.</w:t>
      </w:r>
    </w:p>
    <w:p w:rsidR="00DC79CF" w:rsidRPr="00BC6B71" w:rsidRDefault="00DC79CF" w:rsidP="00DC79CF">
      <w:pPr>
        <w:autoSpaceDE w:val="0"/>
        <w:autoSpaceDN w:val="0"/>
        <w:adjustRightInd w:val="0"/>
        <w:ind w:firstLine="709"/>
        <w:rPr>
          <w:rFonts w:ascii="Times New Roman" w:hAnsi="Times New Roman"/>
          <w:bCs/>
        </w:rPr>
      </w:pPr>
    </w:p>
    <w:p w:rsidR="00DC79CF" w:rsidRPr="00BC6B71" w:rsidRDefault="00DC79CF" w:rsidP="00DC79CF">
      <w:pPr>
        <w:numPr>
          <w:ilvl w:val="0"/>
          <w:numId w:val="4"/>
        </w:numPr>
        <w:autoSpaceDE w:val="0"/>
        <w:autoSpaceDN w:val="0"/>
        <w:adjustRightInd w:val="0"/>
        <w:ind w:left="0" w:firstLine="709"/>
        <w:rPr>
          <w:rFonts w:ascii="Times New Roman" w:hAnsi="Times New Roman"/>
          <w:bCs/>
          <w:caps/>
        </w:rPr>
      </w:pPr>
      <w:r w:rsidRPr="00BC6B71">
        <w:rPr>
          <w:rFonts w:ascii="Times New Roman" w:hAnsi="Times New Roman"/>
          <w:bCs/>
        </w:rPr>
        <w:t xml:space="preserve"> ХАРАКТЕРИСТИКА ОСНОВНЫХ МЕРОПРИЯТИЙ И МЕРОПРИЯТИЙ ПОДПРОГРАММЫ</w:t>
      </w:r>
    </w:p>
    <w:p w:rsidR="00DC79CF" w:rsidRPr="00BC6B71" w:rsidRDefault="00DC79CF" w:rsidP="00DC79CF">
      <w:pPr>
        <w:ind w:firstLine="709"/>
        <w:rPr>
          <w:rFonts w:ascii="Times New Roman" w:hAnsi="Times New Roman"/>
          <w:bCs/>
          <w:iCs/>
        </w:rPr>
      </w:pPr>
      <w:r w:rsidRPr="00BC6B71">
        <w:rPr>
          <w:rFonts w:ascii="Times New Roman" w:hAnsi="Times New Roman"/>
          <w:bCs/>
          <w:iCs/>
        </w:rPr>
        <w:t>Подпрограмма включает следующие основные мероприятия:</w:t>
      </w:r>
    </w:p>
    <w:p w:rsidR="00DC79CF" w:rsidRPr="00BC6B71" w:rsidRDefault="00DC79CF" w:rsidP="00DC79CF">
      <w:pPr>
        <w:ind w:firstLine="709"/>
        <w:rPr>
          <w:rFonts w:ascii="Times New Roman" w:hAnsi="Times New Roman"/>
          <w:bCs/>
          <w:iCs/>
        </w:rPr>
      </w:pPr>
    </w:p>
    <w:p w:rsidR="00DC79CF" w:rsidRPr="00BC6B71" w:rsidRDefault="00DC79CF" w:rsidP="00DC79CF">
      <w:pPr>
        <w:ind w:firstLine="709"/>
        <w:rPr>
          <w:rFonts w:ascii="Times New Roman" w:hAnsi="Times New Roman"/>
          <w:bCs/>
          <w:iCs/>
          <w:caps/>
        </w:rPr>
      </w:pPr>
      <w:r w:rsidRPr="00BC6B71">
        <w:rPr>
          <w:rFonts w:ascii="Times New Roman" w:hAnsi="Times New Roman"/>
          <w:bCs/>
          <w:iCs/>
          <w:caps/>
        </w:rPr>
        <w:t>Основное мероприятие 2.1. Градостроительное проектирование</w:t>
      </w:r>
    </w:p>
    <w:p w:rsidR="00DC79CF" w:rsidRPr="00BC6B71" w:rsidRDefault="00DC79CF" w:rsidP="00DC79CF">
      <w:pPr>
        <w:autoSpaceDE w:val="0"/>
        <w:autoSpaceDN w:val="0"/>
        <w:adjustRightInd w:val="0"/>
        <w:ind w:firstLine="709"/>
        <w:rPr>
          <w:rFonts w:ascii="Times New Roman" w:hAnsi="Times New Roman"/>
          <w:bCs/>
        </w:rPr>
      </w:pPr>
      <w:r w:rsidRPr="00BC6B71">
        <w:rPr>
          <w:rFonts w:ascii="Times New Roman" w:hAnsi="Times New Roman"/>
          <w:bCs/>
        </w:rPr>
        <w:t xml:space="preserve">Мероприятие 1. Субсидии МО на координирование территориальных зон в правилах землепользования и застройки, в </w:t>
      </w:r>
      <w:proofErr w:type="spellStart"/>
      <w:r w:rsidRPr="00BC6B71">
        <w:rPr>
          <w:rFonts w:ascii="Times New Roman" w:hAnsi="Times New Roman"/>
          <w:bCs/>
        </w:rPr>
        <w:t>т.ч</w:t>
      </w:r>
      <w:proofErr w:type="spellEnd"/>
      <w:r w:rsidRPr="00BC6B71">
        <w:rPr>
          <w:rFonts w:ascii="Times New Roman" w:hAnsi="Times New Roman"/>
          <w:bCs/>
        </w:rPr>
        <w:t>. на векторизацию картографического материала (М</w:t>
      </w:r>
      <w:proofErr w:type="gramStart"/>
      <w:r w:rsidRPr="00BC6B71">
        <w:rPr>
          <w:rFonts w:ascii="Times New Roman" w:hAnsi="Times New Roman"/>
          <w:bCs/>
        </w:rPr>
        <w:t>1</w:t>
      </w:r>
      <w:proofErr w:type="gramEnd"/>
      <w:r w:rsidRPr="00BC6B71">
        <w:rPr>
          <w:rFonts w:ascii="Times New Roman" w:hAnsi="Times New Roman"/>
          <w:bCs/>
        </w:rPr>
        <w:t xml:space="preserve">:2000).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Основной целью мероприятия является наличие в документах градостроительного зонирования </w:t>
      </w:r>
      <w:proofErr w:type="spellStart"/>
      <w:r w:rsidRPr="00BC6B71">
        <w:rPr>
          <w:rFonts w:ascii="Times New Roman" w:hAnsi="Times New Roman"/>
        </w:rPr>
        <w:t>закоординорованных</w:t>
      </w:r>
      <w:proofErr w:type="spellEnd"/>
      <w:r w:rsidRPr="00BC6B71">
        <w:rPr>
          <w:rFonts w:ascii="Times New Roman" w:hAnsi="Times New Roman"/>
        </w:rPr>
        <w:t xml:space="preserve"> территориальных зон. Обоснованием необходимости такой работы являются требования действующего законодательства, в частности </w:t>
      </w:r>
      <w:hyperlink r:id="rId15" w:history="1">
        <w:proofErr w:type="gramStart"/>
        <w:r w:rsidRPr="00BC6B71">
          <w:rPr>
            <w:rFonts w:ascii="Times New Roman" w:hAnsi="Times New Roman"/>
            <w:color w:val="0000FF"/>
          </w:rPr>
          <w:t>Постановлени</w:t>
        </w:r>
      </w:hyperlink>
      <w:r w:rsidRPr="00BC6B71">
        <w:rPr>
          <w:rFonts w:ascii="Times New Roman" w:hAnsi="Times New Roman"/>
        </w:rPr>
        <w:t>я</w:t>
      </w:r>
      <w:proofErr w:type="gramEnd"/>
      <w:r w:rsidRPr="00BC6B71">
        <w:rPr>
          <w:rFonts w:ascii="Times New Roman" w:hAnsi="Times New Roman"/>
        </w:rPr>
        <w:t xml:space="preserve"> Правительства Российской Федерации от 18.08.2008 № 618 «О порядке информационного взаимодействия при проведении кадастрового учета».</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 xml:space="preserve">Наличие </w:t>
      </w:r>
      <w:proofErr w:type="spellStart"/>
      <w:r w:rsidRPr="00BC6B71">
        <w:rPr>
          <w:rFonts w:ascii="Times New Roman" w:hAnsi="Times New Roman"/>
        </w:rPr>
        <w:t>закоординированных</w:t>
      </w:r>
      <w:proofErr w:type="spellEnd"/>
      <w:r w:rsidRPr="00BC6B71">
        <w:rPr>
          <w:rFonts w:ascii="Times New Roman" w:hAnsi="Times New Roman"/>
        </w:rPr>
        <w:t xml:space="preserve"> территориальных зон в правилах землепользования и застройки позволит обеспечить выполнение требований градостроительного и земельного законодательства, обеспечит интеграцию документации с информационными системами, в том числе с государственным кадастром недвижимости, упростит реализацию прав физических и юридических лиц на использование земельных участков, принадлежащих им на праве собственности, что позволит повысить инвестиционную привлекательность области. </w:t>
      </w:r>
      <w:proofErr w:type="gramEnd"/>
    </w:p>
    <w:p w:rsidR="00DC79CF" w:rsidRPr="00BC6B71" w:rsidRDefault="00DC79CF" w:rsidP="00DC79CF">
      <w:pPr>
        <w:autoSpaceDE w:val="0"/>
        <w:autoSpaceDN w:val="0"/>
        <w:adjustRightInd w:val="0"/>
        <w:ind w:firstLine="709"/>
        <w:rPr>
          <w:rFonts w:ascii="Times New Roman" w:hAnsi="Times New Roman"/>
        </w:rPr>
      </w:pPr>
      <w:r w:rsidRPr="00FF0F9E">
        <w:rPr>
          <w:rFonts w:ascii="Times New Roman" w:hAnsi="Times New Roman"/>
        </w:rPr>
        <w:lastRenderedPageBreak/>
        <w:t>Срок реализации мероприятия по Подпрограмме: 20</w:t>
      </w:r>
      <w:r w:rsidR="00FF0F9E" w:rsidRPr="00FF0F9E">
        <w:rPr>
          <w:rFonts w:ascii="Times New Roman" w:hAnsi="Times New Roman"/>
        </w:rPr>
        <w:t>21</w:t>
      </w:r>
      <w:r w:rsidRPr="00FF0F9E">
        <w:rPr>
          <w:rFonts w:ascii="Times New Roman" w:hAnsi="Times New Roman"/>
        </w:rPr>
        <w:t>- 20</w:t>
      </w:r>
      <w:r w:rsidR="00FF0F9E" w:rsidRPr="00FF0F9E">
        <w:rPr>
          <w:rFonts w:ascii="Times New Roman" w:hAnsi="Times New Roman"/>
        </w:rPr>
        <w:t>26</w:t>
      </w:r>
      <w:r w:rsidRPr="00FF0F9E">
        <w:rPr>
          <w:rFonts w:ascii="Times New Roman" w:hAnsi="Times New Roman"/>
        </w:rPr>
        <w:t>годы.</w:t>
      </w:r>
    </w:p>
    <w:p w:rsidR="00DC79CF" w:rsidRPr="00BC6B71" w:rsidRDefault="00DC79CF" w:rsidP="00DC79CF">
      <w:pPr>
        <w:autoSpaceDE w:val="0"/>
        <w:autoSpaceDN w:val="0"/>
        <w:adjustRightInd w:val="0"/>
        <w:ind w:firstLine="709"/>
        <w:rPr>
          <w:rFonts w:ascii="Times New Roman" w:hAnsi="Times New Roman"/>
          <w:bCs/>
        </w:rPr>
      </w:pPr>
      <w:r w:rsidRPr="00BC6B71">
        <w:rPr>
          <w:rFonts w:ascii="Times New Roman" w:hAnsi="Times New Roman"/>
          <w:bCs/>
        </w:rPr>
        <w:t xml:space="preserve">Мероприятие 2. Субсидии </w:t>
      </w:r>
      <w:r w:rsidRPr="00BC6B71">
        <w:rPr>
          <w:rFonts w:ascii="Times New Roman" w:hAnsi="Times New Roman"/>
        </w:rPr>
        <w:t xml:space="preserve">Терновского муниципального района </w:t>
      </w:r>
      <w:r w:rsidRPr="00BC6B71">
        <w:rPr>
          <w:rFonts w:ascii="Times New Roman" w:hAnsi="Times New Roman"/>
          <w:bCs/>
        </w:rPr>
        <w:t xml:space="preserve">на подготовку документации по планировке территорий. </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 xml:space="preserve">Основной целью мероприятия является содействие в подготовке документации по планировке территорий в соответствии с требованиями ст. 41 Градостроительного кодекса Российской Федерации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объектов инженерной, транспортной и социальной инфраструктур. </w:t>
      </w:r>
      <w:proofErr w:type="gramEnd"/>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Согласно </w:t>
      </w:r>
      <w:hyperlink r:id="rId16" w:history="1">
        <w:r w:rsidRPr="00BC6B71">
          <w:rPr>
            <w:rFonts w:ascii="Times New Roman" w:hAnsi="Times New Roman"/>
            <w:color w:val="0000FF"/>
          </w:rPr>
          <w:t>ч. 1 ст. 26</w:t>
        </w:r>
      </w:hyperlink>
      <w:r w:rsidRPr="00BC6B71">
        <w:rPr>
          <w:rFonts w:ascii="Times New Roman" w:hAnsi="Times New Roman"/>
        </w:rPr>
        <w:t xml:space="preserve"> Градостроительного кодекса РФ реализация документов территориального планирования осуществляется путем подготовки и утверждения документации по планировке территории.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Перечень земельных участков, включенных в мероприятие по подготовке проектов планировки, на подготовку которых предусмотрено предоставление субсидий из средств местного бюджета, ежегодно утверждается постановлением администрации Терновского муниципального района Воронежской области.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За 100% принимаются 5850 га площади территорий, на которые планируется разработать проекты планировки в рамках настоящей Подпрограммы. </w:t>
      </w:r>
    </w:p>
    <w:p w:rsidR="00DC79CF" w:rsidRPr="00BC6B71" w:rsidRDefault="00DC79CF" w:rsidP="00DC79CF">
      <w:pPr>
        <w:autoSpaceDE w:val="0"/>
        <w:autoSpaceDN w:val="0"/>
        <w:adjustRightInd w:val="0"/>
        <w:ind w:firstLine="709"/>
        <w:rPr>
          <w:rFonts w:ascii="Times New Roman" w:hAnsi="Times New Roman"/>
        </w:rPr>
      </w:pPr>
      <w:r w:rsidRPr="00FF0F9E">
        <w:rPr>
          <w:rFonts w:ascii="Times New Roman" w:hAnsi="Times New Roman"/>
        </w:rPr>
        <w:t>Срок реализации мероприятия по Подпрограмме: 20</w:t>
      </w:r>
      <w:r w:rsidR="00FF0F9E" w:rsidRPr="00FF0F9E">
        <w:rPr>
          <w:rFonts w:ascii="Times New Roman" w:hAnsi="Times New Roman"/>
        </w:rPr>
        <w:t>21</w:t>
      </w:r>
      <w:r w:rsidRPr="00FF0F9E">
        <w:rPr>
          <w:rFonts w:ascii="Times New Roman" w:hAnsi="Times New Roman"/>
        </w:rPr>
        <w:t xml:space="preserve"> - 202</w:t>
      </w:r>
      <w:r w:rsidR="00FF0F9E" w:rsidRPr="00FF0F9E">
        <w:rPr>
          <w:rFonts w:ascii="Times New Roman" w:hAnsi="Times New Roman"/>
        </w:rPr>
        <w:t>6</w:t>
      </w:r>
      <w:r w:rsidRPr="00FF0F9E">
        <w:rPr>
          <w:rFonts w:ascii="Times New Roman" w:hAnsi="Times New Roman"/>
        </w:rPr>
        <w:t xml:space="preserve"> годы.</w:t>
      </w: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bCs/>
          <w:caps/>
        </w:rPr>
      </w:pPr>
      <w:r w:rsidRPr="00BC6B71">
        <w:rPr>
          <w:rFonts w:ascii="Times New Roman" w:hAnsi="Times New Roman"/>
          <w:bCs/>
          <w:caps/>
        </w:rPr>
        <w:t>Основное мероприятие 2.2. Регулирование вопросов административно-территориального устройства</w:t>
      </w:r>
    </w:p>
    <w:p w:rsidR="00DC79CF" w:rsidRPr="00BC6B71" w:rsidRDefault="00DC79CF" w:rsidP="00DC79CF">
      <w:pPr>
        <w:ind w:firstLine="709"/>
        <w:rPr>
          <w:rFonts w:ascii="Times New Roman" w:hAnsi="Times New Roman"/>
          <w:bCs/>
        </w:rPr>
      </w:pPr>
      <w:r w:rsidRPr="00BC6B71">
        <w:rPr>
          <w:rFonts w:ascii="Times New Roman" w:hAnsi="Times New Roman"/>
          <w:bCs/>
        </w:rPr>
        <w:t xml:space="preserve">Мероприятие 1. Субсидии муниципальным образованиям на подготовку карт (планов) для установления границ населенных пунктов. </w:t>
      </w:r>
    </w:p>
    <w:p w:rsidR="00DC79CF" w:rsidRPr="00BC6B71" w:rsidRDefault="00DC79CF" w:rsidP="00DC79CF">
      <w:pPr>
        <w:ind w:firstLine="709"/>
        <w:rPr>
          <w:rFonts w:ascii="Times New Roman" w:hAnsi="Times New Roman"/>
        </w:rPr>
      </w:pPr>
      <w:r w:rsidRPr="00BC6B71">
        <w:rPr>
          <w:rFonts w:ascii="Times New Roman" w:hAnsi="Times New Roman"/>
        </w:rPr>
        <w:t xml:space="preserve">Реализация мероприятия продолжает работы, начатые в рамках ВЦП «Развитие градостроительной деятельности в Воронежской области на 2012-2014 годы». В рамках данного мероприятия программы планируется обеспечить картами (планами) 44 населенных пунктов Терновского муниципального района Воронежской области в целях дальнейшего утверждения границ населенных пунктов в порядке, установленном </w:t>
      </w:r>
      <w:hyperlink r:id="rId17" w:history="1">
        <w:r w:rsidRPr="00BC6B71">
          <w:rPr>
            <w:rFonts w:ascii="Times New Roman" w:hAnsi="Times New Roman"/>
            <w:color w:val="0000FF"/>
          </w:rPr>
          <w:t>статьей 84</w:t>
        </w:r>
      </w:hyperlink>
      <w:r w:rsidRPr="00BC6B71">
        <w:rPr>
          <w:rFonts w:ascii="Times New Roman" w:hAnsi="Times New Roman"/>
        </w:rPr>
        <w:t xml:space="preserve"> Земельного кодекса Российской Федерации.</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 xml:space="preserve">Основная цель мероприятия - обеспечение муниципальных образований Терновского муниципального района Воронежской области землеустроительной документацией в части границ населенных пунктов в соответствии с требованиями действующего законодательства, а также выполнение требований, установленных </w:t>
      </w:r>
      <w:hyperlink r:id="rId18" w:history="1">
        <w:r w:rsidRPr="00BC6B71">
          <w:rPr>
            <w:rFonts w:ascii="Times New Roman" w:hAnsi="Times New Roman"/>
            <w:color w:val="0000FF"/>
          </w:rPr>
          <w:t>постановлением</w:t>
        </w:r>
      </w:hyperlink>
      <w:r w:rsidRPr="00BC6B71">
        <w:rPr>
          <w:rFonts w:ascii="Times New Roman" w:hAnsi="Times New Roman"/>
        </w:rPr>
        <w:t xml:space="preserve"> Правительства Российской Федерации от 18.08.2008 № 618 «О порядке информационного взаимодействия при проведении кадастрового учета», о внесении сведений о границах населенных пунктов в государственный кадастр недвижимости и требований распоряжения Правительства РФ</w:t>
      </w:r>
      <w:proofErr w:type="gramEnd"/>
      <w:r w:rsidRPr="00BC6B71">
        <w:rPr>
          <w:rFonts w:ascii="Times New Roman" w:hAnsi="Times New Roman"/>
        </w:rPr>
        <w:t xml:space="preserve"> от 01.12.2012 № 2236-р в рамках реализации </w:t>
      </w:r>
      <w:hyperlink r:id="rId19" w:history="1">
        <w:proofErr w:type="gramStart"/>
        <w:r w:rsidRPr="00BC6B71">
          <w:rPr>
            <w:rFonts w:ascii="Times New Roman" w:hAnsi="Times New Roman"/>
            <w:color w:val="0000FF"/>
          </w:rPr>
          <w:t>план</w:t>
        </w:r>
        <w:proofErr w:type="gramEnd"/>
      </w:hyperlink>
      <w:r w:rsidRPr="00BC6B71">
        <w:rPr>
          <w:rFonts w:ascii="Times New Roman" w:hAnsi="Times New Roman"/>
        </w:rPr>
        <w:t>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 увеличить налогооблагаемую базу местных бюджетов, обеспечить четкое разграничение земель по категориям.</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За 100%принимаются 44 населенных пункта, на которые планируется подготовить карты (планы) в целях дальнейшего утверждения их границ, в рамках настоящей Подпрограммы.</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Срок реализаци</w:t>
      </w:r>
      <w:r w:rsidR="00006A4A">
        <w:rPr>
          <w:rFonts w:ascii="Times New Roman" w:hAnsi="Times New Roman"/>
        </w:rPr>
        <w:t>и мероприятия по Программе: 2021 - 2026</w:t>
      </w:r>
      <w:r w:rsidRPr="00BC6B71">
        <w:rPr>
          <w:rFonts w:ascii="Times New Roman" w:hAnsi="Times New Roman"/>
        </w:rPr>
        <w:t xml:space="preserve"> годы.</w:t>
      </w:r>
    </w:p>
    <w:p w:rsidR="00DC79CF" w:rsidRPr="00BC6B71" w:rsidRDefault="00DC79CF" w:rsidP="00DC79CF">
      <w:pPr>
        <w:ind w:firstLine="709"/>
        <w:rPr>
          <w:rFonts w:ascii="Times New Roman" w:hAnsi="Times New Roman"/>
          <w:bCs/>
        </w:rPr>
      </w:pPr>
    </w:p>
    <w:p w:rsidR="00DC79CF" w:rsidRPr="00BC6B71" w:rsidRDefault="00DC79CF" w:rsidP="00DC79CF">
      <w:pPr>
        <w:ind w:firstLine="709"/>
        <w:rPr>
          <w:rFonts w:ascii="Times New Roman" w:hAnsi="Times New Roman"/>
          <w:bCs/>
        </w:rPr>
      </w:pPr>
      <w:r w:rsidRPr="00BC6B71">
        <w:rPr>
          <w:rFonts w:ascii="Times New Roman" w:hAnsi="Times New Roman"/>
          <w:bCs/>
        </w:rPr>
        <w:t xml:space="preserve">Мероприятие 2. Подготовка карт (планов) в отношении границы </w:t>
      </w:r>
      <w:r w:rsidRPr="00BC6B71">
        <w:rPr>
          <w:rFonts w:ascii="Times New Roman" w:hAnsi="Times New Roman"/>
        </w:rPr>
        <w:t xml:space="preserve">Терновского муниципального района </w:t>
      </w:r>
      <w:r w:rsidRPr="00BC6B71">
        <w:rPr>
          <w:rFonts w:ascii="Times New Roman" w:hAnsi="Times New Roman"/>
          <w:bCs/>
        </w:rPr>
        <w:t xml:space="preserve">Воронежской области и смежных субъектов Российской Федерации. </w:t>
      </w:r>
    </w:p>
    <w:p w:rsidR="00DC79CF" w:rsidRPr="00BC6B71" w:rsidRDefault="00DC79CF" w:rsidP="00DC79CF">
      <w:pPr>
        <w:ind w:firstLine="709"/>
        <w:rPr>
          <w:rFonts w:ascii="Times New Roman" w:hAnsi="Times New Roman"/>
        </w:rPr>
      </w:pPr>
      <w:r w:rsidRPr="00BC6B71">
        <w:rPr>
          <w:rFonts w:ascii="Times New Roman" w:hAnsi="Times New Roman"/>
        </w:rPr>
        <w:lastRenderedPageBreak/>
        <w:t>Целью мероприятия является установление границ Терновского муниципального района Воронежской области в соответствии с требованиями действующего законодательства.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В рамках мероприятия планируется:</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провести анализ фактического прохождения границы Терновского муниципального района Воронежской области и сведений, содержащихся в государственном кадастре недвижимости;</w:t>
      </w:r>
    </w:p>
    <w:p w:rsidR="00DC79CF" w:rsidRPr="00BC6B71" w:rsidRDefault="00DC79CF" w:rsidP="00DC79CF">
      <w:pPr>
        <w:autoSpaceDE w:val="0"/>
        <w:autoSpaceDN w:val="0"/>
        <w:adjustRightInd w:val="0"/>
        <w:ind w:firstLine="709"/>
        <w:rPr>
          <w:rFonts w:ascii="Times New Roman" w:hAnsi="Times New Roman"/>
        </w:rPr>
      </w:pPr>
    </w:p>
    <w:p w:rsidR="00DC79CF" w:rsidRPr="004431E3" w:rsidRDefault="00DC79CF" w:rsidP="00DC79CF">
      <w:pPr>
        <w:autoSpaceDE w:val="0"/>
        <w:autoSpaceDN w:val="0"/>
        <w:adjustRightInd w:val="0"/>
        <w:ind w:firstLine="709"/>
        <w:rPr>
          <w:rFonts w:ascii="Times New Roman" w:hAnsi="Times New Roman"/>
          <w:bCs/>
        </w:rPr>
      </w:pPr>
      <w:r w:rsidRPr="004431E3">
        <w:rPr>
          <w:rFonts w:ascii="Times New Roman" w:hAnsi="Times New Roman"/>
          <w:bCs/>
        </w:rPr>
        <w:t>3. ФИНАНСОВОЕ ОБЕСПЕЧЕНИЕ РЕАЛИЗАЦИИ ПОДПРОГРАММЫ</w:t>
      </w:r>
    </w:p>
    <w:p w:rsidR="00DC79CF" w:rsidRDefault="00DC79CF" w:rsidP="00DC79CF">
      <w:pPr>
        <w:ind w:firstLine="709"/>
        <w:rPr>
          <w:rFonts w:ascii="Times New Roman" w:hAnsi="Times New Roman"/>
        </w:rPr>
      </w:pPr>
      <w:r w:rsidRPr="004431E3">
        <w:rPr>
          <w:rFonts w:ascii="Times New Roman" w:hAnsi="Times New Roman"/>
        </w:rPr>
        <w:t>Объем финансирова</w:t>
      </w:r>
      <w:r w:rsidR="00725D73" w:rsidRPr="004431E3">
        <w:rPr>
          <w:rFonts w:ascii="Times New Roman" w:hAnsi="Times New Roman"/>
        </w:rPr>
        <w:t>н</w:t>
      </w:r>
      <w:r w:rsidR="009C71F5" w:rsidRPr="004431E3">
        <w:rPr>
          <w:rFonts w:ascii="Times New Roman" w:hAnsi="Times New Roman"/>
        </w:rPr>
        <w:t>ия</w:t>
      </w:r>
      <w:r w:rsidR="00D30D15" w:rsidRPr="004431E3">
        <w:rPr>
          <w:rFonts w:ascii="Times New Roman" w:hAnsi="Times New Roman"/>
        </w:rPr>
        <w:t xml:space="preserve"> подпрограммы составит: </w:t>
      </w:r>
      <w:r w:rsidRPr="004431E3">
        <w:rPr>
          <w:rFonts w:ascii="Times New Roman" w:hAnsi="Times New Roman"/>
        </w:rPr>
        <w:t xml:space="preserve"> </w:t>
      </w:r>
      <w:r w:rsidR="002D6577">
        <w:rPr>
          <w:rFonts w:ascii="Times New Roman" w:hAnsi="Times New Roman"/>
        </w:rPr>
        <w:t xml:space="preserve">2396,39 </w:t>
      </w:r>
      <w:r w:rsidRPr="004431E3">
        <w:rPr>
          <w:rFonts w:ascii="Times New Roman" w:hAnsi="Times New Roman"/>
        </w:rPr>
        <w:t xml:space="preserve">тыс. руб., </w:t>
      </w:r>
    </w:p>
    <w:p w:rsidR="002D6577" w:rsidRPr="004431E3" w:rsidRDefault="002D6577" w:rsidP="00DC79CF">
      <w:pPr>
        <w:ind w:firstLine="709"/>
        <w:rPr>
          <w:rFonts w:ascii="Times New Roman" w:hAnsi="Times New Roman"/>
        </w:rPr>
      </w:pPr>
      <w:r>
        <w:rPr>
          <w:rFonts w:ascii="Times New Roman" w:hAnsi="Times New Roman"/>
        </w:rPr>
        <w:t>Средства федерального бюджета -00,00 тыс. руб.</w:t>
      </w:r>
    </w:p>
    <w:p w:rsidR="002D6577" w:rsidRPr="004431E3" w:rsidRDefault="002D6577" w:rsidP="002D6577">
      <w:pPr>
        <w:ind w:firstLine="709"/>
        <w:rPr>
          <w:rFonts w:ascii="Times New Roman" w:hAnsi="Times New Roman"/>
        </w:rPr>
      </w:pPr>
      <w:r w:rsidRPr="004431E3">
        <w:rPr>
          <w:rFonts w:ascii="Times New Roman" w:hAnsi="Times New Roman"/>
        </w:rPr>
        <w:t xml:space="preserve">средства областного бюджета </w:t>
      </w:r>
      <w:r>
        <w:rPr>
          <w:rFonts w:ascii="Times New Roman" w:hAnsi="Times New Roman"/>
        </w:rPr>
        <w:t>2304,45</w:t>
      </w:r>
      <w:r w:rsidRPr="004431E3">
        <w:rPr>
          <w:rFonts w:ascii="Times New Roman" w:hAnsi="Times New Roman"/>
        </w:rPr>
        <w:t>тыс. руб.</w:t>
      </w:r>
    </w:p>
    <w:p w:rsidR="002D6577" w:rsidRPr="004431E3" w:rsidRDefault="002D6577" w:rsidP="002D6577">
      <w:pPr>
        <w:ind w:firstLine="709"/>
        <w:rPr>
          <w:rFonts w:ascii="Times New Roman" w:hAnsi="Times New Roman"/>
        </w:rPr>
      </w:pPr>
      <w:r w:rsidRPr="004431E3">
        <w:rPr>
          <w:rFonts w:ascii="Times New Roman" w:hAnsi="Times New Roman"/>
        </w:rPr>
        <w:t xml:space="preserve">2021-1704,445 </w:t>
      </w:r>
      <w:proofErr w:type="spellStart"/>
      <w:r w:rsidRPr="004431E3">
        <w:rPr>
          <w:rFonts w:ascii="Times New Roman" w:hAnsi="Times New Roman"/>
        </w:rPr>
        <w:t>тыс</w:t>
      </w:r>
      <w:proofErr w:type="gramStart"/>
      <w:r w:rsidRPr="004431E3">
        <w:rPr>
          <w:rFonts w:ascii="Times New Roman" w:hAnsi="Times New Roman"/>
        </w:rPr>
        <w:t>.р</w:t>
      </w:r>
      <w:proofErr w:type="gramEnd"/>
      <w:r w:rsidRPr="004431E3">
        <w:rPr>
          <w:rFonts w:ascii="Times New Roman" w:hAnsi="Times New Roman"/>
        </w:rPr>
        <w:t>уб</w:t>
      </w:r>
      <w:proofErr w:type="spellEnd"/>
      <w:r w:rsidRPr="004431E3">
        <w:rPr>
          <w:rFonts w:ascii="Times New Roman" w:hAnsi="Times New Roman"/>
        </w:rPr>
        <w:t>.</w:t>
      </w:r>
    </w:p>
    <w:p w:rsidR="002D6577" w:rsidRPr="004431E3" w:rsidRDefault="002D6577" w:rsidP="002D6577">
      <w:pPr>
        <w:ind w:firstLine="709"/>
        <w:rPr>
          <w:rFonts w:ascii="Times New Roman" w:hAnsi="Times New Roman"/>
        </w:rPr>
      </w:pPr>
      <w:r w:rsidRPr="004431E3">
        <w:rPr>
          <w:rFonts w:ascii="Times New Roman" w:hAnsi="Times New Roman"/>
        </w:rPr>
        <w:t>2022-</w:t>
      </w:r>
      <w:r>
        <w:rPr>
          <w:rFonts w:ascii="Times New Roman" w:hAnsi="Times New Roman"/>
        </w:rPr>
        <w:t>0,00</w:t>
      </w:r>
      <w:r w:rsidRPr="004431E3">
        <w:rPr>
          <w:rFonts w:ascii="Times New Roman" w:hAnsi="Times New Roman"/>
        </w:rPr>
        <w:t xml:space="preserve"> </w:t>
      </w:r>
      <w:proofErr w:type="spellStart"/>
      <w:r w:rsidRPr="004431E3">
        <w:rPr>
          <w:rFonts w:ascii="Times New Roman" w:hAnsi="Times New Roman"/>
        </w:rPr>
        <w:t>тыс</w:t>
      </w:r>
      <w:proofErr w:type="gramStart"/>
      <w:r w:rsidRPr="004431E3">
        <w:rPr>
          <w:rFonts w:ascii="Times New Roman" w:hAnsi="Times New Roman"/>
        </w:rPr>
        <w:t>.р</w:t>
      </w:r>
      <w:proofErr w:type="gramEnd"/>
      <w:r w:rsidRPr="004431E3">
        <w:rPr>
          <w:rFonts w:ascii="Times New Roman" w:hAnsi="Times New Roman"/>
        </w:rPr>
        <w:t>уб</w:t>
      </w:r>
      <w:proofErr w:type="spellEnd"/>
      <w:r w:rsidRPr="004431E3">
        <w:rPr>
          <w:rFonts w:ascii="Times New Roman" w:hAnsi="Times New Roman"/>
        </w:rPr>
        <w:t>.</w:t>
      </w:r>
    </w:p>
    <w:p w:rsidR="002D6577" w:rsidRPr="004431E3" w:rsidRDefault="002D6577" w:rsidP="002D6577">
      <w:pPr>
        <w:ind w:firstLine="709"/>
        <w:rPr>
          <w:rFonts w:ascii="Times New Roman" w:hAnsi="Times New Roman"/>
        </w:rPr>
      </w:pPr>
      <w:r w:rsidRPr="004431E3">
        <w:rPr>
          <w:rFonts w:ascii="Times New Roman" w:hAnsi="Times New Roman"/>
        </w:rPr>
        <w:t>2023-</w:t>
      </w:r>
      <w:r>
        <w:rPr>
          <w:rFonts w:ascii="Times New Roman" w:hAnsi="Times New Roman"/>
        </w:rPr>
        <w:t>600,</w:t>
      </w:r>
      <w:r w:rsidRPr="004431E3">
        <w:rPr>
          <w:rFonts w:ascii="Times New Roman" w:hAnsi="Times New Roman"/>
        </w:rPr>
        <w:t>00 тыс. руб.</w:t>
      </w:r>
    </w:p>
    <w:p w:rsidR="002D6577" w:rsidRPr="004431E3" w:rsidRDefault="002D6577" w:rsidP="002D6577">
      <w:pPr>
        <w:ind w:firstLine="709"/>
        <w:rPr>
          <w:rFonts w:ascii="Times New Roman" w:hAnsi="Times New Roman"/>
        </w:rPr>
      </w:pPr>
      <w:r w:rsidRPr="004431E3">
        <w:rPr>
          <w:rFonts w:ascii="Times New Roman" w:hAnsi="Times New Roman"/>
        </w:rPr>
        <w:t>2024-</w:t>
      </w:r>
      <w:r>
        <w:rPr>
          <w:rFonts w:ascii="Times New Roman" w:hAnsi="Times New Roman"/>
        </w:rPr>
        <w:t>0,00</w:t>
      </w:r>
      <w:r w:rsidRPr="004431E3">
        <w:rPr>
          <w:rFonts w:ascii="Times New Roman" w:hAnsi="Times New Roman"/>
        </w:rPr>
        <w:t>тыс. руб.</w:t>
      </w:r>
    </w:p>
    <w:p w:rsidR="002D6577" w:rsidRPr="004431E3" w:rsidRDefault="002D6577" w:rsidP="002D6577">
      <w:pPr>
        <w:ind w:firstLine="709"/>
        <w:rPr>
          <w:rFonts w:ascii="Times New Roman" w:hAnsi="Times New Roman"/>
        </w:rPr>
      </w:pPr>
      <w:r w:rsidRPr="004431E3">
        <w:rPr>
          <w:rFonts w:ascii="Times New Roman" w:hAnsi="Times New Roman"/>
        </w:rPr>
        <w:t>2025-</w:t>
      </w:r>
      <w:r>
        <w:rPr>
          <w:rFonts w:ascii="Times New Roman" w:hAnsi="Times New Roman"/>
        </w:rPr>
        <w:t>0,00</w:t>
      </w:r>
      <w:r w:rsidRPr="004431E3">
        <w:rPr>
          <w:rFonts w:ascii="Times New Roman" w:hAnsi="Times New Roman"/>
        </w:rPr>
        <w:t xml:space="preserve"> тыс. руб.</w:t>
      </w:r>
    </w:p>
    <w:p w:rsidR="00DC79CF" w:rsidRPr="004431E3" w:rsidRDefault="002D6577" w:rsidP="002D6577">
      <w:pPr>
        <w:ind w:firstLine="709"/>
        <w:rPr>
          <w:rFonts w:ascii="Times New Roman" w:hAnsi="Times New Roman"/>
        </w:rPr>
      </w:pPr>
      <w:r w:rsidRPr="004431E3">
        <w:rPr>
          <w:rFonts w:ascii="Times New Roman" w:hAnsi="Times New Roman"/>
        </w:rPr>
        <w:t>2026-</w:t>
      </w:r>
      <w:r>
        <w:rPr>
          <w:rFonts w:ascii="Times New Roman" w:hAnsi="Times New Roman"/>
        </w:rPr>
        <w:t>0,00</w:t>
      </w:r>
      <w:r w:rsidRPr="004431E3">
        <w:rPr>
          <w:rFonts w:ascii="Times New Roman" w:hAnsi="Times New Roman"/>
        </w:rPr>
        <w:t xml:space="preserve">тыс. </w:t>
      </w:r>
      <w:proofErr w:type="spellStart"/>
      <w:r w:rsidRPr="004431E3">
        <w:rPr>
          <w:rFonts w:ascii="Times New Roman" w:hAnsi="Times New Roman"/>
        </w:rPr>
        <w:t>руб</w:t>
      </w:r>
      <w:proofErr w:type="spellEnd"/>
      <w:r w:rsidRPr="004431E3">
        <w:rPr>
          <w:rFonts w:ascii="Times New Roman" w:hAnsi="Times New Roman"/>
        </w:rPr>
        <w:t xml:space="preserve"> </w:t>
      </w:r>
    </w:p>
    <w:p w:rsidR="002D6577" w:rsidRPr="004431E3" w:rsidRDefault="002D6577" w:rsidP="002D6577">
      <w:pPr>
        <w:ind w:firstLine="709"/>
        <w:rPr>
          <w:rFonts w:ascii="Times New Roman" w:hAnsi="Times New Roman"/>
        </w:rPr>
      </w:pPr>
      <w:r w:rsidRPr="004431E3">
        <w:rPr>
          <w:rFonts w:ascii="Times New Roman" w:hAnsi="Times New Roman"/>
        </w:rPr>
        <w:t xml:space="preserve">средства местного бюджета – </w:t>
      </w:r>
      <w:r>
        <w:rPr>
          <w:rFonts w:ascii="Times New Roman" w:hAnsi="Times New Roman"/>
        </w:rPr>
        <w:t xml:space="preserve">91,95 </w:t>
      </w:r>
      <w:r w:rsidRPr="004431E3">
        <w:rPr>
          <w:rFonts w:ascii="Times New Roman" w:hAnsi="Times New Roman"/>
        </w:rPr>
        <w:t>тыс. руб.:</w:t>
      </w:r>
    </w:p>
    <w:p w:rsidR="002D6577" w:rsidRDefault="002D6577" w:rsidP="00DC79CF">
      <w:pPr>
        <w:ind w:firstLine="709"/>
        <w:rPr>
          <w:rFonts w:ascii="Times New Roman" w:hAnsi="Times New Roman"/>
        </w:rPr>
      </w:pPr>
      <w:r w:rsidRPr="004431E3">
        <w:rPr>
          <w:rFonts w:ascii="Times New Roman" w:hAnsi="Times New Roman"/>
        </w:rPr>
        <w:t>2021 – 89,708тыс</w:t>
      </w:r>
      <w:proofErr w:type="gramStart"/>
      <w:r w:rsidRPr="004431E3">
        <w:rPr>
          <w:rFonts w:ascii="Times New Roman" w:hAnsi="Times New Roman"/>
        </w:rPr>
        <w:t>.р</w:t>
      </w:r>
      <w:proofErr w:type="gramEnd"/>
      <w:r w:rsidRPr="004431E3">
        <w:rPr>
          <w:rFonts w:ascii="Times New Roman" w:hAnsi="Times New Roman"/>
        </w:rPr>
        <w:t>уб.</w:t>
      </w:r>
    </w:p>
    <w:p w:rsidR="00DC79CF" w:rsidRPr="004431E3" w:rsidRDefault="006A55C6" w:rsidP="00DC79CF">
      <w:pPr>
        <w:ind w:firstLine="709"/>
        <w:rPr>
          <w:rFonts w:ascii="Times New Roman" w:hAnsi="Times New Roman"/>
        </w:rPr>
      </w:pPr>
      <w:r w:rsidRPr="004431E3">
        <w:rPr>
          <w:rFonts w:ascii="Times New Roman" w:hAnsi="Times New Roman"/>
        </w:rPr>
        <w:t>2022</w:t>
      </w:r>
      <w:r w:rsidR="00DC79CF" w:rsidRPr="004431E3">
        <w:rPr>
          <w:rFonts w:ascii="Times New Roman" w:hAnsi="Times New Roman"/>
        </w:rPr>
        <w:t>-</w:t>
      </w:r>
      <w:r w:rsidR="002D6577" w:rsidRPr="004431E3">
        <w:rPr>
          <w:rFonts w:ascii="Times New Roman" w:hAnsi="Times New Roman"/>
        </w:rPr>
        <w:t xml:space="preserve">00.00 </w:t>
      </w:r>
      <w:proofErr w:type="spellStart"/>
      <w:proofErr w:type="gramStart"/>
      <w:r w:rsidR="002D6577" w:rsidRPr="004431E3">
        <w:rPr>
          <w:rFonts w:ascii="Times New Roman" w:hAnsi="Times New Roman"/>
        </w:rPr>
        <w:t>тыс</w:t>
      </w:r>
      <w:proofErr w:type="spellEnd"/>
      <w:proofErr w:type="gramEnd"/>
      <w:r w:rsidR="002D6577" w:rsidRPr="004431E3">
        <w:rPr>
          <w:rFonts w:ascii="Times New Roman" w:hAnsi="Times New Roman"/>
        </w:rPr>
        <w:t xml:space="preserve"> </w:t>
      </w:r>
      <w:r w:rsidR="00DC79CF" w:rsidRPr="004431E3">
        <w:rPr>
          <w:rFonts w:ascii="Times New Roman" w:hAnsi="Times New Roman"/>
        </w:rPr>
        <w:t>руб.</w:t>
      </w:r>
    </w:p>
    <w:p w:rsidR="00DC79CF" w:rsidRPr="004431E3" w:rsidRDefault="006A55C6" w:rsidP="00DC79CF">
      <w:pPr>
        <w:ind w:firstLine="709"/>
        <w:rPr>
          <w:rFonts w:ascii="Times New Roman" w:hAnsi="Times New Roman"/>
        </w:rPr>
      </w:pPr>
      <w:r w:rsidRPr="004431E3">
        <w:rPr>
          <w:rFonts w:ascii="Times New Roman" w:hAnsi="Times New Roman"/>
        </w:rPr>
        <w:t>2023</w:t>
      </w:r>
      <w:r w:rsidR="00DC79CF" w:rsidRPr="004431E3">
        <w:rPr>
          <w:rFonts w:ascii="Times New Roman" w:hAnsi="Times New Roman"/>
        </w:rPr>
        <w:t>-</w:t>
      </w:r>
      <w:r w:rsidR="002D6577" w:rsidRPr="004431E3">
        <w:rPr>
          <w:rFonts w:ascii="Times New Roman" w:hAnsi="Times New Roman"/>
        </w:rPr>
        <w:t>2,24тыс</w:t>
      </w:r>
      <w:r w:rsidR="00DC79CF" w:rsidRPr="004431E3">
        <w:rPr>
          <w:rFonts w:ascii="Times New Roman" w:hAnsi="Times New Roman"/>
        </w:rPr>
        <w:t>. руб.</w:t>
      </w:r>
    </w:p>
    <w:p w:rsidR="00DC79CF" w:rsidRPr="004431E3" w:rsidRDefault="006A55C6" w:rsidP="00DC79CF">
      <w:pPr>
        <w:ind w:firstLine="709"/>
        <w:rPr>
          <w:rFonts w:ascii="Times New Roman" w:hAnsi="Times New Roman"/>
        </w:rPr>
      </w:pPr>
      <w:r w:rsidRPr="004431E3">
        <w:rPr>
          <w:rFonts w:ascii="Times New Roman" w:hAnsi="Times New Roman"/>
        </w:rPr>
        <w:t>2024</w:t>
      </w:r>
      <w:r w:rsidR="00DC79CF" w:rsidRPr="004431E3">
        <w:rPr>
          <w:rFonts w:ascii="Times New Roman" w:hAnsi="Times New Roman"/>
        </w:rPr>
        <w:t>- 00.00 тыс. руб.</w:t>
      </w:r>
    </w:p>
    <w:p w:rsidR="00DC79CF" w:rsidRPr="004431E3" w:rsidRDefault="006A55C6" w:rsidP="00DC79CF">
      <w:pPr>
        <w:ind w:firstLine="709"/>
        <w:rPr>
          <w:rFonts w:ascii="Times New Roman" w:hAnsi="Times New Roman"/>
        </w:rPr>
      </w:pPr>
      <w:r w:rsidRPr="004431E3">
        <w:rPr>
          <w:rFonts w:ascii="Times New Roman" w:hAnsi="Times New Roman"/>
        </w:rPr>
        <w:t>2025</w:t>
      </w:r>
      <w:r w:rsidR="00725D73" w:rsidRPr="004431E3">
        <w:rPr>
          <w:rFonts w:ascii="Times New Roman" w:hAnsi="Times New Roman"/>
        </w:rPr>
        <w:t>-0,</w:t>
      </w:r>
      <w:r w:rsidR="002D6577">
        <w:rPr>
          <w:rFonts w:ascii="Times New Roman" w:hAnsi="Times New Roman"/>
        </w:rPr>
        <w:t>00</w:t>
      </w:r>
      <w:r w:rsidR="00DC79CF" w:rsidRPr="004431E3">
        <w:rPr>
          <w:rFonts w:ascii="Times New Roman" w:hAnsi="Times New Roman"/>
        </w:rPr>
        <w:t xml:space="preserve"> тыс. руб.</w:t>
      </w:r>
    </w:p>
    <w:p w:rsidR="00DC79CF" w:rsidRDefault="006A55C6" w:rsidP="00DC79CF">
      <w:pPr>
        <w:ind w:firstLine="709"/>
        <w:rPr>
          <w:rFonts w:ascii="Times New Roman" w:hAnsi="Times New Roman"/>
        </w:rPr>
      </w:pPr>
      <w:r w:rsidRPr="004431E3">
        <w:rPr>
          <w:rFonts w:ascii="Times New Roman" w:hAnsi="Times New Roman"/>
        </w:rPr>
        <w:t>2026</w:t>
      </w:r>
      <w:r w:rsidR="00725D73" w:rsidRPr="004431E3">
        <w:rPr>
          <w:rFonts w:ascii="Times New Roman" w:hAnsi="Times New Roman"/>
        </w:rPr>
        <w:t>-0,</w:t>
      </w:r>
      <w:r w:rsidR="002D6577">
        <w:rPr>
          <w:rFonts w:ascii="Times New Roman" w:hAnsi="Times New Roman"/>
        </w:rPr>
        <w:t>00</w:t>
      </w:r>
      <w:r w:rsidR="00DC79CF" w:rsidRPr="004431E3">
        <w:rPr>
          <w:rFonts w:ascii="Times New Roman" w:hAnsi="Times New Roman"/>
        </w:rPr>
        <w:t xml:space="preserve"> тыс. руб.</w:t>
      </w:r>
    </w:p>
    <w:p w:rsidR="002D6577" w:rsidRPr="004431E3" w:rsidRDefault="002D6577" w:rsidP="00DC79CF">
      <w:pPr>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bCs/>
          <w:caps/>
        </w:rPr>
      </w:pPr>
      <w:r w:rsidRPr="00BC6B71">
        <w:rPr>
          <w:rFonts w:ascii="Times New Roman" w:hAnsi="Times New Roman"/>
          <w:bCs/>
        </w:rPr>
        <w:t>4. ОЦЕНКА ЭФФЕКТИВНОСТИ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Реализация мероприятий Подпрограммы будет способствовать обеспечению устойчивого развития градостроительной деятельности на территории Терновского муниципального района Воронежской области и позволит:</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1. Повысить инвестиционную привлекательность поселений,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2. Обеспечить проектами планировки территорий перспективные поселения с учетом требований действующего законодательства.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3. Установить границы населенных пунктов Терновского муниципального района Воронежской области.</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4. Обеспечить первоочередное предоставление земельных участков для их комплексного освоения в целях жилищного строительства.</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5. Увеличить объемы налоговых поступлений в бюджеты всех уровней.</w:t>
      </w:r>
    </w:p>
    <w:p w:rsidR="00DC79CF" w:rsidRPr="00BC6B71" w:rsidRDefault="00DC79CF" w:rsidP="00DC79CF">
      <w:pPr>
        <w:autoSpaceDE w:val="0"/>
        <w:autoSpaceDN w:val="0"/>
        <w:adjustRightInd w:val="0"/>
        <w:ind w:firstLine="709"/>
        <w:rPr>
          <w:rFonts w:ascii="Times New Roman" w:hAnsi="Times New Roman"/>
        </w:rPr>
      </w:pPr>
      <w:proofErr w:type="gramStart"/>
      <w:r w:rsidRPr="00BC6B71">
        <w:rPr>
          <w:rFonts w:ascii="Times New Roman" w:hAnsi="Times New Roman"/>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Pr="00BC6B71">
        <w:rPr>
          <w:rFonts w:ascii="Times New Roman" w:hAnsi="Times New Roman"/>
        </w:rPr>
        <w:t xml:space="preserve"> наследия.</w:t>
      </w:r>
    </w:p>
    <w:p w:rsidR="00DC79CF" w:rsidRPr="00BC6B71" w:rsidRDefault="00DC79CF" w:rsidP="00DC79CF">
      <w:pPr>
        <w:ind w:firstLine="709"/>
        <w:rPr>
          <w:rFonts w:ascii="Times New Roman" w:hAnsi="Times New Roman"/>
        </w:rPr>
      </w:pPr>
      <w:proofErr w:type="gramStart"/>
      <w:r w:rsidRPr="00BC6B71">
        <w:rPr>
          <w:rFonts w:ascii="Times New Roman" w:hAnsi="Times New Roman"/>
        </w:rPr>
        <w:t xml:space="preserve">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w:t>
      </w:r>
      <w:r w:rsidRPr="00BC6B71">
        <w:rPr>
          <w:rFonts w:ascii="Times New Roman" w:hAnsi="Times New Roman"/>
        </w:rPr>
        <w:lastRenderedPageBreak/>
        <w:t>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DC79CF" w:rsidRPr="00BC6B71" w:rsidRDefault="00DC79CF" w:rsidP="00DC79CF">
      <w:pPr>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br w:type="page"/>
      </w:r>
    </w:p>
    <w:tbl>
      <w:tblPr>
        <w:tblW w:w="9654" w:type="dxa"/>
        <w:jc w:val="center"/>
        <w:tblLook w:val="04A0" w:firstRow="1" w:lastRow="0" w:firstColumn="1" w:lastColumn="0" w:noHBand="0" w:noVBand="1"/>
      </w:tblPr>
      <w:tblGrid>
        <w:gridCol w:w="3276"/>
        <w:gridCol w:w="6378"/>
      </w:tblGrid>
      <w:tr w:rsidR="00DC79CF" w:rsidRPr="00BC6B71" w:rsidTr="00874CC5">
        <w:trPr>
          <w:trHeight w:val="1500"/>
          <w:jc w:val="center"/>
        </w:trPr>
        <w:tc>
          <w:tcPr>
            <w:tcW w:w="9654" w:type="dxa"/>
            <w:gridSpan w:val="2"/>
            <w:vAlign w:val="center"/>
          </w:tcPr>
          <w:p w:rsidR="00DC79CF" w:rsidRPr="000D1EA5" w:rsidRDefault="00DC79CF" w:rsidP="00874CC5">
            <w:pPr>
              <w:ind w:firstLine="0"/>
              <w:jc w:val="center"/>
              <w:rPr>
                <w:rFonts w:ascii="Times New Roman" w:hAnsi="Times New Roman"/>
                <w:bCs/>
                <w:caps/>
              </w:rPr>
            </w:pPr>
            <w:r w:rsidRPr="000D1EA5">
              <w:rPr>
                <w:rFonts w:ascii="Times New Roman" w:hAnsi="Times New Roman"/>
              </w:rPr>
              <w:lastRenderedPageBreak/>
              <w:br w:type="page"/>
            </w:r>
            <w:r w:rsidRPr="000D1EA5">
              <w:rPr>
                <w:rFonts w:ascii="Times New Roman" w:hAnsi="Times New Roman"/>
                <w:caps/>
              </w:rPr>
              <w:t>Подпрограмма 3. Создание условий для обеспечения качественными услугами ЖКХ населения</w:t>
            </w:r>
            <w:r w:rsidRPr="000D1EA5">
              <w:rPr>
                <w:rFonts w:ascii="Times New Roman" w:hAnsi="Times New Roman"/>
                <w:bCs/>
                <w:caps/>
              </w:rPr>
              <w:t xml:space="preserve"> ТЕРНОВСКОГО МУНИЦИПАЛЬНОГО РАЙОНА ВОРОНЕЖСКОЙ ОБЛАСТИ</w:t>
            </w:r>
          </w:p>
          <w:p w:rsidR="00DC79CF" w:rsidRPr="000D1EA5" w:rsidRDefault="00DC79CF" w:rsidP="00874CC5">
            <w:pPr>
              <w:widowControl w:val="0"/>
              <w:ind w:firstLine="0"/>
              <w:jc w:val="center"/>
              <w:rPr>
                <w:rFonts w:ascii="Times New Roman" w:hAnsi="Times New Roman"/>
                <w:caps/>
              </w:rPr>
            </w:pPr>
          </w:p>
          <w:p w:rsidR="00DC79CF" w:rsidRPr="000D1EA5" w:rsidRDefault="00DC79CF" w:rsidP="00874CC5">
            <w:pPr>
              <w:widowControl w:val="0"/>
              <w:ind w:firstLine="0"/>
              <w:jc w:val="center"/>
              <w:rPr>
                <w:rFonts w:ascii="Times New Roman" w:hAnsi="Times New Roman"/>
                <w:caps/>
              </w:rPr>
            </w:pPr>
            <w:r w:rsidRPr="000D1EA5">
              <w:rPr>
                <w:rFonts w:ascii="Times New Roman" w:hAnsi="Times New Roman"/>
                <w:caps/>
              </w:rPr>
              <w:t>Паспорт подпрограммы</w:t>
            </w:r>
          </w:p>
        </w:tc>
      </w:tr>
      <w:tr w:rsidR="00DC79CF" w:rsidRPr="00BC6B71" w:rsidTr="00874CC5">
        <w:trPr>
          <w:trHeight w:val="385"/>
          <w:jc w:val="center"/>
        </w:trPr>
        <w:tc>
          <w:tcPr>
            <w:tcW w:w="3276" w:type="dxa"/>
            <w:tcBorders>
              <w:top w:val="single" w:sz="4" w:space="0" w:color="auto"/>
              <w:left w:val="single" w:sz="4" w:space="0" w:color="auto"/>
              <w:bottom w:val="single" w:sz="4" w:space="0" w:color="auto"/>
              <w:right w:val="single" w:sz="4" w:space="0" w:color="auto"/>
            </w:tcBorders>
            <w:hideMark/>
          </w:tcPr>
          <w:p w:rsidR="00DC79CF" w:rsidRPr="000D1EA5" w:rsidRDefault="00DC79CF" w:rsidP="00874CC5">
            <w:pPr>
              <w:widowControl w:val="0"/>
              <w:ind w:firstLine="0"/>
              <w:rPr>
                <w:rFonts w:ascii="Times New Roman" w:hAnsi="Times New Roman"/>
              </w:rPr>
            </w:pPr>
            <w:r w:rsidRPr="000D1EA5">
              <w:rPr>
                <w:rFonts w:ascii="Times New Roman" w:hAnsi="Times New Roman"/>
              </w:rPr>
              <w:t xml:space="preserve">Исполнители подпрограммы </w:t>
            </w:r>
          </w:p>
        </w:tc>
        <w:tc>
          <w:tcPr>
            <w:tcW w:w="6378" w:type="dxa"/>
            <w:tcBorders>
              <w:top w:val="single" w:sz="4" w:space="0" w:color="auto"/>
              <w:left w:val="nil"/>
              <w:bottom w:val="single" w:sz="4" w:space="0" w:color="auto"/>
              <w:right w:val="single" w:sz="4" w:space="0" w:color="auto"/>
            </w:tcBorders>
            <w:noWrap/>
            <w:hideMark/>
          </w:tcPr>
          <w:p w:rsidR="00DC79CF" w:rsidRPr="000D1EA5" w:rsidRDefault="00DC79CF" w:rsidP="00874CC5">
            <w:pPr>
              <w:widowControl w:val="0"/>
              <w:ind w:firstLine="0"/>
              <w:rPr>
                <w:rFonts w:ascii="Times New Roman" w:hAnsi="Times New Roman"/>
              </w:rPr>
            </w:pPr>
            <w:r w:rsidRPr="000D1EA5">
              <w:rPr>
                <w:rFonts w:ascii="Times New Roman" w:hAnsi="Times New Roman"/>
              </w:rPr>
              <w:t>Отдел архитектуры, градостроительства, ЖКХ и газификации администрации Терновского муниципального района Воронежской области; Отдел финансов администрации Терновского муниципального района</w:t>
            </w:r>
          </w:p>
        </w:tc>
      </w:tr>
      <w:tr w:rsidR="00DC79CF" w:rsidRPr="00BC6B71" w:rsidTr="00874CC5">
        <w:trPr>
          <w:trHeight w:val="1125"/>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widowControl w:val="0"/>
              <w:ind w:firstLine="0"/>
              <w:rPr>
                <w:rFonts w:ascii="Times New Roman" w:hAnsi="Times New Roman"/>
              </w:rPr>
            </w:pPr>
            <w:r w:rsidRPr="000D1EA5">
              <w:rPr>
                <w:rFonts w:ascii="Times New Roman" w:hAnsi="Times New Roman"/>
              </w:rPr>
              <w:t xml:space="preserve">Основные мероприятия, входящие в состав подпрограммы </w:t>
            </w:r>
          </w:p>
        </w:tc>
        <w:tc>
          <w:tcPr>
            <w:tcW w:w="6378" w:type="dxa"/>
            <w:tcBorders>
              <w:top w:val="nil"/>
              <w:left w:val="nil"/>
              <w:bottom w:val="single" w:sz="4" w:space="0" w:color="auto"/>
              <w:right w:val="single" w:sz="4" w:space="0" w:color="auto"/>
            </w:tcBorders>
          </w:tcPr>
          <w:p w:rsidR="00C561F1" w:rsidRPr="000D1EA5" w:rsidRDefault="003B5688" w:rsidP="00C561F1">
            <w:pPr>
              <w:ind w:firstLine="0"/>
              <w:rPr>
                <w:rFonts w:ascii="Times New Roman" w:hAnsi="Times New Roman"/>
              </w:rPr>
            </w:pPr>
            <w:r w:rsidRPr="000D1EA5">
              <w:rPr>
                <w:rFonts w:ascii="Times New Roman" w:hAnsi="Times New Roman"/>
              </w:rPr>
              <w:t>3.3.1</w:t>
            </w:r>
            <w:r w:rsidR="00FF0F9E" w:rsidRPr="000D1EA5">
              <w:rPr>
                <w:rFonts w:ascii="Times New Roman" w:hAnsi="Times New Roman"/>
              </w:rPr>
              <w:t>Основное мероприятие "Переселение</w:t>
            </w:r>
            <w:r w:rsidR="007672B1" w:rsidRPr="000D1EA5">
              <w:rPr>
                <w:rFonts w:ascii="Times New Roman" w:hAnsi="Times New Roman"/>
              </w:rPr>
              <w:t xml:space="preserve"> граждан </w:t>
            </w:r>
            <w:r w:rsidR="00FF0F9E" w:rsidRPr="000D1EA5">
              <w:rPr>
                <w:rFonts w:ascii="Times New Roman" w:hAnsi="Times New Roman"/>
              </w:rPr>
              <w:t xml:space="preserve"> из аварийного жил</w:t>
            </w:r>
            <w:r w:rsidR="007672B1" w:rsidRPr="000D1EA5">
              <w:rPr>
                <w:rFonts w:ascii="Times New Roman" w:hAnsi="Times New Roman"/>
              </w:rPr>
              <w:t>ого фонда</w:t>
            </w:r>
            <w:r w:rsidR="00C561F1" w:rsidRPr="000D1EA5">
              <w:rPr>
                <w:rFonts w:ascii="Times New Roman" w:hAnsi="Times New Roman"/>
              </w:rPr>
              <w:t xml:space="preserve"> в рамках 185-ФЗ"</w:t>
            </w:r>
          </w:p>
          <w:p w:rsidR="00C561F1" w:rsidRPr="000D1EA5" w:rsidRDefault="00C561F1" w:rsidP="00C561F1">
            <w:pPr>
              <w:widowControl w:val="0"/>
              <w:ind w:firstLine="0"/>
              <w:rPr>
                <w:rFonts w:ascii="Times New Roman" w:hAnsi="Times New Roman"/>
              </w:rPr>
            </w:pPr>
            <w:r w:rsidRPr="000D1EA5">
              <w:rPr>
                <w:rFonts w:ascii="Times New Roman" w:hAnsi="Times New Roman"/>
              </w:rPr>
              <w:t xml:space="preserve">3.3.2 Основное мероприятие "Приобретение коммунальной </w:t>
            </w:r>
            <w:r w:rsidR="00075B03" w:rsidRPr="000D1EA5">
              <w:rPr>
                <w:rFonts w:ascii="Times New Roman" w:hAnsi="Times New Roman"/>
              </w:rPr>
              <w:t xml:space="preserve">специализированной </w:t>
            </w:r>
            <w:r w:rsidRPr="000D1EA5">
              <w:rPr>
                <w:rFonts w:ascii="Times New Roman" w:hAnsi="Times New Roman"/>
              </w:rPr>
              <w:t>техники"</w:t>
            </w:r>
          </w:p>
          <w:p w:rsidR="00DC79CF" w:rsidRPr="000D1EA5" w:rsidRDefault="003B5688" w:rsidP="003B5688">
            <w:pPr>
              <w:widowControl w:val="0"/>
              <w:ind w:firstLine="0"/>
              <w:rPr>
                <w:rFonts w:ascii="Times New Roman" w:hAnsi="Times New Roman"/>
              </w:rPr>
            </w:pPr>
            <w:r w:rsidRPr="000D1EA5">
              <w:rPr>
                <w:rFonts w:ascii="Times New Roman" w:hAnsi="Times New Roman"/>
              </w:rPr>
              <w:t>3.3.3</w:t>
            </w:r>
            <w:r w:rsidR="00C561F1" w:rsidRPr="000D1EA5">
              <w:rPr>
                <w:rFonts w:ascii="Times New Roman" w:hAnsi="Times New Roman"/>
              </w:rPr>
              <w:t>Основное мероприятие "Строительство и реконструкция водоснабжения и водоотведения Воронежской области"</w:t>
            </w:r>
          </w:p>
          <w:p w:rsidR="003B5688" w:rsidRPr="000D1EA5" w:rsidRDefault="003B5688" w:rsidP="003B5688">
            <w:pPr>
              <w:widowControl w:val="0"/>
              <w:ind w:firstLine="0"/>
              <w:rPr>
                <w:rFonts w:ascii="Times New Roman" w:hAnsi="Times New Roman"/>
              </w:rPr>
            </w:pPr>
            <w:r w:rsidRPr="000D1EA5">
              <w:rPr>
                <w:rFonts w:ascii="Times New Roman" w:hAnsi="Times New Roman"/>
              </w:rPr>
              <w:t>3.3.4Строительство и реконструкция систем теплоснабжения</w:t>
            </w:r>
          </w:p>
          <w:p w:rsidR="003B5688" w:rsidRPr="000D1EA5" w:rsidRDefault="003B5688" w:rsidP="003B5688">
            <w:pPr>
              <w:widowControl w:val="0"/>
              <w:ind w:firstLine="0"/>
              <w:rPr>
                <w:rFonts w:ascii="Times New Roman" w:hAnsi="Times New Roman"/>
              </w:rPr>
            </w:pPr>
            <w:r w:rsidRPr="000D1EA5">
              <w:rPr>
                <w:rFonts w:ascii="Times New Roman" w:hAnsi="Times New Roman"/>
              </w:rPr>
              <w:t>3.3.5 Организация  системы раздельного накопления твердых коммунальных отходов на территории Терновского муниципального района Воронежской области на 2022 год и плановый период 2023 и 2024 годов</w:t>
            </w:r>
          </w:p>
        </w:tc>
      </w:tr>
      <w:tr w:rsidR="00DC79CF" w:rsidRPr="00BC6B71" w:rsidTr="00874CC5">
        <w:trPr>
          <w:trHeight w:val="750"/>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widowControl w:val="0"/>
              <w:ind w:firstLine="0"/>
              <w:rPr>
                <w:rFonts w:ascii="Times New Roman" w:hAnsi="Times New Roman"/>
              </w:rPr>
            </w:pPr>
            <w:r w:rsidRPr="000D1EA5">
              <w:rPr>
                <w:rFonts w:ascii="Times New Roman" w:hAnsi="Times New Roman"/>
              </w:rPr>
              <w:t xml:space="preserve">Цель подпрограммы </w:t>
            </w:r>
          </w:p>
        </w:tc>
        <w:tc>
          <w:tcPr>
            <w:tcW w:w="6378" w:type="dxa"/>
            <w:tcBorders>
              <w:top w:val="nil"/>
              <w:left w:val="nil"/>
              <w:bottom w:val="single" w:sz="4" w:space="0" w:color="auto"/>
              <w:right w:val="single" w:sz="4" w:space="0" w:color="auto"/>
            </w:tcBorders>
            <w:shd w:val="clear" w:color="auto" w:fill="FFFFFF"/>
            <w:hideMark/>
          </w:tcPr>
          <w:p w:rsidR="00DC79CF" w:rsidRPr="000D1EA5" w:rsidRDefault="00DC79CF" w:rsidP="00DC79CF">
            <w:pPr>
              <w:numPr>
                <w:ilvl w:val="0"/>
                <w:numId w:val="2"/>
              </w:numPr>
              <w:autoSpaceDE w:val="0"/>
              <w:autoSpaceDN w:val="0"/>
              <w:adjustRightInd w:val="0"/>
              <w:ind w:left="0" w:firstLine="0"/>
              <w:contextualSpacing/>
              <w:rPr>
                <w:rFonts w:ascii="Times New Roman" w:hAnsi="Times New Roman"/>
              </w:rPr>
            </w:pPr>
            <w:r w:rsidRPr="000D1EA5">
              <w:rPr>
                <w:rFonts w:ascii="Times New Roman" w:hAnsi="Times New Roman"/>
              </w:rPr>
              <w:t>Создание безопасных и благоприятных условий проживания граждан на территории Терновского муниципального района Воронежской области;</w:t>
            </w:r>
          </w:p>
          <w:p w:rsidR="00DC79CF" w:rsidRPr="000D1EA5" w:rsidRDefault="00DC79CF" w:rsidP="00F82C4A">
            <w:pPr>
              <w:numPr>
                <w:ilvl w:val="0"/>
                <w:numId w:val="2"/>
              </w:numPr>
              <w:autoSpaceDE w:val="0"/>
              <w:autoSpaceDN w:val="0"/>
              <w:adjustRightInd w:val="0"/>
              <w:ind w:left="0" w:firstLine="0"/>
              <w:jc w:val="left"/>
              <w:rPr>
                <w:rFonts w:ascii="Times New Roman" w:hAnsi="Times New Roman"/>
              </w:rPr>
            </w:pPr>
            <w:r w:rsidRPr="000D1EA5">
              <w:rPr>
                <w:rFonts w:ascii="Times New Roman" w:hAnsi="Times New Roman"/>
              </w:rPr>
              <w:t xml:space="preserve">Создание условий для обеспечения качественными </w:t>
            </w:r>
            <w:r w:rsidR="00F82C4A" w:rsidRPr="000D1EA5">
              <w:rPr>
                <w:rFonts w:ascii="Times New Roman" w:hAnsi="Times New Roman"/>
              </w:rPr>
              <w:t xml:space="preserve">жилищно-коммунальными </w:t>
            </w:r>
            <w:r w:rsidRPr="000D1EA5">
              <w:rPr>
                <w:rFonts w:ascii="Times New Roman" w:hAnsi="Times New Roman"/>
              </w:rPr>
              <w:t>услугами населения Терновского муниципального района Воронежской области.</w:t>
            </w:r>
          </w:p>
        </w:tc>
      </w:tr>
      <w:tr w:rsidR="00DC79CF" w:rsidRPr="00BC6B71" w:rsidTr="00874CC5">
        <w:trPr>
          <w:trHeight w:val="416"/>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widowControl w:val="0"/>
              <w:ind w:firstLine="0"/>
              <w:rPr>
                <w:rFonts w:ascii="Times New Roman" w:hAnsi="Times New Roman"/>
              </w:rPr>
            </w:pPr>
            <w:r w:rsidRPr="000D1EA5">
              <w:rPr>
                <w:rFonts w:ascii="Times New Roman" w:hAnsi="Times New Roman"/>
              </w:rPr>
              <w:t xml:space="preserve">Задачи подпрограммы </w:t>
            </w:r>
          </w:p>
        </w:tc>
        <w:tc>
          <w:tcPr>
            <w:tcW w:w="6378" w:type="dxa"/>
            <w:tcBorders>
              <w:top w:val="nil"/>
              <w:left w:val="nil"/>
              <w:bottom w:val="single" w:sz="4" w:space="0" w:color="auto"/>
              <w:right w:val="single" w:sz="4" w:space="0" w:color="auto"/>
            </w:tcBorders>
            <w:shd w:val="clear" w:color="auto" w:fill="FFFFFF"/>
            <w:hideMark/>
          </w:tcPr>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переселение граждан из аварийных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F82C4A" w:rsidRPr="000D1EA5" w:rsidRDefault="00F82C4A" w:rsidP="00874CC5">
            <w:pPr>
              <w:widowControl w:val="0"/>
              <w:autoSpaceDE w:val="0"/>
              <w:autoSpaceDN w:val="0"/>
              <w:adjustRightInd w:val="0"/>
              <w:ind w:firstLine="0"/>
              <w:rPr>
                <w:rFonts w:ascii="Times New Roman" w:hAnsi="Times New Roman"/>
              </w:rPr>
            </w:pPr>
            <w:r w:rsidRPr="000D1EA5">
              <w:rPr>
                <w:rFonts w:ascii="Times New Roman" w:hAnsi="Times New Roman"/>
              </w:rPr>
              <w:t>- обеспечение качественными коммунальными услугами населения муниципального района.</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xml:space="preserve"> </w:t>
            </w:r>
          </w:p>
        </w:tc>
      </w:tr>
      <w:tr w:rsidR="00DC79CF" w:rsidRPr="00BC6B71" w:rsidTr="00874CC5">
        <w:trPr>
          <w:trHeight w:val="1125"/>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widowControl w:val="0"/>
              <w:ind w:firstLine="0"/>
              <w:rPr>
                <w:rFonts w:ascii="Times New Roman" w:hAnsi="Times New Roman"/>
              </w:rPr>
            </w:pPr>
            <w:r w:rsidRPr="000D1EA5">
              <w:rPr>
                <w:rFonts w:ascii="Times New Roman" w:hAnsi="Times New Roman"/>
              </w:rPr>
              <w:t xml:space="preserve">Основные целевые показатели и индикаторы подпрограммы </w:t>
            </w:r>
          </w:p>
        </w:tc>
        <w:tc>
          <w:tcPr>
            <w:tcW w:w="6378" w:type="dxa"/>
            <w:tcBorders>
              <w:top w:val="nil"/>
              <w:left w:val="nil"/>
              <w:bottom w:val="single" w:sz="4" w:space="0" w:color="auto"/>
              <w:right w:val="single" w:sz="4" w:space="0" w:color="auto"/>
            </w:tcBorders>
            <w:shd w:val="clear" w:color="auto" w:fill="FFFFFF"/>
          </w:tcPr>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Основными целевыми показателями являются:</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xml:space="preserve"> Доля граждан улучшивших свои жилищные условия.</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По основным мероприятиям Подпрограммы будет осуществлен мониторинг следующих индикаторов:</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количество отремонтированных многоквартирных домов;</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площадь отремонтированных многоквартирных домов;</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площадь расселённого аварийного жилья;</w:t>
            </w:r>
          </w:p>
          <w:p w:rsidR="00DC79CF" w:rsidRPr="000D1EA5" w:rsidRDefault="00DC79CF" w:rsidP="00874CC5">
            <w:pPr>
              <w:widowControl w:val="0"/>
              <w:autoSpaceDE w:val="0"/>
              <w:autoSpaceDN w:val="0"/>
              <w:adjustRightInd w:val="0"/>
              <w:ind w:firstLine="0"/>
              <w:rPr>
                <w:rFonts w:ascii="Times New Roman" w:hAnsi="Times New Roman"/>
              </w:rPr>
            </w:pPr>
            <w:r w:rsidRPr="000D1EA5">
              <w:rPr>
                <w:rFonts w:ascii="Times New Roman" w:hAnsi="Times New Roman"/>
              </w:rPr>
              <w:t>- количество переселенных граждан;</w:t>
            </w:r>
          </w:p>
          <w:p w:rsidR="00DC79CF" w:rsidRPr="000D1EA5" w:rsidRDefault="00DC79CF" w:rsidP="00874CC5">
            <w:pPr>
              <w:widowControl w:val="0"/>
              <w:autoSpaceDE w:val="0"/>
              <w:autoSpaceDN w:val="0"/>
              <w:adjustRightInd w:val="0"/>
              <w:ind w:firstLine="0"/>
              <w:rPr>
                <w:rFonts w:ascii="Times New Roman" w:hAnsi="Times New Roman"/>
              </w:rPr>
            </w:pPr>
          </w:p>
        </w:tc>
      </w:tr>
      <w:tr w:rsidR="00DC79CF" w:rsidRPr="00BC6B71" w:rsidTr="00874CC5">
        <w:trPr>
          <w:trHeight w:val="750"/>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ind w:firstLine="0"/>
              <w:rPr>
                <w:rFonts w:ascii="Times New Roman" w:hAnsi="Times New Roman"/>
              </w:rPr>
            </w:pPr>
            <w:r w:rsidRPr="000D1EA5">
              <w:rPr>
                <w:rFonts w:ascii="Times New Roman" w:hAnsi="Times New Roman"/>
              </w:rPr>
              <w:t xml:space="preserve">Сроки реализации подпрограммы </w:t>
            </w:r>
          </w:p>
        </w:tc>
        <w:tc>
          <w:tcPr>
            <w:tcW w:w="6378" w:type="dxa"/>
            <w:tcBorders>
              <w:top w:val="nil"/>
              <w:left w:val="nil"/>
              <w:bottom w:val="single" w:sz="4" w:space="0" w:color="auto"/>
              <w:right w:val="single" w:sz="4" w:space="0" w:color="auto"/>
            </w:tcBorders>
            <w:hideMark/>
          </w:tcPr>
          <w:p w:rsidR="00DC79CF" w:rsidRPr="000D1EA5" w:rsidRDefault="003B5688" w:rsidP="00874CC5">
            <w:pPr>
              <w:ind w:firstLine="0"/>
              <w:rPr>
                <w:rFonts w:ascii="Times New Roman" w:hAnsi="Times New Roman"/>
              </w:rPr>
            </w:pPr>
            <w:r w:rsidRPr="000D1EA5">
              <w:rPr>
                <w:rFonts w:ascii="Times New Roman" w:hAnsi="Times New Roman"/>
              </w:rPr>
              <w:t>2022-2026</w:t>
            </w:r>
            <w:r w:rsidR="00DC79CF" w:rsidRPr="000D1EA5">
              <w:rPr>
                <w:rFonts w:ascii="Times New Roman" w:hAnsi="Times New Roman"/>
              </w:rPr>
              <w:t xml:space="preserve"> годы</w:t>
            </w:r>
          </w:p>
        </w:tc>
      </w:tr>
      <w:tr w:rsidR="00DC79CF" w:rsidRPr="000D1EA5" w:rsidTr="00874CC5">
        <w:trPr>
          <w:trHeight w:val="3947"/>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ind w:firstLine="0"/>
              <w:rPr>
                <w:rFonts w:ascii="Times New Roman" w:hAnsi="Times New Roman"/>
              </w:rPr>
            </w:pPr>
            <w:r w:rsidRPr="000D1EA5">
              <w:rPr>
                <w:rFonts w:ascii="Times New Roman" w:hAnsi="Times New Roman"/>
              </w:rPr>
              <w:lastRenderedPageBreak/>
              <w:t>Объемы и источники финансирования подпрограммы (в действующих ценах каждого года реализации подпрограммы</w:t>
            </w:r>
            <w:proofErr w:type="gramStart"/>
            <w:r w:rsidRPr="000D1EA5">
              <w:rPr>
                <w:rFonts w:ascii="Times New Roman" w:hAnsi="Times New Roman"/>
              </w:rPr>
              <w:t xml:space="preserve"> )</w:t>
            </w:r>
            <w:proofErr w:type="gramEnd"/>
          </w:p>
        </w:tc>
        <w:tc>
          <w:tcPr>
            <w:tcW w:w="6378" w:type="dxa"/>
            <w:tcBorders>
              <w:top w:val="nil"/>
              <w:left w:val="nil"/>
              <w:bottom w:val="single" w:sz="4" w:space="0" w:color="auto"/>
              <w:right w:val="single" w:sz="4" w:space="0" w:color="auto"/>
            </w:tcBorders>
            <w:hideMark/>
          </w:tcPr>
          <w:p w:rsidR="00DC79CF" w:rsidRPr="000D1EA5" w:rsidRDefault="00DC79CF" w:rsidP="00874CC5">
            <w:pPr>
              <w:ind w:firstLine="0"/>
              <w:rPr>
                <w:rFonts w:ascii="Times New Roman" w:hAnsi="Times New Roman"/>
              </w:rPr>
            </w:pPr>
            <w:r w:rsidRPr="000D1EA5">
              <w:rPr>
                <w:rFonts w:ascii="Times New Roman" w:hAnsi="Times New Roman"/>
              </w:rPr>
              <w:t>Общий объем финансирования подпрограммы:</w:t>
            </w:r>
          </w:p>
          <w:p w:rsidR="00823B8B" w:rsidRDefault="00DC79CF" w:rsidP="00874CC5">
            <w:pPr>
              <w:ind w:firstLine="0"/>
              <w:rPr>
                <w:color w:val="000000"/>
                <w:sz w:val="22"/>
                <w:szCs w:val="22"/>
              </w:rPr>
            </w:pPr>
            <w:r w:rsidRPr="000D1EA5">
              <w:rPr>
                <w:rFonts w:ascii="Times New Roman" w:hAnsi="Times New Roman"/>
              </w:rPr>
              <w:t xml:space="preserve">рублей </w:t>
            </w:r>
            <w:r w:rsidR="00823B8B" w:rsidRPr="000D1EA5">
              <w:rPr>
                <w:rFonts w:ascii="Times New Roman" w:hAnsi="Times New Roman"/>
              </w:rPr>
              <w:t>–</w:t>
            </w:r>
            <w:r w:rsidRPr="000D1EA5">
              <w:rPr>
                <w:rFonts w:ascii="Times New Roman" w:hAnsi="Times New Roman"/>
              </w:rPr>
              <w:t xml:space="preserve"> </w:t>
            </w:r>
            <w:r w:rsidR="00EB036D" w:rsidRPr="000D1EA5">
              <w:rPr>
                <w:rFonts w:ascii="Times New Roman" w:hAnsi="Times New Roman"/>
              </w:rPr>
              <w:t xml:space="preserve"> </w:t>
            </w:r>
            <w:r w:rsidR="00632D8B">
              <w:rPr>
                <w:rFonts w:ascii="Times New Roman" w:hAnsi="Times New Roman"/>
              </w:rPr>
              <w:t>313724,12</w:t>
            </w:r>
            <w:r w:rsidR="004669ED" w:rsidRPr="000D1EA5">
              <w:rPr>
                <w:rFonts w:ascii="Times New Roman" w:hAnsi="Times New Roman"/>
              </w:rPr>
              <w:t xml:space="preserve"> </w:t>
            </w:r>
            <w:proofErr w:type="spellStart"/>
            <w:r w:rsidR="0051288B" w:rsidRPr="000D1EA5">
              <w:rPr>
                <w:color w:val="000000"/>
                <w:sz w:val="22"/>
                <w:szCs w:val="22"/>
              </w:rPr>
              <w:t>тыс</w:t>
            </w:r>
            <w:proofErr w:type="gramStart"/>
            <w:r w:rsidR="0051288B" w:rsidRPr="000D1EA5">
              <w:rPr>
                <w:color w:val="000000"/>
                <w:sz w:val="22"/>
                <w:szCs w:val="22"/>
              </w:rPr>
              <w:t>.</w:t>
            </w:r>
            <w:r w:rsidR="00EB036D" w:rsidRPr="000D1EA5">
              <w:rPr>
                <w:color w:val="000000"/>
                <w:sz w:val="22"/>
                <w:szCs w:val="22"/>
              </w:rPr>
              <w:t>р</w:t>
            </w:r>
            <w:proofErr w:type="gramEnd"/>
            <w:r w:rsidR="00EB036D" w:rsidRPr="000D1EA5">
              <w:rPr>
                <w:color w:val="000000"/>
                <w:sz w:val="22"/>
                <w:szCs w:val="22"/>
              </w:rPr>
              <w:t>уб</w:t>
            </w:r>
            <w:proofErr w:type="spellEnd"/>
            <w:r w:rsidR="00EB036D" w:rsidRPr="000D1EA5">
              <w:rPr>
                <w:color w:val="000000"/>
                <w:sz w:val="22"/>
                <w:szCs w:val="22"/>
              </w:rPr>
              <w:t>.</w:t>
            </w:r>
          </w:p>
          <w:p w:rsidR="00632D8B" w:rsidRDefault="00632D8B" w:rsidP="00632D8B">
            <w:pPr>
              <w:tabs>
                <w:tab w:val="left" w:pos="2625"/>
              </w:tabs>
              <w:ind w:firstLine="0"/>
              <w:rPr>
                <w:rFonts w:ascii="Times New Roman" w:hAnsi="Times New Roman"/>
              </w:rPr>
            </w:pPr>
            <w:r>
              <w:rPr>
                <w:rFonts w:ascii="Times New Roman" w:hAnsi="Times New Roman"/>
              </w:rPr>
              <w:t>2021г.- 98382,99 тыс. руб.;</w:t>
            </w:r>
          </w:p>
          <w:p w:rsidR="00632D8B" w:rsidRPr="000D1EA5" w:rsidRDefault="00632D8B" w:rsidP="00632D8B">
            <w:pPr>
              <w:tabs>
                <w:tab w:val="left" w:pos="2625"/>
              </w:tabs>
              <w:ind w:firstLine="0"/>
              <w:rPr>
                <w:rFonts w:ascii="Times New Roman" w:hAnsi="Times New Roman"/>
              </w:rPr>
            </w:pPr>
            <w:r w:rsidRPr="000D1EA5">
              <w:rPr>
                <w:rFonts w:ascii="Times New Roman" w:hAnsi="Times New Roman"/>
              </w:rPr>
              <w:t>2022 -</w:t>
            </w:r>
            <w:r>
              <w:rPr>
                <w:rFonts w:ascii="Times New Roman" w:hAnsi="Times New Roman"/>
              </w:rPr>
              <w:t>26606,63</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r w:rsidRPr="000D1EA5">
              <w:rPr>
                <w:rFonts w:ascii="Times New Roman" w:hAnsi="Times New Roman"/>
              </w:rPr>
              <w:tab/>
            </w:r>
          </w:p>
          <w:p w:rsidR="00632D8B" w:rsidRPr="000D1EA5" w:rsidRDefault="00632D8B" w:rsidP="00632D8B">
            <w:pPr>
              <w:ind w:firstLine="0"/>
              <w:rPr>
                <w:rFonts w:ascii="Times New Roman" w:hAnsi="Times New Roman"/>
              </w:rPr>
            </w:pPr>
            <w:r w:rsidRPr="000D1EA5">
              <w:rPr>
                <w:rFonts w:ascii="Times New Roman" w:hAnsi="Times New Roman"/>
              </w:rPr>
              <w:t xml:space="preserve">2023- </w:t>
            </w:r>
            <w:r>
              <w:rPr>
                <w:rFonts w:ascii="Times New Roman" w:hAnsi="Times New Roman"/>
              </w:rPr>
              <w:t>64549,4</w:t>
            </w:r>
            <w:r w:rsidRPr="000D1EA5">
              <w:rPr>
                <w:rFonts w:ascii="Times New Roman" w:hAnsi="Times New Roman"/>
              </w:rPr>
              <w:t>9</w:t>
            </w:r>
            <w:r>
              <w:rPr>
                <w:rFonts w:ascii="Times New Roman" w:hAnsi="Times New Roman"/>
              </w:rPr>
              <w:t xml:space="preserve"> тыс. руб.</w:t>
            </w:r>
            <w:r w:rsidRPr="000D1EA5">
              <w:rPr>
                <w:rFonts w:ascii="Times New Roman" w:hAnsi="Times New Roman"/>
              </w:rPr>
              <w:t>;</w:t>
            </w:r>
          </w:p>
          <w:p w:rsidR="00632D8B" w:rsidRPr="000D1EA5" w:rsidRDefault="00632D8B" w:rsidP="00632D8B">
            <w:pPr>
              <w:ind w:firstLine="0"/>
              <w:rPr>
                <w:rFonts w:ascii="Times New Roman" w:hAnsi="Times New Roman"/>
              </w:rPr>
            </w:pPr>
            <w:r w:rsidRPr="000D1EA5">
              <w:rPr>
                <w:rFonts w:ascii="Times New Roman" w:hAnsi="Times New Roman"/>
              </w:rPr>
              <w:t>2024-</w:t>
            </w:r>
            <w:r>
              <w:rPr>
                <w:rFonts w:ascii="Times New Roman" w:hAnsi="Times New Roman"/>
              </w:rPr>
              <w:t>3043</w:t>
            </w:r>
            <w:r w:rsidRPr="000D1EA5">
              <w:rPr>
                <w:rFonts w:ascii="Times New Roman" w:hAnsi="Times New Roman"/>
              </w:rPr>
              <w:t xml:space="preserve">0,106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632D8B" w:rsidRPr="000D1EA5" w:rsidRDefault="00632D8B" w:rsidP="00632D8B">
            <w:pPr>
              <w:ind w:firstLine="0"/>
              <w:rPr>
                <w:rFonts w:ascii="Times New Roman" w:hAnsi="Times New Roman"/>
              </w:rPr>
            </w:pPr>
            <w:r w:rsidRPr="000D1EA5">
              <w:rPr>
                <w:rFonts w:ascii="Times New Roman" w:hAnsi="Times New Roman"/>
              </w:rPr>
              <w:t>2025- 4500</w:t>
            </w:r>
            <w:r>
              <w:rPr>
                <w:rFonts w:ascii="Times New Roman" w:hAnsi="Times New Roman"/>
              </w:rPr>
              <w:t>5</w:t>
            </w:r>
            <w:r w:rsidRPr="000D1EA5">
              <w:rPr>
                <w:rFonts w:ascii="Times New Roman" w:hAnsi="Times New Roman"/>
              </w:rPr>
              <w:t xml:space="preserve">,0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632D8B" w:rsidRPr="000D1EA5" w:rsidRDefault="00632D8B" w:rsidP="00632D8B">
            <w:pPr>
              <w:ind w:firstLine="0"/>
              <w:rPr>
                <w:rFonts w:ascii="Times New Roman" w:hAnsi="Times New Roman"/>
              </w:rPr>
            </w:pPr>
            <w:r w:rsidRPr="000D1EA5">
              <w:rPr>
                <w:rFonts w:ascii="Times New Roman" w:hAnsi="Times New Roman"/>
              </w:rPr>
              <w:t>2026- 47</w:t>
            </w:r>
            <w:r>
              <w:rPr>
                <w:rFonts w:ascii="Times New Roman" w:hAnsi="Times New Roman"/>
              </w:rPr>
              <w:t>750</w:t>
            </w:r>
            <w:r w:rsidRPr="000D1EA5">
              <w:rPr>
                <w:rFonts w:ascii="Times New Roman" w:hAnsi="Times New Roman"/>
              </w:rPr>
              <w:t xml:space="preserve">,0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p>
          <w:p w:rsidR="00DC79CF" w:rsidRPr="000D1EA5" w:rsidRDefault="00DC79CF" w:rsidP="00874CC5">
            <w:pPr>
              <w:ind w:firstLine="0"/>
              <w:rPr>
                <w:rFonts w:ascii="Times New Roman" w:hAnsi="Times New Roman"/>
              </w:rPr>
            </w:pPr>
            <w:r w:rsidRPr="000D1EA5">
              <w:rPr>
                <w:rFonts w:ascii="Times New Roman" w:hAnsi="Times New Roman"/>
              </w:rPr>
              <w:t>Сред</w:t>
            </w:r>
            <w:r w:rsidR="00C50BF5" w:rsidRPr="000D1EA5">
              <w:rPr>
                <w:rFonts w:ascii="Times New Roman" w:hAnsi="Times New Roman"/>
              </w:rPr>
              <w:t>ства областного бюджета-</w:t>
            </w:r>
            <w:r w:rsidR="00A70FDA" w:rsidRPr="000D1EA5">
              <w:rPr>
                <w:rFonts w:ascii="Times New Roman" w:hAnsi="Times New Roman"/>
              </w:rPr>
              <w:t xml:space="preserve"> </w:t>
            </w:r>
            <w:r w:rsidR="00632D8B">
              <w:rPr>
                <w:rFonts w:ascii="Times New Roman" w:hAnsi="Times New Roman"/>
              </w:rPr>
              <w:t>307640,11</w:t>
            </w:r>
            <w:r w:rsidR="00EB036D" w:rsidRPr="000D1EA5">
              <w:rPr>
                <w:rFonts w:ascii="Times New Roman" w:hAnsi="Times New Roman"/>
              </w:rPr>
              <w:t xml:space="preserve"> </w:t>
            </w:r>
            <w:r w:rsidRPr="000D1EA5">
              <w:rPr>
                <w:rFonts w:ascii="Times New Roman" w:hAnsi="Times New Roman"/>
              </w:rPr>
              <w:t>тыс.</w:t>
            </w:r>
            <w:r w:rsidR="00625A71" w:rsidRPr="000D1EA5">
              <w:rPr>
                <w:rFonts w:ascii="Times New Roman" w:hAnsi="Times New Roman"/>
              </w:rPr>
              <w:t xml:space="preserve"> </w:t>
            </w:r>
            <w:r w:rsidRPr="000D1EA5">
              <w:rPr>
                <w:rFonts w:ascii="Times New Roman" w:hAnsi="Times New Roman"/>
              </w:rPr>
              <w:t>рублей;</w:t>
            </w:r>
          </w:p>
          <w:p w:rsidR="00632D8B" w:rsidRDefault="00632D8B" w:rsidP="006819F1">
            <w:pPr>
              <w:tabs>
                <w:tab w:val="left" w:pos="2625"/>
              </w:tabs>
              <w:ind w:firstLine="0"/>
              <w:rPr>
                <w:rFonts w:ascii="Times New Roman" w:hAnsi="Times New Roman"/>
              </w:rPr>
            </w:pPr>
            <w:r>
              <w:rPr>
                <w:rFonts w:ascii="Times New Roman" w:hAnsi="Times New Roman"/>
              </w:rPr>
              <w:t>2021г.- 98348,22 тыс. руб.;</w:t>
            </w:r>
          </w:p>
          <w:p w:rsidR="00C50BF5" w:rsidRPr="000D1EA5" w:rsidRDefault="00C50BF5" w:rsidP="006819F1">
            <w:pPr>
              <w:tabs>
                <w:tab w:val="left" w:pos="2625"/>
              </w:tabs>
              <w:ind w:firstLine="0"/>
              <w:rPr>
                <w:rFonts w:ascii="Times New Roman" w:hAnsi="Times New Roman"/>
              </w:rPr>
            </w:pPr>
            <w:r w:rsidRPr="000D1EA5">
              <w:rPr>
                <w:rFonts w:ascii="Times New Roman" w:hAnsi="Times New Roman"/>
              </w:rPr>
              <w:t>2022</w:t>
            </w:r>
            <w:r w:rsidR="00103B0C" w:rsidRPr="000D1EA5">
              <w:rPr>
                <w:rFonts w:ascii="Times New Roman" w:hAnsi="Times New Roman"/>
              </w:rPr>
              <w:t xml:space="preserve"> </w:t>
            </w:r>
            <w:r w:rsidR="001E7AE7" w:rsidRPr="000D1EA5">
              <w:rPr>
                <w:rFonts w:ascii="Times New Roman" w:hAnsi="Times New Roman"/>
              </w:rPr>
              <w:t>-</w:t>
            </w:r>
            <w:r w:rsidR="001B1EE7" w:rsidRPr="000D1EA5">
              <w:rPr>
                <w:rFonts w:ascii="Times New Roman" w:hAnsi="Times New Roman"/>
              </w:rPr>
              <w:t>25820,8854</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r w:rsidR="006819F1" w:rsidRPr="000D1EA5">
              <w:rPr>
                <w:rFonts w:ascii="Times New Roman" w:hAnsi="Times New Roman"/>
              </w:rPr>
              <w:tab/>
            </w:r>
          </w:p>
          <w:p w:rsidR="00C50BF5" w:rsidRPr="000D1EA5" w:rsidRDefault="00C50BF5" w:rsidP="00C50BF5">
            <w:pPr>
              <w:ind w:firstLine="0"/>
              <w:rPr>
                <w:rFonts w:ascii="Times New Roman" w:hAnsi="Times New Roman"/>
              </w:rPr>
            </w:pPr>
            <w:r w:rsidRPr="000D1EA5">
              <w:rPr>
                <w:rFonts w:ascii="Times New Roman" w:hAnsi="Times New Roman"/>
              </w:rPr>
              <w:t>2023</w:t>
            </w:r>
            <w:r w:rsidR="00EC73DD" w:rsidRPr="000D1EA5">
              <w:rPr>
                <w:rFonts w:ascii="Times New Roman" w:hAnsi="Times New Roman"/>
              </w:rPr>
              <w:t>-</w:t>
            </w:r>
            <w:r w:rsidRPr="000D1EA5">
              <w:rPr>
                <w:rFonts w:ascii="Times New Roman" w:hAnsi="Times New Roman"/>
              </w:rPr>
              <w:t xml:space="preserve"> </w:t>
            </w:r>
            <w:r w:rsidR="004C5259" w:rsidRPr="000D1EA5">
              <w:rPr>
                <w:rFonts w:ascii="Times New Roman" w:hAnsi="Times New Roman"/>
              </w:rPr>
              <w:t>64530,9</w:t>
            </w:r>
            <w:r w:rsidR="00632D8B">
              <w:rPr>
                <w:rFonts w:ascii="Times New Roman" w:hAnsi="Times New Roman"/>
              </w:rPr>
              <w:t xml:space="preserve"> тыс. руб.</w:t>
            </w:r>
            <w:r w:rsidRPr="000D1EA5">
              <w:rPr>
                <w:rFonts w:ascii="Times New Roman" w:hAnsi="Times New Roman"/>
              </w:rPr>
              <w:t>;</w:t>
            </w:r>
          </w:p>
          <w:p w:rsidR="00C50BF5" w:rsidRPr="000D1EA5" w:rsidRDefault="00C50BF5" w:rsidP="00C50BF5">
            <w:pPr>
              <w:ind w:firstLine="0"/>
              <w:rPr>
                <w:rFonts w:ascii="Times New Roman" w:hAnsi="Times New Roman"/>
              </w:rPr>
            </w:pPr>
            <w:r w:rsidRPr="000D1EA5">
              <w:rPr>
                <w:rFonts w:ascii="Times New Roman" w:hAnsi="Times New Roman"/>
              </w:rPr>
              <w:t>2024-</w:t>
            </w:r>
            <w:r w:rsidR="004C5259" w:rsidRPr="000D1EA5">
              <w:rPr>
                <w:rFonts w:ascii="Times New Roman" w:hAnsi="Times New Roman"/>
              </w:rPr>
              <w:t>29440,106</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C50BF5" w:rsidRPr="000D1EA5" w:rsidRDefault="00C50BF5" w:rsidP="00C50BF5">
            <w:pPr>
              <w:ind w:firstLine="0"/>
              <w:rPr>
                <w:rFonts w:ascii="Times New Roman" w:hAnsi="Times New Roman"/>
              </w:rPr>
            </w:pPr>
            <w:r w:rsidRPr="000D1EA5">
              <w:rPr>
                <w:rFonts w:ascii="Times New Roman" w:hAnsi="Times New Roman"/>
              </w:rPr>
              <w:t>2025-</w:t>
            </w:r>
            <w:r w:rsidR="004C5259" w:rsidRPr="000D1EA5">
              <w:rPr>
                <w:rFonts w:ascii="Times New Roman" w:hAnsi="Times New Roman"/>
              </w:rPr>
              <w:t xml:space="preserve"> 42500,0</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C50BF5" w:rsidRPr="000D1EA5" w:rsidRDefault="00C50BF5" w:rsidP="00C50BF5">
            <w:pPr>
              <w:ind w:firstLine="0"/>
              <w:rPr>
                <w:rFonts w:ascii="Times New Roman" w:hAnsi="Times New Roman"/>
              </w:rPr>
            </w:pPr>
            <w:r w:rsidRPr="000D1EA5">
              <w:rPr>
                <w:rFonts w:ascii="Times New Roman" w:hAnsi="Times New Roman"/>
              </w:rPr>
              <w:t>2026-</w:t>
            </w:r>
            <w:r w:rsidR="004C5259" w:rsidRPr="000D1EA5">
              <w:rPr>
                <w:rFonts w:ascii="Times New Roman" w:hAnsi="Times New Roman"/>
              </w:rPr>
              <w:t xml:space="preserve"> 47000,0</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001E7AE7" w:rsidRPr="000D1EA5">
              <w:rPr>
                <w:rFonts w:ascii="Times New Roman" w:hAnsi="Times New Roman"/>
              </w:rPr>
              <w:t>.</w:t>
            </w:r>
          </w:p>
          <w:p w:rsidR="000D1EA5" w:rsidRPr="000D1EA5" w:rsidRDefault="000D1EA5" w:rsidP="000D1EA5">
            <w:pPr>
              <w:ind w:firstLine="0"/>
              <w:rPr>
                <w:rFonts w:ascii="Times New Roman" w:hAnsi="Times New Roman"/>
              </w:rPr>
            </w:pPr>
            <w:r w:rsidRPr="000D1EA5">
              <w:rPr>
                <w:rFonts w:ascii="Times New Roman" w:hAnsi="Times New Roman"/>
              </w:rPr>
              <w:t>Средства местного бюджета-</w:t>
            </w:r>
            <w:r w:rsidRPr="000D1EA5">
              <w:rPr>
                <w:color w:val="000000"/>
                <w:sz w:val="22"/>
                <w:szCs w:val="22"/>
              </w:rPr>
              <w:t>6084,02</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0D1EA5" w:rsidRPr="000D1EA5" w:rsidRDefault="000D1EA5" w:rsidP="000D1EA5">
            <w:pPr>
              <w:ind w:firstLine="0"/>
              <w:rPr>
                <w:rFonts w:ascii="Times New Roman" w:hAnsi="Times New Roman"/>
              </w:rPr>
            </w:pPr>
            <w:r w:rsidRPr="000D1EA5">
              <w:rPr>
                <w:rFonts w:ascii="Times New Roman" w:hAnsi="Times New Roman"/>
              </w:rPr>
              <w:t xml:space="preserve">2021г. -34,77 тыс. </w:t>
            </w:r>
            <w:proofErr w:type="spellStart"/>
            <w:r w:rsidRPr="000D1EA5">
              <w:rPr>
                <w:rFonts w:ascii="Times New Roman" w:hAnsi="Times New Roman"/>
              </w:rPr>
              <w:t>руб</w:t>
            </w:r>
            <w:proofErr w:type="spellEnd"/>
            <w:r w:rsidRPr="000D1EA5">
              <w:rPr>
                <w:rFonts w:ascii="Times New Roman" w:hAnsi="Times New Roman"/>
              </w:rPr>
              <w:t>.</w:t>
            </w:r>
            <w:proofErr w:type="gramStart"/>
            <w:r w:rsidRPr="000D1EA5">
              <w:rPr>
                <w:rFonts w:ascii="Times New Roman" w:hAnsi="Times New Roman"/>
              </w:rPr>
              <w:t>;ъ</w:t>
            </w:r>
            <w:proofErr w:type="gramEnd"/>
          </w:p>
          <w:p w:rsidR="000D1EA5" w:rsidRPr="000D1EA5" w:rsidRDefault="000D1EA5" w:rsidP="000D1EA5">
            <w:pPr>
              <w:ind w:firstLine="0"/>
              <w:rPr>
                <w:rFonts w:ascii="Times New Roman" w:hAnsi="Times New Roman"/>
              </w:rPr>
            </w:pPr>
            <w:r w:rsidRPr="000D1EA5">
              <w:rPr>
                <w:rFonts w:ascii="Times New Roman" w:hAnsi="Times New Roman"/>
              </w:rPr>
              <w:t>2022-</w:t>
            </w:r>
            <w:r w:rsidRPr="000D1EA5">
              <w:rPr>
                <w:color w:val="000000"/>
                <w:sz w:val="22"/>
                <w:szCs w:val="22"/>
              </w:rPr>
              <w:t>785,72</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0D1EA5" w:rsidRPr="000D1EA5" w:rsidRDefault="000D1EA5" w:rsidP="000D1EA5">
            <w:pPr>
              <w:ind w:firstLine="0"/>
              <w:rPr>
                <w:rFonts w:ascii="Times New Roman" w:hAnsi="Times New Roman"/>
              </w:rPr>
            </w:pPr>
            <w:r w:rsidRPr="000D1EA5">
              <w:rPr>
                <w:rFonts w:ascii="Times New Roman" w:hAnsi="Times New Roman"/>
              </w:rPr>
              <w:t>2023-</w:t>
            </w:r>
            <w:r w:rsidRPr="000D1EA5">
              <w:rPr>
                <w:color w:val="000000"/>
                <w:sz w:val="22"/>
                <w:szCs w:val="22"/>
              </w:rPr>
              <w:t>1018,50</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0D1EA5" w:rsidRPr="000D1EA5" w:rsidRDefault="000D1EA5" w:rsidP="000D1EA5">
            <w:pPr>
              <w:ind w:firstLine="0"/>
              <w:rPr>
                <w:rFonts w:ascii="Times New Roman" w:hAnsi="Times New Roman"/>
              </w:rPr>
            </w:pPr>
            <w:r w:rsidRPr="000D1EA5">
              <w:rPr>
                <w:rFonts w:ascii="Times New Roman" w:hAnsi="Times New Roman"/>
              </w:rPr>
              <w:t>2024-</w:t>
            </w:r>
            <w:r w:rsidRPr="000D1EA5">
              <w:rPr>
                <w:color w:val="000000"/>
                <w:sz w:val="22"/>
                <w:szCs w:val="22"/>
              </w:rPr>
              <w:t>990,00</w:t>
            </w:r>
            <w:r w:rsidRPr="000D1EA5">
              <w:rPr>
                <w:rFonts w:ascii="Times New Roman" w:hAnsi="Times New Roman"/>
              </w:rPr>
              <w:t>.руб;</w:t>
            </w:r>
          </w:p>
          <w:p w:rsidR="000D1EA5" w:rsidRPr="000D1EA5" w:rsidRDefault="000D1EA5" w:rsidP="000D1EA5">
            <w:pPr>
              <w:ind w:firstLine="0"/>
              <w:rPr>
                <w:rFonts w:ascii="Times New Roman" w:hAnsi="Times New Roman"/>
              </w:rPr>
            </w:pPr>
            <w:r w:rsidRPr="000D1EA5">
              <w:rPr>
                <w:rFonts w:ascii="Times New Roman" w:hAnsi="Times New Roman"/>
              </w:rPr>
              <w:t xml:space="preserve">2025-2505,00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0D1EA5" w:rsidRPr="000D1EA5" w:rsidRDefault="000D1EA5" w:rsidP="000D1EA5">
            <w:pPr>
              <w:ind w:firstLine="0"/>
              <w:rPr>
                <w:rFonts w:ascii="Times New Roman" w:hAnsi="Times New Roman"/>
              </w:rPr>
            </w:pPr>
            <w:r w:rsidRPr="000D1EA5">
              <w:rPr>
                <w:rFonts w:ascii="Times New Roman" w:hAnsi="Times New Roman"/>
              </w:rPr>
              <w:t xml:space="preserve">2026-750,0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AF0FB6" w:rsidRPr="000D1EA5" w:rsidRDefault="00AF0FB6" w:rsidP="00874CC5">
            <w:pPr>
              <w:ind w:firstLine="0"/>
              <w:rPr>
                <w:rFonts w:ascii="Times New Roman" w:hAnsi="Times New Roman"/>
              </w:rPr>
            </w:pPr>
            <w:r w:rsidRPr="000D1EA5">
              <w:rPr>
                <w:rFonts w:ascii="Times New Roman" w:hAnsi="Times New Roman"/>
              </w:rPr>
              <w:t xml:space="preserve">Внебюджетные фонды- </w:t>
            </w:r>
            <w:r w:rsidR="001821A5" w:rsidRPr="000D1EA5">
              <w:rPr>
                <w:rFonts w:ascii="Times New Roman" w:hAnsi="Times New Roman"/>
              </w:rPr>
              <w:t xml:space="preserve"> </w:t>
            </w:r>
            <w:r w:rsidR="00C50BF5" w:rsidRPr="000D1EA5">
              <w:rPr>
                <w:rFonts w:ascii="Times New Roman" w:hAnsi="Times New Roman"/>
              </w:rPr>
              <w:t>0000.00</w:t>
            </w:r>
          </w:p>
          <w:p w:rsidR="00AF0FB6" w:rsidRPr="000D1EA5" w:rsidRDefault="00C50BF5" w:rsidP="00AF0FB6">
            <w:pPr>
              <w:ind w:firstLine="0"/>
              <w:rPr>
                <w:rFonts w:ascii="Times New Roman" w:hAnsi="Times New Roman"/>
              </w:rPr>
            </w:pPr>
            <w:r w:rsidRPr="000D1EA5">
              <w:rPr>
                <w:rFonts w:ascii="Times New Roman" w:hAnsi="Times New Roman"/>
              </w:rPr>
              <w:t>2022</w:t>
            </w:r>
            <w:r w:rsidR="00AF0FB6" w:rsidRPr="000D1EA5">
              <w:rPr>
                <w:rFonts w:ascii="Times New Roman" w:hAnsi="Times New Roman"/>
              </w:rPr>
              <w:t>-00.</w:t>
            </w:r>
            <w:r w:rsidRPr="000D1EA5">
              <w:rPr>
                <w:rFonts w:ascii="Times New Roman" w:hAnsi="Times New Roman"/>
              </w:rPr>
              <w:t xml:space="preserve">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C50BF5" w:rsidRPr="000D1EA5" w:rsidRDefault="00C50BF5" w:rsidP="00C50BF5">
            <w:pPr>
              <w:ind w:firstLine="0"/>
              <w:rPr>
                <w:rFonts w:ascii="Times New Roman" w:hAnsi="Times New Roman"/>
              </w:rPr>
            </w:pPr>
            <w:r w:rsidRPr="000D1EA5">
              <w:rPr>
                <w:rFonts w:ascii="Times New Roman" w:hAnsi="Times New Roman"/>
              </w:rPr>
              <w:t xml:space="preserve">2023-00.00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C50BF5" w:rsidRPr="000D1EA5" w:rsidRDefault="00C50BF5" w:rsidP="00C50BF5">
            <w:pPr>
              <w:ind w:firstLine="0"/>
              <w:rPr>
                <w:rFonts w:ascii="Times New Roman" w:hAnsi="Times New Roman"/>
              </w:rPr>
            </w:pPr>
            <w:r w:rsidRPr="000D1EA5">
              <w:rPr>
                <w:rFonts w:ascii="Times New Roman" w:hAnsi="Times New Roman"/>
              </w:rPr>
              <w:t xml:space="preserve">2024-00.00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AF0FB6" w:rsidRPr="000D1EA5" w:rsidRDefault="00C50BF5" w:rsidP="00AF0FB6">
            <w:pPr>
              <w:ind w:firstLine="0"/>
              <w:rPr>
                <w:rFonts w:ascii="Times New Roman" w:hAnsi="Times New Roman"/>
              </w:rPr>
            </w:pPr>
            <w:r w:rsidRPr="000D1EA5">
              <w:rPr>
                <w:rFonts w:ascii="Times New Roman" w:hAnsi="Times New Roman"/>
              </w:rPr>
              <w:t>2025</w:t>
            </w:r>
            <w:r w:rsidR="00AF0FB6" w:rsidRPr="000D1EA5">
              <w:rPr>
                <w:rFonts w:ascii="Times New Roman" w:hAnsi="Times New Roman"/>
              </w:rPr>
              <w:t>-</w:t>
            </w:r>
            <w:r w:rsidR="00EC73DD" w:rsidRPr="000D1EA5">
              <w:rPr>
                <w:rFonts w:ascii="Times New Roman" w:hAnsi="Times New Roman"/>
              </w:rPr>
              <w:t>00,00</w:t>
            </w:r>
            <w:r w:rsidRPr="000D1EA5">
              <w:rPr>
                <w:rFonts w:ascii="Times New Roman" w:hAnsi="Times New Roman"/>
              </w:rPr>
              <w:t xml:space="preserve">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p w:rsidR="00075B03" w:rsidRPr="000D1EA5" w:rsidRDefault="00C50BF5" w:rsidP="004431E3">
            <w:pPr>
              <w:ind w:firstLine="0"/>
              <w:rPr>
                <w:rFonts w:ascii="Times New Roman" w:hAnsi="Times New Roman"/>
              </w:rPr>
            </w:pPr>
            <w:r w:rsidRPr="000D1EA5">
              <w:rPr>
                <w:rFonts w:ascii="Times New Roman" w:hAnsi="Times New Roman"/>
              </w:rPr>
              <w:t xml:space="preserve">2026-00.00 </w:t>
            </w:r>
            <w:proofErr w:type="spellStart"/>
            <w:r w:rsidRPr="000D1EA5">
              <w:rPr>
                <w:rFonts w:ascii="Times New Roman" w:hAnsi="Times New Roman"/>
              </w:rPr>
              <w:t>тыс</w:t>
            </w:r>
            <w:proofErr w:type="gramStart"/>
            <w:r w:rsidRPr="000D1EA5">
              <w:rPr>
                <w:rFonts w:ascii="Times New Roman" w:hAnsi="Times New Roman"/>
              </w:rPr>
              <w:t>.р</w:t>
            </w:r>
            <w:proofErr w:type="gramEnd"/>
            <w:r w:rsidRPr="000D1EA5">
              <w:rPr>
                <w:rFonts w:ascii="Times New Roman" w:hAnsi="Times New Roman"/>
              </w:rPr>
              <w:t>уб</w:t>
            </w:r>
            <w:proofErr w:type="spellEnd"/>
            <w:r w:rsidRPr="000D1EA5">
              <w:rPr>
                <w:rFonts w:ascii="Times New Roman" w:hAnsi="Times New Roman"/>
              </w:rPr>
              <w:t>.</w:t>
            </w:r>
          </w:p>
        </w:tc>
      </w:tr>
      <w:tr w:rsidR="00DC79CF" w:rsidRPr="000D1EA5" w:rsidTr="00874CC5">
        <w:trPr>
          <w:trHeight w:val="1500"/>
          <w:jc w:val="center"/>
        </w:trPr>
        <w:tc>
          <w:tcPr>
            <w:tcW w:w="3276" w:type="dxa"/>
            <w:tcBorders>
              <w:top w:val="nil"/>
              <w:left w:val="single" w:sz="4" w:space="0" w:color="auto"/>
              <w:bottom w:val="single" w:sz="4" w:space="0" w:color="auto"/>
              <w:right w:val="single" w:sz="4" w:space="0" w:color="auto"/>
            </w:tcBorders>
            <w:hideMark/>
          </w:tcPr>
          <w:p w:rsidR="00DC79CF" w:rsidRPr="000D1EA5" w:rsidRDefault="00DC79CF" w:rsidP="00874CC5">
            <w:pPr>
              <w:ind w:firstLine="0"/>
              <w:rPr>
                <w:rFonts w:ascii="Times New Roman" w:hAnsi="Times New Roman"/>
              </w:rPr>
            </w:pPr>
            <w:r w:rsidRPr="000D1EA5">
              <w:rPr>
                <w:rFonts w:ascii="Times New Roman" w:hAnsi="Times New Roman"/>
              </w:rPr>
              <w:t xml:space="preserve">Ожидаемые непосредственные результаты реализации подпрограммы </w:t>
            </w:r>
          </w:p>
        </w:tc>
        <w:tc>
          <w:tcPr>
            <w:tcW w:w="6378" w:type="dxa"/>
            <w:tcBorders>
              <w:top w:val="nil"/>
              <w:left w:val="nil"/>
              <w:bottom w:val="single" w:sz="4" w:space="0" w:color="auto"/>
              <w:right w:val="single" w:sz="4" w:space="0" w:color="auto"/>
            </w:tcBorders>
          </w:tcPr>
          <w:p w:rsidR="00DC79CF" w:rsidRPr="000D1EA5" w:rsidRDefault="00DC79CF" w:rsidP="00874CC5">
            <w:pPr>
              <w:widowControl w:val="0"/>
              <w:ind w:firstLine="0"/>
              <w:rPr>
                <w:rFonts w:ascii="Times New Roman" w:hAnsi="Times New Roman"/>
              </w:rPr>
            </w:pPr>
            <w:r w:rsidRPr="000D1EA5">
              <w:rPr>
                <w:rFonts w:ascii="Times New Roman" w:hAnsi="Times New Roman"/>
              </w:rPr>
              <w:t>- переселение граждан из аварийного жил</w:t>
            </w:r>
            <w:r w:rsidR="007672B1" w:rsidRPr="000D1EA5">
              <w:rPr>
                <w:rFonts w:ascii="Times New Roman" w:hAnsi="Times New Roman"/>
              </w:rPr>
              <w:t>ого</w:t>
            </w:r>
            <w:r w:rsidRPr="000D1EA5">
              <w:rPr>
                <w:rFonts w:ascii="Times New Roman" w:hAnsi="Times New Roman"/>
              </w:rPr>
              <w:t xml:space="preserve"> фонда; </w:t>
            </w:r>
          </w:p>
          <w:p w:rsidR="00F82C4A" w:rsidRPr="000D1EA5" w:rsidRDefault="00F82C4A" w:rsidP="00874CC5">
            <w:pPr>
              <w:widowControl w:val="0"/>
              <w:ind w:firstLine="0"/>
              <w:rPr>
                <w:rFonts w:ascii="Times New Roman" w:hAnsi="Times New Roman"/>
              </w:rPr>
            </w:pPr>
            <w:r w:rsidRPr="000D1EA5">
              <w:rPr>
                <w:rFonts w:ascii="Times New Roman" w:hAnsi="Times New Roman"/>
              </w:rPr>
              <w:t>-предоставление качественных коммунальных услуг населению.</w:t>
            </w:r>
          </w:p>
          <w:p w:rsidR="00DC79CF" w:rsidRPr="000D1EA5" w:rsidRDefault="00DC79CF" w:rsidP="00874CC5">
            <w:pPr>
              <w:autoSpaceDE w:val="0"/>
              <w:autoSpaceDN w:val="0"/>
              <w:adjustRightInd w:val="0"/>
              <w:ind w:firstLine="0"/>
              <w:rPr>
                <w:rFonts w:ascii="Times New Roman" w:hAnsi="Times New Roman"/>
              </w:rPr>
            </w:pPr>
          </w:p>
          <w:p w:rsidR="00DC79CF" w:rsidRPr="000D1EA5" w:rsidRDefault="00DC79CF" w:rsidP="00874CC5">
            <w:pPr>
              <w:autoSpaceDE w:val="0"/>
              <w:autoSpaceDN w:val="0"/>
              <w:adjustRightInd w:val="0"/>
              <w:ind w:firstLine="0"/>
              <w:rPr>
                <w:rFonts w:ascii="Times New Roman" w:hAnsi="Times New Roman"/>
              </w:rPr>
            </w:pPr>
          </w:p>
        </w:tc>
      </w:tr>
    </w:tbl>
    <w:p w:rsidR="00DC79CF" w:rsidRPr="00BC6B71" w:rsidRDefault="00DC79CF" w:rsidP="00DC79CF">
      <w:pPr>
        <w:ind w:firstLine="709"/>
        <w:rPr>
          <w:rFonts w:ascii="Times New Roman" w:hAnsi="Times New Roman"/>
          <w:caps/>
        </w:rPr>
      </w:pPr>
      <w:r w:rsidRPr="00BC6B71">
        <w:rPr>
          <w:rFonts w:ascii="Times New Roman" w:hAnsi="Times New Roman"/>
          <w:caps/>
        </w:rPr>
        <w:t>1. Характеристика сферы реализации подпрограммы, описание основных проблем в указанной сфере и прогноз ее развития</w:t>
      </w:r>
    </w:p>
    <w:p w:rsidR="00DC79CF" w:rsidRPr="00BC6B71" w:rsidRDefault="00DC79CF" w:rsidP="00DC79CF">
      <w:pPr>
        <w:ind w:firstLine="709"/>
        <w:rPr>
          <w:rFonts w:ascii="Times New Roman" w:hAnsi="Times New Roman"/>
        </w:rPr>
      </w:pPr>
      <w:r w:rsidRPr="00BC6B71">
        <w:rPr>
          <w:rFonts w:ascii="Times New Roman" w:hAnsi="Times New Roman"/>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w:t>
      </w:r>
    </w:p>
    <w:p w:rsidR="00DC79CF" w:rsidRPr="00BC6B71" w:rsidRDefault="00DC79CF" w:rsidP="00DC79CF">
      <w:pPr>
        <w:ind w:firstLine="709"/>
        <w:rPr>
          <w:rFonts w:ascii="Times New Roman" w:hAnsi="Times New Roman"/>
        </w:rPr>
      </w:pPr>
      <w:r w:rsidRPr="00BC6B71">
        <w:rPr>
          <w:rFonts w:ascii="Times New Roman" w:hAnsi="Times New Roman"/>
        </w:rPr>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w:t>
      </w:r>
      <w:proofErr w:type="gramStart"/>
      <w:r w:rsidRPr="00BC6B71">
        <w:rPr>
          <w:rFonts w:ascii="Times New Roman" w:hAnsi="Times New Roman"/>
        </w:rPr>
        <w:t>дств пр</w:t>
      </w:r>
      <w:proofErr w:type="gramEnd"/>
      <w:r w:rsidRPr="00BC6B71">
        <w:rPr>
          <w:rFonts w:ascii="Times New Roman" w:hAnsi="Times New Roman"/>
        </w:rPr>
        <w:t xml:space="preserve">оизводства и рабочей силы. Но при этом нельзя связать эффективность ЖКУ только с ростом оказываемых услуг и снижением затрат. При определении эффективности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 </w:t>
      </w:r>
    </w:p>
    <w:p w:rsidR="00DC79CF" w:rsidRPr="00BC6B71" w:rsidRDefault="00DC79CF" w:rsidP="00DC79CF">
      <w:pPr>
        <w:ind w:firstLine="709"/>
        <w:rPr>
          <w:rFonts w:ascii="Times New Roman" w:hAnsi="Times New Roman"/>
        </w:rPr>
      </w:pPr>
      <w:r w:rsidRPr="00BC6B71">
        <w:rPr>
          <w:rFonts w:ascii="Times New Roman" w:hAnsi="Times New Roman"/>
        </w:rPr>
        <w:t xml:space="preserve">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 </w:t>
      </w:r>
    </w:p>
    <w:p w:rsidR="00DC79CF" w:rsidRPr="00BC6B71" w:rsidRDefault="00DC79CF" w:rsidP="00DC79CF">
      <w:pPr>
        <w:ind w:firstLine="709"/>
        <w:rPr>
          <w:rFonts w:ascii="Times New Roman" w:hAnsi="Times New Roman"/>
        </w:rPr>
      </w:pPr>
      <w:r w:rsidRPr="00BC6B71">
        <w:rPr>
          <w:rFonts w:ascii="Times New Roman" w:hAnsi="Times New Roman"/>
        </w:rPr>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w:t>
      </w:r>
      <w:r w:rsidRPr="00BC6B71">
        <w:rPr>
          <w:rFonts w:ascii="Times New Roman" w:hAnsi="Times New Roman"/>
        </w:rPr>
        <w:lastRenderedPageBreak/>
        <w:t xml:space="preserve">оснащенности и изношенности объектов ЖКХ, постоянных неплатежей потребителей услуг и низкого их качества, когда на первый план выступает эффективность социальная, а не экономическая. То есть рентабельность, вряд ли будет выступать показателем эффективности функционирования современного российского предприятия ЖКХ. Очевидно, что в этих условиях и в ближайшем будущем показателем социальной эффективности в данной сфере должно быть качество предоставляемых услуг на основе разумных цен для потребителей. </w:t>
      </w:r>
    </w:p>
    <w:p w:rsidR="00DC79CF" w:rsidRPr="00BC6B71" w:rsidRDefault="00DC79CF" w:rsidP="00DC79CF">
      <w:pPr>
        <w:ind w:firstLine="709"/>
        <w:rPr>
          <w:rFonts w:ascii="Times New Roman" w:hAnsi="Times New Roman"/>
        </w:rPr>
      </w:pPr>
      <w:r w:rsidRPr="00BC6B71">
        <w:rPr>
          <w:rFonts w:ascii="Times New Roman" w:hAnsi="Times New Roman"/>
        </w:rPr>
        <w:t>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и т.д.; обеспечивает благоустройство</w:t>
      </w:r>
      <w:r w:rsidR="00FF0F9E">
        <w:rPr>
          <w:rFonts w:ascii="Times New Roman" w:hAnsi="Times New Roman"/>
        </w:rPr>
        <w:t xml:space="preserve"> территорий</w:t>
      </w:r>
      <w:r w:rsidRPr="00BC6B71">
        <w:rPr>
          <w:rFonts w:ascii="Times New Roman" w:hAnsi="Times New Roman"/>
        </w:rPr>
        <w:t>.</w:t>
      </w:r>
    </w:p>
    <w:p w:rsidR="00DC79CF" w:rsidRPr="00BC6B71" w:rsidRDefault="00DC79CF" w:rsidP="00DC79CF">
      <w:pPr>
        <w:ind w:firstLine="709"/>
        <w:rPr>
          <w:rFonts w:ascii="Times New Roman" w:hAnsi="Times New Roman"/>
        </w:rPr>
      </w:pPr>
      <w:r w:rsidRPr="00BC6B71">
        <w:rPr>
          <w:rFonts w:ascii="Times New Roman" w:hAnsi="Times New Roman"/>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особенно актуален вопрос развития инфраструктуры ЖКХ в сельской местности. </w:t>
      </w:r>
    </w:p>
    <w:p w:rsidR="00DC79CF" w:rsidRPr="00BC6B71" w:rsidRDefault="00DC79CF" w:rsidP="00DC79CF">
      <w:pPr>
        <w:ind w:firstLine="709"/>
        <w:rPr>
          <w:rFonts w:ascii="Times New Roman" w:hAnsi="Times New Roman"/>
        </w:rPr>
      </w:pPr>
      <w:r w:rsidRPr="00BC6B71">
        <w:rPr>
          <w:rFonts w:ascii="Times New Roman" w:hAnsi="Times New Roman"/>
        </w:rPr>
        <w:t>Источник финансирования ЖКХ - государственные территориальные бюджеты и внебюджетные средства от реализации услуг и продукции: квартплата,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DC79CF" w:rsidRPr="00BC6B71" w:rsidRDefault="00DC79CF" w:rsidP="00DC79CF">
      <w:pPr>
        <w:ind w:firstLine="709"/>
        <w:rPr>
          <w:rFonts w:ascii="Times New Roman" w:hAnsi="Times New Roman"/>
        </w:rPr>
      </w:pPr>
      <w:r w:rsidRPr="00BC6B71">
        <w:rPr>
          <w:rFonts w:ascii="Times New Roman" w:hAnsi="Times New Roman"/>
        </w:rPr>
        <w:t>Самостоятельность жилищно-коммунальной сферы экономики относительна, но с позиций функциональных характеристик вполне описывается, в том числе и через призму использования материально-технических ресурсов, трудовых, финансовых и т.д. Отличительной особенностью экономического обособления жилищно-коммунальной сферы является ее сосредоточение на формировании и указывании услуг населению именно жилищно-коммунального характера. Разумеется, на первом плане стоят вопросы обеспечения жильем населения, а на последующих – удовлетворение широкого многообразия потребностей в предоставлении тех услуг, которые необходимы для применения в данной сфере экономики.</w:t>
      </w: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caps/>
        </w:rPr>
      </w:pPr>
      <w:r w:rsidRPr="00BC6B71">
        <w:rPr>
          <w:rFonts w:ascii="Times New Roman" w:hAnsi="Times New Roman"/>
          <w:caps/>
        </w:rPr>
        <w:t>2. Характеристика основных мероприятий и мероприятий подпрограммы</w:t>
      </w:r>
    </w:p>
    <w:p w:rsidR="002B100E" w:rsidRDefault="002B100E" w:rsidP="00DC79CF">
      <w:pPr>
        <w:ind w:firstLine="709"/>
        <w:rPr>
          <w:rFonts w:ascii="Times New Roman" w:hAnsi="Times New Roman"/>
        </w:rPr>
      </w:pPr>
    </w:p>
    <w:p w:rsidR="00DC79CF" w:rsidRPr="00BC6B71" w:rsidRDefault="00DC79CF" w:rsidP="00DC79CF">
      <w:pPr>
        <w:ind w:firstLine="709"/>
        <w:rPr>
          <w:rFonts w:ascii="Times New Roman" w:hAnsi="Times New Roman"/>
        </w:rPr>
      </w:pPr>
      <w:r w:rsidRPr="00BC6B71">
        <w:rPr>
          <w:rFonts w:ascii="Times New Roman" w:hAnsi="Times New Roman"/>
        </w:rPr>
        <w:t>Для достижения цели и з</w:t>
      </w:r>
      <w:r w:rsidR="002B100E">
        <w:rPr>
          <w:rFonts w:ascii="Times New Roman" w:hAnsi="Times New Roman"/>
        </w:rPr>
        <w:t xml:space="preserve">адач Подпрограммы предусмотрены </w:t>
      </w:r>
      <w:r w:rsidRPr="00BC6B71">
        <w:rPr>
          <w:rFonts w:ascii="Times New Roman" w:hAnsi="Times New Roman"/>
        </w:rPr>
        <w:t>основны</w:t>
      </w:r>
      <w:r w:rsidR="002B100E">
        <w:rPr>
          <w:rFonts w:ascii="Times New Roman" w:hAnsi="Times New Roman"/>
        </w:rPr>
        <w:t>е</w:t>
      </w:r>
      <w:r w:rsidRPr="00BC6B71">
        <w:rPr>
          <w:rFonts w:ascii="Times New Roman" w:hAnsi="Times New Roman"/>
        </w:rPr>
        <w:t xml:space="preserve"> мероприяти</w:t>
      </w:r>
      <w:r w:rsidR="002B100E">
        <w:rPr>
          <w:rFonts w:ascii="Times New Roman" w:hAnsi="Times New Roman"/>
        </w:rPr>
        <w:t>я</w:t>
      </w:r>
      <w:r w:rsidRPr="00BC6B71">
        <w:rPr>
          <w:rFonts w:ascii="Times New Roman" w:hAnsi="Times New Roman"/>
        </w:rPr>
        <w:t>:</w:t>
      </w:r>
    </w:p>
    <w:p w:rsidR="00DC79CF" w:rsidRPr="002B100E" w:rsidRDefault="00DC79CF" w:rsidP="00DC79CF">
      <w:pPr>
        <w:ind w:firstLine="709"/>
        <w:rPr>
          <w:rFonts w:ascii="Times New Roman" w:hAnsi="Times New Roman"/>
        </w:rPr>
      </w:pPr>
      <w:r w:rsidRPr="002B100E">
        <w:rPr>
          <w:rFonts w:ascii="Times New Roman" w:hAnsi="Times New Roman"/>
        </w:rPr>
        <w:t>1. Реформирование и модернизация жилищно-коммунального комплекса.</w:t>
      </w:r>
    </w:p>
    <w:p w:rsidR="002B100E" w:rsidRPr="000D0632" w:rsidRDefault="002B100E" w:rsidP="002B100E">
      <w:pPr>
        <w:widowControl w:val="0"/>
        <w:ind w:firstLine="0"/>
        <w:rPr>
          <w:rFonts w:ascii="Times New Roman" w:hAnsi="Times New Roman"/>
        </w:rPr>
      </w:pPr>
      <w:r>
        <w:rPr>
          <w:rFonts w:ascii="Times New Roman" w:hAnsi="Times New Roman"/>
        </w:rPr>
        <w:t xml:space="preserve">            2. </w:t>
      </w:r>
      <w:r w:rsidRPr="00BC6B71">
        <w:rPr>
          <w:rFonts w:ascii="Times New Roman" w:hAnsi="Times New Roman"/>
        </w:rPr>
        <w:t>Модернизация теплоэнергетических установок.</w:t>
      </w: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ind w:firstLine="709"/>
        <w:rPr>
          <w:rFonts w:ascii="Times New Roman" w:hAnsi="Times New Roman"/>
          <w:caps/>
        </w:rPr>
      </w:pPr>
      <w:r w:rsidRPr="00BC6B71">
        <w:rPr>
          <w:rFonts w:ascii="Times New Roman" w:hAnsi="Times New Roman"/>
          <w:caps/>
        </w:rPr>
        <w:t>Основное мероприятие 3.1. Реформирование и модернизация жилищно-коммунального комплекса</w:t>
      </w:r>
    </w:p>
    <w:p w:rsidR="00DC79CF" w:rsidRPr="00BC6B71" w:rsidRDefault="00DC79CF" w:rsidP="00DC79CF">
      <w:pPr>
        <w:ind w:firstLine="709"/>
        <w:rPr>
          <w:rFonts w:ascii="Times New Roman" w:hAnsi="Times New Roman"/>
        </w:rPr>
      </w:pPr>
      <w:r w:rsidRPr="00BC6B71">
        <w:rPr>
          <w:rFonts w:ascii="Times New Roman" w:hAnsi="Times New Roman"/>
        </w:rPr>
        <w:t>Основное мероприятие включает следующие мероприятия:</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Мероприятие 1. Ремонт тепловых сетей. Износ тепловых сетей является одним из основополагающих вопросов повышения качества жилищно-коммунального обслуживания населения. Физический износ тепловых сетей составляет свыше 60%, средний процент утечек на данных сетях - 25%. Данное обстоятельство отрицательно сказывается на теплоснабжении потребителей, соответственно возникает социальная напряженность, что в отдельных случаях приводит к негативным последствиям при собираемости платежей за услуги теплоснабжения. Кроме этого, ветхие сети способствуют ухудшению здоровья населения за счет снижения качества теплоснабжения. </w:t>
      </w:r>
    </w:p>
    <w:p w:rsidR="00DC79CF" w:rsidRPr="00BC6B71" w:rsidRDefault="00DC79CF" w:rsidP="00DC79CF">
      <w:pPr>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Необходимо отметить, что применение программно-целевого метода обеспечит уход от ситуационного метода ремонта тепловых сетей и позволит перейти к планово-предупредительному ремонту. Данное обстоятельство снизит как размер затрат на ремонтные работы, так и уменьшит количество внештатных ситуаций на тепловых сетях. </w:t>
      </w:r>
      <w:r w:rsidRPr="00BC6B71">
        <w:rPr>
          <w:rFonts w:ascii="Times New Roman" w:hAnsi="Times New Roman"/>
        </w:rPr>
        <w:lastRenderedPageBreak/>
        <w:t>Производство работ по модернизации тепловых сетей будет осуществляться с применением современных материалов, оборудования и технологий.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Главной целью мероприятия является снижение доли утечек тепловой энергии.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В процессе реализации данного мероприятия будет применяться технология </w:t>
      </w:r>
      <w:proofErr w:type="spellStart"/>
      <w:r w:rsidRPr="00BC6B71">
        <w:rPr>
          <w:rFonts w:ascii="Times New Roman" w:hAnsi="Times New Roman"/>
        </w:rPr>
        <w:t>бесканальной</w:t>
      </w:r>
      <w:proofErr w:type="spellEnd"/>
      <w:r w:rsidRPr="00BC6B71">
        <w:rPr>
          <w:rFonts w:ascii="Times New Roman" w:hAnsi="Times New Roman"/>
        </w:rPr>
        <w:t xml:space="preserve"> прокладки труб в пенополиуретановой изоляции в полиэтиленовой оболочке, за счет этого станет возможно достижение следующих преимуществ:</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1. Тепловые потери снижаются с 25% до 2%.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2. Увеличивается срок эксплуатации сетей с 16 лет до 30 лет.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3. Полностью исключается возможность повреждения трубопроводов от наружной коррозии.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4. В 1,5 раза снижается стоимость капитального строительства по сравнению с трубопроводами, проложенными с использованием метода канальной прокладки.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 xml:space="preserve">5. В 9 - 10 раз снижаются годовые затраты на эксплуатацию теплосетей, так как резко снижается число аварий. </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6. Возможность установки систем оперативного дистанционного контроля состояния теплотрасс, использование которой обеспечивает определение местонахождения утечки с точностью до 1% от длины участка.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Мероприятие носит социальный характер, в данном случае основным критерием эффективности которого является обеспечение бесперебойного и качественного теплоснабжения потребителей.</w:t>
      </w:r>
    </w:p>
    <w:p w:rsidR="00DC79CF" w:rsidRPr="00BC6B71" w:rsidRDefault="00DC79CF" w:rsidP="00DC79CF">
      <w:pPr>
        <w:autoSpaceDE w:val="0"/>
        <w:autoSpaceDN w:val="0"/>
        <w:adjustRightInd w:val="0"/>
        <w:ind w:firstLine="709"/>
        <w:rPr>
          <w:rFonts w:ascii="Times New Roman" w:hAnsi="Times New Roman"/>
        </w:rPr>
      </w:pPr>
      <w:r w:rsidRPr="00BC6B71">
        <w:rPr>
          <w:rFonts w:ascii="Times New Roman" w:hAnsi="Times New Roman"/>
        </w:rPr>
        <w:t>Объемы финансирования мероприятия будут корректироваться в процессе их реализации в установленном порядке, исходя из возможностей бюджета и фактических затрат.</w:t>
      </w:r>
    </w:p>
    <w:p w:rsidR="00DC79CF" w:rsidRPr="00BC6B71" w:rsidRDefault="00DC79CF" w:rsidP="00DC79CF">
      <w:pPr>
        <w:ind w:firstLine="709"/>
        <w:rPr>
          <w:rFonts w:ascii="Times New Roman" w:hAnsi="Times New Roman"/>
        </w:rPr>
      </w:pPr>
      <w:r w:rsidRPr="00BC6B71">
        <w:rPr>
          <w:rFonts w:ascii="Times New Roman" w:hAnsi="Times New Roman"/>
        </w:rPr>
        <w:t xml:space="preserve">Мероприятие 2. Модернизация теплоэнергетических установок. Главной целью мероприятия является повышение качества работы энергетических установок. </w:t>
      </w: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rPr>
      </w:pPr>
    </w:p>
    <w:p w:rsidR="00C906A0" w:rsidRDefault="00C906A0" w:rsidP="00C906A0">
      <w:pPr>
        <w:widowControl w:val="0"/>
        <w:ind w:firstLine="0"/>
        <w:rPr>
          <w:rFonts w:ascii="Times New Roman" w:hAnsi="Times New Roman"/>
        </w:rPr>
      </w:pPr>
      <w:r w:rsidRPr="00103B0C">
        <w:rPr>
          <w:rFonts w:ascii="Times New Roman" w:hAnsi="Times New Roman"/>
          <w:caps/>
        </w:rPr>
        <w:t xml:space="preserve">Основное мероприятие </w:t>
      </w:r>
      <w:r w:rsidR="002B100E">
        <w:rPr>
          <w:rFonts w:ascii="Times New Roman" w:hAnsi="Times New Roman"/>
        </w:rPr>
        <w:t>3.</w:t>
      </w:r>
      <w:r w:rsidRPr="00103B0C">
        <w:rPr>
          <w:rFonts w:ascii="Times New Roman" w:hAnsi="Times New Roman"/>
        </w:rPr>
        <w:t>2</w:t>
      </w:r>
      <w:r w:rsidRPr="00BC6B71">
        <w:rPr>
          <w:rFonts w:ascii="Times New Roman" w:hAnsi="Times New Roman"/>
        </w:rPr>
        <w:t xml:space="preserve"> "П</w:t>
      </w:r>
      <w:r>
        <w:rPr>
          <w:rFonts w:ascii="Times New Roman" w:hAnsi="Times New Roman"/>
        </w:rPr>
        <w:t>РИОБРЕТЕНИЕ КОММУНАЛЬНОЙ</w:t>
      </w:r>
      <w:r w:rsidRPr="00BC6B71">
        <w:rPr>
          <w:rFonts w:ascii="Times New Roman" w:hAnsi="Times New Roman"/>
        </w:rPr>
        <w:t xml:space="preserve"> </w:t>
      </w:r>
      <w:r>
        <w:rPr>
          <w:rFonts w:ascii="Times New Roman" w:hAnsi="Times New Roman"/>
        </w:rPr>
        <w:t>СПЕЦИАЛИЗИРОВАННОЙ ТЕХНИКИ»</w:t>
      </w:r>
      <w:r w:rsidRPr="00BC6B71">
        <w:rPr>
          <w:rFonts w:ascii="Times New Roman" w:hAnsi="Times New Roman"/>
        </w:rPr>
        <w:t xml:space="preserve"> </w:t>
      </w:r>
    </w:p>
    <w:p w:rsidR="00C36D08" w:rsidRDefault="00C36D08" w:rsidP="00C906A0">
      <w:pPr>
        <w:widowControl w:val="0"/>
        <w:ind w:firstLine="0"/>
        <w:rPr>
          <w:rFonts w:ascii="Times New Roman" w:hAnsi="Times New Roman"/>
          <w:color w:val="000000"/>
        </w:rPr>
      </w:pPr>
      <w:r w:rsidRPr="00C36D08">
        <w:rPr>
          <w:rFonts w:ascii="Times New Roman" w:hAnsi="Times New Roman"/>
          <w:color w:val="000000"/>
        </w:rPr>
        <w:t>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w:t>
      </w:r>
      <w:r>
        <w:rPr>
          <w:rFonts w:ascii="Times New Roman" w:hAnsi="Times New Roman"/>
          <w:color w:val="000000"/>
        </w:rPr>
        <w:t>.</w:t>
      </w:r>
    </w:p>
    <w:p w:rsidR="00A11C31" w:rsidRPr="00A11C31" w:rsidRDefault="00A11C31" w:rsidP="00A11C31">
      <w:pPr>
        <w:rPr>
          <w:rFonts w:ascii="Times New Roman" w:hAnsi="Times New Roman"/>
          <w:color w:val="000000"/>
        </w:rPr>
      </w:pPr>
      <w:r w:rsidRPr="00A11C31">
        <w:rPr>
          <w:rFonts w:ascii="Times New Roman" w:hAnsi="Times New Roman"/>
          <w:color w:val="000000"/>
        </w:rPr>
        <w:t xml:space="preserve">Цель мероприятия </w:t>
      </w:r>
      <w:r>
        <w:rPr>
          <w:rFonts w:ascii="Times New Roman" w:hAnsi="Times New Roman"/>
          <w:color w:val="000000"/>
        </w:rPr>
        <w:t xml:space="preserve">«Приобретение коммунальной специализированной техники» </w:t>
      </w:r>
      <w:r w:rsidRPr="00A11C31">
        <w:rPr>
          <w:rFonts w:ascii="Times New Roman" w:hAnsi="Times New Roman"/>
          <w:color w:val="000000"/>
        </w:rPr>
        <w:t xml:space="preserve">- создание условий для обеспечения качественными услугами ЖКХ населения </w:t>
      </w:r>
      <w:r>
        <w:rPr>
          <w:rFonts w:ascii="Times New Roman" w:hAnsi="Times New Roman"/>
          <w:color w:val="000000"/>
        </w:rPr>
        <w:t>Терновского</w:t>
      </w:r>
      <w:r w:rsidRPr="00A11C31">
        <w:rPr>
          <w:rFonts w:ascii="Times New Roman" w:hAnsi="Times New Roman"/>
          <w:color w:val="000000"/>
        </w:rPr>
        <w:t xml:space="preserve"> муниципального района Воронежской области.</w:t>
      </w:r>
    </w:p>
    <w:p w:rsidR="00492226" w:rsidRPr="00492226" w:rsidRDefault="00492226" w:rsidP="00492226">
      <w:pPr>
        <w:rPr>
          <w:rFonts w:ascii="Times New Roman" w:hAnsi="Times New Roman"/>
          <w:color w:val="000000"/>
        </w:rPr>
      </w:pPr>
      <w:r w:rsidRPr="00492226">
        <w:rPr>
          <w:rFonts w:ascii="Times New Roman" w:hAnsi="Times New Roman"/>
          <w:color w:val="000000"/>
        </w:rPr>
        <w:t>Во-первых, цели обеспечения высоких стандартов качества условий проживании населения, реализуемые сферой ЖКХ.</w:t>
      </w:r>
      <w:r w:rsidR="00A11C31">
        <w:rPr>
          <w:rFonts w:ascii="Times New Roman" w:hAnsi="Times New Roman"/>
          <w:color w:val="000000"/>
        </w:rPr>
        <w:t xml:space="preserve"> Во-вторых, снижение издержек и</w:t>
      </w:r>
      <w:r w:rsidRPr="00492226">
        <w:rPr>
          <w:rFonts w:ascii="Times New Roman" w:hAnsi="Times New Roman"/>
          <w:color w:val="000000"/>
        </w:rPr>
        <w:t xml:space="preserve"> соответственно, тарифов при поддержании указанных стандартов качества предоставляемых услуг</w:t>
      </w:r>
    </w:p>
    <w:p w:rsidR="00A11C31" w:rsidRDefault="00A11C31" w:rsidP="00A11C31">
      <w:pPr>
        <w:ind w:firstLine="709"/>
        <w:rPr>
          <w:rFonts w:ascii="Times New Roman" w:hAnsi="Times New Roman"/>
        </w:rPr>
      </w:pPr>
      <w:r w:rsidRPr="00BC6B71">
        <w:rPr>
          <w:rFonts w:ascii="Times New Roman" w:hAnsi="Times New Roman"/>
        </w:rPr>
        <w:t xml:space="preserve">В целях реализации мероприятия, предусматривается </w:t>
      </w:r>
      <w:proofErr w:type="gramStart"/>
      <w:r w:rsidRPr="00BC6B71">
        <w:rPr>
          <w:rFonts w:ascii="Times New Roman" w:hAnsi="Times New Roman"/>
        </w:rPr>
        <w:t>на</w:t>
      </w:r>
      <w:proofErr w:type="gramEnd"/>
      <w:r w:rsidRPr="00BC6B71">
        <w:rPr>
          <w:rFonts w:ascii="Times New Roman" w:hAnsi="Times New Roman"/>
        </w:rPr>
        <w:t>:</w:t>
      </w:r>
    </w:p>
    <w:p w:rsidR="00A11C31" w:rsidRPr="009B2358" w:rsidRDefault="00A11C31" w:rsidP="00A11C31">
      <w:pPr>
        <w:ind w:firstLine="709"/>
        <w:rPr>
          <w:rFonts w:ascii="Times New Roman" w:hAnsi="Times New Roman"/>
          <w:highlight w:val="cyan"/>
        </w:rPr>
      </w:pPr>
      <w:r w:rsidRPr="009B2358">
        <w:rPr>
          <w:rFonts w:ascii="Times New Roman" w:hAnsi="Times New Roman"/>
          <w:highlight w:val="cyan"/>
        </w:rPr>
        <w:t xml:space="preserve">- 2021 – 0.00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w:t>
      </w:r>
    </w:p>
    <w:p w:rsidR="00A11C31" w:rsidRPr="009B2358" w:rsidRDefault="00A11C31" w:rsidP="00A11C31">
      <w:pPr>
        <w:ind w:firstLine="709"/>
        <w:rPr>
          <w:rFonts w:ascii="Times New Roman" w:hAnsi="Times New Roman"/>
          <w:highlight w:val="cyan"/>
        </w:rPr>
      </w:pPr>
      <w:r w:rsidRPr="009B2358">
        <w:rPr>
          <w:rFonts w:ascii="Times New Roman" w:hAnsi="Times New Roman"/>
          <w:highlight w:val="cyan"/>
        </w:rPr>
        <w:t xml:space="preserve">- 2022 – 13116,7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w:t>
      </w:r>
    </w:p>
    <w:p w:rsidR="004431E3" w:rsidRPr="009B2358" w:rsidRDefault="00A11C31" w:rsidP="004431E3">
      <w:pPr>
        <w:ind w:firstLine="709"/>
        <w:rPr>
          <w:rFonts w:ascii="Times New Roman" w:hAnsi="Times New Roman"/>
          <w:highlight w:val="cyan"/>
        </w:rPr>
      </w:pPr>
      <w:r w:rsidRPr="009B2358">
        <w:rPr>
          <w:rFonts w:ascii="Times New Roman" w:hAnsi="Times New Roman"/>
          <w:highlight w:val="cyan"/>
        </w:rPr>
        <w:t xml:space="preserve">- 2023 – </w:t>
      </w:r>
      <w:r w:rsidR="004431E3" w:rsidRPr="009B2358">
        <w:rPr>
          <w:rFonts w:ascii="Times New Roman" w:hAnsi="Times New Roman"/>
          <w:highlight w:val="cyan"/>
        </w:rPr>
        <w:t>13</w:t>
      </w:r>
      <w:r w:rsidR="009B2358" w:rsidRPr="009B2358">
        <w:rPr>
          <w:rFonts w:ascii="Times New Roman" w:hAnsi="Times New Roman"/>
          <w:highlight w:val="cyan"/>
        </w:rPr>
        <w:t>321</w:t>
      </w:r>
      <w:r w:rsidR="004431E3" w:rsidRPr="009B2358">
        <w:rPr>
          <w:rFonts w:ascii="Times New Roman" w:hAnsi="Times New Roman"/>
          <w:highlight w:val="cyan"/>
        </w:rPr>
        <w:t xml:space="preserve">,7 </w:t>
      </w:r>
      <w:r w:rsidR="009B2358" w:rsidRPr="009B2358">
        <w:rPr>
          <w:rFonts w:ascii="Times New Roman" w:hAnsi="Times New Roman"/>
          <w:highlight w:val="cyan"/>
        </w:rPr>
        <w:t xml:space="preserve"> </w:t>
      </w:r>
      <w:proofErr w:type="spellStart"/>
      <w:r w:rsidR="004431E3" w:rsidRPr="009B2358">
        <w:rPr>
          <w:rFonts w:ascii="Times New Roman" w:hAnsi="Times New Roman"/>
          <w:highlight w:val="cyan"/>
        </w:rPr>
        <w:t>тыс</w:t>
      </w:r>
      <w:proofErr w:type="gramStart"/>
      <w:r w:rsidR="004431E3" w:rsidRPr="009B2358">
        <w:rPr>
          <w:rFonts w:ascii="Times New Roman" w:hAnsi="Times New Roman"/>
          <w:highlight w:val="cyan"/>
        </w:rPr>
        <w:t>.р</w:t>
      </w:r>
      <w:proofErr w:type="gramEnd"/>
      <w:r w:rsidR="004431E3" w:rsidRPr="009B2358">
        <w:rPr>
          <w:rFonts w:ascii="Times New Roman" w:hAnsi="Times New Roman"/>
          <w:highlight w:val="cyan"/>
        </w:rPr>
        <w:t>уб</w:t>
      </w:r>
      <w:proofErr w:type="spellEnd"/>
      <w:r w:rsidR="004431E3" w:rsidRPr="009B2358">
        <w:rPr>
          <w:rFonts w:ascii="Times New Roman" w:hAnsi="Times New Roman"/>
          <w:highlight w:val="cyan"/>
        </w:rPr>
        <w:t>;</w:t>
      </w:r>
    </w:p>
    <w:p w:rsidR="00A11C31" w:rsidRPr="009B2358" w:rsidRDefault="00A11C31" w:rsidP="00A11C31">
      <w:pPr>
        <w:ind w:firstLine="709"/>
        <w:rPr>
          <w:rFonts w:ascii="Times New Roman" w:hAnsi="Times New Roman"/>
          <w:highlight w:val="cyan"/>
        </w:rPr>
      </w:pPr>
      <w:r w:rsidRPr="009B2358">
        <w:rPr>
          <w:rFonts w:ascii="Times New Roman" w:hAnsi="Times New Roman"/>
          <w:highlight w:val="cyan"/>
        </w:rPr>
        <w:t xml:space="preserve">- 2024 – </w:t>
      </w:r>
      <w:r w:rsidR="009B2358" w:rsidRPr="009B2358">
        <w:rPr>
          <w:rFonts w:ascii="Times New Roman" w:hAnsi="Times New Roman"/>
          <w:highlight w:val="cyan"/>
        </w:rPr>
        <w:t xml:space="preserve">15150,0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 xml:space="preserve">; </w:t>
      </w:r>
    </w:p>
    <w:p w:rsidR="00A11C31" w:rsidRPr="009B2358" w:rsidRDefault="009B2358" w:rsidP="00A11C31">
      <w:pPr>
        <w:ind w:firstLine="709"/>
        <w:rPr>
          <w:rFonts w:ascii="Times New Roman" w:hAnsi="Times New Roman"/>
          <w:highlight w:val="cyan"/>
        </w:rPr>
      </w:pPr>
      <w:r w:rsidRPr="009B2358">
        <w:rPr>
          <w:rFonts w:ascii="Times New Roman" w:hAnsi="Times New Roman"/>
          <w:highlight w:val="cyan"/>
        </w:rPr>
        <w:t xml:space="preserve">- 2025 – 17170,0 </w:t>
      </w:r>
      <w:proofErr w:type="spellStart"/>
      <w:r w:rsidR="00A11C31" w:rsidRPr="009B2358">
        <w:rPr>
          <w:rFonts w:ascii="Times New Roman" w:hAnsi="Times New Roman"/>
          <w:highlight w:val="cyan"/>
        </w:rPr>
        <w:t>тыс</w:t>
      </w:r>
      <w:proofErr w:type="gramStart"/>
      <w:r w:rsidR="00A11C31" w:rsidRPr="009B2358">
        <w:rPr>
          <w:rFonts w:ascii="Times New Roman" w:hAnsi="Times New Roman"/>
          <w:highlight w:val="cyan"/>
        </w:rPr>
        <w:t>.р</w:t>
      </w:r>
      <w:proofErr w:type="gramEnd"/>
      <w:r w:rsidR="00A11C31" w:rsidRPr="009B2358">
        <w:rPr>
          <w:rFonts w:ascii="Times New Roman" w:hAnsi="Times New Roman"/>
          <w:highlight w:val="cyan"/>
        </w:rPr>
        <w:t>уб</w:t>
      </w:r>
      <w:proofErr w:type="spellEnd"/>
      <w:r w:rsidR="00A11C31" w:rsidRPr="009B2358">
        <w:rPr>
          <w:rFonts w:ascii="Times New Roman" w:hAnsi="Times New Roman"/>
          <w:highlight w:val="cyan"/>
        </w:rPr>
        <w:t xml:space="preserve">; </w:t>
      </w:r>
    </w:p>
    <w:p w:rsidR="00C36D08" w:rsidRPr="00C36D08" w:rsidRDefault="00A11C31" w:rsidP="004431E3">
      <w:pPr>
        <w:ind w:firstLine="709"/>
        <w:rPr>
          <w:rFonts w:ascii="Times New Roman" w:hAnsi="Times New Roman"/>
          <w:color w:val="000000"/>
        </w:rPr>
      </w:pPr>
      <w:r w:rsidRPr="009B2358">
        <w:rPr>
          <w:rFonts w:ascii="Times New Roman" w:hAnsi="Times New Roman"/>
          <w:highlight w:val="cyan"/>
        </w:rPr>
        <w:t xml:space="preserve">- 2026 – </w:t>
      </w:r>
      <w:r w:rsidR="009B2358" w:rsidRPr="009B2358">
        <w:rPr>
          <w:rFonts w:ascii="Times New Roman" w:hAnsi="Times New Roman"/>
          <w:highlight w:val="cyan"/>
        </w:rPr>
        <w:t>19190,0</w:t>
      </w:r>
      <w:r w:rsidRPr="009B2358">
        <w:rPr>
          <w:rFonts w:ascii="Times New Roman" w:hAnsi="Times New Roman"/>
          <w:highlight w:val="cyan"/>
        </w:rPr>
        <w:t xml:space="preserve">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w:t>
      </w:r>
    </w:p>
    <w:p w:rsidR="00C36D08" w:rsidRPr="00C36D08" w:rsidRDefault="00C36D08" w:rsidP="00C906A0">
      <w:pPr>
        <w:widowControl w:val="0"/>
        <w:ind w:firstLine="0"/>
        <w:rPr>
          <w:rFonts w:ascii="Times New Roman" w:hAnsi="Times New Roman"/>
          <w:color w:val="000000"/>
        </w:rPr>
      </w:pPr>
    </w:p>
    <w:p w:rsidR="000E09B1" w:rsidRDefault="00C8202E" w:rsidP="00C8202E">
      <w:pPr>
        <w:widowControl w:val="0"/>
        <w:ind w:firstLine="0"/>
        <w:rPr>
          <w:rFonts w:ascii="Times New Roman" w:hAnsi="Times New Roman"/>
        </w:rPr>
      </w:pPr>
      <w:r w:rsidRPr="00C8537D">
        <w:rPr>
          <w:rFonts w:ascii="Times New Roman" w:hAnsi="Times New Roman"/>
          <w:caps/>
        </w:rPr>
        <w:t xml:space="preserve">Основное мероприятие </w:t>
      </w:r>
      <w:r w:rsidR="000E09B1" w:rsidRPr="00C8537D">
        <w:rPr>
          <w:rFonts w:ascii="Times New Roman" w:hAnsi="Times New Roman"/>
        </w:rPr>
        <w:t>3.3.</w:t>
      </w:r>
      <w:r w:rsidR="00FB17B9">
        <w:rPr>
          <w:rFonts w:ascii="Times New Roman" w:hAnsi="Times New Roman"/>
        </w:rPr>
        <w:t>2</w:t>
      </w:r>
      <w:r w:rsidRPr="00C8537D">
        <w:rPr>
          <w:rFonts w:ascii="Times New Roman" w:hAnsi="Times New Roman"/>
        </w:rPr>
        <w:t xml:space="preserve"> </w:t>
      </w:r>
      <w:r w:rsidR="000E09B1" w:rsidRPr="00C8537D">
        <w:rPr>
          <w:rFonts w:ascii="Times New Roman" w:hAnsi="Times New Roman"/>
        </w:rPr>
        <w:t>"</w:t>
      </w:r>
      <w:r w:rsidRPr="00C8537D">
        <w:rPr>
          <w:rFonts w:ascii="Times New Roman" w:hAnsi="Times New Roman"/>
        </w:rPr>
        <w:t>С</w:t>
      </w:r>
      <w:r>
        <w:rPr>
          <w:rFonts w:ascii="Times New Roman" w:hAnsi="Times New Roman"/>
        </w:rPr>
        <w:t>ТРОИТЕЛЬСТВО И РЕКОНСТРУКЦИЯ СИСТЕМЫ ВОДОСНАБЖЕНИЯ И ВОДООТВЕДЕНИЯ ТЕРНОВСКОГО МУНИЦИПАЛЬНОГО РАЙОНА ВОРОНЕЖСКОЙ ОБЛАСТИ</w:t>
      </w:r>
      <w:r w:rsidR="000E09B1" w:rsidRPr="00C8202E">
        <w:rPr>
          <w:rFonts w:ascii="Times New Roman" w:hAnsi="Times New Roman"/>
        </w:rPr>
        <w:t>"</w:t>
      </w:r>
    </w:p>
    <w:p w:rsidR="00846E30" w:rsidRPr="00846E30" w:rsidRDefault="00846E30" w:rsidP="00846E30">
      <w:pPr>
        <w:shd w:val="clear" w:color="auto" w:fill="FFFFFF"/>
        <w:ind w:firstLine="0"/>
        <w:textAlignment w:val="baseline"/>
        <w:rPr>
          <w:rFonts w:ascii="Times New Roman" w:hAnsi="Times New Roman"/>
          <w:color w:val="000000"/>
        </w:rPr>
      </w:pPr>
      <w:r w:rsidRPr="00846E30">
        <w:rPr>
          <w:rFonts w:ascii="Times New Roman" w:hAnsi="Times New Roman"/>
          <w:color w:val="000000"/>
        </w:rPr>
        <w:t>«Строительство и реконструкция водоснабжения и водоотведения Терновского муниципального района Воронежской области» относится к основному мероприятию программы, и включает в себя 2 мероприятия:</w:t>
      </w:r>
    </w:p>
    <w:p w:rsidR="00846E30" w:rsidRPr="00846E30" w:rsidRDefault="00846E30" w:rsidP="00846E30">
      <w:pPr>
        <w:shd w:val="clear" w:color="auto" w:fill="FFFFFF"/>
        <w:ind w:left="360" w:firstLine="0"/>
        <w:textAlignment w:val="baseline"/>
        <w:rPr>
          <w:rFonts w:ascii="Times New Roman" w:hAnsi="Times New Roman"/>
          <w:color w:val="000000"/>
        </w:rPr>
      </w:pPr>
      <w:r w:rsidRPr="00846E30">
        <w:rPr>
          <w:rFonts w:ascii="Times New Roman" w:hAnsi="Times New Roman"/>
          <w:color w:val="000000"/>
        </w:rPr>
        <w:lastRenderedPageBreak/>
        <w:t>строительство и реконструкция объектов водоснабжения, водоотведения и очистки сточных вод; ликвидационный тампонаж бесхозяйных водозаборных скважин.</w:t>
      </w:r>
    </w:p>
    <w:p w:rsidR="00846E30" w:rsidRPr="00846E30" w:rsidRDefault="00846E30" w:rsidP="00846E30">
      <w:pPr>
        <w:shd w:val="clear" w:color="auto" w:fill="FFFFFF"/>
        <w:ind w:firstLine="0"/>
        <w:textAlignment w:val="baseline"/>
        <w:rPr>
          <w:rFonts w:ascii="Times New Roman" w:hAnsi="Times New Roman"/>
          <w:color w:val="000000"/>
        </w:rPr>
      </w:pPr>
      <w:r w:rsidRPr="00846E30">
        <w:rPr>
          <w:rFonts w:ascii="Times New Roman" w:hAnsi="Times New Roman"/>
          <w:color w:val="000000"/>
        </w:rPr>
        <w:t>Реализация подпрограммы будет способствовать строительству новых и реконструкции действующих систем водоснабжения и водоотведения, а также повышения технического уровня и надежности функционирования централизованных, водопроводов, канализации, артезианских скважин, шахтных колодцев, очистных сооружений.</w:t>
      </w:r>
    </w:p>
    <w:p w:rsidR="00846E30" w:rsidRPr="00846E30" w:rsidRDefault="00846E30" w:rsidP="00846E30">
      <w:pPr>
        <w:shd w:val="clear" w:color="auto" w:fill="FFFFFF"/>
        <w:ind w:firstLine="0"/>
        <w:textAlignment w:val="baseline"/>
        <w:rPr>
          <w:rFonts w:ascii="Times New Roman" w:hAnsi="Times New Roman"/>
          <w:color w:val="000000"/>
        </w:rPr>
      </w:pPr>
      <w:r w:rsidRPr="00846E30">
        <w:rPr>
          <w:rFonts w:ascii="Times New Roman" w:hAnsi="Times New Roman"/>
          <w:color w:val="000000"/>
        </w:rPr>
        <w:t xml:space="preserve">Строительство и реконструкция очистных сооружений и систем водоотведения в районах Воронежской области прекратит сброс в водные объекты неочищенных стоков, сократит объем сброса загрязняющих веществ. Таким образом, в результате реализации программных мероприятий, улучшится санитарное состояние в реках </w:t>
      </w:r>
      <w:proofErr w:type="spellStart"/>
      <w:r w:rsidRPr="00846E30">
        <w:rPr>
          <w:rFonts w:ascii="Times New Roman" w:hAnsi="Times New Roman"/>
          <w:color w:val="000000"/>
        </w:rPr>
        <w:t>Савала</w:t>
      </w:r>
      <w:proofErr w:type="spellEnd"/>
      <w:r w:rsidRPr="00846E30">
        <w:rPr>
          <w:rFonts w:ascii="Times New Roman" w:hAnsi="Times New Roman"/>
          <w:color w:val="000000"/>
        </w:rPr>
        <w:t>, Сухой Карачан</w:t>
      </w:r>
      <w:proofErr w:type="gramStart"/>
      <w:r w:rsidRPr="00846E30">
        <w:rPr>
          <w:rFonts w:ascii="Times New Roman" w:hAnsi="Times New Roman"/>
          <w:color w:val="000000"/>
        </w:rPr>
        <w:t xml:space="preserve">., </w:t>
      </w:r>
      <w:proofErr w:type="gramEnd"/>
      <w:r w:rsidRPr="00846E30">
        <w:rPr>
          <w:rFonts w:ascii="Times New Roman" w:hAnsi="Times New Roman"/>
          <w:color w:val="000000"/>
        </w:rPr>
        <w:t>уменьшится загрязнение подземных водоносных горизонтов.</w:t>
      </w:r>
    </w:p>
    <w:p w:rsidR="00846E30" w:rsidRPr="00846E30" w:rsidRDefault="00846E30" w:rsidP="00846E30">
      <w:pPr>
        <w:shd w:val="clear" w:color="auto" w:fill="FFFFFF"/>
        <w:ind w:firstLine="0"/>
        <w:textAlignment w:val="baseline"/>
        <w:rPr>
          <w:rFonts w:ascii="Times New Roman" w:hAnsi="Times New Roman"/>
          <w:color w:val="000000"/>
        </w:rPr>
      </w:pPr>
      <w:proofErr w:type="gramStart"/>
      <w:r w:rsidRPr="00846E30">
        <w:rPr>
          <w:rFonts w:ascii="Times New Roman" w:hAnsi="Times New Roman"/>
          <w:color w:val="000000"/>
        </w:rPr>
        <w:t>Реализация мероприятия «Строительство и реконструкция водоснабжения и водоотведения Терновского муниципального района Воронежской области»  позволит обеспечить население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снизить загрязнения природных водных объектов - источников питьевого водоснабжения, поверхностных водных объектов сточными водами бытовых объектов, промышленных и сельскохозяйственных предприятий.</w:t>
      </w:r>
      <w:proofErr w:type="gramEnd"/>
    </w:p>
    <w:p w:rsidR="00846E30" w:rsidRDefault="00846E30" w:rsidP="00C8202E">
      <w:pPr>
        <w:widowControl w:val="0"/>
        <w:ind w:firstLine="0"/>
        <w:rPr>
          <w:rFonts w:ascii="Times New Roman" w:hAnsi="Times New Roman"/>
        </w:rPr>
      </w:pPr>
    </w:p>
    <w:p w:rsidR="00B04885" w:rsidRDefault="00B04885" w:rsidP="00B04885">
      <w:pPr>
        <w:ind w:firstLine="709"/>
        <w:rPr>
          <w:rFonts w:ascii="Times New Roman" w:hAnsi="Times New Roman"/>
        </w:rPr>
      </w:pPr>
      <w:r w:rsidRPr="00BC6B71">
        <w:rPr>
          <w:rFonts w:ascii="Times New Roman" w:hAnsi="Times New Roman"/>
        </w:rPr>
        <w:t xml:space="preserve">В целях реализации мероприятия, предусматривается </w:t>
      </w:r>
      <w:proofErr w:type="gramStart"/>
      <w:r w:rsidRPr="00BC6B71">
        <w:rPr>
          <w:rFonts w:ascii="Times New Roman" w:hAnsi="Times New Roman"/>
        </w:rPr>
        <w:t>на</w:t>
      </w:r>
      <w:proofErr w:type="gramEnd"/>
      <w:r w:rsidRPr="00BC6B71">
        <w:rPr>
          <w:rFonts w:ascii="Times New Roman" w:hAnsi="Times New Roman"/>
        </w:rPr>
        <w:t>:</w:t>
      </w:r>
    </w:p>
    <w:p w:rsidR="009D2F1C" w:rsidRPr="009B2358" w:rsidRDefault="009D2F1C" w:rsidP="009D2F1C">
      <w:pPr>
        <w:ind w:firstLine="709"/>
        <w:rPr>
          <w:rFonts w:ascii="Times New Roman" w:hAnsi="Times New Roman"/>
          <w:highlight w:val="cyan"/>
        </w:rPr>
      </w:pPr>
      <w:r w:rsidRPr="009B2358">
        <w:rPr>
          <w:rFonts w:ascii="Times New Roman" w:hAnsi="Times New Roman"/>
          <w:highlight w:val="cyan"/>
        </w:rPr>
        <w:t xml:space="preserve">- 2021 – 0.00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w:t>
      </w:r>
    </w:p>
    <w:p w:rsidR="00B04885" w:rsidRPr="009B2358" w:rsidRDefault="00B04885" w:rsidP="00B04885">
      <w:pPr>
        <w:ind w:firstLine="709"/>
        <w:rPr>
          <w:rFonts w:ascii="Times New Roman" w:hAnsi="Times New Roman"/>
          <w:highlight w:val="cyan"/>
        </w:rPr>
      </w:pPr>
      <w:r w:rsidRPr="009B2358">
        <w:rPr>
          <w:rFonts w:ascii="Times New Roman" w:hAnsi="Times New Roman"/>
          <w:highlight w:val="cyan"/>
        </w:rPr>
        <w:t xml:space="preserve">- 2022 – </w:t>
      </w:r>
      <w:r w:rsidR="006579E0" w:rsidRPr="009B2358">
        <w:rPr>
          <w:rFonts w:ascii="Times New Roman" w:hAnsi="Times New Roman"/>
          <w:highlight w:val="cyan"/>
        </w:rPr>
        <w:t>128</w:t>
      </w:r>
      <w:r w:rsidR="00625A71" w:rsidRPr="009B2358">
        <w:rPr>
          <w:rFonts w:ascii="Times New Roman" w:hAnsi="Times New Roman"/>
          <w:highlight w:val="cyan"/>
        </w:rPr>
        <w:t>99,9</w:t>
      </w:r>
      <w:r w:rsidRPr="009B2358">
        <w:rPr>
          <w:rFonts w:ascii="Times New Roman" w:hAnsi="Times New Roman"/>
          <w:highlight w:val="cyan"/>
        </w:rPr>
        <w:t xml:space="preserve">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w:t>
      </w:r>
    </w:p>
    <w:p w:rsidR="00B04885" w:rsidRPr="009B2358" w:rsidRDefault="00B04885" w:rsidP="00B04885">
      <w:pPr>
        <w:ind w:firstLine="709"/>
        <w:rPr>
          <w:rFonts w:ascii="Times New Roman" w:hAnsi="Times New Roman"/>
          <w:highlight w:val="cyan"/>
        </w:rPr>
      </w:pPr>
      <w:r w:rsidRPr="009B2358">
        <w:rPr>
          <w:rFonts w:ascii="Times New Roman" w:hAnsi="Times New Roman"/>
          <w:highlight w:val="cyan"/>
        </w:rPr>
        <w:t xml:space="preserve">- 2023 – </w:t>
      </w:r>
      <w:r w:rsidR="009B2358" w:rsidRPr="009B2358">
        <w:rPr>
          <w:rFonts w:ascii="Times New Roman" w:hAnsi="Times New Roman"/>
          <w:highlight w:val="cyan"/>
        </w:rPr>
        <w:t>13130,0</w:t>
      </w:r>
      <w:r w:rsidRPr="009B2358">
        <w:rPr>
          <w:rFonts w:ascii="Times New Roman" w:hAnsi="Times New Roman"/>
          <w:highlight w:val="cyan"/>
        </w:rPr>
        <w:t xml:space="preserve">.руб; </w:t>
      </w:r>
    </w:p>
    <w:p w:rsidR="00B04885" w:rsidRPr="009B2358" w:rsidRDefault="00B04885" w:rsidP="00B04885">
      <w:pPr>
        <w:ind w:firstLine="709"/>
        <w:rPr>
          <w:rFonts w:ascii="Times New Roman" w:hAnsi="Times New Roman"/>
          <w:highlight w:val="cyan"/>
        </w:rPr>
      </w:pPr>
      <w:r w:rsidRPr="009B2358">
        <w:rPr>
          <w:rFonts w:ascii="Times New Roman" w:hAnsi="Times New Roman"/>
          <w:highlight w:val="cyan"/>
        </w:rPr>
        <w:t xml:space="preserve">- 2024 – </w:t>
      </w:r>
      <w:r w:rsidR="009B2358" w:rsidRPr="009B2358">
        <w:rPr>
          <w:rFonts w:ascii="Times New Roman" w:hAnsi="Times New Roman"/>
          <w:highlight w:val="cyan"/>
        </w:rPr>
        <w:t>14140,0</w:t>
      </w:r>
      <w:r w:rsidRPr="009B2358">
        <w:rPr>
          <w:rFonts w:ascii="Times New Roman" w:hAnsi="Times New Roman"/>
          <w:highlight w:val="cyan"/>
        </w:rPr>
        <w:t xml:space="preserve">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 xml:space="preserve">; </w:t>
      </w:r>
    </w:p>
    <w:p w:rsidR="00B04885" w:rsidRPr="009B2358" w:rsidRDefault="00B04885" w:rsidP="00B04885">
      <w:pPr>
        <w:ind w:firstLine="709"/>
        <w:rPr>
          <w:rFonts w:ascii="Times New Roman" w:hAnsi="Times New Roman"/>
          <w:highlight w:val="cyan"/>
        </w:rPr>
      </w:pPr>
      <w:r w:rsidRPr="009B2358">
        <w:rPr>
          <w:rFonts w:ascii="Times New Roman" w:hAnsi="Times New Roman"/>
          <w:highlight w:val="cyan"/>
        </w:rPr>
        <w:t xml:space="preserve">- 2025 – </w:t>
      </w:r>
      <w:r w:rsidR="009B2358" w:rsidRPr="009B2358">
        <w:rPr>
          <w:rFonts w:ascii="Times New Roman" w:hAnsi="Times New Roman"/>
          <w:highlight w:val="cyan"/>
        </w:rPr>
        <w:t>15150,0</w:t>
      </w:r>
      <w:r w:rsidRPr="009B2358">
        <w:rPr>
          <w:rFonts w:ascii="Times New Roman" w:hAnsi="Times New Roman"/>
          <w:highlight w:val="cyan"/>
        </w:rPr>
        <w:t xml:space="preserve">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 xml:space="preserve">; </w:t>
      </w:r>
    </w:p>
    <w:p w:rsidR="00B04885" w:rsidRPr="00BC6B71" w:rsidRDefault="00B04885" w:rsidP="00B04885">
      <w:pPr>
        <w:ind w:firstLine="709"/>
        <w:rPr>
          <w:rFonts w:ascii="Times New Roman" w:hAnsi="Times New Roman"/>
        </w:rPr>
      </w:pPr>
      <w:r w:rsidRPr="009B2358">
        <w:rPr>
          <w:rFonts w:ascii="Times New Roman" w:hAnsi="Times New Roman"/>
          <w:highlight w:val="cyan"/>
        </w:rPr>
        <w:t xml:space="preserve">- 2026 – </w:t>
      </w:r>
      <w:r w:rsidR="009B2358" w:rsidRPr="009B2358">
        <w:rPr>
          <w:rFonts w:ascii="Times New Roman" w:hAnsi="Times New Roman"/>
          <w:highlight w:val="cyan"/>
        </w:rPr>
        <w:t>16160,0</w:t>
      </w:r>
      <w:r w:rsidRPr="009B2358">
        <w:rPr>
          <w:rFonts w:ascii="Times New Roman" w:hAnsi="Times New Roman"/>
          <w:highlight w:val="cyan"/>
        </w:rPr>
        <w:t xml:space="preserve">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w:t>
      </w:r>
    </w:p>
    <w:p w:rsidR="00C8202E" w:rsidRPr="00C8202E" w:rsidRDefault="00C8202E" w:rsidP="00C8202E">
      <w:pPr>
        <w:widowControl w:val="0"/>
        <w:ind w:firstLine="0"/>
        <w:rPr>
          <w:rFonts w:ascii="Times New Roman" w:hAnsi="Times New Roman"/>
        </w:rPr>
      </w:pPr>
    </w:p>
    <w:p w:rsidR="00C8202E" w:rsidRPr="00C8202E" w:rsidRDefault="00C8202E" w:rsidP="00C8202E">
      <w:pPr>
        <w:widowControl w:val="0"/>
        <w:ind w:firstLine="0"/>
        <w:rPr>
          <w:rFonts w:ascii="Times New Roman" w:hAnsi="Times New Roman"/>
        </w:rPr>
      </w:pPr>
      <w:r w:rsidRPr="00C8202E">
        <w:rPr>
          <w:rFonts w:ascii="Times New Roman" w:hAnsi="Times New Roman"/>
          <w:caps/>
        </w:rPr>
        <w:t xml:space="preserve">Основное мероприятие </w:t>
      </w:r>
      <w:r>
        <w:t>3.3.4</w:t>
      </w:r>
      <w:r w:rsidRPr="00C8202E">
        <w:rPr>
          <w:rFonts w:ascii="Times New Roman" w:hAnsi="Times New Roman"/>
        </w:rPr>
        <w:t xml:space="preserve"> "</w:t>
      </w:r>
      <w:r>
        <w:rPr>
          <w:rFonts w:ascii="Times New Roman" w:hAnsi="Times New Roman"/>
        </w:rPr>
        <w:t xml:space="preserve">СТРОИТЕЛЬСТВО И РЕКОНСТРУКЦИЯ СИСТЕМЫ </w:t>
      </w:r>
      <w:r>
        <w:t xml:space="preserve">ТЕПЛОСНАБЖЕНИЯ </w:t>
      </w:r>
      <w:r>
        <w:rPr>
          <w:rFonts w:ascii="Times New Roman" w:hAnsi="Times New Roman"/>
        </w:rPr>
        <w:t>ТЕРНОВСКОГО МУНИЦИПАЛЬНОГО РАЙОНА ВОРОНЕЖСКОЙ ОБЛАСТИ</w:t>
      </w:r>
      <w:r w:rsidRPr="00C8202E">
        <w:rPr>
          <w:rFonts w:ascii="Times New Roman" w:hAnsi="Times New Roman"/>
        </w:rPr>
        <w:t>"</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Производство работ по реконструкции тепловых сетей будет осуществляться с применением современных материалов, оборудования и технологий.</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Главной целью мероприятия является обеспечение теплоснабжением населения нормативного качества.</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xml:space="preserve">Мероприятие носит некоммерческий характер, финансирование из </w:t>
      </w:r>
      <w:proofErr w:type="gramStart"/>
      <w:r w:rsidRPr="00C8202E">
        <w:rPr>
          <w:color w:val="000000" w:themeColor="text1"/>
        </w:rPr>
        <w:t>областного</w:t>
      </w:r>
      <w:proofErr w:type="gramEnd"/>
      <w:r w:rsidRPr="00C8202E">
        <w:rPr>
          <w:color w:val="000000" w:themeColor="text1"/>
        </w:rPr>
        <w:t xml:space="preserve"> и местных бюджетов осуществляется на безвозмездной и безвозвратной основе.</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xml:space="preserve">В процессе реализации данного мероприятия будет применяться технология </w:t>
      </w:r>
      <w:proofErr w:type="spellStart"/>
      <w:r w:rsidRPr="00C8202E">
        <w:rPr>
          <w:color w:val="000000" w:themeColor="text1"/>
        </w:rPr>
        <w:t>бесканальной</w:t>
      </w:r>
      <w:proofErr w:type="spellEnd"/>
      <w:r w:rsidRPr="00C8202E">
        <w:rPr>
          <w:color w:val="000000" w:themeColor="text1"/>
        </w:rPr>
        <w:t xml:space="preserve"> прокладки труб в пенополиуретановой изоляции в полиэтиленовой оболочке, за счет этого станет возможно достижение следующих преимуществ:</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тепловые потери снижаются с 25% до 2%;</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увеличивается срок эксплуатации сетей с 16 лет до 30 лет;</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полностью исключается возможность повреждения трубопроводов от наружной коррозии;</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в 1,5 раза снижается стоимость капитального строительства по сравнению с трубопроводами, проложенными с использованием метода канальной прокладки;</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в 9 - 10 раз снижаются годовые затраты на эксплуатацию теплосетей, так как резко снижается число аварий;</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xml:space="preserve">- возможность </w:t>
      </w:r>
      <w:proofErr w:type="gramStart"/>
      <w:r w:rsidRPr="00C8202E">
        <w:rPr>
          <w:color w:val="000000" w:themeColor="text1"/>
        </w:rPr>
        <w:t>установки систем оперативного дистанционного контроля состояния теплотрасс</w:t>
      </w:r>
      <w:proofErr w:type="gramEnd"/>
      <w:r w:rsidRPr="00C8202E">
        <w:rPr>
          <w:color w:val="000000" w:themeColor="text1"/>
        </w:rPr>
        <w:t>.</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Мероприятие носит социальный характер, основным критерием эффективности которого является обеспечение качественного теплоснабжения потребителей.</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lastRenderedPageBreak/>
        <w:t>Реализация мероприятия основного мероприятия предусматривает применение комплекса экономических, организационных, нормативно-правовых мер по ежегодному формированию рабочих документов:</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подготовка заявок на финансирование мероприятия на текущий год и подача бюджетных заявок на последующие годы;</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оформление </w:t>
      </w:r>
      <w:hyperlink r:id="rId20" w:tooltip="Конкурсная документация" w:history="1">
        <w:r w:rsidRPr="00C8202E">
          <w:rPr>
            <w:rStyle w:val="ab"/>
            <w:color w:val="000000" w:themeColor="text1"/>
            <w:u w:val="none"/>
            <w:bdr w:val="none" w:sz="0" w:space="0" w:color="auto" w:frame="1"/>
          </w:rPr>
          <w:t>конкурсных документов</w:t>
        </w:r>
      </w:hyperlink>
      <w:r w:rsidRPr="00C8202E">
        <w:rPr>
          <w:color w:val="000000" w:themeColor="text1"/>
        </w:rPr>
        <w:t> для участия в отборе на получение субсидий из </w:t>
      </w:r>
      <w:hyperlink r:id="rId21" w:tooltip="Бюджет федеральный" w:history="1">
        <w:r w:rsidRPr="00C8202E">
          <w:rPr>
            <w:rStyle w:val="ab"/>
            <w:color w:val="000000" w:themeColor="text1"/>
            <w:u w:val="none"/>
            <w:bdr w:val="none" w:sz="0" w:space="0" w:color="auto" w:frame="1"/>
          </w:rPr>
          <w:t>федерального бюджета</w:t>
        </w:r>
      </w:hyperlink>
      <w:r w:rsidRPr="00C8202E">
        <w:rPr>
          <w:color w:val="000000" w:themeColor="text1"/>
        </w:rPr>
        <w:t>;</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формирование проектной и рабочей документации на проведение аукционов среди исполнителей и заключение контрактов по итогам конкурсов;</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 xml:space="preserve">- </w:t>
      </w:r>
      <w:proofErr w:type="gramStart"/>
      <w:r w:rsidRPr="00C8202E">
        <w:rPr>
          <w:color w:val="000000" w:themeColor="text1"/>
        </w:rPr>
        <w:t>контроль за</w:t>
      </w:r>
      <w:proofErr w:type="gramEnd"/>
      <w:r w:rsidRPr="00C8202E">
        <w:rPr>
          <w:color w:val="000000" w:themeColor="text1"/>
        </w:rPr>
        <w:t xml:space="preserve"> ходом реализации мероприятия.</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Финансовое обеспечение мероприятия может осуществляться за счет средств федерального, областного, местных бюджетов и внебюджетных </w:t>
      </w:r>
      <w:hyperlink r:id="rId22" w:tooltip="Источники финансирования" w:history="1">
        <w:r w:rsidRPr="00C8202E">
          <w:rPr>
            <w:rStyle w:val="ab"/>
            <w:color w:val="000000" w:themeColor="text1"/>
            <w:u w:val="none"/>
            <w:bdr w:val="none" w:sz="0" w:space="0" w:color="auto" w:frame="1"/>
          </w:rPr>
          <w:t>источников финансирования</w:t>
        </w:r>
      </w:hyperlink>
      <w:r w:rsidRPr="00C8202E">
        <w:rPr>
          <w:color w:val="000000" w:themeColor="text1"/>
        </w:rPr>
        <w:t>.</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Объемы финансирования мероприятия будут корректироваться в процессе их реализации в установленном порядке, исходя из возможностей областного бюджета, местных бюджетов и фактических затрат.</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proofErr w:type="gramStart"/>
      <w:r w:rsidRPr="00C8202E">
        <w:rPr>
          <w:color w:val="000000" w:themeColor="text1"/>
        </w:rPr>
        <w:t>В ходе реализации данного мероприятия будет осуществлено решение вопросов по привлечению средств федерального бюджета и </w:t>
      </w:r>
      <w:hyperlink r:id="rId23" w:tooltip="Государственная корпорация" w:history="1">
        <w:r w:rsidRPr="00C8202E">
          <w:rPr>
            <w:rStyle w:val="ab"/>
            <w:color w:val="000000" w:themeColor="text1"/>
            <w:u w:val="none"/>
            <w:bdr w:val="none" w:sz="0" w:space="0" w:color="auto" w:frame="1"/>
          </w:rPr>
          <w:t>государственной корпорации</w:t>
        </w:r>
      </w:hyperlink>
      <w:r w:rsidRPr="00C8202E">
        <w:rPr>
          <w:color w:val="000000" w:themeColor="text1"/>
        </w:rPr>
        <w:t> - Фонда содействия реформированию </w:t>
      </w:r>
      <w:hyperlink r:id="rId24" w:tooltip="Жилищное хозяйство" w:history="1">
        <w:r w:rsidRPr="00C8202E">
          <w:rPr>
            <w:rStyle w:val="ab"/>
            <w:color w:val="000000" w:themeColor="text1"/>
            <w:u w:val="none"/>
            <w:bdr w:val="none" w:sz="0" w:space="0" w:color="auto" w:frame="1"/>
          </w:rPr>
          <w:t>жилищно-коммунального хозяйства</w:t>
        </w:r>
      </w:hyperlink>
      <w:r w:rsidRPr="00C8202E">
        <w:rPr>
          <w:color w:val="000000" w:themeColor="text1"/>
        </w:rPr>
        <w:t xml:space="preserve"> на </w:t>
      </w:r>
      <w:proofErr w:type="spellStart"/>
      <w:r w:rsidRPr="00C8202E">
        <w:rPr>
          <w:color w:val="000000" w:themeColor="text1"/>
        </w:rPr>
        <w:t>софинансирование</w:t>
      </w:r>
      <w:proofErr w:type="spellEnd"/>
      <w:r w:rsidRPr="00C8202E">
        <w:rPr>
          <w:color w:val="000000" w:themeColor="text1"/>
        </w:rPr>
        <w:t xml:space="preserve"> инвестиционных проектов в малых городах (численностью менее 250 тысяч человек) с обеспечением соответствующего объема финансирования из областного и местных бюджетов </w:t>
      </w:r>
      <w:hyperlink r:id="rId25" w:tooltip="Воронежская обл." w:history="1">
        <w:r w:rsidRPr="00C8202E">
          <w:rPr>
            <w:rStyle w:val="ab"/>
            <w:color w:val="000000" w:themeColor="text1"/>
            <w:u w:val="none"/>
            <w:bdr w:val="none" w:sz="0" w:space="0" w:color="auto" w:frame="1"/>
          </w:rPr>
          <w:t>Воронежской области</w:t>
        </w:r>
      </w:hyperlink>
      <w:r w:rsidRPr="00C8202E">
        <w:rPr>
          <w:color w:val="000000" w:themeColor="text1"/>
        </w:rPr>
        <w:t>, а также исполнения других требований федеральных органов власти и государственной корпорации - Фонда содействия реформированию</w:t>
      </w:r>
      <w:proofErr w:type="gramEnd"/>
      <w:r w:rsidRPr="00C8202E">
        <w:rPr>
          <w:color w:val="000000" w:themeColor="text1"/>
        </w:rPr>
        <w:t xml:space="preserve"> жилищно-коммунального хозяйства.</w:t>
      </w:r>
    </w:p>
    <w:p w:rsidR="00C8202E" w:rsidRPr="00C8202E" w:rsidRDefault="00C8202E" w:rsidP="00C8202E">
      <w:pPr>
        <w:pStyle w:val="af"/>
        <w:shd w:val="clear" w:color="auto" w:fill="FFFFFF"/>
        <w:spacing w:before="0" w:beforeAutospacing="0" w:after="0" w:afterAutospacing="0"/>
        <w:jc w:val="both"/>
        <w:textAlignment w:val="baseline"/>
        <w:rPr>
          <w:color w:val="000000" w:themeColor="text1"/>
        </w:rPr>
      </w:pPr>
      <w:r w:rsidRPr="00C8202E">
        <w:rPr>
          <w:color w:val="000000" w:themeColor="text1"/>
        </w:rPr>
        <w:t>Реализация мероприятия будет способствовать обеспечению граждан качественными услугами </w:t>
      </w:r>
      <w:hyperlink r:id="rId26" w:tooltip="Жилищно-коммунальные хозяйства" w:history="1">
        <w:r w:rsidRPr="00C8202E">
          <w:rPr>
            <w:rStyle w:val="ab"/>
            <w:color w:val="000000" w:themeColor="text1"/>
            <w:u w:val="none"/>
            <w:bdr w:val="none" w:sz="0" w:space="0" w:color="auto" w:frame="1"/>
          </w:rPr>
          <w:t>ЖКХ</w:t>
        </w:r>
      </w:hyperlink>
      <w:r w:rsidRPr="00C8202E">
        <w:rPr>
          <w:color w:val="000000" w:themeColor="text1"/>
        </w:rPr>
        <w:t>.</w:t>
      </w:r>
    </w:p>
    <w:p w:rsidR="00B04885" w:rsidRPr="00C8537D" w:rsidRDefault="00B04885" w:rsidP="00B04885">
      <w:pPr>
        <w:ind w:firstLine="709"/>
        <w:rPr>
          <w:rFonts w:ascii="Times New Roman" w:hAnsi="Times New Roman"/>
        </w:rPr>
      </w:pPr>
      <w:r w:rsidRPr="00C8537D">
        <w:rPr>
          <w:rFonts w:ascii="Times New Roman" w:hAnsi="Times New Roman"/>
        </w:rPr>
        <w:t xml:space="preserve">В целях реализации мероприятия, предусматривается </w:t>
      </w:r>
      <w:proofErr w:type="gramStart"/>
      <w:r w:rsidRPr="00C8537D">
        <w:rPr>
          <w:rFonts w:ascii="Times New Roman" w:hAnsi="Times New Roman"/>
        </w:rPr>
        <w:t>на</w:t>
      </w:r>
      <w:proofErr w:type="gramEnd"/>
      <w:r w:rsidRPr="00C8537D">
        <w:rPr>
          <w:rFonts w:ascii="Times New Roman" w:hAnsi="Times New Roman"/>
        </w:rPr>
        <w:t>:</w:t>
      </w:r>
    </w:p>
    <w:p w:rsidR="00006A4A" w:rsidRPr="009B2358" w:rsidRDefault="00006A4A" w:rsidP="00006A4A">
      <w:pPr>
        <w:ind w:firstLine="709"/>
        <w:rPr>
          <w:rFonts w:ascii="Times New Roman" w:hAnsi="Times New Roman"/>
          <w:highlight w:val="cyan"/>
        </w:rPr>
      </w:pPr>
      <w:r w:rsidRPr="009B2358">
        <w:rPr>
          <w:rFonts w:ascii="Times New Roman" w:hAnsi="Times New Roman"/>
          <w:highlight w:val="cyan"/>
        </w:rPr>
        <w:t xml:space="preserve">- 2021 – 0.00      </w:t>
      </w:r>
      <w:r w:rsidR="009B2358" w:rsidRPr="009B2358">
        <w:rPr>
          <w:rFonts w:ascii="Times New Roman" w:hAnsi="Times New Roman"/>
          <w:highlight w:val="cyan"/>
        </w:rPr>
        <w:t xml:space="preserve">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 xml:space="preserve">; </w:t>
      </w:r>
    </w:p>
    <w:p w:rsidR="00B04885" w:rsidRPr="009B2358" w:rsidRDefault="00B04885" w:rsidP="00B04885">
      <w:pPr>
        <w:ind w:firstLine="709"/>
        <w:rPr>
          <w:rFonts w:ascii="Times New Roman" w:hAnsi="Times New Roman"/>
          <w:highlight w:val="cyan"/>
        </w:rPr>
      </w:pPr>
      <w:r w:rsidRPr="009B2358">
        <w:rPr>
          <w:rFonts w:ascii="Times New Roman" w:hAnsi="Times New Roman"/>
          <w:highlight w:val="cyan"/>
        </w:rPr>
        <w:t xml:space="preserve">- 2022 – </w:t>
      </w:r>
      <w:r w:rsidR="006579E0" w:rsidRPr="009B2358">
        <w:rPr>
          <w:rFonts w:ascii="Times New Roman" w:hAnsi="Times New Roman"/>
          <w:highlight w:val="cyan"/>
        </w:rPr>
        <w:t>0,00</w:t>
      </w:r>
      <w:r w:rsidRPr="009B2358">
        <w:rPr>
          <w:rFonts w:ascii="Times New Roman" w:hAnsi="Times New Roman"/>
          <w:highlight w:val="cyan"/>
        </w:rPr>
        <w:t xml:space="preserve"> </w:t>
      </w:r>
      <w:r w:rsidR="006579E0" w:rsidRPr="009B2358">
        <w:rPr>
          <w:rFonts w:ascii="Times New Roman" w:hAnsi="Times New Roman"/>
          <w:highlight w:val="cyan"/>
        </w:rPr>
        <w:t xml:space="preserve">    </w:t>
      </w:r>
      <w:r w:rsidRPr="009B2358">
        <w:rPr>
          <w:rFonts w:ascii="Times New Roman" w:hAnsi="Times New Roman"/>
          <w:highlight w:val="cyan"/>
        </w:rPr>
        <w:t xml:space="preserve"> </w:t>
      </w:r>
      <w:r w:rsidR="009B2358" w:rsidRPr="009B2358">
        <w:rPr>
          <w:rFonts w:ascii="Times New Roman" w:hAnsi="Times New Roman"/>
          <w:highlight w:val="cyan"/>
        </w:rPr>
        <w:t xml:space="preserve">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w:t>
      </w:r>
    </w:p>
    <w:p w:rsidR="00B04885" w:rsidRPr="009B2358" w:rsidRDefault="00B04885" w:rsidP="00B04885">
      <w:pPr>
        <w:ind w:firstLine="709"/>
        <w:rPr>
          <w:rFonts w:ascii="Times New Roman" w:hAnsi="Times New Roman"/>
          <w:highlight w:val="cyan"/>
        </w:rPr>
      </w:pPr>
      <w:r w:rsidRPr="009B2358">
        <w:rPr>
          <w:rFonts w:ascii="Times New Roman" w:hAnsi="Times New Roman"/>
          <w:highlight w:val="cyan"/>
        </w:rPr>
        <w:t>- 2023 – 334</w:t>
      </w:r>
      <w:r w:rsidR="009B2358" w:rsidRPr="009B2358">
        <w:rPr>
          <w:rFonts w:ascii="Times New Roman" w:hAnsi="Times New Roman"/>
          <w:highlight w:val="cyan"/>
        </w:rPr>
        <w:t>47</w:t>
      </w:r>
      <w:r w:rsidRPr="009B2358">
        <w:rPr>
          <w:rFonts w:ascii="Times New Roman" w:hAnsi="Times New Roman"/>
          <w:highlight w:val="cyan"/>
        </w:rPr>
        <w:t>.</w:t>
      </w:r>
      <w:r w:rsidR="009B2358" w:rsidRPr="009B2358">
        <w:rPr>
          <w:rFonts w:ascii="Times New Roman" w:hAnsi="Times New Roman"/>
          <w:highlight w:val="cyan"/>
        </w:rPr>
        <w:t>7</w:t>
      </w:r>
      <w:r w:rsidRPr="009B2358">
        <w:rPr>
          <w:rFonts w:ascii="Times New Roman" w:hAnsi="Times New Roman"/>
          <w:highlight w:val="cyan"/>
        </w:rPr>
        <w:t xml:space="preserve">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 xml:space="preserve">; </w:t>
      </w:r>
    </w:p>
    <w:p w:rsidR="00B04885" w:rsidRPr="009B2358" w:rsidRDefault="00B04885" w:rsidP="00B04885">
      <w:pPr>
        <w:ind w:firstLine="709"/>
        <w:rPr>
          <w:rFonts w:ascii="Times New Roman" w:hAnsi="Times New Roman"/>
          <w:highlight w:val="cyan"/>
        </w:rPr>
      </w:pPr>
      <w:r w:rsidRPr="009B2358">
        <w:rPr>
          <w:rFonts w:ascii="Times New Roman" w:hAnsi="Times New Roman"/>
          <w:highlight w:val="cyan"/>
        </w:rPr>
        <w:t xml:space="preserve">- 2024 – </w:t>
      </w:r>
      <w:r w:rsidR="006819F1" w:rsidRPr="009B2358">
        <w:rPr>
          <w:rFonts w:ascii="Times New Roman" w:hAnsi="Times New Roman"/>
          <w:highlight w:val="cyan"/>
        </w:rPr>
        <w:t>440,106</w:t>
      </w:r>
      <w:r w:rsidRPr="009B2358">
        <w:rPr>
          <w:rFonts w:ascii="Times New Roman" w:hAnsi="Times New Roman"/>
          <w:highlight w:val="cyan"/>
        </w:rPr>
        <w:t xml:space="preserve">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 xml:space="preserve">; </w:t>
      </w:r>
    </w:p>
    <w:p w:rsidR="00B04885" w:rsidRPr="009B2358" w:rsidRDefault="00B04885" w:rsidP="00B04885">
      <w:pPr>
        <w:ind w:firstLine="709"/>
        <w:rPr>
          <w:rFonts w:ascii="Times New Roman" w:hAnsi="Times New Roman"/>
          <w:highlight w:val="cyan"/>
        </w:rPr>
      </w:pPr>
      <w:r w:rsidRPr="009B2358">
        <w:rPr>
          <w:rFonts w:ascii="Times New Roman" w:hAnsi="Times New Roman"/>
          <w:highlight w:val="cyan"/>
        </w:rPr>
        <w:t xml:space="preserve">- 2025 – </w:t>
      </w:r>
      <w:r w:rsidR="009B2358" w:rsidRPr="009B2358">
        <w:rPr>
          <w:rFonts w:ascii="Times New Roman" w:hAnsi="Times New Roman"/>
          <w:highlight w:val="cyan"/>
        </w:rPr>
        <w:t xml:space="preserve">9285,0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 xml:space="preserve">; </w:t>
      </w:r>
    </w:p>
    <w:p w:rsidR="00B04885" w:rsidRPr="00BC6B71" w:rsidRDefault="00B04885" w:rsidP="00B04885">
      <w:pPr>
        <w:ind w:firstLine="709"/>
        <w:rPr>
          <w:rFonts w:ascii="Times New Roman" w:hAnsi="Times New Roman"/>
        </w:rPr>
      </w:pPr>
      <w:r w:rsidRPr="009B2358">
        <w:rPr>
          <w:rFonts w:ascii="Times New Roman" w:hAnsi="Times New Roman"/>
          <w:highlight w:val="cyan"/>
        </w:rPr>
        <w:t xml:space="preserve">- 2026 – </w:t>
      </w:r>
      <w:r w:rsidR="009B2358" w:rsidRPr="009B2358">
        <w:rPr>
          <w:rFonts w:ascii="Times New Roman" w:hAnsi="Times New Roman"/>
          <w:highlight w:val="cyan"/>
        </w:rPr>
        <w:t xml:space="preserve">10300,0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w:t>
      </w:r>
    </w:p>
    <w:p w:rsidR="000E09B1" w:rsidRPr="00C8202E" w:rsidRDefault="000E09B1" w:rsidP="00C8202E">
      <w:pPr>
        <w:widowControl w:val="0"/>
        <w:rPr>
          <w:rFonts w:ascii="Times New Roman" w:hAnsi="Times New Roman"/>
        </w:rPr>
      </w:pPr>
    </w:p>
    <w:p w:rsidR="000E09B1" w:rsidRPr="000E09B1" w:rsidRDefault="000E09B1" w:rsidP="000E09B1">
      <w:pPr>
        <w:pStyle w:val="ae"/>
        <w:widowControl w:val="0"/>
        <w:ind w:left="1510" w:firstLine="0"/>
        <w:rPr>
          <w:rFonts w:ascii="Times New Roman" w:hAnsi="Times New Roman"/>
        </w:rPr>
      </w:pPr>
    </w:p>
    <w:p w:rsidR="006579E0" w:rsidRDefault="006579E0" w:rsidP="00C8202E">
      <w:pPr>
        <w:widowControl w:val="0"/>
        <w:ind w:firstLine="0"/>
        <w:rPr>
          <w:rFonts w:ascii="Times New Roman" w:hAnsi="Times New Roman"/>
          <w:caps/>
        </w:rPr>
      </w:pPr>
    </w:p>
    <w:p w:rsidR="00C8202E" w:rsidRDefault="00C8202E" w:rsidP="00C8202E">
      <w:pPr>
        <w:widowControl w:val="0"/>
        <w:ind w:firstLine="0"/>
        <w:rPr>
          <w:rFonts w:ascii="Times New Roman" w:hAnsi="Times New Roman"/>
        </w:rPr>
      </w:pPr>
      <w:r w:rsidRPr="00C8202E">
        <w:rPr>
          <w:rFonts w:ascii="Times New Roman" w:hAnsi="Times New Roman"/>
          <w:caps/>
        </w:rPr>
        <w:t xml:space="preserve">сновное мероприятие </w:t>
      </w:r>
      <w:r w:rsidRPr="00C8202E">
        <w:rPr>
          <w:rFonts w:ascii="Times New Roman" w:hAnsi="Times New Roman"/>
        </w:rPr>
        <w:t xml:space="preserve"> </w:t>
      </w:r>
      <w:r w:rsidR="000E09B1" w:rsidRPr="00C8202E">
        <w:rPr>
          <w:rFonts w:ascii="Times New Roman" w:hAnsi="Times New Roman"/>
        </w:rPr>
        <w:t xml:space="preserve">3.3.5 </w:t>
      </w:r>
      <w:r>
        <w:rPr>
          <w:rFonts w:ascii="Times New Roman" w:hAnsi="Times New Roman"/>
        </w:rPr>
        <w:t>«</w:t>
      </w:r>
      <w:r w:rsidR="000E09B1" w:rsidRPr="00C8202E">
        <w:rPr>
          <w:rFonts w:ascii="Times New Roman" w:hAnsi="Times New Roman"/>
        </w:rPr>
        <w:t>О</w:t>
      </w:r>
      <w:r>
        <w:rPr>
          <w:rFonts w:ascii="Times New Roman" w:hAnsi="Times New Roman"/>
        </w:rPr>
        <w:t>РГАНИЗАЦИЯ СИСТЕМЫ РАЗДЕЛЬНОГО НАКОПЛЕНИЯ ТВЁРДЫХ КОММУНАЛЬНЫХ ОТХОДОВ НА ТЕРРИТОРИИ</w:t>
      </w:r>
      <w:r w:rsidRPr="00C8202E">
        <w:rPr>
          <w:rFonts w:ascii="Times New Roman" w:hAnsi="Times New Roman"/>
        </w:rPr>
        <w:t xml:space="preserve"> </w:t>
      </w:r>
      <w:r>
        <w:rPr>
          <w:rFonts w:ascii="Times New Roman" w:hAnsi="Times New Roman"/>
        </w:rPr>
        <w:t>ТЕРНОВСКОГО МУНИЦИПАЛЬНОГО РАЙОНА ВОРОНЕЖСКОЙ ОБЛАСТИ</w:t>
      </w:r>
      <w:r w:rsidRPr="00C8202E">
        <w:rPr>
          <w:rFonts w:ascii="Times New Roman" w:hAnsi="Times New Roman"/>
        </w:rPr>
        <w:t>"</w:t>
      </w:r>
    </w:p>
    <w:p w:rsidR="00777369" w:rsidRDefault="00777369" w:rsidP="00C8202E">
      <w:pPr>
        <w:widowControl w:val="0"/>
        <w:ind w:firstLine="0"/>
        <w:rPr>
          <w:rFonts w:ascii="Times New Roman" w:hAnsi="Times New Roman"/>
        </w:rPr>
      </w:pPr>
      <w:proofErr w:type="gramStart"/>
      <w:r w:rsidRPr="00777369">
        <w:rPr>
          <w:rFonts w:ascii="Times New Roman" w:hAnsi="Times New Roman"/>
        </w:rPr>
        <w:t>Территории муниципальных образований Воронежской области подлежат регулярной очистке от отходов в соответствии с Территориальной схемой обращения с отходами, в том числе с ТКО, на территории Воронежской области, утвержденной приказом департамента природных ресурсов и экологии Воронежской области от 26.08.2016 N 356 (далее - территориальная схема), и требованиями экологического и санитарно-эпидемиологического законодател</w:t>
      </w:r>
      <w:r>
        <w:rPr>
          <w:rFonts w:ascii="Times New Roman" w:hAnsi="Times New Roman"/>
        </w:rPr>
        <w:t xml:space="preserve">ьства Российской Федерации. </w:t>
      </w:r>
      <w:proofErr w:type="gramEnd"/>
    </w:p>
    <w:p w:rsidR="00777369" w:rsidRDefault="00777369" w:rsidP="00C8202E">
      <w:pPr>
        <w:widowControl w:val="0"/>
        <w:ind w:firstLine="0"/>
        <w:rPr>
          <w:rFonts w:ascii="Times New Roman" w:hAnsi="Times New Roman"/>
        </w:rPr>
      </w:pPr>
      <w:r w:rsidRPr="00777369">
        <w:rPr>
          <w:rFonts w:ascii="Times New Roman" w:hAnsi="Times New Roman"/>
        </w:rPr>
        <w:t xml:space="preserve"> </w:t>
      </w:r>
      <w:r>
        <w:rPr>
          <w:rFonts w:ascii="Times New Roman" w:hAnsi="Times New Roman"/>
        </w:rPr>
        <w:t xml:space="preserve">- </w:t>
      </w:r>
      <w:r w:rsidRPr="00777369">
        <w:rPr>
          <w:rFonts w:ascii="Times New Roman" w:hAnsi="Times New Roman"/>
        </w:rPr>
        <w:t xml:space="preserve">Региональный оператор по обращению с ТКО, операторы по обращению с ТКО, потребители обязаны выполнять требования настоящего Порядка, при накоплении ТКО не осуществлять действия, влекущие за собой нарушение прав других лиц на охрану здоровья и благоприятную окружающую среду. </w:t>
      </w:r>
    </w:p>
    <w:p w:rsidR="00777369" w:rsidRDefault="00777369" w:rsidP="00C8202E">
      <w:pPr>
        <w:widowControl w:val="0"/>
        <w:ind w:firstLine="0"/>
        <w:rPr>
          <w:rFonts w:ascii="Times New Roman" w:hAnsi="Times New Roman"/>
        </w:rPr>
      </w:pPr>
      <w:r>
        <w:rPr>
          <w:rFonts w:ascii="Times New Roman" w:hAnsi="Times New Roman"/>
        </w:rPr>
        <w:t xml:space="preserve"> - </w:t>
      </w:r>
      <w:r w:rsidRPr="00777369">
        <w:rPr>
          <w:rFonts w:ascii="Times New Roman" w:hAnsi="Times New Roman"/>
        </w:rPr>
        <w:t xml:space="preserve"> На территории Воронежской области запрещено: - несанкционированное размещение всех видов ТКО и иных видов отходов; - складирование ТКО вне установленных мест (площадок) накопления ТКО, определенных договором на оказание услуг по обращению с ТКО, в соответствии с территориальной схемой</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w:t>
      </w:r>
    </w:p>
    <w:p w:rsidR="00777369" w:rsidRPr="00777369" w:rsidRDefault="00777369" w:rsidP="00C8202E">
      <w:pPr>
        <w:widowControl w:val="0"/>
        <w:ind w:firstLine="0"/>
        <w:rPr>
          <w:rFonts w:ascii="Times New Roman" w:hAnsi="Times New Roman"/>
        </w:rPr>
      </w:pPr>
      <w:r>
        <w:rPr>
          <w:rFonts w:ascii="Times New Roman" w:hAnsi="Times New Roman"/>
        </w:rPr>
        <w:lastRenderedPageBreak/>
        <w:t xml:space="preserve">-  </w:t>
      </w:r>
      <w:r w:rsidRPr="00777369">
        <w:rPr>
          <w:rFonts w:ascii="Times New Roman" w:hAnsi="Times New Roman"/>
        </w:rPr>
        <w:t xml:space="preserve"> Потребители осуществляют складирование ТКО в местах (площадках) накопления ТКО, определенных договором на оказание услуг по обращению с ТКО, в соответствии с территориальной схемой обращения с отходами</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2.5. Места (площадки) накопления ТКО должны 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2.6. </w:t>
      </w:r>
      <w:proofErr w:type="gramStart"/>
      <w:r w:rsidRPr="00777369">
        <w:rPr>
          <w:rFonts w:ascii="Times New Roman" w:hAnsi="Times New Roman"/>
        </w:rPr>
        <w:t>Контроль за</w:t>
      </w:r>
      <w:proofErr w:type="gramEnd"/>
      <w:r w:rsidRPr="00777369">
        <w:rPr>
          <w:rFonts w:ascii="Times New Roman" w:hAnsi="Times New Roman"/>
        </w:rPr>
        <w:t xml:space="preserve"> деятельностью участников накопления ТКО (потребителей, операторов по обращению с ТКО) осуществляет региональный оператор по обращению с ТКО. 2.7. Региональный оператор по обращению с ТКО несет ответственность за обращение с ТКО с момента погрузки таких отходов в мусоровоз. Погрузка ТКО включает в себя уборку мест погрузки ТКО. (п. 2.7 </w:t>
      </w:r>
      <w:proofErr w:type="gramStart"/>
      <w:r w:rsidRPr="00777369">
        <w:rPr>
          <w:rFonts w:ascii="Times New Roman" w:hAnsi="Times New Roman"/>
        </w:rPr>
        <w:t>введен</w:t>
      </w:r>
      <w:proofErr w:type="gramEnd"/>
      <w:r w:rsidRPr="00777369">
        <w:rPr>
          <w:rFonts w:ascii="Times New Roman" w:hAnsi="Times New Roman"/>
        </w:rPr>
        <w:t xml:space="preserve"> приказом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2.8. Создание и содержание мест (площадок) накопления ТКО относится к полномочиям органов местного самоуправления городских поселений, муниципальных районов и городских округов, за исключением установленных законодательством Российской Федерации случаев, когда такая обязанность лежит на других лицах</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2.8 введен приказом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3. Накопление ТКО 3.1. Накопление ТКО осуществляется в местах (площадках) накопления ТКО, определенных договором на оказание услуг по обращению с ТКО, в соответствии с территориальной схемой</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3.2. Складирование ТКО осуществляется следующими способами: - в контейнеры, расположенные в мусороприемных камерах (при наличии соответствующей внутридомовой инженерной системы); - в контейнеры и бункеры, расположенные на контейнерных площадках; - в пакеты или другие емкости, предоставленные региональным оператором. 3.3. Запрещается накопление в контейнеры для ТКО отходов, не относящихся к ТКО. 4. Раздельное накопление ТКО 4.1. Раздельное накопление ТКО предусматривает разделение ТКО потребителями по видам отходов, группам отходов, группам однородных отходов и складирование отсортированных ТКО на контейнерных площадках в соответствующие контейнеры, предназначенные для раздельного накопления ТКО. (п. 4.1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4.2. Раздельное накопление ТКО может организовываться органами местного самоуправления, региональным оператором, оператором по согласованию с региональным оператором, на </w:t>
      </w:r>
      <w:proofErr w:type="gramStart"/>
      <w:r w:rsidRPr="00777369">
        <w:rPr>
          <w:rFonts w:ascii="Times New Roman" w:hAnsi="Times New Roman"/>
        </w:rPr>
        <w:t>территории</w:t>
      </w:r>
      <w:proofErr w:type="gramEnd"/>
      <w:r w:rsidRPr="00777369">
        <w:rPr>
          <w:rFonts w:ascii="Times New Roman" w:hAnsi="Times New Roman"/>
        </w:rPr>
        <w:t xml:space="preserve"> которых осуществляется раздельное накопление ТКО. (п. 4.2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4.3. Раздельное накопление ТКО на территории Воронежской области внедряется поэтапно в соответствии с планом внедрения системы раздельного накопления ТКО. План внедрения системы раздельного накопления ТКО утверждается департаментом жилищно-коммунального хозяйства и энергетики Воронежской области</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в</w:t>
      </w:r>
      <w:proofErr w:type="gramEnd"/>
      <w:r w:rsidRPr="00777369">
        <w:rPr>
          <w:rFonts w:ascii="Times New Roman" w:hAnsi="Times New Roman"/>
        </w:rPr>
        <w:t xml:space="preserve">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4.4. </w:t>
      </w:r>
      <w:proofErr w:type="gramStart"/>
      <w:r w:rsidRPr="00777369">
        <w:rPr>
          <w:rFonts w:ascii="Times New Roman" w:hAnsi="Times New Roman"/>
        </w:rPr>
        <w:t xml:space="preserve">При осуществлении раздельного накопления отходов используются контейнеры с цветовой индикацией, соответствующей разным видам отходов: 4.4.1. в контейнеры с зеленой цветовой индикацией складируются отходы, классифицируемые в соответствии с Федеральным классификационным каталогом отходов, утвержденным Приказом </w:t>
      </w:r>
      <w:proofErr w:type="spellStart"/>
      <w:r w:rsidRPr="00777369">
        <w:rPr>
          <w:rFonts w:ascii="Times New Roman" w:hAnsi="Times New Roman"/>
        </w:rPr>
        <w:t>Росприроднадзора</w:t>
      </w:r>
      <w:proofErr w:type="spellEnd"/>
      <w:r w:rsidRPr="00777369">
        <w:rPr>
          <w:rFonts w:ascii="Times New Roman" w:hAnsi="Times New Roman"/>
        </w:rPr>
        <w:t xml:space="preserve"> от 22.05.2017 N 242 (далее - ФККО) как: - бумага и изделия из бумаги, утратившие потребительские свойства; - отходы стекла и изделий из стекла незагрязненные;</w:t>
      </w:r>
      <w:proofErr w:type="gramEnd"/>
      <w:r w:rsidRPr="00777369">
        <w:rPr>
          <w:rFonts w:ascii="Times New Roman" w:hAnsi="Times New Roman"/>
        </w:rPr>
        <w:t xml:space="preserve"> - </w:t>
      </w:r>
      <w:proofErr w:type="gramStart"/>
      <w:r w:rsidRPr="00777369">
        <w:rPr>
          <w:rFonts w:ascii="Times New Roman" w:hAnsi="Times New Roman"/>
        </w:rPr>
        <w:t>текстиль и изделия текстильные, утратившие потребительские свойства; 4.4.2. в контейнеры с оранжевой цветовой индикацией складируются отходы, классифицируемые в соответствии с ФККО как отходы продукции из пластмасс, не содержащих галогены, незагрязненные; 4.4.3. в контейнеры с серой цветовой индикацией складируются отходы, классифицируемые в соответствии с ФККО как отходы пищевой продукции, напитков и табачных изделий;</w:t>
      </w:r>
      <w:proofErr w:type="gramEnd"/>
      <w:r w:rsidRPr="00777369">
        <w:rPr>
          <w:rFonts w:ascii="Times New Roman" w:hAnsi="Times New Roman"/>
        </w:rPr>
        <w:t xml:space="preserve"> 4.4.4. в контейнеры с черной цветовой индикацией складируются отходы, не относящиеся к ТКО, указанным в пунктах 4.4.1 - 4.4.3 настоящего Порядка</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4.4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4.5. При осуществлении раздельного накопления ТКО могут по необходимости использоваться дополнительные цветовые обозначения (накопление отходов резиновых изделий </w:t>
      </w:r>
      <w:r w:rsidRPr="00777369">
        <w:rPr>
          <w:rFonts w:ascii="Times New Roman" w:hAnsi="Times New Roman"/>
        </w:rPr>
        <w:lastRenderedPageBreak/>
        <w:t>незагрязненных, лома алюминиевых банок из-под напитков и пр.)</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4.5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4.6. При осуществлении накопления ТКО в пакеты и другие емкости региональный оператор по обращению с ТКО должен обеспечить раздельное накопление с учетом пункта 4.4 настоящего Порядка. 4.7. В многоквартирных домах с мусоропроводами использование мусоропровода предусмотрено для накопления </w:t>
      </w:r>
      <w:proofErr w:type="spellStart"/>
      <w:r w:rsidRPr="00777369">
        <w:rPr>
          <w:rFonts w:ascii="Times New Roman" w:hAnsi="Times New Roman"/>
        </w:rPr>
        <w:t>неперерабатываемых</w:t>
      </w:r>
      <w:proofErr w:type="spellEnd"/>
      <w:r w:rsidRPr="00777369">
        <w:rPr>
          <w:rFonts w:ascii="Times New Roman" w:hAnsi="Times New Roman"/>
        </w:rPr>
        <w:t xml:space="preserve"> (несортированных) отходов. Накопление сортированных отходов осуществляется в соответствии с пунктом 4.4 настоящего Порядка. 4.8. В случае если контейнер с ТКО, подлежащими утилизации, содержит несортированные ТКО, оператор по обращению с ТКО осуществляет транспортирование таких отходов вместе с несортированными ТКО, уведомив регионального оператора по обращению с ТКО не </w:t>
      </w:r>
      <w:proofErr w:type="gramStart"/>
      <w:r w:rsidRPr="00777369">
        <w:rPr>
          <w:rFonts w:ascii="Times New Roman" w:hAnsi="Times New Roman"/>
        </w:rPr>
        <w:t>позднее</w:t>
      </w:r>
      <w:proofErr w:type="gramEnd"/>
      <w:r w:rsidRPr="00777369">
        <w:rPr>
          <w:rFonts w:ascii="Times New Roman" w:hAnsi="Times New Roman"/>
        </w:rPr>
        <w:t xml:space="preserve"> чем на следующий день. 5. Накопление КГО 5.1. Складирование КГО осуществляется потребителями следующими способами: - в бункеры, расположенные на контейнерных площадках; - на специальных площадках для складирования КГО. 5.2. Вывоз КГО обеспечивается в соответствии с законодательством Российской Федерации региональным оператором по обращению с ТКО, оператором по обращению с ТКО, в том числе по заявкам потребителей. 5.3. Срок вывоза КГО региональным оператором по обращению с ТКО, оператором по обращению с ТКО не может превышать 5 рабочих дней </w:t>
      </w:r>
      <w:proofErr w:type="gramStart"/>
      <w:r w:rsidRPr="00777369">
        <w:rPr>
          <w:rFonts w:ascii="Times New Roman" w:hAnsi="Times New Roman"/>
        </w:rPr>
        <w:t>с даты поступления</w:t>
      </w:r>
      <w:proofErr w:type="gramEnd"/>
      <w:r w:rsidRPr="00777369">
        <w:rPr>
          <w:rFonts w:ascii="Times New Roman" w:hAnsi="Times New Roman"/>
        </w:rPr>
        <w:t xml:space="preserve"> заявки. 5.4. КГО должны находиться в состоянии, не создающем угроз для жизни и здоровья лиц, осуществляющих вывоз ТКО, в частности, предметы мебели должны быть в разобранном состоянии и не должны иметь торчащие гвозди или болты, а также не должны создавать угроз для целостности и технической исправности мусоровозов. Предоставленные к транспортированию КГО не должны быть заполнены другими отходами. 5.5. </w:t>
      </w:r>
      <w:proofErr w:type="gramStart"/>
      <w:r w:rsidRPr="00777369">
        <w:rPr>
          <w:rFonts w:ascii="Times New Roman" w:hAnsi="Times New Roman"/>
        </w:rPr>
        <w:t>КГО могут быть самостоятельно доставлены потребителем непосредственно на площадку для складирования КГО.</w:t>
      </w:r>
      <w:proofErr w:type="gramEnd"/>
      <w:r w:rsidRPr="00777369">
        <w:rPr>
          <w:rFonts w:ascii="Times New Roman" w:hAnsi="Times New Roman"/>
        </w:rPr>
        <w:t xml:space="preserve"> Места расположения таких площадок определяются в соответствии с территориальной схемой и указываются в договоре на оказание услуг по обращению с ТКО. 6. Накопление ТКО в пакеты или другие емкости, предоставленные региональным оператором по обращению с ТКО 6.1. Накопление ТКО в пакеты или другие емкости, предоставленные региональным оператором по обращению с ТКО, допускаются на территориях индивидуальной жилой застройки, садоводческих, огороднических и дачных некоммерческих объединений граждан в соответствии с договором на оказание услуг по обращению с ТКО. 6.2. Масса ТКО, размещаемых в пакетах или других емкостях, не должна превышать величины, установленной региональным оператором по обращению с ТКО. 6.3. Периодичность вывоза ТКО определяется в соответствии с законодательством Российской Федерации в области санитарно-эпидемиологического благополучия человека и условиями договора на оказание услуг по обращению с ТКО. 6.4. Время вывоза ТКО определяется региональным оператором по обращению с ТКО, оператором по обращению с ТКО, который обязан проинформировать потребителя о графике вывоза ТКО. 7. Накопление отходов электронного оборудования и других видов отходов 7.1. К отходам электронного оборудования относятся отходы, классифицируемые в соответствии с Федеральным классификационным каталогом отходов, утвержденным Приказом </w:t>
      </w:r>
      <w:proofErr w:type="spellStart"/>
      <w:r w:rsidRPr="00777369">
        <w:rPr>
          <w:rFonts w:ascii="Times New Roman" w:hAnsi="Times New Roman"/>
        </w:rPr>
        <w:t>Росприроднадзора</w:t>
      </w:r>
      <w:proofErr w:type="spellEnd"/>
      <w:r w:rsidRPr="00777369">
        <w:rPr>
          <w:rFonts w:ascii="Times New Roman" w:hAnsi="Times New Roman"/>
        </w:rPr>
        <w:t xml:space="preserve"> от 22.05.2017 N 242, как оборудование компьютерное, электронное, оптическое, утратившее свои потребительские свойства. 7.2. Накопление отходов электронного оборудования осуществляется: - на специальных площадках для накопления электронного оборудования; - путем транспортирования электронного оборудования по заявке собственника; - организациями розничной торговли, осуществляющими продажу электронного и электрического оборудования. 7.3. Запрещается размещать отходы электронного оборудования в контейнерах для накопления ТКО. 7.4. Накопленные 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 7.5. Накопление отработанных ртутьсодержащих ламп производится отдельно от других видов отходов. </w:t>
      </w:r>
      <w:proofErr w:type="gramStart"/>
      <w:r w:rsidRPr="00777369">
        <w:rPr>
          <w:rFonts w:ascii="Times New Roman" w:hAnsi="Times New Roman"/>
        </w:rPr>
        <w:t xml:space="preserve">Обращение с такими отходами осуществляется 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w:t>
      </w:r>
      <w:r w:rsidRPr="00777369">
        <w:rPr>
          <w:rFonts w:ascii="Times New Roman" w:hAnsi="Times New Roman"/>
        </w:rPr>
        <w:lastRenderedPageBreak/>
        <w:t xml:space="preserve">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28.12.2020 N 2314. (п. 7.5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w:t>
      </w:r>
      <w:proofErr w:type="gramEnd"/>
      <w:r w:rsidRPr="00777369">
        <w:rPr>
          <w:rFonts w:ascii="Times New Roman" w:hAnsi="Times New Roman"/>
        </w:rPr>
        <w:t xml:space="preserve"> от 28.01.2021 N 22) 8. Накопление ТКО в контейнеры, расположенные на контейнерных площадках 8.1. Для накопления ТКО используются контейнеры от 40 до 8000 литров объема накапливаемых в них отходов</w:t>
      </w:r>
      <w:proofErr w:type="gramStart"/>
      <w:r w:rsidRPr="00777369">
        <w:rPr>
          <w:rFonts w:ascii="Times New Roman" w:hAnsi="Times New Roman"/>
        </w:rPr>
        <w:t>.</w:t>
      </w:r>
      <w:proofErr w:type="gramEnd"/>
      <w:r w:rsidRPr="00777369">
        <w:rPr>
          <w:rFonts w:ascii="Times New Roman" w:hAnsi="Times New Roman"/>
        </w:rPr>
        <w:t xml:space="preserve"> (</w:t>
      </w:r>
      <w:proofErr w:type="gramStart"/>
      <w:r w:rsidRPr="00777369">
        <w:rPr>
          <w:rFonts w:ascii="Times New Roman" w:hAnsi="Times New Roman"/>
        </w:rPr>
        <w:t>п</w:t>
      </w:r>
      <w:proofErr w:type="gramEnd"/>
      <w:r w:rsidRPr="00777369">
        <w:rPr>
          <w:rFonts w:ascii="Times New Roman" w:hAnsi="Times New Roman"/>
        </w:rPr>
        <w:t xml:space="preserve">. 8.1 в ред. приказа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28.01.2021 N 22) 8.2. По согласованию с региональным оператором по обращению с ТКО допускается использование контейнеров, имеющих объем, отличный от указанного в пункте 8.1 настоящего Порядка. 8.3. Необходимое количество контейнеров на контейнерной площадке и их вместимость определяются исходя из численности жителей, проживающих в многоквартирных и жилых домах, и установленных нормативов накопления ТКО с учетом соблюдения </w:t>
      </w:r>
      <w:proofErr w:type="spellStart"/>
      <w:r w:rsidRPr="00777369">
        <w:rPr>
          <w:rFonts w:ascii="Times New Roman" w:hAnsi="Times New Roman"/>
        </w:rPr>
        <w:t>санитарноэпидемиологических</w:t>
      </w:r>
      <w:proofErr w:type="spellEnd"/>
      <w:r w:rsidRPr="00777369">
        <w:rPr>
          <w:rFonts w:ascii="Times New Roman" w:hAnsi="Times New Roman"/>
        </w:rPr>
        <w:t xml:space="preserve"> требований. 8.4. </w:t>
      </w:r>
      <w:proofErr w:type="gramStart"/>
      <w:r w:rsidRPr="00777369">
        <w:rPr>
          <w:rFonts w:ascii="Times New Roman" w:hAnsi="Times New Roman"/>
        </w:rPr>
        <w:t>Количество и объем контейнеров могут быть изменены по заявлению собственников помещений в многоквартирном доме (домах) либо лица, осуществляющего управление многоквартирным домом, при этом уменьшение количества и объема контейнеров для несортированных ТКО допускается при условии осуществления такими собственниками раздельного накопления ТКО. 8.5.</w:t>
      </w:r>
      <w:proofErr w:type="gramEnd"/>
      <w:r w:rsidRPr="00777369">
        <w:rPr>
          <w:rFonts w:ascii="Times New Roman" w:hAnsi="Times New Roman"/>
        </w:rPr>
        <w:t xml:space="preserve"> 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на оказание услуг по обращению с ТКО. 8.6. 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Контейнеры должны быть промаркированы с указанием контактных данных организации, осуществляющей транспортирование ТКО. 8.7. Контейнер может заполняться отходами только до объема, не превышающего верхней кромки контейнера. Прессование и уплотнение ТКО в контейнере не допускается. 8.8. </w:t>
      </w:r>
      <w:proofErr w:type="gramStart"/>
      <w:r w:rsidRPr="00777369">
        <w:rPr>
          <w:rFonts w:ascii="Times New Roman" w:hAnsi="Times New Roman"/>
        </w:rPr>
        <w:t>В контейнерах запрещается складировать горящие, раскаленные или горячие отходы, КТО,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 8.9.</w:t>
      </w:r>
      <w:proofErr w:type="gramEnd"/>
      <w:r w:rsidRPr="00777369">
        <w:rPr>
          <w:rFonts w:ascii="Times New Roman" w:hAnsi="Times New Roman"/>
        </w:rPr>
        <w:t xml:space="preserve">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действующим законодательством. 8.10. Утратил силу. - Приказ </w:t>
      </w:r>
      <w:proofErr w:type="spellStart"/>
      <w:r w:rsidRPr="00777369">
        <w:rPr>
          <w:rFonts w:ascii="Times New Roman" w:hAnsi="Times New Roman"/>
        </w:rPr>
        <w:t>ДЖКХиЭ</w:t>
      </w:r>
      <w:proofErr w:type="spellEnd"/>
      <w:r w:rsidRPr="00777369">
        <w:rPr>
          <w:rFonts w:ascii="Times New Roman" w:hAnsi="Times New Roman"/>
        </w:rPr>
        <w:t xml:space="preserve"> Воронежской области от 18.03.2019 N 45. 8.11. Лицо, ответственное за содержание контейнерных площадок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и о собственнике площадок. 8.12. Периодичность вывоза ТКО определяется в соответствии с законодательством Российской Федерации в области санитарно-эпидемиологического благополучия человека и условиями договора на оказание услуг по обращению с ТКО</w:t>
      </w:r>
    </w:p>
    <w:p w:rsidR="000E09B1" w:rsidRPr="00C8202E" w:rsidRDefault="000E09B1" w:rsidP="00C8202E">
      <w:pPr>
        <w:autoSpaceDE w:val="0"/>
        <w:autoSpaceDN w:val="0"/>
        <w:adjustRightInd w:val="0"/>
        <w:ind w:firstLine="0"/>
        <w:rPr>
          <w:rFonts w:ascii="Times New Roman" w:hAnsi="Times New Roman"/>
        </w:rPr>
      </w:pPr>
      <w:r w:rsidRPr="00C8202E">
        <w:rPr>
          <w:rFonts w:ascii="Times New Roman" w:hAnsi="Times New Roman"/>
        </w:rPr>
        <w:t xml:space="preserve">на 2022 год и плановый период 2023 и 2024 годов </w:t>
      </w:r>
    </w:p>
    <w:p w:rsidR="000E09B1" w:rsidRDefault="000E09B1" w:rsidP="000E09B1">
      <w:pPr>
        <w:pStyle w:val="ae"/>
        <w:autoSpaceDE w:val="0"/>
        <w:autoSpaceDN w:val="0"/>
        <w:adjustRightInd w:val="0"/>
        <w:ind w:left="1510" w:firstLine="0"/>
        <w:rPr>
          <w:rFonts w:ascii="Times New Roman" w:hAnsi="Times New Roman"/>
        </w:rPr>
      </w:pPr>
    </w:p>
    <w:p w:rsidR="00DC79CF" w:rsidRPr="00103B0C" w:rsidRDefault="00DC79CF" w:rsidP="00DC79CF">
      <w:pPr>
        <w:ind w:firstLine="709"/>
        <w:rPr>
          <w:rFonts w:ascii="Times New Roman" w:hAnsi="Times New Roman"/>
        </w:rPr>
      </w:pPr>
      <w:r w:rsidRPr="00103B0C">
        <w:rPr>
          <w:rFonts w:ascii="Times New Roman" w:hAnsi="Times New Roman"/>
        </w:rPr>
        <w:t xml:space="preserve">В целях реализации мероприятия, предусматривается </w:t>
      </w:r>
      <w:proofErr w:type="gramStart"/>
      <w:r w:rsidRPr="00103B0C">
        <w:rPr>
          <w:rFonts w:ascii="Times New Roman" w:hAnsi="Times New Roman"/>
        </w:rPr>
        <w:t>на</w:t>
      </w:r>
      <w:proofErr w:type="gramEnd"/>
      <w:r w:rsidRPr="00103B0C">
        <w:rPr>
          <w:rFonts w:ascii="Times New Roman" w:hAnsi="Times New Roman"/>
        </w:rPr>
        <w:t>:</w:t>
      </w:r>
    </w:p>
    <w:p w:rsidR="009D2F1C" w:rsidRPr="009B2358" w:rsidRDefault="009D2F1C" w:rsidP="009D2F1C">
      <w:pPr>
        <w:ind w:firstLine="709"/>
        <w:rPr>
          <w:rFonts w:ascii="Times New Roman" w:hAnsi="Times New Roman"/>
          <w:highlight w:val="cyan"/>
        </w:rPr>
      </w:pPr>
      <w:r w:rsidRPr="009B2358">
        <w:rPr>
          <w:rFonts w:ascii="Times New Roman" w:hAnsi="Times New Roman"/>
          <w:highlight w:val="cyan"/>
        </w:rPr>
        <w:t xml:space="preserve">- 2021 – 0.00   </w:t>
      </w:r>
      <w:proofErr w:type="spellStart"/>
      <w:r w:rsidRPr="009B2358">
        <w:rPr>
          <w:rFonts w:ascii="Times New Roman" w:hAnsi="Times New Roman"/>
          <w:highlight w:val="cyan"/>
        </w:rPr>
        <w:t>тыс</w:t>
      </w:r>
      <w:proofErr w:type="gramStart"/>
      <w:r w:rsidRPr="009B2358">
        <w:rPr>
          <w:rFonts w:ascii="Times New Roman" w:hAnsi="Times New Roman"/>
          <w:highlight w:val="cyan"/>
        </w:rPr>
        <w:t>.р</w:t>
      </w:r>
      <w:proofErr w:type="gramEnd"/>
      <w:r w:rsidRPr="009B2358">
        <w:rPr>
          <w:rFonts w:ascii="Times New Roman" w:hAnsi="Times New Roman"/>
          <w:highlight w:val="cyan"/>
        </w:rPr>
        <w:t>уб</w:t>
      </w:r>
      <w:proofErr w:type="spellEnd"/>
      <w:r w:rsidRPr="009B2358">
        <w:rPr>
          <w:rFonts w:ascii="Times New Roman" w:hAnsi="Times New Roman"/>
          <w:highlight w:val="cyan"/>
        </w:rPr>
        <w:t>;</w:t>
      </w:r>
    </w:p>
    <w:p w:rsidR="00DC79CF" w:rsidRPr="009B2358" w:rsidRDefault="004515C4" w:rsidP="00DC79CF">
      <w:pPr>
        <w:ind w:firstLine="709"/>
        <w:rPr>
          <w:rFonts w:ascii="Times New Roman" w:hAnsi="Times New Roman"/>
          <w:highlight w:val="cyan"/>
        </w:rPr>
      </w:pPr>
      <w:r w:rsidRPr="009B2358">
        <w:rPr>
          <w:rFonts w:ascii="Times New Roman" w:hAnsi="Times New Roman"/>
          <w:highlight w:val="cyan"/>
        </w:rPr>
        <w:t>- 2022</w:t>
      </w:r>
      <w:r w:rsidR="006819F1" w:rsidRPr="009B2358">
        <w:rPr>
          <w:rFonts w:ascii="Times New Roman" w:hAnsi="Times New Roman"/>
          <w:highlight w:val="cyan"/>
        </w:rPr>
        <w:t xml:space="preserve"> – </w:t>
      </w:r>
      <w:r w:rsidR="0051288B" w:rsidRPr="009B2358">
        <w:rPr>
          <w:rFonts w:ascii="Times New Roman" w:hAnsi="Times New Roman"/>
          <w:highlight w:val="cyan"/>
        </w:rPr>
        <w:t>0</w:t>
      </w:r>
      <w:r w:rsidR="00B04885" w:rsidRPr="009B2358">
        <w:rPr>
          <w:rFonts w:ascii="Times New Roman" w:hAnsi="Times New Roman"/>
          <w:highlight w:val="cyan"/>
        </w:rPr>
        <w:t xml:space="preserve"> </w:t>
      </w:r>
      <w:proofErr w:type="spellStart"/>
      <w:r w:rsidR="00B04885" w:rsidRPr="009B2358">
        <w:rPr>
          <w:rFonts w:ascii="Times New Roman" w:hAnsi="Times New Roman"/>
          <w:highlight w:val="cyan"/>
        </w:rPr>
        <w:t>тыс</w:t>
      </w:r>
      <w:proofErr w:type="gramStart"/>
      <w:r w:rsidR="00B04885" w:rsidRPr="009B2358">
        <w:rPr>
          <w:rFonts w:ascii="Times New Roman" w:hAnsi="Times New Roman"/>
          <w:highlight w:val="cyan"/>
        </w:rPr>
        <w:t>.р</w:t>
      </w:r>
      <w:proofErr w:type="gramEnd"/>
      <w:r w:rsidR="00B04885" w:rsidRPr="009B2358">
        <w:rPr>
          <w:rFonts w:ascii="Times New Roman" w:hAnsi="Times New Roman"/>
          <w:highlight w:val="cyan"/>
        </w:rPr>
        <w:t>уб</w:t>
      </w:r>
      <w:proofErr w:type="spellEnd"/>
      <w:r w:rsidR="00DC79CF" w:rsidRPr="009B2358">
        <w:rPr>
          <w:rFonts w:ascii="Times New Roman" w:hAnsi="Times New Roman"/>
          <w:highlight w:val="cyan"/>
        </w:rPr>
        <w:t>;</w:t>
      </w:r>
    </w:p>
    <w:p w:rsidR="00DC79CF" w:rsidRPr="009B2358" w:rsidRDefault="004515C4" w:rsidP="00DC79CF">
      <w:pPr>
        <w:ind w:firstLine="709"/>
        <w:rPr>
          <w:rFonts w:ascii="Times New Roman" w:hAnsi="Times New Roman"/>
          <w:highlight w:val="cyan"/>
        </w:rPr>
      </w:pPr>
      <w:r w:rsidRPr="009B2358">
        <w:rPr>
          <w:rFonts w:ascii="Times New Roman" w:hAnsi="Times New Roman"/>
          <w:highlight w:val="cyan"/>
        </w:rPr>
        <w:t>- 2023</w:t>
      </w:r>
      <w:r w:rsidR="003412E7" w:rsidRPr="009B2358">
        <w:rPr>
          <w:rFonts w:ascii="Times New Roman" w:hAnsi="Times New Roman"/>
          <w:highlight w:val="cyan"/>
        </w:rPr>
        <w:t xml:space="preserve"> - 5</w:t>
      </w:r>
      <w:r w:rsidR="00B04885" w:rsidRPr="009B2358">
        <w:rPr>
          <w:rFonts w:ascii="Times New Roman" w:hAnsi="Times New Roman"/>
          <w:highlight w:val="cyan"/>
        </w:rPr>
        <w:t>000</w:t>
      </w:r>
      <w:r w:rsidR="00DC79CF" w:rsidRPr="009B2358">
        <w:rPr>
          <w:rFonts w:ascii="Times New Roman" w:hAnsi="Times New Roman"/>
          <w:highlight w:val="cyan"/>
        </w:rPr>
        <w:t xml:space="preserve">.00 </w:t>
      </w:r>
      <w:r w:rsidR="003412E7" w:rsidRPr="009B2358">
        <w:rPr>
          <w:rFonts w:ascii="Times New Roman" w:hAnsi="Times New Roman"/>
          <w:highlight w:val="cyan"/>
        </w:rPr>
        <w:t xml:space="preserve"> </w:t>
      </w:r>
      <w:proofErr w:type="spellStart"/>
      <w:r w:rsidR="00DC79CF" w:rsidRPr="009B2358">
        <w:rPr>
          <w:rFonts w:ascii="Times New Roman" w:hAnsi="Times New Roman"/>
          <w:highlight w:val="cyan"/>
        </w:rPr>
        <w:t>тыс</w:t>
      </w:r>
      <w:proofErr w:type="gramStart"/>
      <w:r w:rsidR="00DC79CF" w:rsidRPr="009B2358">
        <w:rPr>
          <w:rFonts w:ascii="Times New Roman" w:hAnsi="Times New Roman"/>
          <w:highlight w:val="cyan"/>
        </w:rPr>
        <w:t>.р</w:t>
      </w:r>
      <w:proofErr w:type="gramEnd"/>
      <w:r w:rsidR="00DC79CF" w:rsidRPr="009B2358">
        <w:rPr>
          <w:rFonts w:ascii="Times New Roman" w:hAnsi="Times New Roman"/>
          <w:highlight w:val="cyan"/>
        </w:rPr>
        <w:t>уб</w:t>
      </w:r>
      <w:proofErr w:type="spellEnd"/>
      <w:r w:rsidR="00DC79CF" w:rsidRPr="009B2358">
        <w:rPr>
          <w:rFonts w:ascii="Times New Roman" w:hAnsi="Times New Roman"/>
          <w:highlight w:val="cyan"/>
        </w:rPr>
        <w:t xml:space="preserve">; </w:t>
      </w:r>
    </w:p>
    <w:p w:rsidR="00DC79CF" w:rsidRPr="009B2358" w:rsidRDefault="004515C4" w:rsidP="00DC79CF">
      <w:pPr>
        <w:ind w:firstLine="709"/>
        <w:rPr>
          <w:rFonts w:ascii="Times New Roman" w:hAnsi="Times New Roman"/>
          <w:highlight w:val="cyan"/>
        </w:rPr>
      </w:pPr>
      <w:r w:rsidRPr="009B2358">
        <w:rPr>
          <w:rFonts w:ascii="Times New Roman" w:hAnsi="Times New Roman"/>
          <w:highlight w:val="cyan"/>
        </w:rPr>
        <w:t>- 2024</w:t>
      </w:r>
      <w:r w:rsidR="00DC79CF" w:rsidRPr="009B2358">
        <w:rPr>
          <w:rFonts w:ascii="Times New Roman" w:hAnsi="Times New Roman"/>
          <w:highlight w:val="cyan"/>
        </w:rPr>
        <w:t xml:space="preserve"> – </w:t>
      </w:r>
      <w:r w:rsidR="003412E7" w:rsidRPr="009B2358">
        <w:rPr>
          <w:rFonts w:ascii="Times New Roman" w:hAnsi="Times New Roman"/>
          <w:highlight w:val="cyan"/>
        </w:rPr>
        <w:t xml:space="preserve">0.00 </w:t>
      </w:r>
      <w:r w:rsidR="00DC79CF" w:rsidRPr="009B2358">
        <w:rPr>
          <w:rFonts w:ascii="Times New Roman" w:hAnsi="Times New Roman"/>
          <w:highlight w:val="cyan"/>
        </w:rPr>
        <w:t xml:space="preserve"> </w:t>
      </w:r>
      <w:proofErr w:type="spellStart"/>
      <w:r w:rsidR="00DC79CF" w:rsidRPr="009B2358">
        <w:rPr>
          <w:rFonts w:ascii="Times New Roman" w:hAnsi="Times New Roman"/>
          <w:highlight w:val="cyan"/>
        </w:rPr>
        <w:t>тыс</w:t>
      </w:r>
      <w:proofErr w:type="gramStart"/>
      <w:r w:rsidR="00DC79CF" w:rsidRPr="009B2358">
        <w:rPr>
          <w:rFonts w:ascii="Times New Roman" w:hAnsi="Times New Roman"/>
          <w:highlight w:val="cyan"/>
        </w:rPr>
        <w:t>.р</w:t>
      </w:r>
      <w:proofErr w:type="gramEnd"/>
      <w:r w:rsidR="00DC79CF" w:rsidRPr="009B2358">
        <w:rPr>
          <w:rFonts w:ascii="Times New Roman" w:hAnsi="Times New Roman"/>
          <w:highlight w:val="cyan"/>
        </w:rPr>
        <w:t>уб</w:t>
      </w:r>
      <w:proofErr w:type="spellEnd"/>
      <w:r w:rsidR="00DC79CF" w:rsidRPr="009B2358">
        <w:rPr>
          <w:rFonts w:ascii="Times New Roman" w:hAnsi="Times New Roman"/>
          <w:highlight w:val="cyan"/>
        </w:rPr>
        <w:t xml:space="preserve">; </w:t>
      </w:r>
    </w:p>
    <w:p w:rsidR="00DC79CF" w:rsidRPr="009B2358" w:rsidRDefault="004515C4" w:rsidP="00103B0C">
      <w:pPr>
        <w:tabs>
          <w:tab w:val="left" w:pos="3480"/>
        </w:tabs>
        <w:ind w:firstLine="709"/>
        <w:rPr>
          <w:rFonts w:ascii="Times New Roman" w:hAnsi="Times New Roman"/>
          <w:highlight w:val="cyan"/>
        </w:rPr>
      </w:pPr>
      <w:r w:rsidRPr="009B2358">
        <w:rPr>
          <w:rFonts w:ascii="Times New Roman" w:hAnsi="Times New Roman"/>
          <w:highlight w:val="cyan"/>
        </w:rPr>
        <w:t>- 2025</w:t>
      </w:r>
      <w:r w:rsidR="00DC79CF" w:rsidRPr="009B2358">
        <w:rPr>
          <w:rFonts w:ascii="Times New Roman" w:hAnsi="Times New Roman"/>
          <w:highlight w:val="cyan"/>
        </w:rPr>
        <w:t xml:space="preserve"> –</w:t>
      </w:r>
      <w:r w:rsidR="009B2358" w:rsidRPr="009B2358">
        <w:rPr>
          <w:rFonts w:ascii="Times New Roman" w:hAnsi="Times New Roman"/>
          <w:highlight w:val="cyan"/>
        </w:rPr>
        <w:t>2800</w:t>
      </w:r>
      <w:r w:rsidR="003412E7" w:rsidRPr="009B2358">
        <w:rPr>
          <w:rFonts w:ascii="Times New Roman" w:hAnsi="Times New Roman"/>
          <w:highlight w:val="cyan"/>
        </w:rPr>
        <w:t xml:space="preserve">.00  </w:t>
      </w:r>
      <w:proofErr w:type="spellStart"/>
      <w:r w:rsidR="00DC79CF" w:rsidRPr="009B2358">
        <w:rPr>
          <w:rFonts w:ascii="Times New Roman" w:hAnsi="Times New Roman"/>
          <w:highlight w:val="cyan"/>
        </w:rPr>
        <w:t>тыс</w:t>
      </w:r>
      <w:proofErr w:type="gramStart"/>
      <w:r w:rsidR="00DC79CF" w:rsidRPr="009B2358">
        <w:rPr>
          <w:rFonts w:ascii="Times New Roman" w:hAnsi="Times New Roman"/>
          <w:highlight w:val="cyan"/>
        </w:rPr>
        <w:t>.р</w:t>
      </w:r>
      <w:proofErr w:type="gramEnd"/>
      <w:r w:rsidR="00DC79CF" w:rsidRPr="009B2358">
        <w:rPr>
          <w:rFonts w:ascii="Times New Roman" w:hAnsi="Times New Roman"/>
          <w:highlight w:val="cyan"/>
        </w:rPr>
        <w:t>уб</w:t>
      </w:r>
      <w:proofErr w:type="spellEnd"/>
      <w:r w:rsidR="00DC79CF" w:rsidRPr="009B2358">
        <w:rPr>
          <w:rFonts w:ascii="Times New Roman" w:hAnsi="Times New Roman"/>
          <w:highlight w:val="cyan"/>
        </w:rPr>
        <w:t xml:space="preserve">; </w:t>
      </w:r>
      <w:r w:rsidR="00103B0C" w:rsidRPr="009B2358">
        <w:rPr>
          <w:rFonts w:ascii="Times New Roman" w:hAnsi="Times New Roman"/>
          <w:highlight w:val="cyan"/>
        </w:rPr>
        <w:tab/>
      </w:r>
    </w:p>
    <w:p w:rsidR="00DC79CF" w:rsidRPr="00BC6B71" w:rsidRDefault="004515C4" w:rsidP="00DC79CF">
      <w:pPr>
        <w:ind w:firstLine="709"/>
        <w:rPr>
          <w:rFonts w:ascii="Times New Roman" w:hAnsi="Times New Roman"/>
        </w:rPr>
      </w:pPr>
      <w:r w:rsidRPr="009B2358">
        <w:rPr>
          <w:rFonts w:ascii="Times New Roman" w:hAnsi="Times New Roman"/>
          <w:highlight w:val="cyan"/>
        </w:rPr>
        <w:t>- 2026</w:t>
      </w:r>
      <w:r w:rsidR="00DC79CF" w:rsidRPr="009B2358">
        <w:rPr>
          <w:rFonts w:ascii="Times New Roman" w:hAnsi="Times New Roman"/>
          <w:highlight w:val="cyan"/>
        </w:rPr>
        <w:t xml:space="preserve"> – </w:t>
      </w:r>
      <w:r w:rsidR="003412E7" w:rsidRPr="009B2358">
        <w:rPr>
          <w:rFonts w:ascii="Times New Roman" w:hAnsi="Times New Roman"/>
          <w:highlight w:val="cyan"/>
        </w:rPr>
        <w:t xml:space="preserve">0.00 </w:t>
      </w:r>
      <w:r w:rsidR="00A44A24" w:rsidRPr="009B2358">
        <w:rPr>
          <w:rFonts w:ascii="Times New Roman" w:hAnsi="Times New Roman"/>
          <w:highlight w:val="cyan"/>
        </w:rPr>
        <w:t xml:space="preserve"> </w:t>
      </w:r>
      <w:proofErr w:type="spellStart"/>
      <w:r w:rsidR="00B04885" w:rsidRPr="009B2358">
        <w:rPr>
          <w:rFonts w:ascii="Times New Roman" w:hAnsi="Times New Roman"/>
          <w:highlight w:val="cyan"/>
        </w:rPr>
        <w:t>тыс</w:t>
      </w:r>
      <w:proofErr w:type="gramStart"/>
      <w:r w:rsidR="00B04885" w:rsidRPr="009B2358">
        <w:rPr>
          <w:rFonts w:ascii="Times New Roman" w:hAnsi="Times New Roman"/>
          <w:highlight w:val="cyan"/>
        </w:rPr>
        <w:t>.р</w:t>
      </w:r>
      <w:proofErr w:type="gramEnd"/>
      <w:r w:rsidR="00B04885" w:rsidRPr="009B2358">
        <w:rPr>
          <w:rFonts w:ascii="Times New Roman" w:hAnsi="Times New Roman"/>
          <w:highlight w:val="cyan"/>
        </w:rPr>
        <w:t>уб</w:t>
      </w:r>
      <w:proofErr w:type="spellEnd"/>
      <w:r w:rsidR="00B04885" w:rsidRPr="009B2358">
        <w:rPr>
          <w:rFonts w:ascii="Times New Roman" w:hAnsi="Times New Roman"/>
          <w:highlight w:val="cy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br w:type="page"/>
      </w:r>
    </w:p>
    <w:p w:rsidR="00DC79CF" w:rsidRPr="00BC6B71" w:rsidRDefault="00295F56" w:rsidP="00295F56">
      <w:pPr>
        <w:widowControl w:val="0"/>
        <w:autoSpaceDE w:val="0"/>
        <w:autoSpaceDN w:val="0"/>
        <w:adjustRightInd w:val="0"/>
        <w:ind w:firstLine="709"/>
        <w:jc w:val="right"/>
        <w:rPr>
          <w:rFonts w:ascii="Times New Roman" w:hAnsi="Times New Roman"/>
          <w:highlight w:val="lightGray"/>
        </w:rPr>
      </w:pPr>
      <w:r>
        <w:rPr>
          <w:rFonts w:ascii="Times New Roman" w:hAnsi="Times New Roman"/>
          <w:highlight w:val="lightGray"/>
        </w:rPr>
        <w:lastRenderedPageBreak/>
        <w:t xml:space="preserve">Приложение </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ПРАВИЛА ПРЕДОСТАВЛЕНИЯ МОЛОДЫМ СЕМЬЯМ СОЦИАЛЬНЫХ ВЫПЛАТ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НА ПРИОБРЕТЕНИЕ (СТРОИТЕЛЬСТВО) ЖИЛЬЯ И ИХ ИСПОЛЬЗОВАНИЯ</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 Социальные выплаты используются: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для оплаты цены договора строительного подряда на строительство жилого дома (далее - договор строительного подряда);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в) для осуществления последнего платежа в счет уплаты паевого взноса в полном размере, после </w:t>
      </w:r>
      <w:proofErr w:type="gramStart"/>
      <w:r w:rsidRPr="00BC6B71">
        <w:rPr>
          <w:rFonts w:ascii="Times New Roman" w:hAnsi="Times New Roman"/>
        </w:rPr>
        <w:t>уплаты</w:t>
      </w:r>
      <w:proofErr w:type="gramEnd"/>
      <w:r w:rsidRPr="00BC6B71">
        <w:rPr>
          <w:rFonts w:ascii="Times New Roman" w:hAnsi="Times New Roman"/>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для уплаты первоначального взноса при получении жилищного кредита, в том числе ипотечного, или жилищного займ</w:t>
      </w:r>
      <w:proofErr w:type="gramStart"/>
      <w:r w:rsidRPr="00BC6B71">
        <w:rPr>
          <w:rFonts w:ascii="Times New Roman" w:hAnsi="Times New Roman"/>
        </w:rPr>
        <w:t>а</w:t>
      </w:r>
      <w:r w:rsidR="005A0781" w:rsidRPr="00BC6B71">
        <w:rPr>
          <w:rFonts w:ascii="Times New Roman" w:hAnsi="Times New Roman"/>
        </w:rPr>
        <w:t>(</w:t>
      </w:r>
      <w:proofErr w:type="gramEnd"/>
      <w:r w:rsidR="005A0781" w:rsidRPr="00BC6B71">
        <w:rPr>
          <w:rFonts w:ascii="Times New Roman" w:hAnsi="Times New Roman"/>
        </w:rPr>
        <w:t>жилищного кредита)</w:t>
      </w:r>
      <w:r w:rsidRPr="00BC6B71">
        <w:rPr>
          <w:rFonts w:ascii="Times New Roman" w:hAnsi="Times New Roman"/>
        </w:rPr>
        <w:t xml:space="preserve"> на приобретение жилого помещения или строительство жилого дома;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BC6B71">
        <w:rPr>
          <w:rFonts w:ascii="Times New Roman" w:hAnsi="Times New Roman"/>
        </w:rPr>
        <w:t>экономкласса</w:t>
      </w:r>
      <w:proofErr w:type="spellEnd"/>
      <w:r w:rsidRPr="00BC6B71">
        <w:rPr>
          <w:rFonts w:ascii="Times New Roman" w:hAnsi="Times New Roman"/>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A0781" w:rsidRPr="004515C4" w:rsidRDefault="005A0781" w:rsidP="005A0781">
      <w:pPr>
        <w:widowControl w:val="0"/>
        <w:autoSpaceDE w:val="0"/>
        <w:autoSpaceDN w:val="0"/>
        <w:adjustRightInd w:val="0"/>
        <w:ind w:firstLine="709"/>
        <w:rPr>
          <w:rFonts w:ascii="Times New Roman" w:hAnsi="Times New Roman"/>
        </w:rPr>
      </w:pPr>
      <w:proofErr w:type="gramStart"/>
      <w:r w:rsidRPr="004515C4">
        <w:rPr>
          <w:rFonts w:ascii="Times New Roman" w:hAnsi="Times New Roman"/>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515C4">
        <w:rPr>
          <w:rFonts w:ascii="Times New Roman" w:hAnsi="Times New Roman"/>
        </w:rPr>
        <w:t xml:space="preserve"> (займам) на погашение ранее предоставленного жилищного кредита;</w:t>
      </w:r>
    </w:p>
    <w:p w:rsidR="005A0781" w:rsidRPr="004515C4" w:rsidRDefault="005A0781" w:rsidP="005A0781">
      <w:pPr>
        <w:widowControl w:val="0"/>
        <w:autoSpaceDE w:val="0"/>
        <w:autoSpaceDN w:val="0"/>
        <w:adjustRightInd w:val="0"/>
        <w:ind w:firstLine="709"/>
        <w:rPr>
          <w:rFonts w:ascii="Times New Roman" w:hAnsi="Times New Roman"/>
        </w:rPr>
      </w:pPr>
      <w:proofErr w:type="gramStart"/>
      <w:r w:rsidRPr="004515C4">
        <w:rPr>
          <w:rFonts w:ascii="Times New Roman" w:hAnsi="Times New Roman"/>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7" w:history="1">
        <w:r w:rsidRPr="004515C4">
          <w:rPr>
            <w:rStyle w:val="ab"/>
            <w:rFonts w:ascii="Times New Roman" w:hAnsi="Times New Roman"/>
          </w:rPr>
          <w:t>пунктом 5 части 4 статьи 4</w:t>
        </w:r>
      </w:hyperlink>
      <w:r w:rsidRPr="004515C4">
        <w:rPr>
          <w:rFonts w:ascii="Times New Roman" w:hAnsi="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515C4">
        <w:rPr>
          <w:rFonts w:ascii="Times New Roman" w:hAnsi="Times New Roman"/>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roofErr w:type="gramStart"/>
      <w:r w:rsidRPr="004515C4">
        <w:rPr>
          <w:rFonts w:ascii="Times New Roman" w:hAnsi="Times New Roman"/>
        </w:rPr>
        <w:t>;"</w:t>
      </w:r>
      <w:proofErr w:type="gramEnd"/>
      <w:r w:rsidRPr="004515C4">
        <w:rPr>
          <w:rFonts w:ascii="Times New Roman" w:hAnsi="Times New Roman"/>
        </w:rPr>
        <w:t>;</w:t>
      </w:r>
    </w:p>
    <w:p w:rsidR="005A0781" w:rsidRPr="004515C4" w:rsidRDefault="005A0781" w:rsidP="005A0781">
      <w:pPr>
        <w:widowControl w:val="0"/>
        <w:autoSpaceDE w:val="0"/>
        <w:autoSpaceDN w:val="0"/>
        <w:adjustRightInd w:val="0"/>
        <w:ind w:firstLine="709"/>
        <w:rPr>
          <w:rFonts w:ascii="Times New Roman" w:hAnsi="Times New Roman"/>
        </w:rPr>
      </w:pPr>
      <w:r w:rsidRPr="004515C4">
        <w:rPr>
          <w:rFonts w:ascii="Times New Roman" w:hAnsi="Times New Roman"/>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515C4">
        <w:rPr>
          <w:rFonts w:ascii="Times New Roman" w:hAnsi="Times New Roman"/>
        </w:rPr>
        <w:t>цены договора уступки прав требований</w:t>
      </w:r>
      <w:proofErr w:type="gramEnd"/>
      <w:r w:rsidRPr="004515C4">
        <w:rPr>
          <w:rFonts w:ascii="Times New Roman" w:hAnsi="Times New Roman"/>
        </w:rPr>
        <w:t xml:space="preserve"> по договору участия в долевом строительстве;</w:t>
      </w:r>
    </w:p>
    <w:p w:rsidR="005A0781" w:rsidRPr="004515C4" w:rsidRDefault="005A0781" w:rsidP="005A0781">
      <w:pPr>
        <w:widowControl w:val="0"/>
        <w:autoSpaceDE w:val="0"/>
        <w:autoSpaceDN w:val="0"/>
        <w:adjustRightInd w:val="0"/>
        <w:ind w:firstLine="709"/>
        <w:rPr>
          <w:rFonts w:ascii="Times New Roman" w:hAnsi="Times New Roman"/>
        </w:rPr>
      </w:pPr>
      <w:proofErr w:type="gramStart"/>
      <w:r w:rsidRPr="004515C4">
        <w:rPr>
          <w:rFonts w:ascii="Times New Roman" w:hAnsi="Times New Roman"/>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515C4">
        <w:rPr>
          <w:rFonts w:ascii="Times New Roman" w:hAnsi="Times New Roman"/>
        </w:rPr>
        <w:t xml:space="preserve"> договора уступки прав требований по договору участия в долевом строительстве (за </w:t>
      </w:r>
      <w:r w:rsidRPr="004515C4">
        <w:rPr>
          <w:rFonts w:ascii="Times New Roman" w:hAnsi="Times New Roman"/>
        </w:rPr>
        <w:lastRenderedPageBreak/>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roofErr w:type="gramStart"/>
      <w:r w:rsidRPr="004515C4">
        <w:rPr>
          <w:rFonts w:ascii="Times New Roman" w:hAnsi="Times New Roman"/>
        </w:rPr>
        <w:t>."</w:t>
      </w:r>
      <w:proofErr w:type="gramEnd"/>
      <w:r w:rsidRPr="004515C4">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4515C4">
        <w:rPr>
          <w:rFonts w:ascii="Times New Roman" w:hAnsi="Times New Roman"/>
        </w:rPr>
        <w:t xml:space="preserve">3. Право молодой семьи - участницы </w:t>
      </w:r>
      <w:r w:rsidR="00A2235A" w:rsidRPr="004515C4">
        <w:rPr>
          <w:rFonts w:ascii="Times New Roman" w:hAnsi="Times New Roman"/>
        </w:rPr>
        <w:t>государственной программы Российской Федерации</w:t>
      </w:r>
      <w:r w:rsidRPr="004515C4">
        <w:rPr>
          <w:rFonts w:ascii="Times New Roman" w:hAnsi="Times New Roman"/>
        </w:rPr>
        <w:t xml:space="preserve"> "Обеспечение </w:t>
      </w:r>
      <w:r w:rsidR="00A2235A" w:rsidRPr="004515C4">
        <w:rPr>
          <w:rFonts w:ascii="Times New Roman" w:hAnsi="Times New Roman"/>
        </w:rPr>
        <w:t>доступным и комфортным жильем и коммунальными услугами граждан Российской Федерации»</w:t>
      </w:r>
      <w:r w:rsidRPr="004515C4">
        <w:rPr>
          <w:rFonts w:ascii="Times New Roman" w:hAnsi="Times New Roman"/>
        </w:rPr>
        <w:t xml:space="preserve"> (далее - подпрогр</w:t>
      </w:r>
      <w:r w:rsidRPr="00BC6B71">
        <w:rPr>
          <w:rFonts w:ascii="Times New Roman" w:hAnsi="Times New Roman"/>
        </w:rPr>
        <w:t>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4. </w:t>
      </w:r>
      <w:proofErr w:type="gramStart"/>
      <w:r w:rsidRPr="00BC6B71">
        <w:rPr>
          <w:rFonts w:ascii="Times New Roman" w:hAnsi="Times New Roman"/>
        </w:rPr>
        <w:t>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w:t>
      </w:r>
      <w:proofErr w:type="gramEnd"/>
      <w:r w:rsidRPr="00BC6B71">
        <w:rPr>
          <w:rFonts w:ascii="Times New Roman" w:hAnsi="Times New Roman"/>
        </w:rPr>
        <w:t xml:space="preserve"> - претендентов на получение социальных выплат в соответствующем году.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5. Срок действия свидетельства о праве на получение социальной выплаты составляет не более </w:t>
      </w:r>
      <w:r w:rsidRPr="004515C4">
        <w:rPr>
          <w:rFonts w:ascii="Times New Roman" w:hAnsi="Times New Roman"/>
        </w:rPr>
        <w:t>7 месяцев</w:t>
      </w:r>
      <w:r w:rsidRPr="00BC6B71">
        <w:rPr>
          <w:rFonts w:ascii="Times New Roman" w:hAnsi="Times New Roman"/>
        </w:rPr>
        <w:t xml:space="preserve"> </w:t>
      </w:r>
      <w:proofErr w:type="gramStart"/>
      <w:r w:rsidRPr="00BC6B71">
        <w:rPr>
          <w:rFonts w:ascii="Times New Roman" w:hAnsi="Times New Roman"/>
        </w:rPr>
        <w:t>с даты выдачи</w:t>
      </w:r>
      <w:proofErr w:type="gramEnd"/>
      <w:r w:rsidRPr="00BC6B71">
        <w:rPr>
          <w:rFonts w:ascii="Times New Roman" w:hAnsi="Times New Roman"/>
        </w:rPr>
        <w:t>, указанной в этом свидетельстве.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молодая семья признана нуждающейся в жилом помещении в соответствии с пунктом 7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7. </w:t>
      </w:r>
      <w:proofErr w:type="gramStart"/>
      <w:r w:rsidRPr="00BC6B71">
        <w:rPr>
          <w:rFonts w:ascii="Times New Roman" w:hAnsi="Times New Roman"/>
        </w:rP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8" w:history="1">
        <w:r w:rsidRPr="00BC6B71">
          <w:rPr>
            <w:rFonts w:ascii="Times New Roman" w:hAnsi="Times New Roman"/>
            <w:color w:val="0000FF"/>
          </w:rPr>
          <w:t>статьей 51</w:t>
        </w:r>
      </w:hyperlink>
      <w:r w:rsidRPr="00BC6B71">
        <w:rPr>
          <w:rFonts w:ascii="Times New Roman" w:hAnsi="Times New Roman"/>
        </w:rPr>
        <w:t xml:space="preserve"> Жилищного кодекса Российской Федерации</w:t>
      </w:r>
      <w:proofErr w:type="gramEnd"/>
      <w:r w:rsidRPr="00BC6B71">
        <w:rPr>
          <w:rFonts w:ascii="Times New Roman" w:hAnsi="Times New Roman"/>
        </w:rPr>
        <w:t xml:space="preserve"> для признания граждан </w:t>
      </w:r>
      <w:proofErr w:type="gramStart"/>
      <w:r w:rsidRPr="00BC6B71">
        <w:rPr>
          <w:rFonts w:ascii="Times New Roman" w:hAnsi="Times New Roman"/>
        </w:rPr>
        <w:t>нуждающимися</w:t>
      </w:r>
      <w:proofErr w:type="gramEnd"/>
      <w:r w:rsidRPr="00BC6B71">
        <w:rPr>
          <w:rFonts w:ascii="Times New Roman" w:hAnsi="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10. Социальная выплата предоставляется в размере не менее: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30 процентов расчетной (средней) стоимости жилья, определяемой в соответствии с настоящими Правилами, - для молодых семей, не имеющих детей;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12. </w:t>
      </w:r>
      <w:proofErr w:type="gramStart"/>
      <w:r w:rsidRPr="00BC6B71">
        <w:rPr>
          <w:rFonts w:ascii="Times New Roman" w:hAnsi="Times New Roman"/>
        </w:rPr>
        <w:t>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BC6B71">
        <w:rPr>
          <w:rFonts w:ascii="Times New Roman" w:hAnsi="Times New Roman"/>
        </w:rPr>
        <w:t xml:space="preserve"> займам.</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 xml:space="preserve">Для участия в мероприятии ведомственной целевой программы в целях использования социальной выплаты в соответствии с подпунктами "е" и "и" пункта 2 настоящих </w:t>
      </w:r>
      <w:proofErr w:type="gramStart"/>
      <w:r w:rsidRPr="00BC6B71">
        <w:rPr>
          <w:rFonts w:ascii="Times New Roman" w:hAnsi="Times New Roman"/>
        </w:rPr>
        <w:t>Правил</w:t>
      </w:r>
      <w:proofErr w:type="gramEnd"/>
      <w:r w:rsidRPr="00BC6B71">
        <w:rPr>
          <w:rFonts w:ascii="Times New Roman" w:hAnsi="Times New Roman"/>
        </w:rPr>
        <w:t xml:space="preserve"> молодая семья подает в орган местного самоуправления по месту жительства следующие документы:</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б) копии документов, удостоверяющих личность каждого члена семьи;</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в) копия свидетельства о браке (на неполную семью не распространяется);</w:t>
      </w:r>
    </w:p>
    <w:p w:rsidR="00B63DDA" w:rsidRPr="00BC6B71" w:rsidRDefault="00B63DDA" w:rsidP="00B63DDA">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roofErr w:type="gramEnd"/>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е) копия договора жилищного кредита;</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з) 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к) копия документа, подтверждающего регистрацию в системе индивидуального (персонифицированного) учета каждого члена семьи</w:t>
      </w:r>
      <w:proofErr w:type="gramStart"/>
      <w:r w:rsidRPr="00BC6B71">
        <w:rPr>
          <w:rFonts w:ascii="Times New Roman" w:hAnsi="Times New Roman"/>
        </w:rPr>
        <w:t>.";</w:t>
      </w:r>
      <w:proofErr w:type="gramEnd"/>
    </w:p>
    <w:p w:rsidR="00B63DDA" w:rsidRPr="00BC6B71" w:rsidRDefault="00B63DDA" w:rsidP="00B63DDA">
      <w:pPr>
        <w:widowControl w:val="0"/>
        <w:autoSpaceDE w:val="0"/>
        <w:autoSpaceDN w:val="0"/>
        <w:adjustRightInd w:val="0"/>
        <w:ind w:firstLine="709"/>
        <w:rPr>
          <w:rFonts w:ascii="Times New Roman" w:hAnsi="Times New Roman"/>
        </w:rPr>
      </w:pPr>
      <w:r w:rsidRPr="00BC6B71">
        <w:rPr>
          <w:rFonts w:ascii="Times New Roman" w:hAnsi="Times New Roman"/>
        </w:rPr>
        <w:t xml:space="preserve">13. В случае использования социальной выплаты в соответствии с подпунктами "ж" - "и" пункта 2 настоящих </w:t>
      </w:r>
      <w:proofErr w:type="gramStart"/>
      <w:r w:rsidRPr="00BC6B71">
        <w:rPr>
          <w:rFonts w:ascii="Times New Roman" w:hAnsi="Times New Roman"/>
        </w:rPr>
        <w:t>Правил</w:t>
      </w:r>
      <w:proofErr w:type="gramEnd"/>
      <w:r w:rsidRPr="00BC6B71">
        <w:rPr>
          <w:rFonts w:ascii="Times New Roman" w:hAnsi="Times New Roman"/>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w:t>
      </w:r>
      <w:r w:rsidRPr="00BC6B71">
        <w:rPr>
          <w:rFonts w:ascii="Times New Roman" w:hAnsi="Times New Roman"/>
        </w:rPr>
        <w:lastRenderedPageBreak/>
        <w:t xml:space="preserve">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rsidRPr="00BC6B71">
        <w:rPr>
          <w:rFonts w:ascii="Times New Roman" w:hAnsi="Times New Roman"/>
        </w:rPr>
        <w:t>в целях принятия граждан на учет в качестве нуждающихся в жилых помещениях в месте</w:t>
      </w:r>
      <w:proofErr w:type="gramEnd"/>
      <w:r w:rsidRPr="00BC6B71">
        <w:rPr>
          <w:rFonts w:ascii="Times New Roman" w:hAnsi="Times New Roman"/>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B63DDA" w:rsidRPr="00BC6B71" w:rsidRDefault="00B63DDA"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BC6B71">
        <w:rPr>
          <w:rFonts w:ascii="Times New Roman" w:hAnsi="Times New Roman"/>
        </w:rPr>
        <w:t xml:space="preserve">, имеющих детей, в части погашения обязательств по ипотечным жилищным кредитам, предусмотренных Федеральным </w:t>
      </w:r>
      <w:hyperlink r:id="rId29" w:history="1">
        <w:r w:rsidRPr="00BC6B71">
          <w:rPr>
            <w:rStyle w:val="ab"/>
            <w:rFonts w:ascii="Times New Roman" w:hAnsi="Times New Roman"/>
          </w:rPr>
          <w:t>законом</w:t>
        </w:r>
      </w:hyperlink>
      <w:r w:rsidRPr="00BC6B71">
        <w:rPr>
          <w:rFonts w:ascii="Times New Roman" w:hAnsi="Times New Roman"/>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B63DDA" w:rsidRPr="00BC6B71">
        <w:rPr>
          <w:rFonts w:ascii="Times New Roman" w:hAnsi="Times New Roman"/>
        </w:rPr>
        <w:t>4</w:t>
      </w:r>
      <w:r w:rsidRPr="00BC6B71">
        <w:rPr>
          <w:rFonts w:ascii="Times New Roman" w:hAnsi="Times New Roman"/>
        </w:rPr>
        <w:t>. Расчет размера социальной выплаты производится исходя из размера общей площади жилого помещения, установленного в соответствии с пунктом 1</w:t>
      </w:r>
      <w:r w:rsidR="00B63DDA" w:rsidRPr="00BC6B71">
        <w:rPr>
          <w:rFonts w:ascii="Times New Roman" w:hAnsi="Times New Roman"/>
        </w:rPr>
        <w:t>6</w:t>
      </w:r>
      <w:r w:rsidRPr="00BC6B71">
        <w:rPr>
          <w:rFonts w:ascii="Times New Roman" w:hAnsi="Times New Roman"/>
        </w:rP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B63DDA" w:rsidRPr="00BC6B71">
        <w:rPr>
          <w:rFonts w:ascii="Times New Roman" w:hAnsi="Times New Roman"/>
        </w:rPr>
        <w:t>5</w:t>
      </w:r>
      <w:r w:rsidRPr="00BC6B71">
        <w:rPr>
          <w:rFonts w:ascii="Times New Roman" w:hAnsi="Times New Roman"/>
        </w:rPr>
        <w:t>.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B63DDA" w:rsidRPr="00BC6B71">
        <w:rPr>
          <w:rFonts w:ascii="Times New Roman" w:hAnsi="Times New Roman"/>
        </w:rPr>
        <w:t>6</w:t>
      </w:r>
      <w:r w:rsidRPr="00BC6B71">
        <w:rPr>
          <w:rFonts w:ascii="Times New Roman" w:hAnsi="Times New Roman"/>
        </w:rPr>
        <w:t>. Размер общей площади жилого помещения, с учетом которого определяется размер социальной выплаты, составляет: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для семьи, состоящей из 2 человек (молодые супруги или один молодой родитель и ребенок), - 42 кв. метра;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w:t>
      </w:r>
      <w:r w:rsidR="00E21870" w:rsidRPr="00BC6B71">
        <w:rPr>
          <w:rFonts w:ascii="Times New Roman" w:hAnsi="Times New Roman"/>
        </w:rPr>
        <w:t>7</w:t>
      </w:r>
      <w:r w:rsidRPr="00BC6B71">
        <w:rPr>
          <w:rFonts w:ascii="Times New Roman" w:hAnsi="Times New Roman"/>
        </w:rPr>
        <w:t>. Расчетная (средняя) стоимость жилья, используемая при расчете размера социальной выплаты, определяется по формуле:</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proofErr w:type="spellStart"/>
      <w:r w:rsidRPr="00BC6B71">
        <w:rPr>
          <w:rFonts w:ascii="Times New Roman" w:hAnsi="Times New Roman"/>
        </w:rPr>
        <w:t>СтЖ</w:t>
      </w:r>
      <w:proofErr w:type="spellEnd"/>
      <w:r w:rsidRPr="00BC6B71">
        <w:rPr>
          <w:rFonts w:ascii="Times New Roman" w:hAnsi="Times New Roman"/>
        </w:rPr>
        <w:t xml:space="preserve"> = Н x РЖ,</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где: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РЖ - размер общей площади жилого помещения, определяемый в соответствии с пунктом 1</w:t>
      </w:r>
      <w:r w:rsidR="00E21870" w:rsidRPr="00BC6B71">
        <w:rPr>
          <w:rFonts w:ascii="Times New Roman" w:hAnsi="Times New Roman"/>
        </w:rPr>
        <w:t>6</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1</w:t>
      </w:r>
      <w:r w:rsidR="00DE75BB" w:rsidRPr="00BC6B71">
        <w:rPr>
          <w:rFonts w:ascii="Times New Roman" w:hAnsi="Times New Roman"/>
        </w:rPr>
        <w:t>8</w:t>
      </w:r>
      <w:r w:rsidRPr="00BC6B71">
        <w:rPr>
          <w:rFonts w:ascii="Times New Roman" w:hAnsi="Times New Roman"/>
        </w:rPr>
        <w:t xml:space="preserve">. Для участия в </w:t>
      </w:r>
      <w:r w:rsidR="00DE75BB" w:rsidRPr="00BC6B71">
        <w:rPr>
          <w:rFonts w:ascii="Times New Roman" w:hAnsi="Times New Roman"/>
        </w:rPr>
        <w:t>ведомственной целевой программе</w:t>
      </w:r>
      <w:r w:rsidRPr="00BC6B71">
        <w:rPr>
          <w:rFonts w:ascii="Times New Roman" w:hAnsi="Times New Roman"/>
        </w:rPr>
        <w:t xml:space="preserve"> в целях использования социальной выплаты в соответствии с подпунктами "а" - "д" пункта 2 настоящих </w:t>
      </w:r>
      <w:proofErr w:type="gramStart"/>
      <w:r w:rsidRPr="00BC6B71">
        <w:rPr>
          <w:rFonts w:ascii="Times New Roman" w:hAnsi="Times New Roman"/>
        </w:rPr>
        <w:t>Правил</w:t>
      </w:r>
      <w:proofErr w:type="gramEnd"/>
      <w:r w:rsidRPr="00BC6B71">
        <w:rPr>
          <w:rFonts w:ascii="Times New Roman" w:hAnsi="Times New Roman"/>
        </w:rPr>
        <w:t xml:space="preserve"> молодая семья подает в орган местного самоуправления по месту жительства следующие документы: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копия документов, удостоверяющих личность каждого члена семьи;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копия свидетельства о браке (на неполную семью не распространяется);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документ, подтверждающий признание молодой семьи нуждающейся в жилых помещениях;</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C79CF" w:rsidRPr="00BC6B71" w:rsidRDefault="00701859" w:rsidP="00DC79CF">
      <w:pPr>
        <w:widowControl w:val="0"/>
        <w:autoSpaceDE w:val="0"/>
        <w:autoSpaceDN w:val="0"/>
        <w:adjustRightInd w:val="0"/>
        <w:ind w:firstLine="709"/>
        <w:rPr>
          <w:rFonts w:ascii="Times New Roman" w:hAnsi="Times New Roman"/>
        </w:rPr>
      </w:pPr>
      <w:r w:rsidRPr="00BC6B71">
        <w:rPr>
          <w:rFonts w:ascii="Times New Roman" w:hAnsi="Times New Roman"/>
        </w:rPr>
        <w:t>19</w:t>
      </w:r>
      <w:r w:rsidR="00DC79CF" w:rsidRPr="00BC6B71">
        <w:rPr>
          <w:rFonts w:ascii="Times New Roman" w:hAnsi="Times New Roman"/>
        </w:rPr>
        <w:t xml:space="preserve">. Для участия в подпрограмме в целях использования социальной выплаты в соответствии с подпунктом "е" пункта 2 настоящих </w:t>
      </w:r>
      <w:proofErr w:type="gramStart"/>
      <w:r w:rsidR="00DC79CF" w:rsidRPr="00BC6B71">
        <w:rPr>
          <w:rFonts w:ascii="Times New Roman" w:hAnsi="Times New Roman"/>
        </w:rPr>
        <w:t>Правил</w:t>
      </w:r>
      <w:proofErr w:type="gramEnd"/>
      <w:r w:rsidR="00DC79CF" w:rsidRPr="00BC6B71">
        <w:rPr>
          <w:rFonts w:ascii="Times New Roman" w:hAnsi="Times New Roman"/>
        </w:rPr>
        <w:t xml:space="preserve"> молодая семья подает в орган местного самоуправления по месту жительства следующие документы: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копии документов, удостоверяющих личность каждого члена семьи;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копия свидетельства о браке (на неполную семью не распространяется);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DC79CF" w:rsidRPr="00BC6B71" w:rsidRDefault="00D40277" w:rsidP="00DC79CF">
      <w:pPr>
        <w:widowControl w:val="0"/>
        <w:autoSpaceDE w:val="0"/>
        <w:autoSpaceDN w:val="0"/>
        <w:adjustRightInd w:val="0"/>
        <w:ind w:firstLine="709"/>
        <w:rPr>
          <w:rFonts w:ascii="Times New Roman" w:hAnsi="Times New Roman"/>
        </w:rPr>
      </w:pPr>
      <w:r w:rsidRPr="00BC6B71">
        <w:rPr>
          <w:rFonts w:ascii="Times New Roman" w:hAnsi="Times New Roman"/>
        </w:rPr>
        <w:t>д</w:t>
      </w:r>
      <w:r w:rsidR="00DC79CF" w:rsidRPr="00BC6B71">
        <w:rPr>
          <w:rFonts w:ascii="Times New Roman" w:hAnsi="Times New Roman"/>
        </w:rPr>
        <w:t>)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DC79CF" w:rsidRPr="00BC6B71" w:rsidRDefault="00D40277" w:rsidP="00DC79CF">
      <w:pPr>
        <w:widowControl w:val="0"/>
        <w:autoSpaceDE w:val="0"/>
        <w:autoSpaceDN w:val="0"/>
        <w:adjustRightInd w:val="0"/>
        <w:ind w:firstLine="709"/>
        <w:rPr>
          <w:rFonts w:ascii="Times New Roman" w:hAnsi="Times New Roman"/>
        </w:rPr>
      </w:pPr>
      <w:r w:rsidRPr="00BC6B71">
        <w:rPr>
          <w:rFonts w:ascii="Times New Roman" w:hAnsi="Times New Roman"/>
        </w:rPr>
        <w:t>е</w:t>
      </w:r>
      <w:r w:rsidR="00DC79CF" w:rsidRPr="00BC6B71">
        <w:rPr>
          <w:rFonts w:ascii="Times New Roman" w:hAnsi="Times New Roman"/>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0</w:t>
      </w:r>
      <w:r w:rsidRPr="00BC6B71">
        <w:rPr>
          <w:rFonts w:ascii="Times New Roman" w:hAnsi="Times New Roman"/>
        </w:rPr>
        <w:t xml:space="preserve">. Документы, предусмотренные пунктами </w:t>
      </w:r>
      <w:r w:rsidR="00701859" w:rsidRPr="00BC6B71">
        <w:rPr>
          <w:rFonts w:ascii="Times New Roman" w:hAnsi="Times New Roman"/>
        </w:rPr>
        <w:t>19</w:t>
      </w:r>
      <w:r w:rsidRPr="00BC6B71">
        <w:rPr>
          <w:rFonts w:ascii="Times New Roman" w:hAnsi="Times New Roman"/>
        </w:rPr>
        <w:t xml:space="preserve"> или </w:t>
      </w:r>
      <w:r w:rsidR="00D40277" w:rsidRPr="00BC6B71">
        <w:rPr>
          <w:rFonts w:ascii="Times New Roman" w:hAnsi="Times New Roman"/>
        </w:rPr>
        <w:t>2</w:t>
      </w:r>
      <w:r w:rsidR="00701859" w:rsidRPr="00BC6B71">
        <w:rPr>
          <w:rFonts w:ascii="Times New Roman" w:hAnsi="Times New Roman"/>
        </w:rPr>
        <w:t>0</w:t>
      </w:r>
      <w:r w:rsidRPr="00BC6B71">
        <w:rPr>
          <w:rFonts w:ascii="Times New Roman" w:hAnsi="Times New Roman"/>
        </w:rPr>
        <w:t>, 3</w:t>
      </w:r>
      <w:r w:rsidR="00701859" w:rsidRPr="00BC6B71">
        <w:rPr>
          <w:rFonts w:ascii="Times New Roman" w:hAnsi="Times New Roman"/>
        </w:rPr>
        <w:t>2</w:t>
      </w:r>
      <w:r w:rsidRPr="00BC6B71">
        <w:rPr>
          <w:rFonts w:ascii="Times New Roman" w:hAnsi="Times New Roman"/>
        </w:rPr>
        <w:t xml:space="preserve"> и 3</w:t>
      </w:r>
      <w:r w:rsidR="00701859" w:rsidRPr="00BC6B71">
        <w:rPr>
          <w:rFonts w:ascii="Times New Roman" w:hAnsi="Times New Roman"/>
        </w:rPr>
        <w:t>3</w:t>
      </w:r>
      <w:r w:rsidRPr="00BC6B71">
        <w:rPr>
          <w:rFonts w:ascii="Times New Roman" w:hAnsi="Times New Roman"/>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1</w:t>
      </w:r>
      <w:r w:rsidRPr="00BC6B71">
        <w:rPr>
          <w:rFonts w:ascii="Times New Roman" w:hAnsi="Times New Roman"/>
        </w:rPr>
        <w:t xml:space="preserve">. Орган местного самоуправления организует работу по проверке сведений, содержащихся в документах, предусмотренных пунктами </w:t>
      </w:r>
      <w:r w:rsidR="00701859" w:rsidRPr="00BC6B71">
        <w:rPr>
          <w:rFonts w:ascii="Times New Roman" w:hAnsi="Times New Roman"/>
        </w:rPr>
        <w:t>18</w:t>
      </w:r>
      <w:r w:rsidRPr="00BC6B71">
        <w:rPr>
          <w:rFonts w:ascii="Times New Roman" w:hAnsi="Times New Roman"/>
        </w:rPr>
        <w:t xml:space="preserve"> или </w:t>
      </w:r>
      <w:r w:rsidR="00701859" w:rsidRPr="00BC6B71">
        <w:rPr>
          <w:rFonts w:ascii="Times New Roman" w:hAnsi="Times New Roman"/>
        </w:rPr>
        <w:t>19</w:t>
      </w:r>
      <w:r w:rsidRPr="00BC6B71">
        <w:rPr>
          <w:rFonts w:ascii="Times New Roman" w:hAnsi="Times New Roman"/>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C79CF" w:rsidRPr="00BC6B71" w:rsidRDefault="00701859" w:rsidP="00DC79CF">
      <w:pPr>
        <w:widowControl w:val="0"/>
        <w:autoSpaceDE w:val="0"/>
        <w:autoSpaceDN w:val="0"/>
        <w:adjustRightInd w:val="0"/>
        <w:ind w:firstLine="709"/>
        <w:rPr>
          <w:rFonts w:ascii="Times New Roman" w:hAnsi="Times New Roman"/>
        </w:rPr>
      </w:pPr>
      <w:r w:rsidRPr="00BC6B71">
        <w:rPr>
          <w:rFonts w:ascii="Times New Roman" w:hAnsi="Times New Roman"/>
        </w:rPr>
        <w:t>22</w:t>
      </w:r>
      <w:r w:rsidR="00DC79CF" w:rsidRPr="00BC6B71">
        <w:rPr>
          <w:rFonts w:ascii="Times New Roman" w:hAnsi="Times New Roman"/>
        </w:rPr>
        <w:t xml:space="preserve"> Основаниями для отказа в признании молодой семьи участницей подпрограммы являются: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несоответствие молодой семьи требованиям, предусмотренным пунктом 6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непредставление или представление не в полном объеме документов, предусмотренных пунктами 1</w:t>
      </w:r>
      <w:r w:rsidR="00701859" w:rsidRPr="00BC6B71">
        <w:rPr>
          <w:rFonts w:ascii="Times New Roman" w:hAnsi="Times New Roman"/>
        </w:rPr>
        <w:t>8</w:t>
      </w:r>
      <w:r w:rsidRPr="00BC6B71">
        <w:rPr>
          <w:rFonts w:ascii="Times New Roman" w:hAnsi="Times New Roman"/>
        </w:rPr>
        <w:t xml:space="preserve"> или </w:t>
      </w:r>
      <w:r w:rsidR="00701859" w:rsidRPr="00BC6B71">
        <w:rPr>
          <w:rFonts w:ascii="Times New Roman" w:hAnsi="Times New Roman"/>
        </w:rPr>
        <w:t>19</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недостоверность сведений, содержащихся в представленных документах;</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w:t>
      </w:r>
      <w:r w:rsidRPr="00BC6B71">
        <w:rPr>
          <w:rFonts w:ascii="Times New Roman" w:hAnsi="Times New Roman"/>
        </w:rPr>
        <w:lastRenderedPageBreak/>
        <w:t>федерального бюджета, за исключением средств (части средств) материнского (семейного) капитала.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3</w:t>
      </w:r>
      <w:r w:rsidRPr="00BC6B71">
        <w:rPr>
          <w:rFonts w:ascii="Times New Roman" w:hAnsi="Times New Roman"/>
        </w:rPr>
        <w:t>. Повторное обращение с заявлением об участии в подпрограмме допускается после устранения оснований для отказа, предусмотренных пунктом 2</w:t>
      </w:r>
      <w:r w:rsidR="00701859" w:rsidRPr="00BC6B71">
        <w:rPr>
          <w:rFonts w:ascii="Times New Roman" w:hAnsi="Times New Roman"/>
        </w:rPr>
        <w:t>2</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4</w:t>
      </w:r>
      <w:r w:rsidRPr="00BC6B71">
        <w:rPr>
          <w:rFonts w:ascii="Times New Roman" w:hAnsi="Times New Roman"/>
        </w:rPr>
        <w:t xml:space="preserve">. </w:t>
      </w:r>
      <w:proofErr w:type="gramStart"/>
      <w:r w:rsidRPr="00BC6B71">
        <w:rPr>
          <w:rFonts w:ascii="Times New Roman" w:hAnsi="Times New Roman"/>
        </w:rPr>
        <w:t>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5</w:t>
      </w:r>
      <w:r w:rsidRPr="00BC6B71">
        <w:rPr>
          <w:rFonts w:ascii="Times New Roman" w:hAnsi="Times New Roman"/>
        </w:rPr>
        <w:t>.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6</w:t>
      </w:r>
      <w:r w:rsidRPr="00BC6B71">
        <w:rPr>
          <w:rFonts w:ascii="Times New Roman" w:hAnsi="Times New Roman"/>
        </w:rPr>
        <w:t xml:space="preserve">. </w:t>
      </w:r>
      <w:proofErr w:type="gramStart"/>
      <w:r w:rsidRPr="00BC6B71">
        <w:rPr>
          <w:rFonts w:ascii="Times New Roman" w:hAnsi="Times New Roman"/>
        </w:rP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BC6B71">
        <w:rPr>
          <w:rFonts w:ascii="Times New Roman" w:hAnsi="Times New Roman"/>
        </w:rPr>
        <w:t>софинансирование</w:t>
      </w:r>
      <w:proofErr w:type="spellEnd"/>
      <w:r w:rsidRPr="00BC6B71">
        <w:rPr>
          <w:rFonts w:ascii="Times New Roman" w:hAnsi="Times New Roman"/>
        </w:rPr>
        <w:t xml:space="preserve">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w:t>
      </w:r>
      <w:proofErr w:type="gramEnd"/>
      <w:r w:rsidRPr="00BC6B71">
        <w:rPr>
          <w:rFonts w:ascii="Times New Roman" w:hAnsi="Times New Roman"/>
        </w:rPr>
        <w:t xml:space="preserve">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Такой 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7</w:t>
      </w:r>
      <w:r w:rsidRPr="00BC6B71">
        <w:rPr>
          <w:rFonts w:ascii="Times New Roman" w:hAnsi="Times New Roman"/>
        </w:rPr>
        <w:t xml:space="preserve">. </w:t>
      </w:r>
      <w:proofErr w:type="gramStart"/>
      <w:r w:rsidRPr="00BC6B71">
        <w:rPr>
          <w:rFonts w:ascii="Times New Roman" w:hAnsi="Times New Roman"/>
        </w:rP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w:t>
      </w:r>
      <w:proofErr w:type="gramEnd"/>
      <w:r w:rsidRPr="00BC6B71">
        <w:rPr>
          <w:rFonts w:ascii="Times New Roman" w:hAnsi="Times New Roman"/>
        </w:rPr>
        <w:t xml:space="preserve"> </w:t>
      </w:r>
      <w:proofErr w:type="gramStart"/>
      <w:r w:rsidRPr="00BC6B71">
        <w:rPr>
          <w:rFonts w:ascii="Times New Roman" w:hAnsi="Times New Roman"/>
        </w:rPr>
        <w:t xml:space="preserve">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BC6B71">
        <w:rPr>
          <w:rFonts w:ascii="Times New Roman" w:hAnsi="Times New Roman"/>
        </w:rPr>
        <w:t>софинансирование</w:t>
      </w:r>
      <w:proofErr w:type="spellEnd"/>
      <w:r w:rsidRPr="00BC6B71">
        <w:rPr>
          <w:rFonts w:ascii="Times New Roman" w:hAnsi="Times New Roman"/>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w:t>
      </w:r>
      <w:r w:rsidR="00701859" w:rsidRPr="00BC6B71">
        <w:rPr>
          <w:rFonts w:ascii="Times New Roman" w:hAnsi="Times New Roman"/>
        </w:rPr>
        <w:t>8</w:t>
      </w:r>
      <w:r w:rsidRPr="00BC6B71">
        <w:rPr>
          <w:rFonts w:ascii="Times New Roman" w:hAnsi="Times New Roman"/>
        </w:rPr>
        <w:t xml:space="preserve">. </w:t>
      </w:r>
      <w:proofErr w:type="gramStart"/>
      <w:r w:rsidRPr="00BC6B71">
        <w:rPr>
          <w:rFonts w:ascii="Times New Roman" w:hAnsi="Times New Roman"/>
        </w:rPr>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 утвержденного списка молодых семей - претендентов на получение социальных выплат в соответствующем году.</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Орган местного самоуправления доводит до сведения молодых семей - участников </w:t>
      </w:r>
      <w:r w:rsidRPr="00BC6B71">
        <w:rPr>
          <w:rFonts w:ascii="Times New Roman" w:hAnsi="Times New Roman"/>
        </w:rPr>
        <w:lastRenderedPageBreak/>
        <w:t>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DC79CF" w:rsidRPr="00BC6B71" w:rsidRDefault="00701859" w:rsidP="00DC79CF">
      <w:pPr>
        <w:widowControl w:val="0"/>
        <w:autoSpaceDE w:val="0"/>
        <w:autoSpaceDN w:val="0"/>
        <w:adjustRightInd w:val="0"/>
        <w:ind w:firstLine="709"/>
        <w:rPr>
          <w:rFonts w:ascii="Times New Roman" w:hAnsi="Times New Roman"/>
        </w:rPr>
      </w:pPr>
      <w:r w:rsidRPr="00BC6B71">
        <w:rPr>
          <w:rFonts w:ascii="Times New Roman" w:hAnsi="Times New Roman"/>
        </w:rPr>
        <w:t>29</w:t>
      </w:r>
      <w:r w:rsidR="00DC79CF" w:rsidRPr="00BC6B71">
        <w:rPr>
          <w:rFonts w:ascii="Times New Roman" w:hAnsi="Times New Roman"/>
        </w:rPr>
        <w:t xml:space="preserve">. </w:t>
      </w:r>
      <w:proofErr w:type="gramStart"/>
      <w:r w:rsidR="00DC79CF" w:rsidRPr="00BC6B71">
        <w:rPr>
          <w:rFonts w:ascii="Times New Roman" w:hAnsi="Times New Roman"/>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00DC79CF" w:rsidRPr="00BC6B71">
        <w:rPr>
          <w:rFonts w:ascii="Times New Roman" w:hAnsi="Times New Roman"/>
        </w:rPr>
        <w:t>, а также разъясняет порядок и условия получения и использования социальной выплаты, предоставляемой по этому свидетельству.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0</w:t>
      </w:r>
      <w:r w:rsidRPr="00BC6B71">
        <w:rPr>
          <w:rFonts w:ascii="Times New Roman" w:hAnsi="Times New Roman"/>
        </w:rPr>
        <w:t xml:space="preserve">. </w:t>
      </w:r>
      <w:proofErr w:type="gramStart"/>
      <w:r w:rsidRPr="00BC6B71">
        <w:rPr>
          <w:rFonts w:ascii="Times New Roman" w:hAnsi="Times New Roman"/>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BC6B71">
        <w:rPr>
          <w:rFonts w:ascii="Times New Roman" w:hAnsi="Times New Roman"/>
        </w:rPr>
        <w:t xml:space="preserve"> власти субъекта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w:t>
      </w:r>
      <w:r w:rsidR="00701859" w:rsidRPr="00BC6B71">
        <w:rPr>
          <w:rFonts w:ascii="Times New Roman" w:hAnsi="Times New Roman"/>
        </w:rPr>
        <w:t>1</w:t>
      </w:r>
      <w:r w:rsidRPr="00BC6B71">
        <w:rPr>
          <w:rFonts w:ascii="Times New Roman" w:hAnsi="Times New Roman"/>
        </w:rPr>
        <w:t xml:space="preserve"> настоящих Правил срок, или в течение срока</w:t>
      </w:r>
      <w:proofErr w:type="gramEnd"/>
      <w:r w:rsidRPr="00BC6B71">
        <w:rPr>
          <w:rFonts w:ascii="Times New Roman" w:hAnsi="Times New Roman"/>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1</w:t>
      </w:r>
      <w:r w:rsidRPr="00BC6B71">
        <w:rPr>
          <w:rFonts w:ascii="Times New Roman" w:hAnsi="Times New Roman"/>
        </w:rPr>
        <w:t xml:space="preserve">. </w:t>
      </w:r>
      <w:proofErr w:type="gramStart"/>
      <w:r w:rsidRPr="00BC6B71">
        <w:rPr>
          <w:rFonts w:ascii="Times New Roman" w:hAnsi="Times New Roman"/>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предусмотренные подпунктами "б" - "д" пункта 1</w:t>
      </w:r>
      <w:r w:rsidR="00701859" w:rsidRPr="00BC6B71">
        <w:rPr>
          <w:rFonts w:ascii="Times New Roman" w:hAnsi="Times New Roman"/>
        </w:rPr>
        <w:t>8</w:t>
      </w:r>
      <w:r w:rsidRPr="00BC6B71">
        <w:rPr>
          <w:rFonts w:ascii="Times New Roman" w:hAnsi="Times New Roman"/>
        </w:rPr>
        <w:t xml:space="preserve"> настоящих Правил, - в случае использования социальных выплат в соответствии с подпунктами "а" - "д" пункта 2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б) предусмотренные подпунктами "б" - "д" и "ж" пункта </w:t>
      </w:r>
      <w:r w:rsidR="00701859" w:rsidRPr="00BC6B71">
        <w:rPr>
          <w:rFonts w:ascii="Times New Roman" w:hAnsi="Times New Roman"/>
        </w:rPr>
        <w:t>19</w:t>
      </w:r>
      <w:r w:rsidRPr="00BC6B71">
        <w:rPr>
          <w:rFonts w:ascii="Times New Roman" w:hAnsi="Times New Roman"/>
        </w:rPr>
        <w:t xml:space="preserve"> настоящих Правил, - в случае использования социальных выплат в соответствии с подпунктом "е" пункта 2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2</w:t>
      </w:r>
      <w:r w:rsidRPr="00BC6B71">
        <w:rPr>
          <w:rFonts w:ascii="Times New Roman" w:hAnsi="Times New Roman"/>
        </w:rPr>
        <w:t>.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701859" w:rsidRPr="00BC6B71">
        <w:rPr>
          <w:rFonts w:ascii="Times New Roman" w:hAnsi="Times New Roman"/>
        </w:rPr>
        <w:t>3</w:t>
      </w:r>
      <w:r w:rsidRPr="00BC6B71">
        <w:rPr>
          <w:rFonts w:ascii="Times New Roman" w:hAnsi="Times New Roman"/>
        </w:rPr>
        <w:t>. Орган местного самоуправления организует работу по проверке сведений, содержащихся в документах, указанных в пункте 3</w:t>
      </w:r>
      <w:r w:rsidR="00701859" w:rsidRPr="00BC6B71">
        <w:rPr>
          <w:rFonts w:ascii="Times New Roman" w:hAnsi="Times New Roman"/>
        </w:rPr>
        <w:t>1</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Основаниями для отказа в выдаче свидетельства о праве на получение социальной выплаты </w:t>
      </w:r>
      <w:proofErr w:type="gramStart"/>
      <w:r w:rsidRPr="00BC6B71">
        <w:rPr>
          <w:rFonts w:ascii="Times New Roman" w:hAnsi="Times New Roman"/>
        </w:rPr>
        <w:t>являются</w:t>
      </w:r>
      <w:proofErr w:type="gramEnd"/>
      <w:r w:rsidRPr="00BC6B71">
        <w:rPr>
          <w:rFonts w:ascii="Times New Roman" w:hAnsi="Times New Roman"/>
        </w:rPr>
        <w:t xml:space="preserve"> нарушение установленного пунктом </w:t>
      </w:r>
      <w:r w:rsidR="00701859" w:rsidRPr="00BC6B71">
        <w:rPr>
          <w:rFonts w:ascii="Times New Roman" w:hAnsi="Times New Roman"/>
        </w:rPr>
        <w:t>30</w:t>
      </w:r>
      <w:r w:rsidRPr="00BC6B71">
        <w:rPr>
          <w:rFonts w:ascii="Times New Roman" w:hAnsi="Times New Roman"/>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w:t>
      </w:r>
      <w:r w:rsidR="00C67618" w:rsidRPr="00BC6B71">
        <w:rPr>
          <w:rFonts w:ascii="Times New Roman" w:hAnsi="Times New Roman"/>
        </w:rPr>
        <w:t>8</w:t>
      </w:r>
      <w:r w:rsidRPr="00BC6B71">
        <w:rPr>
          <w:rFonts w:ascii="Times New Roman" w:hAnsi="Times New Roman"/>
        </w:rPr>
        <w:t xml:space="preserve">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3</w:t>
      </w:r>
      <w:r w:rsidR="00701859" w:rsidRPr="00BC6B71">
        <w:rPr>
          <w:rFonts w:ascii="Times New Roman" w:hAnsi="Times New Roman"/>
        </w:rPr>
        <w:t>4</w:t>
      </w:r>
      <w:r w:rsidRPr="00BC6B71">
        <w:rPr>
          <w:rFonts w:ascii="Times New Roman" w:hAnsi="Times New Roman"/>
        </w:rPr>
        <w:t>.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5</w:t>
      </w:r>
      <w:r w:rsidRPr="00BC6B71">
        <w:rPr>
          <w:rFonts w:ascii="Times New Roman" w:hAnsi="Times New Roman"/>
        </w:rPr>
        <w:t>.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Владелец свидетельства о праве на получение социальной выплаты в течение 1 месяца со дня его выдачи сдает это свидетельство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w:t>
      </w:r>
      <w:r w:rsidR="00C67618" w:rsidRPr="00BC6B71">
        <w:rPr>
          <w:rFonts w:ascii="Times New Roman" w:hAnsi="Times New Roman"/>
        </w:rPr>
        <w:t>3</w:t>
      </w:r>
      <w:r w:rsidRPr="00BC6B71">
        <w:rPr>
          <w:rFonts w:ascii="Times New Roman" w:hAnsi="Times New Roman"/>
        </w:rPr>
        <w:t xml:space="preserve"> настоящих Правил, в орган местного самоуправления, выдавший это свидетельство, с заявлением о его замене.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BC6B71">
        <w:rPr>
          <w:rFonts w:ascii="Times New Roman" w:hAnsi="Times New Roman"/>
        </w:rPr>
        <w:t>и</w:t>
      </w:r>
      <w:proofErr w:type="gramEnd"/>
      <w:r w:rsidRPr="00BC6B71">
        <w:rPr>
          <w:rFonts w:ascii="Times New Roman" w:hAnsi="Times New Roman"/>
        </w:rPr>
        <w:t xml:space="preserve"> договора банковского счета и возвращает свидетельство о праве на получение социальной выплаты его владельцу.</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6</w:t>
      </w:r>
      <w:r w:rsidRPr="00BC6B71">
        <w:rPr>
          <w:rFonts w:ascii="Times New Roman" w:hAnsi="Times New Roman"/>
        </w:rPr>
        <w:t>.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BC6B71">
        <w:rPr>
          <w:rFonts w:ascii="Times New Roman" w:hAnsi="Times New Roman"/>
        </w:rPr>
        <w:t>дств с б</w:t>
      </w:r>
      <w:proofErr w:type="gramEnd"/>
      <w:r w:rsidRPr="00BC6B71">
        <w:rPr>
          <w:rFonts w:ascii="Times New Roman" w:hAnsi="Times New Roman"/>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BC6B71">
        <w:rPr>
          <w:rFonts w:ascii="Times New Roman" w:hAnsi="Times New Roman"/>
        </w:rPr>
        <w:t xml:space="preserve">выплаты) </w:t>
      </w:r>
      <w:proofErr w:type="gramEnd"/>
      <w:r w:rsidRPr="00BC6B71">
        <w:rPr>
          <w:rFonts w:ascii="Times New Roman" w:hAnsi="Times New Roman"/>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7</w:t>
      </w:r>
      <w:r w:rsidRPr="00BC6B71">
        <w:rPr>
          <w:rFonts w:ascii="Times New Roman" w:hAnsi="Times New Roman"/>
        </w:rPr>
        <w:t xml:space="preserve">.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w:t>
      </w:r>
      <w:r w:rsidRPr="00BC6B71">
        <w:rPr>
          <w:rFonts w:ascii="Times New Roman" w:hAnsi="Times New Roman"/>
        </w:rPr>
        <w:lastRenderedPageBreak/>
        <w:t>владельцами свидетельств о праве на получение социальной выплаты, об отказе в заключени</w:t>
      </w:r>
      <w:proofErr w:type="gramStart"/>
      <w:r w:rsidRPr="00BC6B71">
        <w:rPr>
          <w:rFonts w:ascii="Times New Roman" w:hAnsi="Times New Roman"/>
        </w:rPr>
        <w:t>и</w:t>
      </w:r>
      <w:proofErr w:type="gramEnd"/>
      <w:r w:rsidRPr="00BC6B71">
        <w:rPr>
          <w:rFonts w:ascii="Times New Roman" w:hAnsi="Times New Roman"/>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w:t>
      </w:r>
      <w:r w:rsidR="00C67618" w:rsidRPr="00BC6B71">
        <w:rPr>
          <w:rFonts w:ascii="Times New Roman" w:hAnsi="Times New Roman"/>
        </w:rPr>
        <w:t>8</w:t>
      </w:r>
      <w:r w:rsidRPr="00BC6B71">
        <w:rPr>
          <w:rFonts w:ascii="Times New Roman" w:hAnsi="Times New Roman"/>
        </w:rPr>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BC6B71">
        <w:rPr>
          <w:rFonts w:ascii="Times New Roman" w:hAnsi="Times New Roman"/>
        </w:rPr>
        <w:t>помещения</w:t>
      </w:r>
      <w:proofErr w:type="gramEnd"/>
      <w:r w:rsidRPr="00BC6B71">
        <w:rPr>
          <w:rFonts w:ascii="Times New Roman" w:hAnsi="Times New Roman"/>
        </w:rPr>
        <w:t xml:space="preserve"> как на первичном, так и на вторичном рынках жилья или для строительства жилого дома, отвечающих требованиям, установленным </w:t>
      </w:r>
      <w:hyperlink r:id="rId30" w:history="1">
        <w:r w:rsidRPr="00BC6B71">
          <w:rPr>
            <w:rFonts w:ascii="Times New Roman" w:hAnsi="Times New Roman"/>
            <w:color w:val="0000FF"/>
          </w:rPr>
          <w:t>статьями 15</w:t>
        </w:r>
      </w:hyperlink>
      <w:r w:rsidRPr="00BC6B71">
        <w:rPr>
          <w:rFonts w:ascii="Times New Roman" w:hAnsi="Times New Roman"/>
        </w:rPr>
        <w:t xml:space="preserve"> и </w:t>
      </w:r>
      <w:hyperlink r:id="rId31" w:history="1">
        <w:r w:rsidRPr="00BC6B71">
          <w:rPr>
            <w:rFonts w:ascii="Times New Roman" w:hAnsi="Times New Roman"/>
            <w:color w:val="0000FF"/>
          </w:rPr>
          <w:t>16</w:t>
        </w:r>
      </w:hyperlink>
      <w:r w:rsidRPr="00BC6B71">
        <w:rPr>
          <w:rFonts w:ascii="Times New Roman" w:hAnsi="Times New Roman"/>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DC79CF" w:rsidRPr="00BC6B71" w:rsidRDefault="00C67618" w:rsidP="00DC79CF">
      <w:pPr>
        <w:widowControl w:val="0"/>
        <w:autoSpaceDE w:val="0"/>
        <w:autoSpaceDN w:val="0"/>
        <w:adjustRightInd w:val="0"/>
        <w:ind w:firstLine="709"/>
        <w:rPr>
          <w:rFonts w:ascii="Times New Roman" w:hAnsi="Times New Roman"/>
        </w:rPr>
      </w:pPr>
      <w:r w:rsidRPr="00BC6B71">
        <w:rPr>
          <w:rFonts w:ascii="Times New Roman" w:hAnsi="Times New Roman"/>
        </w:rPr>
        <w:t>39</w:t>
      </w:r>
      <w:r w:rsidR="00DC79CF" w:rsidRPr="00BC6B71">
        <w:rPr>
          <w:rFonts w:ascii="Times New Roman" w:hAnsi="Times New Roman"/>
        </w:rPr>
        <w:t xml:space="preserve">. </w:t>
      </w:r>
      <w:proofErr w:type="gramStart"/>
      <w:r w:rsidR="00DC79CF" w:rsidRPr="00BC6B71">
        <w:rPr>
          <w:rFonts w:ascii="Times New Roman" w:hAnsi="Times New Roman"/>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roofErr w:type="gramEnd"/>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w:t>
      </w:r>
      <w:proofErr w:type="gramEnd"/>
      <w:r w:rsidRPr="00BC6B71">
        <w:rPr>
          <w:rFonts w:ascii="Times New Roman" w:hAnsi="Times New Roman"/>
        </w:rPr>
        <w:t xml:space="preserve"> определяется порядок уплаты суммы, превышающей размер предоставляемой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0</w:t>
      </w:r>
      <w:r w:rsidRPr="00BC6B71">
        <w:rPr>
          <w:rFonts w:ascii="Times New Roman" w:hAnsi="Times New Roman"/>
        </w:rPr>
        <w:t>. В случае приобретения жилого помещения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1</w:t>
      </w:r>
      <w:r w:rsidRPr="00BC6B71">
        <w:rPr>
          <w:rFonts w:ascii="Times New Roman" w:hAnsi="Times New Roman"/>
        </w:rPr>
        <w:t xml:space="preserve">. В случае использования социальной выплаты на цель, предусмотренную </w:t>
      </w:r>
      <w:r w:rsidRPr="00BC6B71">
        <w:rPr>
          <w:rFonts w:ascii="Times New Roman" w:hAnsi="Times New Roman"/>
        </w:rPr>
        <w:lastRenderedPageBreak/>
        <w:t>подпунктом "г"</w:t>
      </w:r>
      <w:r w:rsidR="00C5473D" w:rsidRPr="00BC6B71">
        <w:rPr>
          <w:rFonts w:ascii="Times New Roman" w:hAnsi="Times New Roman"/>
        </w:rPr>
        <w:t xml:space="preserve"> и "з" </w:t>
      </w:r>
      <w:r w:rsidRPr="00BC6B71">
        <w:rPr>
          <w:rFonts w:ascii="Times New Roman" w:hAnsi="Times New Roman"/>
        </w:rPr>
        <w:t>пункта 2 настоящих Правил, распорядитель счета представляет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договор банковского счета;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б) </w:t>
      </w:r>
      <w:r w:rsidR="000E3377" w:rsidRPr="00BC6B71">
        <w:rPr>
          <w:rFonts w:ascii="Times New Roman" w:hAnsi="Times New Roman"/>
        </w:rPr>
        <w:t>договор жилищного кредита</w:t>
      </w: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в случае приобретения жилого помещения - договор купли-продажи жилого помещения;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в случае строительства жилого дома - договор строительного подряда.</w:t>
      </w:r>
    </w:p>
    <w:p w:rsidR="000E3377" w:rsidRPr="00BC6B71" w:rsidRDefault="000E3377" w:rsidP="00DC79CF">
      <w:pPr>
        <w:widowControl w:val="0"/>
        <w:autoSpaceDE w:val="0"/>
        <w:autoSpaceDN w:val="0"/>
        <w:adjustRightInd w:val="0"/>
        <w:ind w:firstLine="709"/>
        <w:rPr>
          <w:rFonts w:ascii="Times New Roman" w:hAnsi="Times New Roman"/>
        </w:rPr>
      </w:pPr>
      <w:r w:rsidRPr="00BC6B71">
        <w:rPr>
          <w:rFonts w:ascii="Times New Roman" w:hAnsi="Times New Roman"/>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42. В случае 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а) договор банковского счета;</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б) копия договора жилищного кредита;</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0E3377" w:rsidRPr="00BC6B71" w:rsidRDefault="000E3377" w:rsidP="000E3377">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2" w:history="1">
        <w:r w:rsidRPr="00BC6B71">
          <w:rPr>
            <w:rStyle w:val="ab"/>
            <w:rFonts w:ascii="Times New Roman" w:hAnsi="Times New Roman"/>
          </w:rPr>
          <w:t>пунктом 5 части 4 статьи 4</w:t>
        </w:r>
      </w:hyperlink>
      <w:r w:rsidRPr="00BC6B71">
        <w:rPr>
          <w:rFonts w:ascii="Times New Roman" w:hAnsi="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BC6B71">
        <w:rPr>
          <w:rFonts w:ascii="Times New Roman" w:hAnsi="Times New Roman"/>
        </w:rPr>
        <w:t xml:space="preserve">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0E3377" w:rsidRPr="00BC6B71" w:rsidRDefault="000E3377" w:rsidP="000E3377">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0E3377" w:rsidRPr="00BC6B71" w:rsidRDefault="000E3377" w:rsidP="000E3377">
      <w:pPr>
        <w:widowControl w:val="0"/>
        <w:autoSpaceDE w:val="0"/>
        <w:autoSpaceDN w:val="0"/>
        <w:adjustRightInd w:val="0"/>
        <w:ind w:firstLine="709"/>
        <w:rPr>
          <w:rFonts w:ascii="Times New Roman" w:hAnsi="Times New Roman"/>
        </w:rPr>
      </w:pPr>
      <w:r w:rsidRPr="00BC6B71">
        <w:rPr>
          <w:rFonts w:ascii="Times New Roman" w:hAnsi="Times New Roman"/>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roofErr w:type="gramStart"/>
      <w:r w:rsidRPr="00BC6B71">
        <w:rPr>
          <w:rFonts w:ascii="Times New Roman" w:hAnsi="Times New Roman"/>
        </w:rPr>
        <w:t>."</w:t>
      </w:r>
      <w:proofErr w:type="gramEnd"/>
      <w:r w:rsidRPr="00BC6B71">
        <w:rPr>
          <w:rFonts w:ascii="Times New Roman" w:hAnsi="Times New Roman"/>
        </w:rPr>
        <w:t>;</w:t>
      </w:r>
    </w:p>
    <w:p w:rsidR="00DC79CF" w:rsidRPr="00BC6B71" w:rsidRDefault="00DC79CF" w:rsidP="000E3377">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3</w:t>
      </w:r>
      <w:r w:rsidRPr="00BC6B71">
        <w:rPr>
          <w:rFonts w:ascii="Times New Roman" w:hAnsi="Times New Roman"/>
        </w:rPr>
        <w:t>.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w:t>
      </w:r>
      <w:r w:rsidR="00D34106" w:rsidRPr="00BC6B71">
        <w:rPr>
          <w:rFonts w:ascii="Times New Roman" w:hAnsi="Times New Roman"/>
        </w:rPr>
        <w:t xml:space="preserve"> (родителя в неполной молодой семье)</w:t>
      </w:r>
      <w:r w:rsidRPr="00BC6B71">
        <w:rPr>
          <w:rFonts w:ascii="Times New Roman" w:hAnsi="Times New Roman"/>
        </w:rPr>
        <w:t xml:space="preserve"> или обоих супругов. </w:t>
      </w:r>
      <w:proofErr w:type="gramStart"/>
      <w:r w:rsidRPr="00BC6B71">
        <w:rPr>
          <w:rFonts w:ascii="Times New Roman" w:hAnsi="Times New Roman"/>
        </w:rPr>
        <w:t xml:space="preserve">При этом лицо (лица), на чье имя оформлено право собственности на жилое помещение или жилой дом, представляет в орган </w:t>
      </w:r>
      <w:r w:rsidRPr="00BC6B71">
        <w:rPr>
          <w:rFonts w:ascii="Times New Roman" w:hAnsi="Times New Roman"/>
        </w:rPr>
        <w:lastRenderedPageBreak/>
        <w:t>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BC6B71">
        <w:rPr>
          <w:rFonts w:ascii="Times New Roman" w:hAnsi="Times New Roman"/>
        </w:rPr>
        <w:t xml:space="preserve"> снятия обременения с жилого помещения или жилого дома.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В случае 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а) договор банковского счета;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б) копия договора жилищного кредита;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5B634D" w:rsidRPr="00BC6B71" w:rsidRDefault="005B634D" w:rsidP="005B634D">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3" w:history="1">
        <w:r w:rsidRPr="00BC6B71">
          <w:rPr>
            <w:rStyle w:val="ab"/>
            <w:rFonts w:ascii="Times New Roman" w:hAnsi="Times New Roman"/>
          </w:rPr>
          <w:t>пунктом 5 части 4 статьи 4</w:t>
        </w:r>
      </w:hyperlink>
      <w:r w:rsidRPr="00BC6B71">
        <w:rPr>
          <w:rFonts w:ascii="Times New Roman" w:hAnsi="Times New Roman"/>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BC6B71">
        <w:rPr>
          <w:rFonts w:ascii="Times New Roman" w:hAnsi="Times New Roman"/>
        </w:rPr>
        <w:t xml:space="preserve">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5B634D" w:rsidRPr="00BC6B71" w:rsidRDefault="005B634D" w:rsidP="005B634D">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5B634D" w:rsidRPr="00BC6B71" w:rsidRDefault="005B634D" w:rsidP="005B634D">
      <w:pPr>
        <w:widowControl w:val="0"/>
        <w:autoSpaceDE w:val="0"/>
        <w:autoSpaceDN w:val="0"/>
        <w:adjustRightInd w:val="0"/>
        <w:ind w:firstLine="709"/>
        <w:rPr>
          <w:rFonts w:ascii="Times New Roman" w:hAnsi="Times New Roman"/>
        </w:rPr>
      </w:pPr>
      <w:r w:rsidRPr="00BC6B71">
        <w:rPr>
          <w:rFonts w:ascii="Times New Roman" w:hAnsi="Times New Roman"/>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roofErr w:type="gramStart"/>
      <w:r w:rsidRPr="00BC6B71">
        <w:rPr>
          <w:rFonts w:ascii="Times New Roman" w:hAnsi="Times New Roman"/>
        </w:rPr>
        <w:t>."</w:t>
      </w:r>
      <w:proofErr w:type="gramEnd"/>
      <w:r w:rsidRPr="00BC6B71">
        <w:rPr>
          <w:rFonts w:ascii="Times New Roman" w:hAnsi="Times New Roman"/>
        </w:rPr>
        <w:t>;</w:t>
      </w:r>
    </w:p>
    <w:p w:rsidR="00D34106" w:rsidRPr="00BC6B71" w:rsidRDefault="00D34106" w:rsidP="00D34106">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BC6B71">
        <w:rPr>
          <w:rFonts w:ascii="Times New Roman" w:hAnsi="Times New Roman"/>
        </w:rPr>
        <w:t xml:space="preserve"> </w:t>
      </w:r>
      <w:proofErr w:type="gramStart"/>
      <w:r w:rsidRPr="00BC6B71">
        <w:rPr>
          <w:rFonts w:ascii="Times New Roman" w:hAnsi="Times New Roman"/>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5B634D" w:rsidRPr="00BC6B71" w:rsidRDefault="005B634D"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4</w:t>
      </w:r>
      <w:r w:rsidR="00C67618" w:rsidRPr="00BC6B71">
        <w:rPr>
          <w:rFonts w:ascii="Times New Roman" w:hAnsi="Times New Roman"/>
        </w:rPr>
        <w:t>4</w:t>
      </w:r>
      <w:r w:rsidRPr="00BC6B71">
        <w:rPr>
          <w:rFonts w:ascii="Times New Roman" w:hAnsi="Times New Roman"/>
        </w:rPr>
        <w:t>.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 копию устава кооператива;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выписку из реестра членов кооператива, подтверждающую его членство в кооперативе;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 копию решения о передаче жилого помещения в пользование члена кооператива.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5</w:t>
      </w:r>
      <w:r w:rsidRPr="00BC6B71">
        <w:rPr>
          <w:rFonts w:ascii="Times New Roman" w:hAnsi="Times New Roman"/>
        </w:rPr>
        <w:t>.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б</w:t>
      </w:r>
      <w:r w:rsidR="00490CB7" w:rsidRPr="00BC6B71">
        <w:rPr>
          <w:rFonts w:ascii="Times New Roman" w:hAnsi="Times New Roman"/>
        </w:rPr>
        <w:t>)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C67618" w:rsidRPr="00BC6B71">
        <w:rPr>
          <w:rFonts w:ascii="Times New Roman" w:hAnsi="Times New Roman"/>
        </w:rPr>
        <w:t>6</w:t>
      </w:r>
      <w:r w:rsidRPr="00BC6B71">
        <w:rPr>
          <w:rFonts w:ascii="Times New Roman" w:hAnsi="Times New Roman"/>
        </w:rPr>
        <w:t>. Банк в течение 5 рабочих дней со дня получения документов, предусмотренных пунктами 3</w:t>
      </w:r>
      <w:r w:rsidR="00490CB7" w:rsidRPr="00BC6B71">
        <w:rPr>
          <w:rFonts w:ascii="Times New Roman" w:hAnsi="Times New Roman"/>
        </w:rPr>
        <w:t>9</w:t>
      </w:r>
      <w:r w:rsidRPr="00BC6B71">
        <w:rPr>
          <w:rFonts w:ascii="Times New Roman" w:hAnsi="Times New Roman"/>
        </w:rPr>
        <w:t xml:space="preserve"> - 4</w:t>
      </w:r>
      <w:r w:rsidR="00490CB7" w:rsidRPr="00BC6B71">
        <w:rPr>
          <w:rFonts w:ascii="Times New Roman" w:hAnsi="Times New Roman"/>
        </w:rPr>
        <w:t>2</w:t>
      </w:r>
      <w:r w:rsidRPr="00BC6B71">
        <w:rPr>
          <w:rFonts w:ascii="Times New Roman" w:hAnsi="Times New Roman"/>
        </w:rPr>
        <w:t>, 4</w:t>
      </w:r>
      <w:r w:rsidR="00490CB7" w:rsidRPr="00BC6B71">
        <w:rPr>
          <w:rFonts w:ascii="Times New Roman" w:hAnsi="Times New Roman"/>
        </w:rPr>
        <w:t>4</w:t>
      </w:r>
      <w:r w:rsidRPr="00BC6B71">
        <w:rPr>
          <w:rFonts w:ascii="Times New Roman" w:hAnsi="Times New Roman"/>
        </w:rPr>
        <w:t xml:space="preserve"> и подпунктами "а" и "б" пункта 4</w:t>
      </w:r>
      <w:r w:rsidR="00490CB7" w:rsidRPr="00BC6B71">
        <w:rPr>
          <w:rFonts w:ascii="Times New Roman" w:hAnsi="Times New Roman"/>
        </w:rPr>
        <w:t>5</w:t>
      </w:r>
      <w:r w:rsidRPr="00BC6B71">
        <w:rPr>
          <w:rFonts w:ascii="Times New Roman" w:hAnsi="Times New Roman"/>
        </w:rPr>
        <w:t xml:space="preserve"> настоящих Правил, осуществляет проверку содержащихся в них сведений.</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w:t>
      </w:r>
      <w:r w:rsidR="00490CB7" w:rsidRPr="00BC6B71">
        <w:rPr>
          <w:rFonts w:ascii="Times New Roman" w:hAnsi="Times New Roman"/>
        </w:rPr>
        <w:t>39</w:t>
      </w:r>
      <w:r w:rsidRPr="00BC6B71">
        <w:rPr>
          <w:rFonts w:ascii="Times New Roman" w:hAnsi="Times New Roman"/>
        </w:rPr>
        <w:t>, 4</w:t>
      </w:r>
      <w:r w:rsidR="00490CB7" w:rsidRPr="00BC6B71">
        <w:rPr>
          <w:rFonts w:ascii="Times New Roman" w:hAnsi="Times New Roman"/>
        </w:rPr>
        <w:t>2</w:t>
      </w:r>
      <w:r w:rsidRPr="00BC6B71">
        <w:rPr>
          <w:rFonts w:ascii="Times New Roman" w:hAnsi="Times New Roman"/>
        </w:rPr>
        <w:t>, 4</w:t>
      </w:r>
      <w:r w:rsidR="00490CB7" w:rsidRPr="00BC6B71">
        <w:rPr>
          <w:rFonts w:ascii="Times New Roman" w:hAnsi="Times New Roman"/>
        </w:rPr>
        <w:t>4</w:t>
      </w:r>
      <w:r w:rsidRPr="00BC6B71">
        <w:rPr>
          <w:rFonts w:ascii="Times New Roman" w:hAnsi="Times New Roman"/>
        </w:rPr>
        <w:t xml:space="preserve"> и подпунктами "а" и "б" пункта 4</w:t>
      </w:r>
      <w:r w:rsidR="000C334C" w:rsidRPr="00BC6B71">
        <w:rPr>
          <w:rFonts w:ascii="Times New Roman" w:hAnsi="Times New Roman"/>
        </w:rPr>
        <w:t>5</w:t>
      </w:r>
      <w:r w:rsidRPr="00BC6B71">
        <w:rPr>
          <w:rFonts w:ascii="Times New Roman" w:hAnsi="Times New Roman"/>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sidRPr="00BC6B71">
        <w:rPr>
          <w:rFonts w:ascii="Times New Roman" w:hAnsi="Times New Roman"/>
        </w:rP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Оригиналы договора купли-продажи жилого помещения, документов на строительство и документов, предусмотренных пунктами 4</w:t>
      </w:r>
      <w:r w:rsidR="000C334C" w:rsidRPr="00BC6B71">
        <w:rPr>
          <w:rFonts w:ascii="Times New Roman" w:hAnsi="Times New Roman"/>
        </w:rPr>
        <w:t>1</w:t>
      </w:r>
      <w:r w:rsidRPr="00BC6B71">
        <w:rPr>
          <w:rFonts w:ascii="Times New Roman" w:hAnsi="Times New Roman"/>
        </w:rPr>
        <w:t>, 4</w:t>
      </w:r>
      <w:r w:rsidR="000C334C" w:rsidRPr="00BC6B71">
        <w:rPr>
          <w:rFonts w:ascii="Times New Roman" w:hAnsi="Times New Roman"/>
        </w:rPr>
        <w:t>2</w:t>
      </w:r>
      <w:r w:rsidRPr="00BC6B71">
        <w:rPr>
          <w:rFonts w:ascii="Times New Roman" w:hAnsi="Times New Roman"/>
        </w:rPr>
        <w:t>, 4</w:t>
      </w:r>
      <w:r w:rsidR="000C334C" w:rsidRPr="00BC6B71">
        <w:rPr>
          <w:rFonts w:ascii="Times New Roman" w:hAnsi="Times New Roman"/>
        </w:rPr>
        <w:t>4</w:t>
      </w:r>
      <w:r w:rsidRPr="00BC6B71">
        <w:rPr>
          <w:rFonts w:ascii="Times New Roman" w:hAnsi="Times New Roman"/>
        </w:rPr>
        <w:t xml:space="preserve"> и подпунктами "а" и "б" пункта 4</w:t>
      </w:r>
      <w:r w:rsidR="000C334C" w:rsidRPr="00BC6B71">
        <w:rPr>
          <w:rFonts w:ascii="Times New Roman" w:hAnsi="Times New Roman"/>
        </w:rPr>
        <w:t xml:space="preserve">5 </w:t>
      </w:r>
      <w:r w:rsidRPr="00BC6B71">
        <w:rPr>
          <w:rFonts w:ascii="Times New Roman" w:hAnsi="Times New Roman"/>
        </w:rPr>
        <w:t>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DC79CF" w:rsidRPr="00BC6B71" w:rsidRDefault="00DC79CF" w:rsidP="00DC79CF">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w:t>
      </w:r>
      <w:r w:rsidR="000C334C" w:rsidRPr="00BC6B71">
        <w:rPr>
          <w:rFonts w:ascii="Times New Roman" w:hAnsi="Times New Roman"/>
        </w:rPr>
        <w:t>1</w:t>
      </w:r>
      <w:r w:rsidRPr="00BC6B71">
        <w:rPr>
          <w:rFonts w:ascii="Times New Roman" w:hAnsi="Times New Roman"/>
        </w:rPr>
        <w:t>, 4</w:t>
      </w:r>
      <w:r w:rsidR="000C334C" w:rsidRPr="00BC6B71">
        <w:rPr>
          <w:rFonts w:ascii="Times New Roman" w:hAnsi="Times New Roman"/>
        </w:rPr>
        <w:t>2</w:t>
      </w:r>
      <w:r w:rsidRPr="00BC6B71">
        <w:rPr>
          <w:rFonts w:ascii="Times New Roman" w:hAnsi="Times New Roman"/>
        </w:rPr>
        <w:t>, 4</w:t>
      </w:r>
      <w:r w:rsidR="000C334C" w:rsidRPr="00BC6B71">
        <w:rPr>
          <w:rFonts w:ascii="Times New Roman" w:hAnsi="Times New Roman"/>
        </w:rPr>
        <w:t>4</w:t>
      </w:r>
      <w:r w:rsidRPr="00BC6B71">
        <w:rPr>
          <w:rFonts w:ascii="Times New Roman" w:hAnsi="Times New Roman"/>
        </w:rPr>
        <w:t xml:space="preserve"> и подпунктами "а" и "б" пункта 4</w:t>
      </w:r>
      <w:r w:rsidR="000C334C" w:rsidRPr="00BC6B71">
        <w:rPr>
          <w:rFonts w:ascii="Times New Roman" w:hAnsi="Times New Roman"/>
        </w:rPr>
        <w:t>5</w:t>
      </w:r>
      <w:r w:rsidRPr="00BC6B71">
        <w:rPr>
          <w:rFonts w:ascii="Times New Roman" w:hAnsi="Times New Roman"/>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E1371E" w:rsidRPr="00BC6B71" w:rsidRDefault="00E1371E" w:rsidP="00E1371E">
      <w:pPr>
        <w:widowControl w:val="0"/>
        <w:autoSpaceDE w:val="0"/>
        <w:autoSpaceDN w:val="0"/>
        <w:adjustRightInd w:val="0"/>
        <w:ind w:firstLine="709"/>
        <w:rPr>
          <w:rFonts w:ascii="Times New Roman" w:hAnsi="Times New Roman"/>
        </w:rPr>
      </w:pPr>
      <w:proofErr w:type="gramStart"/>
      <w:r w:rsidRPr="00BC6B71">
        <w:rPr>
          <w:rFonts w:ascii="Times New Roman" w:hAnsi="Times New Roman"/>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BC6B71">
        <w:rPr>
          <w:rFonts w:ascii="Times New Roman" w:hAnsi="Times New Roman"/>
        </w:rPr>
        <w:t xml:space="preserve"> </w:t>
      </w:r>
      <w:proofErr w:type="gramStart"/>
      <w:r w:rsidRPr="00BC6B71">
        <w:rPr>
          <w:rFonts w:ascii="Times New Roman" w:hAnsi="Times New Roman"/>
        </w:rPr>
        <w:t xml:space="preserve">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w:t>
      </w:r>
      <w:r w:rsidRPr="00BC6B71">
        <w:rPr>
          <w:rFonts w:ascii="Times New Roman" w:hAnsi="Times New Roman"/>
        </w:rPr>
        <w:lastRenderedPageBreak/>
        <w:t>являющегося объектом долевого строительства по договору участия в долевом строительстве.</w:t>
      </w:r>
      <w:proofErr w:type="gramEnd"/>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1974DA" w:rsidRPr="00BC6B71">
        <w:rPr>
          <w:rFonts w:ascii="Times New Roman" w:hAnsi="Times New Roman"/>
        </w:rPr>
        <w:t>7</w:t>
      </w:r>
      <w:r w:rsidRPr="00BC6B71">
        <w:rPr>
          <w:rFonts w:ascii="Times New Roman" w:hAnsi="Times New Roman"/>
        </w:rPr>
        <w:t xml:space="preserve">.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BC6B71">
        <w:rPr>
          <w:rFonts w:ascii="Times New Roman" w:hAnsi="Times New Roman"/>
        </w:rPr>
        <w:t>свидетельствах</w:t>
      </w:r>
      <w:proofErr w:type="gramEnd"/>
      <w:r w:rsidRPr="00BC6B71">
        <w:rPr>
          <w:rFonts w:ascii="Times New Roman" w:hAnsi="Times New Roman"/>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w:t>
      </w:r>
      <w:r w:rsidR="001974DA" w:rsidRPr="00BC6B71">
        <w:rPr>
          <w:rFonts w:ascii="Times New Roman" w:hAnsi="Times New Roman"/>
        </w:rPr>
        <w:t>8</w:t>
      </w:r>
      <w:r w:rsidRPr="00BC6B71">
        <w:rPr>
          <w:rFonts w:ascii="Times New Roman" w:hAnsi="Times New Roman"/>
        </w:rPr>
        <w:t>. Перечисление сре</w:t>
      </w:r>
      <w:proofErr w:type="gramStart"/>
      <w:r w:rsidRPr="00BC6B71">
        <w:rPr>
          <w:rFonts w:ascii="Times New Roman" w:hAnsi="Times New Roman"/>
        </w:rPr>
        <w:t>дств с б</w:t>
      </w:r>
      <w:proofErr w:type="gramEnd"/>
      <w:r w:rsidRPr="00BC6B71">
        <w:rPr>
          <w:rFonts w:ascii="Times New Roman" w:hAnsi="Times New Roman"/>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C79CF" w:rsidRPr="00BC6B71" w:rsidRDefault="001974DA" w:rsidP="00DC79CF">
      <w:pPr>
        <w:widowControl w:val="0"/>
        <w:autoSpaceDE w:val="0"/>
        <w:autoSpaceDN w:val="0"/>
        <w:adjustRightInd w:val="0"/>
        <w:ind w:firstLine="709"/>
        <w:rPr>
          <w:rFonts w:ascii="Times New Roman" w:hAnsi="Times New Roman"/>
        </w:rPr>
      </w:pPr>
      <w:r w:rsidRPr="00BC6B71">
        <w:rPr>
          <w:rFonts w:ascii="Times New Roman" w:hAnsi="Times New Roman"/>
        </w:rPr>
        <w:t>49</w:t>
      </w:r>
      <w:r w:rsidR="00DC79CF" w:rsidRPr="00BC6B71">
        <w:rPr>
          <w:rFonts w:ascii="Times New Roman" w:hAnsi="Times New Roman"/>
        </w:rPr>
        <w:t>. По соглашению сторон договор банковского счета может быть продлен, если: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а) до истечения срока действия договора банковского счета банк принял документы, предусмотренные пунктами </w:t>
      </w:r>
      <w:r w:rsidR="00824A6C" w:rsidRPr="00BC6B71">
        <w:rPr>
          <w:rFonts w:ascii="Times New Roman" w:hAnsi="Times New Roman"/>
        </w:rPr>
        <w:t xml:space="preserve">39 – 42 </w:t>
      </w:r>
      <w:r w:rsidRPr="00BC6B71">
        <w:rPr>
          <w:rFonts w:ascii="Times New Roman" w:hAnsi="Times New Roman"/>
        </w:rPr>
        <w:t>и подпунктами "а" и "б" пункта 4</w:t>
      </w:r>
      <w:r w:rsidR="001974DA" w:rsidRPr="00BC6B71">
        <w:rPr>
          <w:rFonts w:ascii="Times New Roman" w:hAnsi="Times New Roman"/>
        </w:rPr>
        <w:t>4</w:t>
      </w:r>
      <w:r w:rsidRPr="00BC6B71">
        <w:rPr>
          <w:rFonts w:ascii="Times New Roman" w:hAnsi="Times New Roman"/>
        </w:rPr>
        <w:t xml:space="preserve"> настоящих Правил, но оплата не произведена;</w:t>
      </w:r>
    </w:p>
    <w:p w:rsidR="00B6572A" w:rsidRPr="00BC6B71" w:rsidRDefault="00DC79CF" w:rsidP="00B6572A">
      <w:pPr>
        <w:widowControl w:val="0"/>
        <w:autoSpaceDE w:val="0"/>
        <w:autoSpaceDN w:val="0"/>
        <w:adjustRightInd w:val="0"/>
        <w:ind w:firstLine="709"/>
        <w:rPr>
          <w:rFonts w:ascii="Times New Roman" w:hAnsi="Times New Roman"/>
        </w:rPr>
      </w:pPr>
      <w:r w:rsidRPr="00BC6B71">
        <w:rPr>
          <w:rFonts w:ascii="Times New Roman" w:hAnsi="Times New Roman"/>
        </w:rPr>
        <w:t xml:space="preserve">б) </w:t>
      </w:r>
      <w:r w:rsidR="00B6572A" w:rsidRPr="00BC6B71">
        <w:rPr>
          <w:rFonts w:ascii="Times New Roman" w:hAnsi="Times New Roman"/>
        </w:rPr>
        <w:t>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w:t>
      </w:r>
      <w:r w:rsidR="00824A6C" w:rsidRPr="00BC6B71">
        <w:rPr>
          <w:rFonts w:ascii="Times New Roman" w:hAnsi="Times New Roman"/>
        </w:rPr>
        <w:t>8</w:t>
      </w:r>
      <w:r w:rsidR="00B6572A" w:rsidRPr="00BC6B71">
        <w:rPr>
          <w:rFonts w:ascii="Times New Roman" w:hAnsi="Times New Roman"/>
        </w:rPr>
        <w:t xml:space="preserve"> настоящих Правил</w:t>
      </w:r>
      <w:proofErr w:type="gramStart"/>
      <w:r w:rsidR="00B6572A" w:rsidRPr="00BC6B71">
        <w:rPr>
          <w:rFonts w:ascii="Times New Roman" w:hAnsi="Times New Roman"/>
        </w:rPr>
        <w:t>.";</w:t>
      </w:r>
      <w:proofErr w:type="gramEnd"/>
    </w:p>
    <w:p w:rsidR="00824A6C" w:rsidRPr="00BC6B71" w:rsidRDefault="003215B8" w:rsidP="00B6572A">
      <w:pPr>
        <w:widowControl w:val="0"/>
        <w:autoSpaceDE w:val="0"/>
        <w:autoSpaceDN w:val="0"/>
        <w:adjustRightInd w:val="0"/>
        <w:ind w:firstLine="709"/>
        <w:rPr>
          <w:rFonts w:ascii="Times New Roman" w:hAnsi="Times New Roman"/>
        </w:rPr>
      </w:pPr>
      <w:r w:rsidRPr="00BC6B71">
        <w:rPr>
          <w:rFonts w:ascii="Times New Roman" w:hAnsi="Times New Roman"/>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5</w:t>
      </w:r>
      <w:r w:rsidR="003215B8" w:rsidRPr="00BC6B71">
        <w:rPr>
          <w:rFonts w:ascii="Times New Roman" w:hAnsi="Times New Roman"/>
        </w:rPr>
        <w:t>0</w:t>
      </w:r>
      <w:r w:rsidRPr="00BC6B71">
        <w:rPr>
          <w:rFonts w:ascii="Times New Roman" w:hAnsi="Times New Roman"/>
        </w:rPr>
        <w:t>.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5</w:t>
      </w:r>
      <w:r w:rsidR="003215B8" w:rsidRPr="00BC6B71">
        <w:rPr>
          <w:rFonts w:ascii="Times New Roman" w:hAnsi="Times New Roman"/>
        </w:rPr>
        <w:t>1</w:t>
      </w:r>
      <w:r w:rsidRPr="00BC6B71">
        <w:rPr>
          <w:rFonts w:ascii="Times New Roman" w:hAnsi="Times New Roman"/>
        </w:rPr>
        <w:t>.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5</w:t>
      </w:r>
      <w:r w:rsidR="003215B8" w:rsidRPr="00BC6B71">
        <w:rPr>
          <w:rFonts w:ascii="Times New Roman" w:hAnsi="Times New Roman"/>
        </w:rPr>
        <w:t>2</w:t>
      </w:r>
      <w:r w:rsidRPr="00BC6B71">
        <w:rPr>
          <w:rFonts w:ascii="Times New Roman" w:hAnsi="Times New Roman"/>
        </w:rPr>
        <w:t xml:space="preserve">. </w:t>
      </w:r>
      <w:proofErr w:type="gramStart"/>
      <w:r w:rsidRPr="00BC6B71">
        <w:rPr>
          <w:rFonts w:ascii="Times New Roman" w:hAnsi="Times New Roman"/>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BC6B71">
        <w:rPr>
          <w:rFonts w:ascii="Times New Roman" w:hAnsi="Times New Roman"/>
        </w:rPr>
        <w:t xml:space="preserve"> дальнейшее участие в </w:t>
      </w:r>
      <w:r w:rsidR="003215B8" w:rsidRPr="00BC6B71">
        <w:rPr>
          <w:rFonts w:ascii="Times New Roman" w:hAnsi="Times New Roman"/>
        </w:rPr>
        <w:t>мероприятии ведомственной целевой программы</w:t>
      </w:r>
      <w:r w:rsidRPr="00BC6B71">
        <w:rPr>
          <w:rFonts w:ascii="Times New Roman" w:hAnsi="Times New Roman"/>
        </w:rPr>
        <w:t xml:space="preserve"> на общих основаниях.</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sz w:val="20"/>
          <w:szCs w:val="20"/>
        </w:rPr>
        <w:br w:type="page"/>
      </w:r>
      <w:r w:rsidRPr="00BC6B71">
        <w:rPr>
          <w:rFonts w:ascii="Times New Roman" w:hAnsi="Times New Roman"/>
        </w:rPr>
        <w:lastRenderedPageBreak/>
        <w:t>Приложение N 1</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к Правилам предоставления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 xml:space="preserve">молодым семьям </w:t>
      </w:r>
      <w:proofErr w:type="gramStart"/>
      <w:r w:rsidRPr="00BC6B71">
        <w:rPr>
          <w:rFonts w:ascii="Times New Roman" w:hAnsi="Times New Roman"/>
        </w:rPr>
        <w:t>социальных</w:t>
      </w:r>
      <w:proofErr w:type="gramEnd"/>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выплат на приобретение</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(строительство) жилья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и их использования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(форма)</w:t>
      </w:r>
    </w:p>
    <w:p w:rsidR="00DC79CF" w:rsidRPr="00BC6B71" w:rsidRDefault="00DC79CF" w:rsidP="00DC79CF">
      <w:pPr>
        <w:widowControl w:val="0"/>
        <w:autoSpaceDE w:val="0"/>
        <w:autoSpaceDN w:val="0"/>
        <w:adjustRightInd w:val="0"/>
        <w:ind w:firstLine="709"/>
        <w:jc w:val="center"/>
        <w:rPr>
          <w:rFonts w:ascii="Times New Roman" w:hAnsi="Times New Roman"/>
        </w:rPr>
      </w:pP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СВИДЕТЕЛЬСТВО</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о праве на получение социальной выплаты</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на приобретение жилого помещения или создание</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объекта индивидуального жилищного строительства</w:t>
      </w:r>
    </w:p>
    <w:p w:rsidR="00DC79CF" w:rsidRPr="00BC6B71" w:rsidRDefault="00DC79CF" w:rsidP="00DC79CF">
      <w:pPr>
        <w:widowControl w:val="0"/>
        <w:autoSpaceDE w:val="0"/>
        <w:autoSpaceDN w:val="0"/>
        <w:adjustRightInd w:val="0"/>
        <w:ind w:firstLine="709"/>
        <w:jc w:val="center"/>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N</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Настоящим свидетельством удостоверяется, что молодой семье в составе: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супруга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дети: 1) 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2) 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являющейся участницей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 условиями этой подпрограммы предоставляется социальная выплата в размере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 рублей</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(цифрами и прописью)</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на приобретение (строительство) жилья на территории 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субъекта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подлежит предъявлению в банк до "__" ________________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(включительно).</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действительно до "__" ________________ 20__ г. (включительно).</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Дата выдачи "__" _______________ 20__ г.</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 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(подпись, дата) (расшифровка подписи)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Руководитель органа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местного самоуправления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М.П.</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sz w:val="20"/>
          <w:szCs w:val="20"/>
        </w:rPr>
        <w:br w:type="page"/>
      </w:r>
      <w:r w:rsidRPr="00BC6B71">
        <w:rPr>
          <w:rFonts w:ascii="Times New Roman" w:hAnsi="Times New Roman"/>
        </w:rPr>
        <w:lastRenderedPageBreak/>
        <w:t>Приложение N 2</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к Правилам предоставления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 xml:space="preserve">молодым семьям </w:t>
      </w:r>
      <w:proofErr w:type="gramStart"/>
      <w:r w:rsidRPr="00BC6B71">
        <w:rPr>
          <w:rFonts w:ascii="Times New Roman" w:hAnsi="Times New Roman"/>
        </w:rPr>
        <w:t>социальных</w:t>
      </w:r>
      <w:proofErr w:type="gramEnd"/>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выплат на приобретение</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(строительство) жилья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и их использования</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(форма)</w:t>
      </w:r>
    </w:p>
    <w:p w:rsidR="00DC79CF" w:rsidRPr="00BC6B71" w:rsidRDefault="00DC79CF" w:rsidP="00DC79CF">
      <w:pPr>
        <w:widowControl w:val="0"/>
        <w:autoSpaceDE w:val="0"/>
        <w:autoSpaceDN w:val="0"/>
        <w:adjustRightInd w:val="0"/>
        <w:ind w:firstLine="709"/>
        <w:jc w:val="right"/>
        <w:rPr>
          <w:rFonts w:ascii="Times New Roman" w:hAnsi="Times New Roman"/>
        </w:rPr>
      </w:pPr>
      <w:r w:rsidRPr="00BC6B71">
        <w:rPr>
          <w:rFonts w:ascii="Times New Roman" w:hAnsi="Times New Roman"/>
        </w:rPr>
        <w:t>__________________________________________________________________ (орган местного самоуправления)</w:t>
      </w:r>
    </w:p>
    <w:p w:rsidR="00DC79CF" w:rsidRPr="00BC6B71" w:rsidRDefault="00DC79CF" w:rsidP="00DC79CF">
      <w:pPr>
        <w:widowControl w:val="0"/>
        <w:autoSpaceDE w:val="0"/>
        <w:autoSpaceDN w:val="0"/>
        <w:adjustRightInd w:val="0"/>
        <w:ind w:firstLine="709"/>
        <w:jc w:val="center"/>
        <w:rPr>
          <w:rFonts w:ascii="Times New Roman" w:hAnsi="Times New Roman"/>
        </w:rPr>
      </w:pPr>
      <w:r w:rsidRPr="00BC6B71">
        <w:rPr>
          <w:rFonts w:ascii="Times New Roman" w:hAnsi="Times New Roman"/>
        </w:rPr>
        <w:t>ЗАЯВЛЕНИЕ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Прошу включить в состав участников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молодую семью в составе:</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 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 N ______________, выданный 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супруга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_______________ N ______________, выданный 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дети: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о рождении (паспорт для ребенка, достигшего 14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(ненужное вычеркнуть)</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_____________ N ______________, выданный 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w:t>
      </w:r>
      <w:proofErr w:type="gramStart"/>
      <w:r w:rsidRPr="00BC6B71">
        <w:rPr>
          <w:rFonts w:ascii="Times New Roman" w:hAnsi="Times New Roman"/>
        </w:rPr>
        <w:t>о</w:t>
      </w:r>
      <w:proofErr w:type="gramEnd"/>
      <w:r w:rsidRPr="00BC6B71">
        <w:rPr>
          <w:rFonts w:ascii="Times New Roman" w:hAnsi="Times New Roman"/>
        </w:rPr>
        <w:t>.</w:t>
      </w:r>
      <w:proofErr w:type="spellEnd"/>
      <w:r w:rsidRPr="00BC6B71">
        <w:rPr>
          <w:rFonts w:ascii="Times New Roman" w:hAnsi="Times New Roman"/>
        </w:rPr>
        <w:t xml:space="preserve">, </w:t>
      </w:r>
      <w:proofErr w:type="gramStart"/>
      <w:r w:rsidRPr="00BC6B71">
        <w:rPr>
          <w:rFonts w:ascii="Times New Roman" w:hAnsi="Times New Roman"/>
        </w:rPr>
        <w:t>дата</w:t>
      </w:r>
      <w:proofErr w:type="gramEnd"/>
      <w:r w:rsidRPr="00BC6B71">
        <w:rPr>
          <w:rFonts w:ascii="Times New Roman" w:hAnsi="Times New Roman"/>
        </w:rPr>
        <w:t xml:space="preserve"> рождения)</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свидетельство о рождении (паспорт для ребенка, достигшего 14 лет)</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(ненужное вычеркнуть)</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паспорт: серия _____________ N ______________, выданный 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 "__" 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проживает по адресу: 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С условиями участия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(ознакомлены) и обязуюсь (обязуемся) их выполнять:</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_____________________________________________ ______________ 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lastRenderedPageBreak/>
        <w:t>2) _____________________________________________ ______________ 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 ____________________________________________ ______________ 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 ____________________________________________ ______________ 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w:t>
      </w:r>
      <w:proofErr w:type="spellStart"/>
      <w:r w:rsidRPr="00BC6B71">
        <w:rPr>
          <w:rFonts w:ascii="Times New Roman" w:hAnsi="Times New Roman"/>
        </w:rPr>
        <w:t>ф.и.о.</w:t>
      </w:r>
      <w:proofErr w:type="spellEnd"/>
      <w:r w:rsidRPr="00BC6B71">
        <w:rPr>
          <w:rFonts w:ascii="Times New Roman" w:hAnsi="Times New Roman"/>
        </w:rPr>
        <w:t xml:space="preserve"> совершеннолетнего члена семьи) (подпись) (дата)</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К заявлению прилагаются следующие документы:</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1)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и когда выдан)</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2)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и когда выдан)</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3)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и когда выдан)</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4) __________________________________________________________________.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(наименование и номер документа, кем и когда выдан)</w:t>
      </w:r>
    </w:p>
    <w:p w:rsidR="00DC79CF" w:rsidRPr="00BC6B71" w:rsidRDefault="00DC79CF" w:rsidP="00DC79CF">
      <w:pPr>
        <w:widowControl w:val="0"/>
        <w:autoSpaceDE w:val="0"/>
        <w:autoSpaceDN w:val="0"/>
        <w:adjustRightInd w:val="0"/>
        <w:ind w:firstLine="709"/>
        <w:rPr>
          <w:rFonts w:ascii="Times New Roman" w:hAnsi="Times New Roman"/>
        </w:rPr>
      </w:pP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 xml:space="preserve"> Заявление и прилагаемые к нему согласно перечню документы приняты "__"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 20__ г.</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____________________________________ _______________ _____________</w:t>
      </w:r>
    </w:p>
    <w:p w:rsidR="00DC79CF" w:rsidRPr="00BC6B71" w:rsidRDefault="00DC79CF" w:rsidP="00DC79CF">
      <w:pPr>
        <w:widowControl w:val="0"/>
        <w:autoSpaceDE w:val="0"/>
        <w:autoSpaceDN w:val="0"/>
        <w:adjustRightInd w:val="0"/>
        <w:ind w:firstLine="709"/>
        <w:rPr>
          <w:rFonts w:ascii="Times New Roman" w:hAnsi="Times New Roman"/>
        </w:rPr>
      </w:pPr>
      <w:r w:rsidRPr="00BC6B71">
        <w:rPr>
          <w:rFonts w:ascii="Times New Roman" w:hAnsi="Times New Roman"/>
        </w:rPr>
        <w:t>(должность лица, принявшего заявление) (подпись, дата) (расшифровка подписи)</w:t>
      </w:r>
    </w:p>
    <w:p w:rsidR="00DC79CF" w:rsidRPr="00BC6B71" w:rsidRDefault="00DC79CF" w:rsidP="00DC79CF">
      <w:pPr>
        <w:ind w:firstLine="709"/>
        <w:rPr>
          <w:rFonts w:ascii="Times New Roman" w:hAnsi="Times New Roman"/>
        </w:rPr>
      </w:pPr>
    </w:p>
    <w:p w:rsidR="00DC79CF" w:rsidRPr="00BC6B71" w:rsidRDefault="00DC79CF" w:rsidP="00DC79CF">
      <w:pPr>
        <w:ind w:firstLine="709"/>
        <w:rPr>
          <w:rFonts w:ascii="Times New Roman" w:hAnsi="Times New Roman"/>
        </w:rPr>
      </w:pPr>
    </w:p>
    <w:p w:rsidR="006E00FB" w:rsidRPr="00BC6B71" w:rsidRDefault="006E00FB">
      <w:pPr>
        <w:rPr>
          <w:rFonts w:ascii="Times New Roman" w:hAnsi="Times New Roman"/>
        </w:rPr>
      </w:pPr>
    </w:p>
    <w:sectPr w:rsidR="006E00FB" w:rsidRPr="00BC6B71" w:rsidSect="005363B6">
      <w:headerReference w:type="even" r:id="rId34"/>
      <w:headerReference w:type="default" r:id="rId35"/>
      <w:footerReference w:type="even" r:id="rId36"/>
      <w:footerReference w:type="default" r:id="rId37"/>
      <w:headerReference w:type="first" r:id="rId38"/>
      <w:footerReference w:type="first" r:id="rId39"/>
      <w:pgSz w:w="11905" w:h="16838"/>
      <w:pgMar w:top="851"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BD" w:rsidRDefault="001F56BD" w:rsidP="00F34A0E">
      <w:r>
        <w:separator/>
      </w:r>
    </w:p>
  </w:endnote>
  <w:endnote w:type="continuationSeparator" w:id="0">
    <w:p w:rsidR="001F56BD" w:rsidRDefault="001F56BD" w:rsidP="00F3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56" w:rsidRDefault="00295F5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56" w:rsidRDefault="00295F5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56" w:rsidRDefault="00295F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BD" w:rsidRDefault="001F56BD" w:rsidP="00F34A0E">
      <w:r>
        <w:separator/>
      </w:r>
    </w:p>
  </w:footnote>
  <w:footnote w:type="continuationSeparator" w:id="0">
    <w:p w:rsidR="001F56BD" w:rsidRDefault="001F56BD" w:rsidP="00F3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56" w:rsidRDefault="00295F5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56" w:rsidRDefault="00295F5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56" w:rsidRDefault="00295F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5CF4"/>
    <w:multiLevelType w:val="hybridMultilevel"/>
    <w:tmpl w:val="BD502176"/>
    <w:lvl w:ilvl="0" w:tplc="7256CF14">
      <w:start w:val="1"/>
      <w:numFmt w:val="decimal"/>
      <w:lvlText w:val="%1."/>
      <w:lvlJc w:val="left"/>
      <w:pPr>
        <w:ind w:left="2007" w:hanging="84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1">
    <w:nsid w:val="277F6675"/>
    <w:multiLevelType w:val="hybridMultilevel"/>
    <w:tmpl w:val="050A9D70"/>
    <w:lvl w:ilvl="0" w:tplc="847C1E12">
      <w:start w:val="1"/>
      <w:numFmt w:val="decimal"/>
      <w:lvlText w:val="%1."/>
      <w:lvlJc w:val="left"/>
      <w:pPr>
        <w:ind w:left="1527" w:hanging="36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2">
    <w:nsid w:val="37974CE7"/>
    <w:multiLevelType w:val="multilevel"/>
    <w:tmpl w:val="085880A8"/>
    <w:lvl w:ilvl="0">
      <w:start w:val="2"/>
      <w:numFmt w:val="decimal"/>
      <w:lvlText w:val="%1."/>
      <w:lvlJc w:val="left"/>
      <w:pPr>
        <w:tabs>
          <w:tab w:val="num" w:pos="435"/>
        </w:tabs>
        <w:ind w:left="435" w:hanging="435"/>
      </w:pPr>
    </w:lvl>
    <w:lvl w:ilvl="1">
      <w:start w:val="1"/>
      <w:numFmt w:val="decimal"/>
      <w:lvlText w:val="%1.%2."/>
      <w:lvlJc w:val="left"/>
      <w:pPr>
        <w:tabs>
          <w:tab w:val="num" w:pos="795"/>
        </w:tabs>
        <w:ind w:left="795" w:hanging="72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3">
    <w:nsid w:val="3E226DC7"/>
    <w:multiLevelType w:val="hybridMultilevel"/>
    <w:tmpl w:val="2BB2CBB0"/>
    <w:lvl w:ilvl="0" w:tplc="B3B6EBF6">
      <w:start w:val="1"/>
      <w:numFmt w:val="decimal"/>
      <w:lvlText w:val="%1."/>
      <w:lvlJc w:val="left"/>
      <w:pPr>
        <w:ind w:left="1377" w:hanging="81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4E33CE"/>
    <w:multiLevelType w:val="hybridMultilevel"/>
    <w:tmpl w:val="585E6F54"/>
    <w:lvl w:ilvl="0" w:tplc="04190001">
      <w:start w:val="1"/>
      <w:numFmt w:val="bullet"/>
      <w:lvlText w:val=""/>
      <w:lvlJc w:val="left"/>
      <w:pPr>
        <w:ind w:left="1510" w:hanging="360"/>
      </w:pPr>
      <w:rPr>
        <w:rFonts w:ascii="Symbol" w:hAnsi="Symbol" w:hint="default"/>
      </w:rPr>
    </w:lvl>
    <w:lvl w:ilvl="1" w:tplc="04190003">
      <w:start w:val="1"/>
      <w:numFmt w:val="bullet"/>
      <w:lvlText w:val="o"/>
      <w:lvlJc w:val="left"/>
      <w:pPr>
        <w:ind w:left="2230" w:hanging="360"/>
      </w:pPr>
      <w:rPr>
        <w:rFonts w:ascii="Courier New" w:hAnsi="Courier New" w:cs="Times New Roman" w:hint="default"/>
      </w:rPr>
    </w:lvl>
    <w:lvl w:ilvl="2" w:tplc="04190005">
      <w:start w:val="1"/>
      <w:numFmt w:val="bullet"/>
      <w:lvlText w:val=""/>
      <w:lvlJc w:val="left"/>
      <w:pPr>
        <w:ind w:left="2950" w:hanging="360"/>
      </w:pPr>
      <w:rPr>
        <w:rFonts w:ascii="Wingdings" w:hAnsi="Wingdings" w:hint="default"/>
      </w:rPr>
    </w:lvl>
    <w:lvl w:ilvl="3" w:tplc="04190001">
      <w:start w:val="1"/>
      <w:numFmt w:val="bullet"/>
      <w:lvlText w:val=""/>
      <w:lvlJc w:val="left"/>
      <w:pPr>
        <w:ind w:left="3670" w:hanging="360"/>
      </w:pPr>
      <w:rPr>
        <w:rFonts w:ascii="Symbol" w:hAnsi="Symbol" w:hint="default"/>
      </w:rPr>
    </w:lvl>
    <w:lvl w:ilvl="4" w:tplc="04190003">
      <w:start w:val="1"/>
      <w:numFmt w:val="bullet"/>
      <w:lvlText w:val="o"/>
      <w:lvlJc w:val="left"/>
      <w:pPr>
        <w:ind w:left="4390" w:hanging="360"/>
      </w:pPr>
      <w:rPr>
        <w:rFonts w:ascii="Courier New" w:hAnsi="Courier New" w:cs="Times New Roman" w:hint="default"/>
      </w:rPr>
    </w:lvl>
    <w:lvl w:ilvl="5" w:tplc="04190005">
      <w:start w:val="1"/>
      <w:numFmt w:val="bullet"/>
      <w:lvlText w:val=""/>
      <w:lvlJc w:val="left"/>
      <w:pPr>
        <w:ind w:left="5110" w:hanging="360"/>
      </w:pPr>
      <w:rPr>
        <w:rFonts w:ascii="Wingdings" w:hAnsi="Wingdings" w:hint="default"/>
      </w:rPr>
    </w:lvl>
    <w:lvl w:ilvl="6" w:tplc="04190001">
      <w:start w:val="1"/>
      <w:numFmt w:val="bullet"/>
      <w:lvlText w:val=""/>
      <w:lvlJc w:val="left"/>
      <w:pPr>
        <w:ind w:left="5830" w:hanging="360"/>
      </w:pPr>
      <w:rPr>
        <w:rFonts w:ascii="Symbol" w:hAnsi="Symbol" w:hint="default"/>
      </w:rPr>
    </w:lvl>
    <w:lvl w:ilvl="7" w:tplc="04190003">
      <w:start w:val="1"/>
      <w:numFmt w:val="bullet"/>
      <w:lvlText w:val="o"/>
      <w:lvlJc w:val="left"/>
      <w:pPr>
        <w:ind w:left="6550" w:hanging="360"/>
      </w:pPr>
      <w:rPr>
        <w:rFonts w:ascii="Courier New" w:hAnsi="Courier New" w:cs="Times New Roman" w:hint="default"/>
      </w:rPr>
    </w:lvl>
    <w:lvl w:ilvl="8" w:tplc="04190005">
      <w:start w:val="1"/>
      <w:numFmt w:val="bullet"/>
      <w:lvlText w:val=""/>
      <w:lvlJc w:val="left"/>
      <w:pPr>
        <w:ind w:left="7270" w:hanging="360"/>
      </w:pPr>
      <w:rPr>
        <w:rFonts w:ascii="Wingdings" w:hAnsi="Wingdings" w:hint="default"/>
      </w:rPr>
    </w:lvl>
  </w:abstractNum>
  <w:abstractNum w:abstractNumId="5">
    <w:nsid w:val="56263032"/>
    <w:multiLevelType w:val="hybridMultilevel"/>
    <w:tmpl w:val="93B87198"/>
    <w:lvl w:ilvl="0" w:tplc="732A88DA">
      <w:start w:val="2"/>
      <w:numFmt w:val="decimal"/>
      <w:lvlText w:val="%1."/>
      <w:lvlJc w:val="left"/>
      <w:pPr>
        <w:ind w:left="435" w:hanging="360"/>
      </w:pPr>
      <w:rPr>
        <w:i/>
        <w:strike w:val="0"/>
        <w:dstrike w:val="0"/>
        <w:u w:val="none"/>
        <w:effect w:val="none"/>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63354602"/>
    <w:multiLevelType w:val="hybridMultilevel"/>
    <w:tmpl w:val="42D2C360"/>
    <w:lvl w:ilvl="0" w:tplc="C5CCC9EE">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CF"/>
    <w:rsid w:val="00000830"/>
    <w:rsid w:val="00005241"/>
    <w:rsid w:val="00006A4A"/>
    <w:rsid w:val="0001202C"/>
    <w:rsid w:val="000178BE"/>
    <w:rsid w:val="00026290"/>
    <w:rsid w:val="000327FC"/>
    <w:rsid w:val="00036360"/>
    <w:rsid w:val="00052610"/>
    <w:rsid w:val="00052F2B"/>
    <w:rsid w:val="00065170"/>
    <w:rsid w:val="00075B03"/>
    <w:rsid w:val="00085AD4"/>
    <w:rsid w:val="00085C8D"/>
    <w:rsid w:val="00086B35"/>
    <w:rsid w:val="0009227D"/>
    <w:rsid w:val="00093E1F"/>
    <w:rsid w:val="00095103"/>
    <w:rsid w:val="00097DC0"/>
    <w:rsid w:val="000A2089"/>
    <w:rsid w:val="000B1A13"/>
    <w:rsid w:val="000B4D8F"/>
    <w:rsid w:val="000B5C0F"/>
    <w:rsid w:val="000C334C"/>
    <w:rsid w:val="000C3CEF"/>
    <w:rsid w:val="000C5ED1"/>
    <w:rsid w:val="000C611F"/>
    <w:rsid w:val="000D0632"/>
    <w:rsid w:val="000D1EA5"/>
    <w:rsid w:val="000D2E08"/>
    <w:rsid w:val="000D6ACC"/>
    <w:rsid w:val="000E09B1"/>
    <w:rsid w:val="000E1EB1"/>
    <w:rsid w:val="000E3377"/>
    <w:rsid w:val="000F673F"/>
    <w:rsid w:val="00101965"/>
    <w:rsid w:val="00103B0C"/>
    <w:rsid w:val="00121756"/>
    <w:rsid w:val="001308F8"/>
    <w:rsid w:val="0016074F"/>
    <w:rsid w:val="0016339F"/>
    <w:rsid w:val="00163C94"/>
    <w:rsid w:val="00171883"/>
    <w:rsid w:val="00172839"/>
    <w:rsid w:val="0017515F"/>
    <w:rsid w:val="00175ABF"/>
    <w:rsid w:val="001821A5"/>
    <w:rsid w:val="001831C7"/>
    <w:rsid w:val="001874BE"/>
    <w:rsid w:val="001968AD"/>
    <w:rsid w:val="001974DA"/>
    <w:rsid w:val="00197F0B"/>
    <w:rsid w:val="001A708E"/>
    <w:rsid w:val="001B1EE7"/>
    <w:rsid w:val="001C6D36"/>
    <w:rsid w:val="001D142A"/>
    <w:rsid w:val="001D796D"/>
    <w:rsid w:val="001E4104"/>
    <w:rsid w:val="001E7AE7"/>
    <w:rsid w:val="001F53D5"/>
    <w:rsid w:val="001F56BD"/>
    <w:rsid w:val="001F7C37"/>
    <w:rsid w:val="002223AD"/>
    <w:rsid w:val="00230EF6"/>
    <w:rsid w:val="002457AB"/>
    <w:rsid w:val="0024580F"/>
    <w:rsid w:val="00257C8E"/>
    <w:rsid w:val="00280CBF"/>
    <w:rsid w:val="0028319A"/>
    <w:rsid w:val="0028576F"/>
    <w:rsid w:val="00291004"/>
    <w:rsid w:val="002926BC"/>
    <w:rsid w:val="00295F56"/>
    <w:rsid w:val="002A2D4A"/>
    <w:rsid w:val="002A5002"/>
    <w:rsid w:val="002B100E"/>
    <w:rsid w:val="002B473C"/>
    <w:rsid w:val="002B7B03"/>
    <w:rsid w:val="002C4261"/>
    <w:rsid w:val="002D6577"/>
    <w:rsid w:val="002E4290"/>
    <w:rsid w:val="002F6D63"/>
    <w:rsid w:val="003056A2"/>
    <w:rsid w:val="0030665C"/>
    <w:rsid w:val="003067CC"/>
    <w:rsid w:val="003215B8"/>
    <w:rsid w:val="003412E7"/>
    <w:rsid w:val="00343EEF"/>
    <w:rsid w:val="00357D9D"/>
    <w:rsid w:val="003632C8"/>
    <w:rsid w:val="003664CC"/>
    <w:rsid w:val="003718DB"/>
    <w:rsid w:val="003725A3"/>
    <w:rsid w:val="00375016"/>
    <w:rsid w:val="003B4ED2"/>
    <w:rsid w:val="003B5688"/>
    <w:rsid w:val="003C0280"/>
    <w:rsid w:val="003C46CF"/>
    <w:rsid w:val="003E1269"/>
    <w:rsid w:val="003F1DFF"/>
    <w:rsid w:val="003F20AA"/>
    <w:rsid w:val="003F246E"/>
    <w:rsid w:val="003F52A8"/>
    <w:rsid w:val="00402989"/>
    <w:rsid w:val="00402F9B"/>
    <w:rsid w:val="004031E1"/>
    <w:rsid w:val="004045D1"/>
    <w:rsid w:val="00410F95"/>
    <w:rsid w:val="00417507"/>
    <w:rsid w:val="0042386A"/>
    <w:rsid w:val="004431E3"/>
    <w:rsid w:val="004515C4"/>
    <w:rsid w:val="00455DF7"/>
    <w:rsid w:val="00460594"/>
    <w:rsid w:val="00464AE1"/>
    <w:rsid w:val="004669ED"/>
    <w:rsid w:val="004844AA"/>
    <w:rsid w:val="00490431"/>
    <w:rsid w:val="00490CB7"/>
    <w:rsid w:val="00492226"/>
    <w:rsid w:val="00497CDB"/>
    <w:rsid w:val="004A6350"/>
    <w:rsid w:val="004B4A98"/>
    <w:rsid w:val="004C5259"/>
    <w:rsid w:val="004F22A8"/>
    <w:rsid w:val="004F4B7A"/>
    <w:rsid w:val="0051288B"/>
    <w:rsid w:val="0051514F"/>
    <w:rsid w:val="00516EC9"/>
    <w:rsid w:val="005276F3"/>
    <w:rsid w:val="00532577"/>
    <w:rsid w:val="005363B6"/>
    <w:rsid w:val="005477DB"/>
    <w:rsid w:val="00554514"/>
    <w:rsid w:val="0056075D"/>
    <w:rsid w:val="00571E99"/>
    <w:rsid w:val="00577AF8"/>
    <w:rsid w:val="00583D0C"/>
    <w:rsid w:val="00584738"/>
    <w:rsid w:val="00586AA3"/>
    <w:rsid w:val="00593235"/>
    <w:rsid w:val="005A0781"/>
    <w:rsid w:val="005A294E"/>
    <w:rsid w:val="005B634D"/>
    <w:rsid w:val="005C6AC8"/>
    <w:rsid w:val="005D7909"/>
    <w:rsid w:val="005E149D"/>
    <w:rsid w:val="005E78D0"/>
    <w:rsid w:val="005F2A99"/>
    <w:rsid w:val="005F7B6D"/>
    <w:rsid w:val="00606C95"/>
    <w:rsid w:val="006171E9"/>
    <w:rsid w:val="00625091"/>
    <w:rsid w:val="00625A71"/>
    <w:rsid w:val="00632D8B"/>
    <w:rsid w:val="00633808"/>
    <w:rsid w:val="006502E9"/>
    <w:rsid w:val="006579E0"/>
    <w:rsid w:val="00665CF7"/>
    <w:rsid w:val="00681468"/>
    <w:rsid w:val="006819F1"/>
    <w:rsid w:val="0069528B"/>
    <w:rsid w:val="006A3BFA"/>
    <w:rsid w:val="006A55C6"/>
    <w:rsid w:val="006A6193"/>
    <w:rsid w:val="006B4073"/>
    <w:rsid w:val="006C4A73"/>
    <w:rsid w:val="006D3CCF"/>
    <w:rsid w:val="006D6B7D"/>
    <w:rsid w:val="006E00FB"/>
    <w:rsid w:val="006E444B"/>
    <w:rsid w:val="006E75A0"/>
    <w:rsid w:val="006F516B"/>
    <w:rsid w:val="0070118D"/>
    <w:rsid w:val="00701859"/>
    <w:rsid w:val="00703732"/>
    <w:rsid w:val="00725D73"/>
    <w:rsid w:val="0072673C"/>
    <w:rsid w:val="00737A0F"/>
    <w:rsid w:val="00740DFD"/>
    <w:rsid w:val="00752D57"/>
    <w:rsid w:val="007672B1"/>
    <w:rsid w:val="0077131E"/>
    <w:rsid w:val="00777369"/>
    <w:rsid w:val="00783A48"/>
    <w:rsid w:val="00787D32"/>
    <w:rsid w:val="0079530C"/>
    <w:rsid w:val="0079668F"/>
    <w:rsid w:val="00797121"/>
    <w:rsid w:val="007A0081"/>
    <w:rsid w:val="007A168C"/>
    <w:rsid w:val="007A74D6"/>
    <w:rsid w:val="007B3B7C"/>
    <w:rsid w:val="007B52DF"/>
    <w:rsid w:val="007C079A"/>
    <w:rsid w:val="007C1992"/>
    <w:rsid w:val="007C277A"/>
    <w:rsid w:val="007C4FAA"/>
    <w:rsid w:val="007D301D"/>
    <w:rsid w:val="007D422D"/>
    <w:rsid w:val="007D56AF"/>
    <w:rsid w:val="007E3962"/>
    <w:rsid w:val="007F6F6B"/>
    <w:rsid w:val="0080030E"/>
    <w:rsid w:val="00807943"/>
    <w:rsid w:val="00810A6A"/>
    <w:rsid w:val="00815E67"/>
    <w:rsid w:val="00823B8B"/>
    <w:rsid w:val="00824A6C"/>
    <w:rsid w:val="00846E30"/>
    <w:rsid w:val="0086118B"/>
    <w:rsid w:val="00866F1A"/>
    <w:rsid w:val="00872FDD"/>
    <w:rsid w:val="00874CC5"/>
    <w:rsid w:val="0087593A"/>
    <w:rsid w:val="00875C66"/>
    <w:rsid w:val="0088072D"/>
    <w:rsid w:val="00881DC9"/>
    <w:rsid w:val="00881FD6"/>
    <w:rsid w:val="008837EC"/>
    <w:rsid w:val="008944AD"/>
    <w:rsid w:val="008966E3"/>
    <w:rsid w:val="00897150"/>
    <w:rsid w:val="008A5092"/>
    <w:rsid w:val="008A66D8"/>
    <w:rsid w:val="008C0FA9"/>
    <w:rsid w:val="008C3C80"/>
    <w:rsid w:val="008C3D77"/>
    <w:rsid w:val="008C6C0A"/>
    <w:rsid w:val="008C7724"/>
    <w:rsid w:val="008D1BBB"/>
    <w:rsid w:val="008E351A"/>
    <w:rsid w:val="008E6D51"/>
    <w:rsid w:val="008F4EDF"/>
    <w:rsid w:val="008F731A"/>
    <w:rsid w:val="008F760D"/>
    <w:rsid w:val="00900D33"/>
    <w:rsid w:val="00903204"/>
    <w:rsid w:val="00910B6B"/>
    <w:rsid w:val="0091720A"/>
    <w:rsid w:val="00940FCC"/>
    <w:rsid w:val="00941E87"/>
    <w:rsid w:val="00952C94"/>
    <w:rsid w:val="00956482"/>
    <w:rsid w:val="0095672A"/>
    <w:rsid w:val="00970274"/>
    <w:rsid w:val="009715F2"/>
    <w:rsid w:val="00971B1F"/>
    <w:rsid w:val="00974E32"/>
    <w:rsid w:val="009827A4"/>
    <w:rsid w:val="009923DF"/>
    <w:rsid w:val="00995554"/>
    <w:rsid w:val="009A214E"/>
    <w:rsid w:val="009B1E7D"/>
    <w:rsid w:val="009B2358"/>
    <w:rsid w:val="009C5A34"/>
    <w:rsid w:val="009C71F5"/>
    <w:rsid w:val="009C7C5A"/>
    <w:rsid w:val="009D02D7"/>
    <w:rsid w:val="009D0732"/>
    <w:rsid w:val="009D0E28"/>
    <w:rsid w:val="009D1633"/>
    <w:rsid w:val="009D1DA2"/>
    <w:rsid w:val="009D2F1C"/>
    <w:rsid w:val="009D4CFB"/>
    <w:rsid w:val="009E0923"/>
    <w:rsid w:val="009E454B"/>
    <w:rsid w:val="009F22EB"/>
    <w:rsid w:val="009F6BF0"/>
    <w:rsid w:val="009F7DDB"/>
    <w:rsid w:val="00A00855"/>
    <w:rsid w:val="00A04945"/>
    <w:rsid w:val="00A0503E"/>
    <w:rsid w:val="00A0571B"/>
    <w:rsid w:val="00A10A9C"/>
    <w:rsid w:val="00A11C31"/>
    <w:rsid w:val="00A1526A"/>
    <w:rsid w:val="00A2235A"/>
    <w:rsid w:val="00A30B94"/>
    <w:rsid w:val="00A37EBE"/>
    <w:rsid w:val="00A400EF"/>
    <w:rsid w:val="00A41075"/>
    <w:rsid w:val="00A441B4"/>
    <w:rsid w:val="00A44A24"/>
    <w:rsid w:val="00A4798C"/>
    <w:rsid w:val="00A55F64"/>
    <w:rsid w:val="00A61431"/>
    <w:rsid w:val="00A70FDA"/>
    <w:rsid w:val="00A712B0"/>
    <w:rsid w:val="00A96474"/>
    <w:rsid w:val="00AB1061"/>
    <w:rsid w:val="00AB18E1"/>
    <w:rsid w:val="00AC046D"/>
    <w:rsid w:val="00AD37F3"/>
    <w:rsid w:val="00AE2F52"/>
    <w:rsid w:val="00AF0FB6"/>
    <w:rsid w:val="00B04885"/>
    <w:rsid w:val="00B05552"/>
    <w:rsid w:val="00B07568"/>
    <w:rsid w:val="00B2277A"/>
    <w:rsid w:val="00B27D57"/>
    <w:rsid w:val="00B337EA"/>
    <w:rsid w:val="00B448FE"/>
    <w:rsid w:val="00B47884"/>
    <w:rsid w:val="00B61504"/>
    <w:rsid w:val="00B63DDA"/>
    <w:rsid w:val="00B64C34"/>
    <w:rsid w:val="00B6572A"/>
    <w:rsid w:val="00B71379"/>
    <w:rsid w:val="00B7427A"/>
    <w:rsid w:val="00B8662B"/>
    <w:rsid w:val="00B86800"/>
    <w:rsid w:val="00B975C4"/>
    <w:rsid w:val="00BA727D"/>
    <w:rsid w:val="00BC146F"/>
    <w:rsid w:val="00BC16D9"/>
    <w:rsid w:val="00BC3513"/>
    <w:rsid w:val="00BC36D6"/>
    <w:rsid w:val="00BC3E6F"/>
    <w:rsid w:val="00BC6B71"/>
    <w:rsid w:val="00BD4DE9"/>
    <w:rsid w:val="00BE0E66"/>
    <w:rsid w:val="00BE171F"/>
    <w:rsid w:val="00BE2D39"/>
    <w:rsid w:val="00BF70F9"/>
    <w:rsid w:val="00C13D7E"/>
    <w:rsid w:val="00C21272"/>
    <w:rsid w:val="00C34A96"/>
    <w:rsid w:val="00C369A2"/>
    <w:rsid w:val="00C36D08"/>
    <w:rsid w:val="00C50BF5"/>
    <w:rsid w:val="00C51077"/>
    <w:rsid w:val="00C52D62"/>
    <w:rsid w:val="00C538F2"/>
    <w:rsid w:val="00C5473D"/>
    <w:rsid w:val="00C561F1"/>
    <w:rsid w:val="00C64FF6"/>
    <w:rsid w:val="00C67618"/>
    <w:rsid w:val="00C8202E"/>
    <w:rsid w:val="00C8537D"/>
    <w:rsid w:val="00C877CD"/>
    <w:rsid w:val="00C906A0"/>
    <w:rsid w:val="00CA3519"/>
    <w:rsid w:val="00CA4939"/>
    <w:rsid w:val="00CA4E97"/>
    <w:rsid w:val="00CC40FF"/>
    <w:rsid w:val="00CE761B"/>
    <w:rsid w:val="00CF38A2"/>
    <w:rsid w:val="00CF44BE"/>
    <w:rsid w:val="00CF511F"/>
    <w:rsid w:val="00D013B4"/>
    <w:rsid w:val="00D15F85"/>
    <w:rsid w:val="00D16B03"/>
    <w:rsid w:val="00D27938"/>
    <w:rsid w:val="00D30D15"/>
    <w:rsid w:val="00D31176"/>
    <w:rsid w:val="00D323E8"/>
    <w:rsid w:val="00D34106"/>
    <w:rsid w:val="00D40277"/>
    <w:rsid w:val="00D50C14"/>
    <w:rsid w:val="00D564D4"/>
    <w:rsid w:val="00D769E6"/>
    <w:rsid w:val="00D77915"/>
    <w:rsid w:val="00D95DAC"/>
    <w:rsid w:val="00DA370D"/>
    <w:rsid w:val="00DA38E7"/>
    <w:rsid w:val="00DB73B1"/>
    <w:rsid w:val="00DC0B54"/>
    <w:rsid w:val="00DC79CF"/>
    <w:rsid w:val="00DD0FDF"/>
    <w:rsid w:val="00DE4071"/>
    <w:rsid w:val="00DE49C8"/>
    <w:rsid w:val="00DE75BB"/>
    <w:rsid w:val="00DF29A1"/>
    <w:rsid w:val="00DF58E1"/>
    <w:rsid w:val="00DF618A"/>
    <w:rsid w:val="00DF7ECD"/>
    <w:rsid w:val="00E013B1"/>
    <w:rsid w:val="00E119D1"/>
    <w:rsid w:val="00E125C6"/>
    <w:rsid w:val="00E1322E"/>
    <w:rsid w:val="00E1371E"/>
    <w:rsid w:val="00E15D9E"/>
    <w:rsid w:val="00E21870"/>
    <w:rsid w:val="00E340D4"/>
    <w:rsid w:val="00E3424D"/>
    <w:rsid w:val="00E55114"/>
    <w:rsid w:val="00E730DB"/>
    <w:rsid w:val="00E7724C"/>
    <w:rsid w:val="00E82093"/>
    <w:rsid w:val="00E96A8D"/>
    <w:rsid w:val="00EA0BCF"/>
    <w:rsid w:val="00EA289D"/>
    <w:rsid w:val="00EA6B4C"/>
    <w:rsid w:val="00EB036D"/>
    <w:rsid w:val="00EB64F3"/>
    <w:rsid w:val="00EC143B"/>
    <w:rsid w:val="00EC5938"/>
    <w:rsid w:val="00EC5D26"/>
    <w:rsid w:val="00EC73DD"/>
    <w:rsid w:val="00EE32E3"/>
    <w:rsid w:val="00EE6198"/>
    <w:rsid w:val="00EF1751"/>
    <w:rsid w:val="00EF515E"/>
    <w:rsid w:val="00F039AD"/>
    <w:rsid w:val="00F206B1"/>
    <w:rsid w:val="00F224D9"/>
    <w:rsid w:val="00F22DFD"/>
    <w:rsid w:val="00F23C9C"/>
    <w:rsid w:val="00F24607"/>
    <w:rsid w:val="00F32F36"/>
    <w:rsid w:val="00F34A0E"/>
    <w:rsid w:val="00F36092"/>
    <w:rsid w:val="00F40346"/>
    <w:rsid w:val="00F5205B"/>
    <w:rsid w:val="00F55F76"/>
    <w:rsid w:val="00F664CC"/>
    <w:rsid w:val="00F777BD"/>
    <w:rsid w:val="00F77E36"/>
    <w:rsid w:val="00F82C4A"/>
    <w:rsid w:val="00F92047"/>
    <w:rsid w:val="00F93AC5"/>
    <w:rsid w:val="00F94145"/>
    <w:rsid w:val="00FA1830"/>
    <w:rsid w:val="00FB17B9"/>
    <w:rsid w:val="00FD1EB6"/>
    <w:rsid w:val="00FE5929"/>
    <w:rsid w:val="00FE6CC2"/>
    <w:rsid w:val="00FE76B4"/>
    <w:rsid w:val="00FF0F9E"/>
    <w:rsid w:val="00FF6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79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C7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 Знак"/>
    <w:link w:val="a4"/>
    <w:rsid w:val="00DC79CF"/>
    <w:rPr>
      <w:sz w:val="26"/>
      <w:szCs w:val="26"/>
      <w:shd w:val="clear" w:color="auto" w:fill="FFFFFF"/>
    </w:rPr>
  </w:style>
  <w:style w:type="paragraph" w:styleId="a4">
    <w:name w:val="Body Text"/>
    <w:basedOn w:val="a"/>
    <w:link w:val="a3"/>
    <w:rsid w:val="00DC79CF"/>
    <w:pPr>
      <w:shd w:val="clear" w:color="auto" w:fill="FFFFFF"/>
      <w:spacing w:before="60" w:after="420" w:line="240" w:lineRule="atLeast"/>
    </w:pPr>
    <w:rPr>
      <w:rFonts w:asciiTheme="minorHAnsi" w:eastAsiaTheme="minorHAnsi" w:hAnsiTheme="minorHAnsi" w:cstheme="minorBidi"/>
      <w:sz w:val="26"/>
      <w:szCs w:val="26"/>
      <w:lang w:eastAsia="en-US"/>
    </w:rPr>
  </w:style>
  <w:style w:type="character" w:customStyle="1" w:styleId="1">
    <w:name w:val="Основной текст Знак1"/>
    <w:basedOn w:val="a0"/>
    <w:uiPriority w:val="99"/>
    <w:semiHidden/>
    <w:rsid w:val="00DC79CF"/>
    <w:rPr>
      <w:rFonts w:ascii="Arial" w:eastAsia="Times New Roman" w:hAnsi="Arial" w:cs="Times New Roman"/>
      <w:sz w:val="24"/>
      <w:szCs w:val="24"/>
      <w:lang w:eastAsia="ru-RU"/>
    </w:rPr>
  </w:style>
  <w:style w:type="character" w:styleId="a5">
    <w:name w:val="Emphasis"/>
    <w:qFormat/>
    <w:rsid w:val="00DC79CF"/>
    <w:rPr>
      <w:rFonts w:ascii="Times New Roman" w:hAnsi="Times New Roman" w:cs="Times New Roman" w:hint="default"/>
      <w:i/>
      <w:iCs/>
    </w:rPr>
  </w:style>
  <w:style w:type="character" w:customStyle="1" w:styleId="a6">
    <w:name w:val="Верхний колонтитул Знак"/>
    <w:link w:val="a7"/>
    <w:uiPriority w:val="99"/>
    <w:rsid w:val="00DC79CF"/>
    <w:rPr>
      <w:sz w:val="24"/>
      <w:szCs w:val="24"/>
    </w:rPr>
  </w:style>
  <w:style w:type="paragraph" w:styleId="a7">
    <w:name w:val="header"/>
    <w:basedOn w:val="a"/>
    <w:link w:val="a6"/>
    <w:uiPriority w:val="99"/>
    <w:unhideWhenUsed/>
    <w:rsid w:val="00DC79CF"/>
    <w:pPr>
      <w:tabs>
        <w:tab w:val="center" w:pos="4677"/>
        <w:tab w:val="right" w:pos="9355"/>
      </w:tabs>
    </w:pPr>
    <w:rPr>
      <w:rFonts w:asciiTheme="minorHAnsi" w:eastAsiaTheme="minorHAnsi" w:hAnsiTheme="minorHAnsi" w:cstheme="minorBidi"/>
    </w:rPr>
  </w:style>
  <w:style w:type="character" w:customStyle="1" w:styleId="10">
    <w:name w:val="Верхний колонтитул Знак1"/>
    <w:basedOn w:val="a0"/>
    <w:uiPriority w:val="99"/>
    <w:semiHidden/>
    <w:rsid w:val="00DC79CF"/>
    <w:rPr>
      <w:rFonts w:ascii="Arial" w:eastAsia="Times New Roman" w:hAnsi="Arial" w:cs="Times New Roman"/>
      <w:sz w:val="24"/>
      <w:szCs w:val="24"/>
      <w:lang w:eastAsia="ru-RU"/>
    </w:rPr>
  </w:style>
  <w:style w:type="character" w:customStyle="1" w:styleId="a8">
    <w:name w:val="Нижний колонтитул Знак"/>
    <w:link w:val="a9"/>
    <w:uiPriority w:val="99"/>
    <w:rsid w:val="00DC79CF"/>
    <w:rPr>
      <w:sz w:val="18"/>
      <w:szCs w:val="18"/>
    </w:rPr>
  </w:style>
  <w:style w:type="paragraph" w:styleId="a9">
    <w:name w:val="footer"/>
    <w:basedOn w:val="a"/>
    <w:link w:val="a8"/>
    <w:uiPriority w:val="99"/>
    <w:unhideWhenUsed/>
    <w:rsid w:val="00DC79CF"/>
    <w:pPr>
      <w:tabs>
        <w:tab w:val="center" w:pos="4677"/>
        <w:tab w:val="right" w:pos="9355"/>
      </w:tabs>
      <w:autoSpaceDE w:val="0"/>
      <w:autoSpaceDN w:val="0"/>
      <w:adjustRightInd w:val="0"/>
      <w:spacing w:line="360" w:lineRule="auto"/>
      <w:ind w:firstLine="709"/>
    </w:pPr>
    <w:rPr>
      <w:rFonts w:asciiTheme="minorHAnsi" w:eastAsiaTheme="minorHAnsi" w:hAnsiTheme="minorHAnsi" w:cstheme="minorBidi"/>
      <w:sz w:val="18"/>
      <w:szCs w:val="18"/>
    </w:rPr>
  </w:style>
  <w:style w:type="character" w:customStyle="1" w:styleId="11">
    <w:name w:val="Нижний колонтитул Знак1"/>
    <w:basedOn w:val="a0"/>
    <w:uiPriority w:val="99"/>
    <w:semiHidden/>
    <w:rsid w:val="00DC79CF"/>
    <w:rPr>
      <w:rFonts w:ascii="Arial" w:eastAsia="Times New Roman" w:hAnsi="Arial" w:cs="Times New Roman"/>
      <w:sz w:val="24"/>
      <w:szCs w:val="24"/>
      <w:lang w:eastAsia="ru-RU"/>
    </w:rPr>
  </w:style>
  <w:style w:type="paragraph" w:customStyle="1" w:styleId="Title">
    <w:name w:val="Title!Название НПА"/>
    <w:basedOn w:val="a"/>
    <w:rsid w:val="00DC79CF"/>
    <w:pPr>
      <w:spacing w:before="240" w:after="60"/>
      <w:jc w:val="center"/>
      <w:outlineLvl w:val="0"/>
    </w:pPr>
    <w:rPr>
      <w:rFonts w:cs="Arial"/>
      <w:b/>
      <w:bCs/>
      <w:kern w:val="28"/>
      <w:sz w:val="32"/>
      <w:szCs w:val="32"/>
    </w:rPr>
  </w:style>
  <w:style w:type="paragraph" w:customStyle="1" w:styleId="ConsPlusNormal">
    <w:name w:val="ConsPlusNormal"/>
    <w:rsid w:val="00DA37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DA370D"/>
    <w:pPr>
      <w:spacing w:after="0" w:line="240" w:lineRule="auto"/>
    </w:pPr>
    <w:rPr>
      <w:rFonts w:ascii="Calibri" w:eastAsia="Calibri" w:hAnsi="Calibri" w:cs="Times New Roman"/>
    </w:rPr>
  </w:style>
  <w:style w:type="character" w:styleId="ab">
    <w:name w:val="Hyperlink"/>
    <w:basedOn w:val="a0"/>
    <w:uiPriority w:val="99"/>
    <w:unhideWhenUsed/>
    <w:rsid w:val="005A0781"/>
    <w:rPr>
      <w:color w:val="0563C1" w:themeColor="hyperlink"/>
      <w:u w:val="single"/>
    </w:rPr>
  </w:style>
  <w:style w:type="paragraph" w:styleId="ac">
    <w:name w:val="Balloon Text"/>
    <w:basedOn w:val="a"/>
    <w:link w:val="ad"/>
    <w:uiPriority w:val="99"/>
    <w:semiHidden/>
    <w:unhideWhenUsed/>
    <w:rsid w:val="00BC6B71"/>
    <w:rPr>
      <w:rFonts w:ascii="Tahoma" w:hAnsi="Tahoma" w:cs="Tahoma"/>
      <w:sz w:val="16"/>
      <w:szCs w:val="16"/>
    </w:rPr>
  </w:style>
  <w:style w:type="character" w:customStyle="1" w:styleId="ad">
    <w:name w:val="Текст выноски Знак"/>
    <w:basedOn w:val="a0"/>
    <w:link w:val="ac"/>
    <w:uiPriority w:val="99"/>
    <w:semiHidden/>
    <w:rsid w:val="00BC6B71"/>
    <w:rPr>
      <w:rFonts w:ascii="Tahoma" w:eastAsia="Times New Roman" w:hAnsi="Tahoma" w:cs="Tahoma"/>
      <w:sz w:val="16"/>
      <w:szCs w:val="16"/>
      <w:lang w:eastAsia="ru-RU"/>
    </w:rPr>
  </w:style>
  <w:style w:type="paragraph" w:styleId="ae">
    <w:name w:val="List Paragraph"/>
    <w:basedOn w:val="a"/>
    <w:uiPriority w:val="34"/>
    <w:qFormat/>
    <w:rsid w:val="000E09B1"/>
    <w:pPr>
      <w:ind w:left="720"/>
      <w:contextualSpacing/>
    </w:pPr>
  </w:style>
  <w:style w:type="paragraph" w:styleId="af">
    <w:name w:val="Normal (Web)"/>
    <w:basedOn w:val="a"/>
    <w:uiPriority w:val="99"/>
    <w:semiHidden/>
    <w:unhideWhenUsed/>
    <w:rsid w:val="00C8202E"/>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79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C7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 Знак"/>
    <w:link w:val="a4"/>
    <w:rsid w:val="00DC79CF"/>
    <w:rPr>
      <w:sz w:val="26"/>
      <w:szCs w:val="26"/>
      <w:shd w:val="clear" w:color="auto" w:fill="FFFFFF"/>
    </w:rPr>
  </w:style>
  <w:style w:type="paragraph" w:styleId="a4">
    <w:name w:val="Body Text"/>
    <w:basedOn w:val="a"/>
    <w:link w:val="a3"/>
    <w:rsid w:val="00DC79CF"/>
    <w:pPr>
      <w:shd w:val="clear" w:color="auto" w:fill="FFFFFF"/>
      <w:spacing w:before="60" w:after="420" w:line="240" w:lineRule="atLeast"/>
    </w:pPr>
    <w:rPr>
      <w:rFonts w:asciiTheme="minorHAnsi" w:eastAsiaTheme="minorHAnsi" w:hAnsiTheme="minorHAnsi" w:cstheme="minorBidi"/>
      <w:sz w:val="26"/>
      <w:szCs w:val="26"/>
      <w:lang w:eastAsia="en-US"/>
    </w:rPr>
  </w:style>
  <w:style w:type="character" w:customStyle="1" w:styleId="1">
    <w:name w:val="Основной текст Знак1"/>
    <w:basedOn w:val="a0"/>
    <w:uiPriority w:val="99"/>
    <w:semiHidden/>
    <w:rsid w:val="00DC79CF"/>
    <w:rPr>
      <w:rFonts w:ascii="Arial" w:eastAsia="Times New Roman" w:hAnsi="Arial" w:cs="Times New Roman"/>
      <w:sz w:val="24"/>
      <w:szCs w:val="24"/>
      <w:lang w:eastAsia="ru-RU"/>
    </w:rPr>
  </w:style>
  <w:style w:type="character" w:styleId="a5">
    <w:name w:val="Emphasis"/>
    <w:qFormat/>
    <w:rsid w:val="00DC79CF"/>
    <w:rPr>
      <w:rFonts w:ascii="Times New Roman" w:hAnsi="Times New Roman" w:cs="Times New Roman" w:hint="default"/>
      <w:i/>
      <w:iCs/>
    </w:rPr>
  </w:style>
  <w:style w:type="character" w:customStyle="1" w:styleId="a6">
    <w:name w:val="Верхний колонтитул Знак"/>
    <w:link w:val="a7"/>
    <w:uiPriority w:val="99"/>
    <w:rsid w:val="00DC79CF"/>
    <w:rPr>
      <w:sz w:val="24"/>
      <w:szCs w:val="24"/>
    </w:rPr>
  </w:style>
  <w:style w:type="paragraph" w:styleId="a7">
    <w:name w:val="header"/>
    <w:basedOn w:val="a"/>
    <w:link w:val="a6"/>
    <w:uiPriority w:val="99"/>
    <w:unhideWhenUsed/>
    <w:rsid w:val="00DC79CF"/>
    <w:pPr>
      <w:tabs>
        <w:tab w:val="center" w:pos="4677"/>
        <w:tab w:val="right" w:pos="9355"/>
      </w:tabs>
    </w:pPr>
    <w:rPr>
      <w:rFonts w:asciiTheme="minorHAnsi" w:eastAsiaTheme="minorHAnsi" w:hAnsiTheme="minorHAnsi" w:cstheme="minorBidi"/>
    </w:rPr>
  </w:style>
  <w:style w:type="character" w:customStyle="1" w:styleId="10">
    <w:name w:val="Верхний колонтитул Знак1"/>
    <w:basedOn w:val="a0"/>
    <w:uiPriority w:val="99"/>
    <w:semiHidden/>
    <w:rsid w:val="00DC79CF"/>
    <w:rPr>
      <w:rFonts w:ascii="Arial" w:eastAsia="Times New Roman" w:hAnsi="Arial" w:cs="Times New Roman"/>
      <w:sz w:val="24"/>
      <w:szCs w:val="24"/>
      <w:lang w:eastAsia="ru-RU"/>
    </w:rPr>
  </w:style>
  <w:style w:type="character" w:customStyle="1" w:styleId="a8">
    <w:name w:val="Нижний колонтитул Знак"/>
    <w:link w:val="a9"/>
    <w:uiPriority w:val="99"/>
    <w:rsid w:val="00DC79CF"/>
    <w:rPr>
      <w:sz w:val="18"/>
      <w:szCs w:val="18"/>
    </w:rPr>
  </w:style>
  <w:style w:type="paragraph" w:styleId="a9">
    <w:name w:val="footer"/>
    <w:basedOn w:val="a"/>
    <w:link w:val="a8"/>
    <w:uiPriority w:val="99"/>
    <w:unhideWhenUsed/>
    <w:rsid w:val="00DC79CF"/>
    <w:pPr>
      <w:tabs>
        <w:tab w:val="center" w:pos="4677"/>
        <w:tab w:val="right" w:pos="9355"/>
      </w:tabs>
      <w:autoSpaceDE w:val="0"/>
      <w:autoSpaceDN w:val="0"/>
      <w:adjustRightInd w:val="0"/>
      <w:spacing w:line="360" w:lineRule="auto"/>
      <w:ind w:firstLine="709"/>
    </w:pPr>
    <w:rPr>
      <w:rFonts w:asciiTheme="minorHAnsi" w:eastAsiaTheme="minorHAnsi" w:hAnsiTheme="minorHAnsi" w:cstheme="minorBidi"/>
      <w:sz w:val="18"/>
      <w:szCs w:val="18"/>
    </w:rPr>
  </w:style>
  <w:style w:type="character" w:customStyle="1" w:styleId="11">
    <w:name w:val="Нижний колонтитул Знак1"/>
    <w:basedOn w:val="a0"/>
    <w:uiPriority w:val="99"/>
    <w:semiHidden/>
    <w:rsid w:val="00DC79CF"/>
    <w:rPr>
      <w:rFonts w:ascii="Arial" w:eastAsia="Times New Roman" w:hAnsi="Arial" w:cs="Times New Roman"/>
      <w:sz w:val="24"/>
      <w:szCs w:val="24"/>
      <w:lang w:eastAsia="ru-RU"/>
    </w:rPr>
  </w:style>
  <w:style w:type="paragraph" w:customStyle="1" w:styleId="Title">
    <w:name w:val="Title!Название НПА"/>
    <w:basedOn w:val="a"/>
    <w:rsid w:val="00DC79CF"/>
    <w:pPr>
      <w:spacing w:before="240" w:after="60"/>
      <w:jc w:val="center"/>
      <w:outlineLvl w:val="0"/>
    </w:pPr>
    <w:rPr>
      <w:rFonts w:cs="Arial"/>
      <w:b/>
      <w:bCs/>
      <w:kern w:val="28"/>
      <w:sz w:val="32"/>
      <w:szCs w:val="32"/>
    </w:rPr>
  </w:style>
  <w:style w:type="paragraph" w:customStyle="1" w:styleId="ConsPlusNormal">
    <w:name w:val="ConsPlusNormal"/>
    <w:rsid w:val="00DA37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DA370D"/>
    <w:pPr>
      <w:spacing w:after="0" w:line="240" w:lineRule="auto"/>
    </w:pPr>
    <w:rPr>
      <w:rFonts w:ascii="Calibri" w:eastAsia="Calibri" w:hAnsi="Calibri" w:cs="Times New Roman"/>
    </w:rPr>
  </w:style>
  <w:style w:type="character" w:styleId="ab">
    <w:name w:val="Hyperlink"/>
    <w:basedOn w:val="a0"/>
    <w:uiPriority w:val="99"/>
    <w:unhideWhenUsed/>
    <w:rsid w:val="005A0781"/>
    <w:rPr>
      <w:color w:val="0563C1" w:themeColor="hyperlink"/>
      <w:u w:val="single"/>
    </w:rPr>
  </w:style>
  <w:style w:type="paragraph" w:styleId="ac">
    <w:name w:val="Balloon Text"/>
    <w:basedOn w:val="a"/>
    <w:link w:val="ad"/>
    <w:uiPriority w:val="99"/>
    <w:semiHidden/>
    <w:unhideWhenUsed/>
    <w:rsid w:val="00BC6B71"/>
    <w:rPr>
      <w:rFonts w:ascii="Tahoma" w:hAnsi="Tahoma" w:cs="Tahoma"/>
      <w:sz w:val="16"/>
      <w:szCs w:val="16"/>
    </w:rPr>
  </w:style>
  <w:style w:type="character" w:customStyle="1" w:styleId="ad">
    <w:name w:val="Текст выноски Знак"/>
    <w:basedOn w:val="a0"/>
    <w:link w:val="ac"/>
    <w:uiPriority w:val="99"/>
    <w:semiHidden/>
    <w:rsid w:val="00BC6B71"/>
    <w:rPr>
      <w:rFonts w:ascii="Tahoma" w:eastAsia="Times New Roman" w:hAnsi="Tahoma" w:cs="Tahoma"/>
      <w:sz w:val="16"/>
      <w:szCs w:val="16"/>
      <w:lang w:eastAsia="ru-RU"/>
    </w:rPr>
  </w:style>
  <w:style w:type="paragraph" w:styleId="ae">
    <w:name w:val="List Paragraph"/>
    <w:basedOn w:val="a"/>
    <w:uiPriority w:val="34"/>
    <w:qFormat/>
    <w:rsid w:val="000E09B1"/>
    <w:pPr>
      <w:ind w:left="720"/>
      <w:contextualSpacing/>
    </w:pPr>
  </w:style>
  <w:style w:type="paragraph" w:styleId="af">
    <w:name w:val="Normal (Web)"/>
    <w:basedOn w:val="a"/>
    <w:uiPriority w:val="99"/>
    <w:semiHidden/>
    <w:unhideWhenUsed/>
    <w:rsid w:val="00C8202E"/>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717">
      <w:bodyDiv w:val="1"/>
      <w:marLeft w:val="0"/>
      <w:marRight w:val="0"/>
      <w:marTop w:val="0"/>
      <w:marBottom w:val="0"/>
      <w:divBdr>
        <w:top w:val="none" w:sz="0" w:space="0" w:color="auto"/>
        <w:left w:val="none" w:sz="0" w:space="0" w:color="auto"/>
        <w:bottom w:val="none" w:sz="0" w:space="0" w:color="auto"/>
        <w:right w:val="none" w:sz="0" w:space="0" w:color="auto"/>
      </w:divBdr>
    </w:div>
    <w:div w:id="70926983">
      <w:bodyDiv w:val="1"/>
      <w:marLeft w:val="0"/>
      <w:marRight w:val="0"/>
      <w:marTop w:val="0"/>
      <w:marBottom w:val="0"/>
      <w:divBdr>
        <w:top w:val="none" w:sz="0" w:space="0" w:color="auto"/>
        <w:left w:val="none" w:sz="0" w:space="0" w:color="auto"/>
        <w:bottom w:val="none" w:sz="0" w:space="0" w:color="auto"/>
        <w:right w:val="none" w:sz="0" w:space="0" w:color="auto"/>
      </w:divBdr>
    </w:div>
    <w:div w:id="77404241">
      <w:bodyDiv w:val="1"/>
      <w:marLeft w:val="0"/>
      <w:marRight w:val="0"/>
      <w:marTop w:val="0"/>
      <w:marBottom w:val="0"/>
      <w:divBdr>
        <w:top w:val="none" w:sz="0" w:space="0" w:color="auto"/>
        <w:left w:val="none" w:sz="0" w:space="0" w:color="auto"/>
        <w:bottom w:val="none" w:sz="0" w:space="0" w:color="auto"/>
        <w:right w:val="none" w:sz="0" w:space="0" w:color="auto"/>
      </w:divBdr>
    </w:div>
    <w:div w:id="256598644">
      <w:bodyDiv w:val="1"/>
      <w:marLeft w:val="0"/>
      <w:marRight w:val="0"/>
      <w:marTop w:val="0"/>
      <w:marBottom w:val="0"/>
      <w:divBdr>
        <w:top w:val="none" w:sz="0" w:space="0" w:color="auto"/>
        <w:left w:val="none" w:sz="0" w:space="0" w:color="auto"/>
        <w:bottom w:val="none" w:sz="0" w:space="0" w:color="auto"/>
        <w:right w:val="none" w:sz="0" w:space="0" w:color="auto"/>
      </w:divBdr>
    </w:div>
    <w:div w:id="319231880">
      <w:bodyDiv w:val="1"/>
      <w:marLeft w:val="0"/>
      <w:marRight w:val="0"/>
      <w:marTop w:val="0"/>
      <w:marBottom w:val="0"/>
      <w:divBdr>
        <w:top w:val="none" w:sz="0" w:space="0" w:color="auto"/>
        <w:left w:val="none" w:sz="0" w:space="0" w:color="auto"/>
        <w:bottom w:val="none" w:sz="0" w:space="0" w:color="auto"/>
        <w:right w:val="none" w:sz="0" w:space="0" w:color="auto"/>
      </w:divBdr>
    </w:div>
    <w:div w:id="356662709">
      <w:bodyDiv w:val="1"/>
      <w:marLeft w:val="0"/>
      <w:marRight w:val="0"/>
      <w:marTop w:val="0"/>
      <w:marBottom w:val="0"/>
      <w:divBdr>
        <w:top w:val="none" w:sz="0" w:space="0" w:color="auto"/>
        <w:left w:val="none" w:sz="0" w:space="0" w:color="auto"/>
        <w:bottom w:val="none" w:sz="0" w:space="0" w:color="auto"/>
        <w:right w:val="none" w:sz="0" w:space="0" w:color="auto"/>
      </w:divBdr>
    </w:div>
    <w:div w:id="380714993">
      <w:bodyDiv w:val="1"/>
      <w:marLeft w:val="0"/>
      <w:marRight w:val="0"/>
      <w:marTop w:val="0"/>
      <w:marBottom w:val="0"/>
      <w:divBdr>
        <w:top w:val="none" w:sz="0" w:space="0" w:color="auto"/>
        <w:left w:val="none" w:sz="0" w:space="0" w:color="auto"/>
        <w:bottom w:val="none" w:sz="0" w:space="0" w:color="auto"/>
        <w:right w:val="none" w:sz="0" w:space="0" w:color="auto"/>
      </w:divBdr>
    </w:div>
    <w:div w:id="504366851">
      <w:bodyDiv w:val="1"/>
      <w:marLeft w:val="0"/>
      <w:marRight w:val="0"/>
      <w:marTop w:val="0"/>
      <w:marBottom w:val="0"/>
      <w:divBdr>
        <w:top w:val="none" w:sz="0" w:space="0" w:color="auto"/>
        <w:left w:val="none" w:sz="0" w:space="0" w:color="auto"/>
        <w:bottom w:val="none" w:sz="0" w:space="0" w:color="auto"/>
        <w:right w:val="none" w:sz="0" w:space="0" w:color="auto"/>
      </w:divBdr>
    </w:div>
    <w:div w:id="515772484">
      <w:bodyDiv w:val="1"/>
      <w:marLeft w:val="0"/>
      <w:marRight w:val="0"/>
      <w:marTop w:val="0"/>
      <w:marBottom w:val="0"/>
      <w:divBdr>
        <w:top w:val="none" w:sz="0" w:space="0" w:color="auto"/>
        <w:left w:val="none" w:sz="0" w:space="0" w:color="auto"/>
        <w:bottom w:val="none" w:sz="0" w:space="0" w:color="auto"/>
        <w:right w:val="none" w:sz="0" w:space="0" w:color="auto"/>
      </w:divBdr>
    </w:div>
    <w:div w:id="566964764">
      <w:bodyDiv w:val="1"/>
      <w:marLeft w:val="0"/>
      <w:marRight w:val="0"/>
      <w:marTop w:val="0"/>
      <w:marBottom w:val="0"/>
      <w:divBdr>
        <w:top w:val="none" w:sz="0" w:space="0" w:color="auto"/>
        <w:left w:val="none" w:sz="0" w:space="0" w:color="auto"/>
        <w:bottom w:val="none" w:sz="0" w:space="0" w:color="auto"/>
        <w:right w:val="none" w:sz="0" w:space="0" w:color="auto"/>
      </w:divBdr>
    </w:div>
    <w:div w:id="588197072">
      <w:bodyDiv w:val="1"/>
      <w:marLeft w:val="0"/>
      <w:marRight w:val="0"/>
      <w:marTop w:val="0"/>
      <w:marBottom w:val="0"/>
      <w:divBdr>
        <w:top w:val="none" w:sz="0" w:space="0" w:color="auto"/>
        <w:left w:val="none" w:sz="0" w:space="0" w:color="auto"/>
        <w:bottom w:val="none" w:sz="0" w:space="0" w:color="auto"/>
        <w:right w:val="none" w:sz="0" w:space="0" w:color="auto"/>
      </w:divBdr>
    </w:div>
    <w:div w:id="655649840">
      <w:bodyDiv w:val="1"/>
      <w:marLeft w:val="0"/>
      <w:marRight w:val="0"/>
      <w:marTop w:val="0"/>
      <w:marBottom w:val="0"/>
      <w:divBdr>
        <w:top w:val="none" w:sz="0" w:space="0" w:color="auto"/>
        <w:left w:val="none" w:sz="0" w:space="0" w:color="auto"/>
        <w:bottom w:val="none" w:sz="0" w:space="0" w:color="auto"/>
        <w:right w:val="none" w:sz="0" w:space="0" w:color="auto"/>
      </w:divBdr>
    </w:div>
    <w:div w:id="712116199">
      <w:bodyDiv w:val="1"/>
      <w:marLeft w:val="0"/>
      <w:marRight w:val="0"/>
      <w:marTop w:val="0"/>
      <w:marBottom w:val="0"/>
      <w:divBdr>
        <w:top w:val="none" w:sz="0" w:space="0" w:color="auto"/>
        <w:left w:val="none" w:sz="0" w:space="0" w:color="auto"/>
        <w:bottom w:val="none" w:sz="0" w:space="0" w:color="auto"/>
        <w:right w:val="none" w:sz="0" w:space="0" w:color="auto"/>
      </w:divBdr>
    </w:div>
    <w:div w:id="774789159">
      <w:bodyDiv w:val="1"/>
      <w:marLeft w:val="0"/>
      <w:marRight w:val="0"/>
      <w:marTop w:val="0"/>
      <w:marBottom w:val="0"/>
      <w:divBdr>
        <w:top w:val="none" w:sz="0" w:space="0" w:color="auto"/>
        <w:left w:val="none" w:sz="0" w:space="0" w:color="auto"/>
        <w:bottom w:val="none" w:sz="0" w:space="0" w:color="auto"/>
        <w:right w:val="none" w:sz="0" w:space="0" w:color="auto"/>
      </w:divBdr>
    </w:div>
    <w:div w:id="863135488">
      <w:bodyDiv w:val="1"/>
      <w:marLeft w:val="0"/>
      <w:marRight w:val="0"/>
      <w:marTop w:val="0"/>
      <w:marBottom w:val="0"/>
      <w:divBdr>
        <w:top w:val="none" w:sz="0" w:space="0" w:color="auto"/>
        <w:left w:val="none" w:sz="0" w:space="0" w:color="auto"/>
        <w:bottom w:val="none" w:sz="0" w:space="0" w:color="auto"/>
        <w:right w:val="none" w:sz="0" w:space="0" w:color="auto"/>
      </w:divBdr>
    </w:div>
    <w:div w:id="990793670">
      <w:bodyDiv w:val="1"/>
      <w:marLeft w:val="0"/>
      <w:marRight w:val="0"/>
      <w:marTop w:val="0"/>
      <w:marBottom w:val="0"/>
      <w:divBdr>
        <w:top w:val="none" w:sz="0" w:space="0" w:color="auto"/>
        <w:left w:val="none" w:sz="0" w:space="0" w:color="auto"/>
        <w:bottom w:val="none" w:sz="0" w:space="0" w:color="auto"/>
        <w:right w:val="none" w:sz="0" w:space="0" w:color="auto"/>
      </w:divBdr>
    </w:div>
    <w:div w:id="1213494314">
      <w:bodyDiv w:val="1"/>
      <w:marLeft w:val="0"/>
      <w:marRight w:val="0"/>
      <w:marTop w:val="0"/>
      <w:marBottom w:val="0"/>
      <w:divBdr>
        <w:top w:val="none" w:sz="0" w:space="0" w:color="auto"/>
        <w:left w:val="none" w:sz="0" w:space="0" w:color="auto"/>
        <w:bottom w:val="none" w:sz="0" w:space="0" w:color="auto"/>
        <w:right w:val="none" w:sz="0" w:space="0" w:color="auto"/>
      </w:divBdr>
    </w:div>
    <w:div w:id="1231698454">
      <w:bodyDiv w:val="1"/>
      <w:marLeft w:val="0"/>
      <w:marRight w:val="0"/>
      <w:marTop w:val="0"/>
      <w:marBottom w:val="0"/>
      <w:divBdr>
        <w:top w:val="none" w:sz="0" w:space="0" w:color="auto"/>
        <w:left w:val="none" w:sz="0" w:space="0" w:color="auto"/>
        <w:bottom w:val="none" w:sz="0" w:space="0" w:color="auto"/>
        <w:right w:val="none" w:sz="0" w:space="0" w:color="auto"/>
      </w:divBdr>
    </w:div>
    <w:div w:id="1381251161">
      <w:bodyDiv w:val="1"/>
      <w:marLeft w:val="0"/>
      <w:marRight w:val="0"/>
      <w:marTop w:val="0"/>
      <w:marBottom w:val="0"/>
      <w:divBdr>
        <w:top w:val="none" w:sz="0" w:space="0" w:color="auto"/>
        <w:left w:val="none" w:sz="0" w:space="0" w:color="auto"/>
        <w:bottom w:val="none" w:sz="0" w:space="0" w:color="auto"/>
        <w:right w:val="none" w:sz="0" w:space="0" w:color="auto"/>
      </w:divBdr>
    </w:div>
    <w:div w:id="1424841726">
      <w:bodyDiv w:val="1"/>
      <w:marLeft w:val="0"/>
      <w:marRight w:val="0"/>
      <w:marTop w:val="0"/>
      <w:marBottom w:val="0"/>
      <w:divBdr>
        <w:top w:val="none" w:sz="0" w:space="0" w:color="auto"/>
        <w:left w:val="none" w:sz="0" w:space="0" w:color="auto"/>
        <w:bottom w:val="none" w:sz="0" w:space="0" w:color="auto"/>
        <w:right w:val="none" w:sz="0" w:space="0" w:color="auto"/>
      </w:divBdr>
    </w:div>
    <w:div w:id="1836992705">
      <w:bodyDiv w:val="1"/>
      <w:marLeft w:val="0"/>
      <w:marRight w:val="0"/>
      <w:marTop w:val="0"/>
      <w:marBottom w:val="0"/>
      <w:divBdr>
        <w:top w:val="none" w:sz="0" w:space="0" w:color="auto"/>
        <w:left w:val="none" w:sz="0" w:space="0" w:color="auto"/>
        <w:bottom w:val="none" w:sz="0" w:space="0" w:color="auto"/>
        <w:right w:val="none" w:sz="0" w:space="0" w:color="auto"/>
      </w:divBdr>
    </w:div>
    <w:div w:id="1866139522">
      <w:bodyDiv w:val="1"/>
      <w:marLeft w:val="0"/>
      <w:marRight w:val="0"/>
      <w:marTop w:val="0"/>
      <w:marBottom w:val="0"/>
      <w:divBdr>
        <w:top w:val="none" w:sz="0" w:space="0" w:color="auto"/>
        <w:left w:val="none" w:sz="0" w:space="0" w:color="auto"/>
        <w:bottom w:val="none" w:sz="0" w:space="0" w:color="auto"/>
        <w:right w:val="none" w:sz="0" w:space="0" w:color="auto"/>
      </w:divBdr>
    </w:div>
    <w:div w:id="1919754576">
      <w:bodyDiv w:val="1"/>
      <w:marLeft w:val="0"/>
      <w:marRight w:val="0"/>
      <w:marTop w:val="0"/>
      <w:marBottom w:val="0"/>
      <w:divBdr>
        <w:top w:val="none" w:sz="0" w:space="0" w:color="auto"/>
        <w:left w:val="none" w:sz="0" w:space="0" w:color="auto"/>
        <w:bottom w:val="none" w:sz="0" w:space="0" w:color="auto"/>
        <w:right w:val="none" w:sz="0" w:space="0" w:color="auto"/>
      </w:divBdr>
    </w:div>
    <w:div w:id="2138718880">
      <w:bodyDiv w:val="1"/>
      <w:marLeft w:val="0"/>
      <w:marRight w:val="0"/>
      <w:marTop w:val="0"/>
      <w:marBottom w:val="0"/>
      <w:divBdr>
        <w:top w:val="none" w:sz="0" w:space="0" w:color="auto"/>
        <w:left w:val="none" w:sz="0" w:space="0" w:color="auto"/>
        <w:bottom w:val="none" w:sz="0" w:space="0" w:color="auto"/>
        <w:right w:val="none" w:sz="0" w:space="0" w:color="auto"/>
      </w:divBdr>
    </w:div>
    <w:div w:id="21424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85E0594B87EE152B0D1C072FD26D25F78ED538C0B2F50374C5238E9D4EADBF7807DA8D51F8DDB2RFU2M" TargetMode="External"/><Relationship Id="rId18" Type="http://schemas.openxmlformats.org/officeDocument/2006/relationships/hyperlink" Target="consultantplus://offline/ref=235082CF2D820396A3292587B86EB8A01DDDB0F3713F209438CCFF6A4245L1M" TargetMode="External"/><Relationship Id="rId26" Type="http://schemas.openxmlformats.org/officeDocument/2006/relationships/hyperlink" Target="http://www.pandia.ru/text/category/zhilishno_kommunalmznie_hozyajstva/" TargetMode="External"/><Relationship Id="rId39" Type="http://schemas.openxmlformats.org/officeDocument/2006/relationships/footer" Target="footer3.xml"/><Relationship Id="rId21" Type="http://schemas.openxmlformats.org/officeDocument/2006/relationships/hyperlink" Target="http://pandia.ru/text/category/byudzhet_federalmznij/" TargetMode="External"/><Relationship Id="rId34"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2D00C6D3F842B48354538669FFEABC0328D883DC48AA2CC93AA9F8B81CFD58F4EA19F25704567B1X6yDF" TargetMode="External"/><Relationship Id="rId20" Type="http://schemas.openxmlformats.org/officeDocument/2006/relationships/hyperlink" Target="http://www.pandia.ru/text/category/konkursnaya_dokumentatciya/" TargetMode="External"/><Relationship Id="rId29" Type="http://schemas.openxmlformats.org/officeDocument/2006/relationships/hyperlink" Target="consultantplus://offline/ref=170825A9A482091B8129E9D045D43A3328D78463DB3E174E7A9556EFC6531DAB3B27D7C1A16C1F383FB3A3F362Y2Y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62EA83520E25AA00BF743B9F95D7C162C8366A6A044E0DC8611AEC1FA2032A80A1A75C06D11D2SB05L" TargetMode="External"/><Relationship Id="rId24" Type="http://schemas.openxmlformats.org/officeDocument/2006/relationships/hyperlink" Target="http://pandia.ru/text/category/zhilishnoe_hozyajstvo/" TargetMode="External"/><Relationship Id="rId32" Type="http://schemas.openxmlformats.org/officeDocument/2006/relationships/hyperlink" Target="consultantplus://offline/ref=170825A9A482091B8129E9D045D43A3328D08B63DA39174E7A9556EFC6531DAB29278FCDA169093C3FA6F5A2247A2C125AC813120C1B9F4DY3Y2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419DCBF4496953BA201150A80B6C564D166E54499D53B81B0211343B1IBG7H" TargetMode="External"/><Relationship Id="rId23" Type="http://schemas.openxmlformats.org/officeDocument/2006/relationships/hyperlink" Target="http://pandia.ru/text/category/gosudarstvennaya_korporatciya/" TargetMode="External"/><Relationship Id="rId28" Type="http://schemas.openxmlformats.org/officeDocument/2006/relationships/hyperlink" Target="consultantplus://offline/ref=3C213374043646D722A272272D295DB8AE2407725E9E0F1C02156BC29066930F9C6923DF6741753FXEa0N" TargetMode="External"/><Relationship Id="rId36" Type="http://schemas.openxmlformats.org/officeDocument/2006/relationships/footer" Target="footer1.xml"/><Relationship Id="rId10" Type="http://schemas.openxmlformats.org/officeDocument/2006/relationships/hyperlink" Target="consultantplus://offline/ref=6B97872F5A9F5637DD37780BE140E250167503572CE25A10753257DCFBD2H1H" TargetMode="External"/><Relationship Id="rId19" Type="http://schemas.openxmlformats.org/officeDocument/2006/relationships/hyperlink" Target="consultantplus://offline/ref=676BCAB08D9DE8BD941C0F8265B89F49CEAFFB2F07FBECA5C756531816A2A739E98E01A20468A39Ct3wDF" TargetMode="External"/><Relationship Id="rId31" Type="http://schemas.openxmlformats.org/officeDocument/2006/relationships/hyperlink" Target="consultantplus://offline/ref=3C213374043646D722A272272D295DB8AE2407725E9E0F1C02156BC29066930F9C6923DF6741773AXEa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76BCAB08D9DE8BD941C0F8265B89F49CEAFFB2F07FBECA5C756531816A2A739E98E01A20468A39Ct3wDF" TargetMode="External"/><Relationship Id="rId22" Type="http://schemas.openxmlformats.org/officeDocument/2006/relationships/hyperlink" Target="http://www.pandia.ru/text/category/istochniki_finansirovaniya/" TargetMode="External"/><Relationship Id="rId27" Type="http://schemas.openxmlformats.org/officeDocument/2006/relationships/hyperlink" Target="consultantplus://offline/ref=170825A9A482091B8129E9D045D43A3328D08B63DA39174E7A9556EFC6531DAB29278FCDA169093C3FA6F5A2247A2C125AC813120C1B9F4DY3Y2G" TargetMode="External"/><Relationship Id="rId30" Type="http://schemas.openxmlformats.org/officeDocument/2006/relationships/hyperlink" Target="consultantplus://offline/ref=3C213374043646D722A272272D295DB8AE2407725E9E0F1C02156BC29066930F9C6923DF6741773BXEa9N"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DA2EE4A72F633D6BE650EB605436753193AE61885C60D5C63A5FCDB195tEk0K" TargetMode="External"/><Relationship Id="rId17" Type="http://schemas.openxmlformats.org/officeDocument/2006/relationships/hyperlink" Target="consultantplus://offline/ref=235082CF2D820396A3292587B86EB8A01DD9BCF27637209438CCFF6A4251EE4BCDCD7D894FLCM" TargetMode="External"/><Relationship Id="rId25" Type="http://schemas.openxmlformats.org/officeDocument/2006/relationships/hyperlink" Target="http://www.pandia.ru/text/category/voronezhskaya_obl_/" TargetMode="External"/><Relationship Id="rId33" Type="http://schemas.openxmlformats.org/officeDocument/2006/relationships/hyperlink" Target="consultantplus://offline/ref=170825A9A482091B8129E9D045D43A3328D08B63DA39174E7A9556EFC6531DAB29278FCDA169093C3FA6F5A2247A2C125AC813120C1B9F4DY3Y2G"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BDB6-E1A3-4F1E-8041-11504FFE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56</Pages>
  <Words>22972</Words>
  <Characters>130941</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Осадчева Лидия И.</dc:creator>
  <cp:lastModifiedBy>Зайцева Ольга Вениаминовна</cp:lastModifiedBy>
  <cp:revision>22</cp:revision>
  <cp:lastPrinted>2023-01-13T06:11:00Z</cp:lastPrinted>
  <dcterms:created xsi:type="dcterms:W3CDTF">2022-12-28T05:12:00Z</dcterms:created>
  <dcterms:modified xsi:type="dcterms:W3CDTF">2023-02-03T10:33:00Z</dcterms:modified>
</cp:coreProperties>
</file>