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A1E" w:rsidRPr="00AA3567" w:rsidRDefault="00697A1E" w:rsidP="00697A1E">
      <w:pPr>
        <w:autoSpaceDE w:val="0"/>
        <w:autoSpaceDN w:val="0"/>
        <w:adjustRightInd w:val="0"/>
        <w:jc w:val="right"/>
        <w:outlineLvl w:val="0"/>
        <w:rPr>
          <w:rFonts w:ascii="Times New Roman" w:eastAsia="Calibri" w:hAnsi="Times New Roman"/>
        </w:rPr>
      </w:pPr>
      <w:r w:rsidRPr="00D86A90">
        <w:rPr>
          <w:rFonts w:ascii="Times New Roman" w:hAnsi="Times New Roman"/>
        </w:rPr>
        <w:tab/>
      </w:r>
      <w:r w:rsidR="00AA3567" w:rsidRPr="00AA3567">
        <w:rPr>
          <w:rFonts w:ascii="Times New Roman" w:eastAsia="Calibri" w:hAnsi="Times New Roman"/>
        </w:rPr>
        <w:t>Приложение</w:t>
      </w:r>
    </w:p>
    <w:p w:rsidR="00697A1E" w:rsidRPr="00AA3567" w:rsidRDefault="00AA3567" w:rsidP="00697A1E">
      <w:pPr>
        <w:autoSpaceDE w:val="0"/>
        <w:autoSpaceDN w:val="0"/>
        <w:adjustRightInd w:val="0"/>
        <w:jc w:val="right"/>
        <w:outlineLvl w:val="0"/>
        <w:rPr>
          <w:rFonts w:ascii="Times New Roman" w:eastAsia="Calibri" w:hAnsi="Times New Roman"/>
        </w:rPr>
      </w:pPr>
      <w:r w:rsidRPr="00AA3567">
        <w:rPr>
          <w:rFonts w:ascii="Times New Roman" w:eastAsia="Calibri" w:hAnsi="Times New Roman"/>
        </w:rPr>
        <w:t xml:space="preserve">к </w:t>
      </w:r>
      <w:r w:rsidR="00697A1E" w:rsidRPr="00AA3567">
        <w:rPr>
          <w:rFonts w:ascii="Times New Roman" w:eastAsia="Calibri" w:hAnsi="Times New Roman"/>
        </w:rPr>
        <w:t>постановлени</w:t>
      </w:r>
      <w:r w:rsidRPr="00AA3567">
        <w:rPr>
          <w:rFonts w:ascii="Times New Roman" w:eastAsia="Calibri" w:hAnsi="Times New Roman"/>
        </w:rPr>
        <w:t>ю</w:t>
      </w:r>
      <w:r w:rsidR="00697A1E" w:rsidRPr="00AA3567">
        <w:rPr>
          <w:rFonts w:ascii="Times New Roman" w:eastAsia="Calibri" w:hAnsi="Times New Roman"/>
        </w:rPr>
        <w:t xml:space="preserve"> администрации </w:t>
      </w:r>
    </w:p>
    <w:p w:rsidR="00697A1E" w:rsidRPr="00AA3567" w:rsidRDefault="00697A1E" w:rsidP="00697A1E">
      <w:pPr>
        <w:autoSpaceDE w:val="0"/>
        <w:autoSpaceDN w:val="0"/>
        <w:adjustRightInd w:val="0"/>
        <w:jc w:val="right"/>
        <w:outlineLvl w:val="0"/>
        <w:rPr>
          <w:rFonts w:ascii="Times New Roman" w:eastAsia="Calibri" w:hAnsi="Times New Roman"/>
        </w:rPr>
      </w:pPr>
      <w:r w:rsidRPr="00AA3567">
        <w:rPr>
          <w:rFonts w:ascii="Times New Roman" w:eastAsia="Calibri" w:hAnsi="Times New Roman"/>
        </w:rPr>
        <w:t>Терновского муниципального района</w:t>
      </w:r>
    </w:p>
    <w:p w:rsidR="0077225A" w:rsidRDefault="001B3472" w:rsidP="00697A1E">
      <w:pPr>
        <w:autoSpaceDE w:val="0"/>
        <w:autoSpaceDN w:val="0"/>
        <w:adjustRightInd w:val="0"/>
        <w:jc w:val="right"/>
        <w:outlineLvl w:val="0"/>
        <w:rPr>
          <w:rFonts w:ascii="Times New Roman" w:eastAsia="Calibri" w:hAnsi="Times New Roman"/>
        </w:rPr>
      </w:pPr>
      <w:r w:rsidRPr="00AA3567">
        <w:rPr>
          <w:rFonts w:ascii="Times New Roman" w:eastAsia="Calibri" w:hAnsi="Times New Roman"/>
        </w:rPr>
        <w:t>№</w:t>
      </w:r>
      <w:r w:rsidR="00CB6192" w:rsidRPr="00AA3567">
        <w:rPr>
          <w:rFonts w:ascii="Times New Roman" w:eastAsia="Calibri" w:hAnsi="Times New Roman"/>
        </w:rPr>
        <w:t xml:space="preserve"> </w:t>
      </w:r>
      <w:r w:rsidR="00AA3567" w:rsidRPr="00AA3567">
        <w:rPr>
          <w:rFonts w:ascii="Times New Roman" w:eastAsia="Calibri" w:hAnsi="Times New Roman"/>
        </w:rPr>
        <w:t>489</w:t>
      </w:r>
      <w:r w:rsidRPr="00AA3567">
        <w:rPr>
          <w:rFonts w:ascii="Times New Roman" w:eastAsia="Calibri" w:hAnsi="Times New Roman"/>
        </w:rPr>
        <w:t xml:space="preserve"> от </w:t>
      </w:r>
      <w:r w:rsidR="00AA3567" w:rsidRPr="00AA3567">
        <w:rPr>
          <w:rFonts w:ascii="Times New Roman" w:eastAsia="Calibri" w:hAnsi="Times New Roman"/>
        </w:rPr>
        <w:t>30</w:t>
      </w:r>
      <w:r w:rsidRPr="00AA3567">
        <w:rPr>
          <w:rFonts w:ascii="Times New Roman" w:eastAsia="Calibri" w:hAnsi="Times New Roman"/>
        </w:rPr>
        <w:t>.1</w:t>
      </w:r>
      <w:r w:rsidR="00AA3567" w:rsidRPr="00AA3567">
        <w:rPr>
          <w:rFonts w:ascii="Times New Roman" w:eastAsia="Calibri" w:hAnsi="Times New Roman"/>
        </w:rPr>
        <w:t>2</w:t>
      </w:r>
      <w:r w:rsidRPr="00AA3567">
        <w:rPr>
          <w:rFonts w:ascii="Times New Roman" w:eastAsia="Calibri" w:hAnsi="Times New Roman"/>
        </w:rPr>
        <w:t>.202</w:t>
      </w:r>
      <w:r w:rsidR="00AA3567" w:rsidRPr="00AA3567">
        <w:rPr>
          <w:rFonts w:ascii="Times New Roman" w:eastAsia="Calibri" w:hAnsi="Times New Roman"/>
        </w:rPr>
        <w:t xml:space="preserve">1 </w:t>
      </w:r>
      <w:proofErr w:type="gramStart"/>
      <w:r w:rsidRPr="00AA3567">
        <w:rPr>
          <w:rFonts w:ascii="Times New Roman" w:eastAsia="Calibri" w:hAnsi="Times New Roman"/>
        </w:rPr>
        <w:t>г</w:t>
      </w:r>
      <w:r w:rsidR="0077225A">
        <w:rPr>
          <w:rFonts w:ascii="Times New Roman" w:eastAsia="Calibri" w:hAnsi="Times New Roman"/>
        </w:rPr>
        <w:t>(</w:t>
      </w:r>
      <w:proofErr w:type="gramEnd"/>
      <w:r w:rsidR="0077225A">
        <w:rPr>
          <w:rFonts w:ascii="Times New Roman" w:eastAsia="Calibri" w:hAnsi="Times New Roman"/>
        </w:rPr>
        <w:t xml:space="preserve">в редакции </w:t>
      </w:r>
    </w:p>
    <w:p w:rsidR="001B3472" w:rsidRPr="001B3472" w:rsidRDefault="0077225A" w:rsidP="00697A1E">
      <w:pPr>
        <w:autoSpaceDE w:val="0"/>
        <w:autoSpaceDN w:val="0"/>
        <w:adjustRightInd w:val="0"/>
        <w:jc w:val="right"/>
        <w:outlineLvl w:val="0"/>
        <w:rPr>
          <w:rFonts w:ascii="Times New Roman" w:eastAsia="Calibri" w:hAnsi="Times New Roman"/>
        </w:rPr>
      </w:pPr>
      <w:r>
        <w:rPr>
          <w:rFonts w:ascii="Times New Roman" w:eastAsia="Calibri" w:hAnsi="Times New Roman"/>
        </w:rPr>
        <w:t xml:space="preserve">постановления №  </w:t>
      </w:r>
      <w:r w:rsidR="00FE4BB3">
        <w:rPr>
          <w:rFonts w:ascii="Times New Roman" w:eastAsia="Calibri" w:hAnsi="Times New Roman"/>
        </w:rPr>
        <w:t>469</w:t>
      </w:r>
      <w:r>
        <w:rPr>
          <w:rFonts w:ascii="Times New Roman" w:eastAsia="Calibri" w:hAnsi="Times New Roman"/>
        </w:rPr>
        <w:t xml:space="preserve">   от</w:t>
      </w:r>
      <w:r w:rsidR="00FE4BB3">
        <w:rPr>
          <w:rFonts w:ascii="Times New Roman" w:eastAsia="Calibri" w:hAnsi="Times New Roman"/>
        </w:rPr>
        <w:t xml:space="preserve"> 30.12</w:t>
      </w:r>
      <w:r w:rsidR="003F69B0">
        <w:rPr>
          <w:rFonts w:ascii="Times New Roman" w:eastAsia="Calibri" w:hAnsi="Times New Roman"/>
        </w:rPr>
        <w:t>.2022</w:t>
      </w:r>
      <w:r>
        <w:rPr>
          <w:rFonts w:ascii="Times New Roman" w:eastAsia="Calibri" w:hAnsi="Times New Roman"/>
        </w:rPr>
        <w:t xml:space="preserve"> года)</w:t>
      </w:r>
    </w:p>
    <w:p w:rsidR="00697A1E" w:rsidRPr="00D86A90" w:rsidRDefault="00697A1E" w:rsidP="00697A1E">
      <w:pPr>
        <w:widowControl w:val="0"/>
        <w:autoSpaceDE w:val="0"/>
        <w:autoSpaceDN w:val="0"/>
        <w:adjustRightInd w:val="0"/>
        <w:jc w:val="right"/>
        <w:rPr>
          <w:rFonts w:ascii="Times New Roman" w:hAnsi="Times New Roman"/>
        </w:rPr>
      </w:pPr>
    </w:p>
    <w:p w:rsidR="00697A1E" w:rsidRPr="00D86A90" w:rsidRDefault="00697A1E" w:rsidP="00697A1E">
      <w:pPr>
        <w:widowControl w:val="0"/>
        <w:autoSpaceDE w:val="0"/>
        <w:autoSpaceDN w:val="0"/>
        <w:adjustRightInd w:val="0"/>
        <w:jc w:val="right"/>
        <w:rPr>
          <w:rFonts w:ascii="Times New Roman" w:hAnsi="Times New Roman"/>
        </w:rPr>
      </w:pPr>
    </w:p>
    <w:p w:rsidR="000E37E3" w:rsidRPr="00D86A90" w:rsidRDefault="000E37E3" w:rsidP="000E37E3">
      <w:pPr>
        <w:widowControl w:val="0"/>
        <w:autoSpaceDE w:val="0"/>
        <w:autoSpaceDN w:val="0"/>
        <w:adjustRightInd w:val="0"/>
        <w:jc w:val="right"/>
        <w:rPr>
          <w:rFonts w:ascii="Times New Roman" w:hAnsi="Times New Roman"/>
        </w:rPr>
      </w:pPr>
    </w:p>
    <w:p w:rsidR="000E37E3" w:rsidRPr="00D86A90" w:rsidRDefault="000E37E3" w:rsidP="000E37E3">
      <w:pPr>
        <w:widowControl w:val="0"/>
        <w:autoSpaceDE w:val="0"/>
        <w:autoSpaceDN w:val="0"/>
        <w:adjustRightInd w:val="0"/>
        <w:jc w:val="center"/>
        <w:outlineLvl w:val="2"/>
        <w:rPr>
          <w:rFonts w:ascii="Times New Roman" w:hAnsi="Times New Roman"/>
          <w:b/>
        </w:rPr>
      </w:pPr>
      <w:bookmarkStart w:id="0" w:name="Par24"/>
      <w:bookmarkEnd w:id="0"/>
    </w:p>
    <w:p w:rsidR="00C32CB2" w:rsidRPr="00D86A90" w:rsidRDefault="00C32CB2" w:rsidP="000E37E3">
      <w:pPr>
        <w:widowControl w:val="0"/>
        <w:autoSpaceDE w:val="0"/>
        <w:autoSpaceDN w:val="0"/>
        <w:adjustRightInd w:val="0"/>
        <w:jc w:val="center"/>
        <w:outlineLvl w:val="2"/>
        <w:rPr>
          <w:rFonts w:ascii="Times New Roman" w:hAnsi="Times New Roman"/>
          <w:b/>
        </w:rPr>
      </w:pPr>
    </w:p>
    <w:p w:rsidR="00C32CB2" w:rsidRPr="00D86A90" w:rsidRDefault="00C32CB2" w:rsidP="000E37E3">
      <w:pPr>
        <w:widowControl w:val="0"/>
        <w:autoSpaceDE w:val="0"/>
        <w:autoSpaceDN w:val="0"/>
        <w:adjustRightInd w:val="0"/>
        <w:jc w:val="center"/>
        <w:outlineLvl w:val="2"/>
        <w:rPr>
          <w:rFonts w:ascii="Times New Roman" w:hAnsi="Times New Roman"/>
          <w:b/>
        </w:rPr>
      </w:pPr>
    </w:p>
    <w:p w:rsidR="00C32CB2" w:rsidRPr="00D86A90" w:rsidRDefault="00C32CB2" w:rsidP="00C32CB2">
      <w:pPr>
        <w:rPr>
          <w:rFonts w:ascii="Times New Roman" w:hAnsi="Times New Roman"/>
          <w:b/>
          <w:bCs/>
        </w:rPr>
      </w:pPr>
    </w:p>
    <w:p w:rsidR="00C32CB2" w:rsidRPr="00D86A90" w:rsidRDefault="00C32CB2" w:rsidP="00C32CB2">
      <w:pPr>
        <w:widowControl w:val="0"/>
        <w:autoSpaceDE w:val="0"/>
        <w:autoSpaceDN w:val="0"/>
        <w:adjustRightInd w:val="0"/>
        <w:jc w:val="right"/>
        <w:rPr>
          <w:rFonts w:ascii="Times New Roman" w:hAnsi="Times New Roman"/>
        </w:rPr>
      </w:pPr>
    </w:p>
    <w:p w:rsidR="00C32CB2" w:rsidRPr="00D86A90" w:rsidRDefault="00C32CB2" w:rsidP="00C32CB2">
      <w:pPr>
        <w:widowControl w:val="0"/>
        <w:autoSpaceDE w:val="0"/>
        <w:autoSpaceDN w:val="0"/>
        <w:adjustRightInd w:val="0"/>
        <w:jc w:val="right"/>
        <w:rPr>
          <w:rFonts w:ascii="Times New Roman" w:hAnsi="Times New Roman"/>
        </w:rPr>
      </w:pPr>
    </w:p>
    <w:p w:rsidR="00C32CB2" w:rsidRPr="00D86A90" w:rsidRDefault="00C32CB2" w:rsidP="00C32CB2">
      <w:pPr>
        <w:widowControl w:val="0"/>
        <w:autoSpaceDE w:val="0"/>
        <w:autoSpaceDN w:val="0"/>
        <w:adjustRightInd w:val="0"/>
        <w:jc w:val="right"/>
        <w:rPr>
          <w:rFonts w:ascii="Times New Roman" w:hAnsi="Times New Roman"/>
        </w:rPr>
      </w:pPr>
    </w:p>
    <w:p w:rsidR="00C32CB2" w:rsidRPr="00D86A90" w:rsidRDefault="00C32CB2" w:rsidP="00C32CB2">
      <w:pPr>
        <w:widowControl w:val="0"/>
        <w:autoSpaceDE w:val="0"/>
        <w:autoSpaceDN w:val="0"/>
        <w:adjustRightInd w:val="0"/>
        <w:jc w:val="right"/>
        <w:rPr>
          <w:rFonts w:ascii="Times New Roman" w:hAnsi="Times New Roman"/>
        </w:rPr>
      </w:pPr>
    </w:p>
    <w:p w:rsidR="00C32CB2" w:rsidRPr="00D86A90" w:rsidRDefault="00C32CB2" w:rsidP="00C32CB2">
      <w:pPr>
        <w:widowControl w:val="0"/>
        <w:autoSpaceDE w:val="0"/>
        <w:autoSpaceDN w:val="0"/>
        <w:adjustRightInd w:val="0"/>
        <w:jc w:val="right"/>
        <w:rPr>
          <w:rFonts w:ascii="Times New Roman" w:hAnsi="Times New Roman"/>
        </w:rPr>
      </w:pPr>
    </w:p>
    <w:p w:rsidR="00C32CB2" w:rsidRPr="00D86A90" w:rsidRDefault="00C32CB2" w:rsidP="00C32CB2">
      <w:pPr>
        <w:widowControl w:val="0"/>
        <w:autoSpaceDE w:val="0"/>
        <w:autoSpaceDN w:val="0"/>
        <w:adjustRightInd w:val="0"/>
        <w:jc w:val="center"/>
        <w:rPr>
          <w:rFonts w:ascii="Times New Roman" w:hAnsi="Times New Roman"/>
          <w:b/>
          <w:bCs/>
        </w:rPr>
      </w:pPr>
      <w:r w:rsidRPr="00D86A90">
        <w:rPr>
          <w:rFonts w:ascii="Times New Roman" w:hAnsi="Times New Roman"/>
          <w:b/>
          <w:bCs/>
        </w:rPr>
        <w:t xml:space="preserve">МУНИЦИПАЛЬНАЯ ПРОГРАММА  ТЕРНОВСКОГО МУНИЦИПАЛЬНОГО РАЙОНА ВОРОНЕЖСКОЙ ОБЛАСТИ  </w:t>
      </w:r>
    </w:p>
    <w:p w:rsidR="00C32CB2" w:rsidRPr="00D86A90" w:rsidRDefault="00C32CB2" w:rsidP="00C32CB2">
      <w:pPr>
        <w:widowControl w:val="0"/>
        <w:autoSpaceDE w:val="0"/>
        <w:autoSpaceDN w:val="0"/>
        <w:adjustRightInd w:val="0"/>
        <w:jc w:val="center"/>
        <w:rPr>
          <w:rFonts w:ascii="Times New Roman" w:hAnsi="Times New Roman"/>
          <w:b/>
          <w:bCs/>
        </w:rPr>
      </w:pPr>
      <w:r w:rsidRPr="00D86A90">
        <w:rPr>
          <w:rFonts w:ascii="Times New Roman" w:hAnsi="Times New Roman"/>
          <w:b/>
          <w:bCs/>
        </w:rPr>
        <w:t>«СОДЕЙСТВИЕ РАЗВИТИЮ МУНИЦИПАЛЬНЫХ ОБРАЗОВАНИЙ И МЕСТНОГО САМОУПРАВЛЕНИЯ»</w:t>
      </w:r>
    </w:p>
    <w:p w:rsidR="00C32CB2" w:rsidRPr="00D86A90" w:rsidRDefault="00C32CB2" w:rsidP="00C32CB2">
      <w:pPr>
        <w:widowControl w:val="0"/>
        <w:autoSpaceDE w:val="0"/>
        <w:autoSpaceDN w:val="0"/>
        <w:adjustRightInd w:val="0"/>
        <w:jc w:val="center"/>
        <w:rPr>
          <w:rFonts w:ascii="Times New Roman" w:hAnsi="Times New Roman"/>
        </w:rPr>
      </w:pPr>
    </w:p>
    <w:p w:rsidR="00C32CB2" w:rsidRPr="00D86A90" w:rsidRDefault="00C32CB2" w:rsidP="00C32CB2">
      <w:pPr>
        <w:widowControl w:val="0"/>
        <w:autoSpaceDE w:val="0"/>
        <w:autoSpaceDN w:val="0"/>
        <w:adjustRightInd w:val="0"/>
        <w:ind w:firstLine="540"/>
        <w:rPr>
          <w:rFonts w:ascii="Times New Roman" w:hAnsi="Times New Roman"/>
        </w:rPr>
      </w:pPr>
    </w:p>
    <w:p w:rsidR="00C32CB2" w:rsidRPr="00D86A90" w:rsidRDefault="00C32CB2" w:rsidP="00C32CB2">
      <w:pPr>
        <w:widowControl w:val="0"/>
        <w:autoSpaceDE w:val="0"/>
        <w:autoSpaceDN w:val="0"/>
        <w:adjustRightInd w:val="0"/>
        <w:jc w:val="center"/>
        <w:outlineLvl w:val="2"/>
        <w:rPr>
          <w:rFonts w:ascii="Times New Roman" w:hAnsi="Times New Roman"/>
          <w:b/>
        </w:rPr>
      </w:pPr>
    </w:p>
    <w:p w:rsidR="00B12120" w:rsidRPr="00B12120" w:rsidRDefault="00B12120" w:rsidP="00B12120">
      <w:pPr>
        <w:widowControl w:val="0"/>
        <w:autoSpaceDE w:val="0"/>
        <w:autoSpaceDN w:val="0"/>
        <w:adjustRightInd w:val="0"/>
        <w:jc w:val="center"/>
        <w:outlineLvl w:val="2"/>
        <w:rPr>
          <w:rFonts w:ascii="Times New Roman" w:hAnsi="Times New Roman"/>
          <w:b/>
        </w:rPr>
      </w:pPr>
    </w:p>
    <w:p w:rsidR="00C32CB2" w:rsidRPr="00D86A90" w:rsidRDefault="00C32CB2" w:rsidP="00C32CB2">
      <w:pPr>
        <w:widowControl w:val="0"/>
        <w:autoSpaceDE w:val="0"/>
        <w:autoSpaceDN w:val="0"/>
        <w:adjustRightInd w:val="0"/>
        <w:jc w:val="center"/>
        <w:outlineLvl w:val="2"/>
        <w:rPr>
          <w:rFonts w:ascii="Times New Roman" w:hAnsi="Times New Roman"/>
          <w:b/>
        </w:rPr>
      </w:pPr>
    </w:p>
    <w:p w:rsidR="00C32CB2" w:rsidRPr="00D86A90" w:rsidRDefault="00C32CB2" w:rsidP="00C32CB2">
      <w:pPr>
        <w:jc w:val="center"/>
        <w:rPr>
          <w:rFonts w:ascii="Times New Roman" w:hAnsi="Times New Roman"/>
          <w:b/>
          <w:bCs/>
        </w:rPr>
      </w:pPr>
      <w:r w:rsidRPr="00D86A90">
        <w:rPr>
          <w:rFonts w:ascii="Times New Roman" w:hAnsi="Times New Roman"/>
          <w:b/>
          <w:bCs/>
        </w:rPr>
        <w:tab/>
      </w:r>
    </w:p>
    <w:p w:rsidR="00C32CB2" w:rsidRPr="00D86A90" w:rsidRDefault="00C32CB2" w:rsidP="00C32CB2">
      <w:pPr>
        <w:jc w:val="center"/>
        <w:rPr>
          <w:rFonts w:ascii="Times New Roman" w:hAnsi="Times New Roman"/>
          <w:b/>
          <w:bCs/>
        </w:rPr>
      </w:pPr>
    </w:p>
    <w:p w:rsidR="00C32CB2" w:rsidRPr="00D86A90" w:rsidRDefault="00C32CB2" w:rsidP="00C32CB2">
      <w:pPr>
        <w:autoSpaceDE w:val="0"/>
        <w:autoSpaceDN w:val="0"/>
        <w:adjustRightInd w:val="0"/>
        <w:jc w:val="right"/>
        <w:outlineLvl w:val="0"/>
        <w:rPr>
          <w:rFonts w:ascii="Times New Roman" w:hAnsi="Times New Roman"/>
        </w:rPr>
      </w:pPr>
    </w:p>
    <w:p w:rsidR="00C32CB2" w:rsidRPr="00D86A90" w:rsidRDefault="00C32CB2" w:rsidP="00C32CB2">
      <w:pPr>
        <w:rPr>
          <w:rFonts w:ascii="Times New Roman" w:hAnsi="Times New Roman"/>
        </w:rPr>
      </w:pPr>
    </w:p>
    <w:p w:rsidR="00C32CB2" w:rsidRPr="00D86A90" w:rsidRDefault="00C32CB2" w:rsidP="00C32CB2">
      <w:pPr>
        <w:rPr>
          <w:rFonts w:ascii="Times New Roman" w:hAnsi="Times New Roman"/>
        </w:rPr>
      </w:pPr>
    </w:p>
    <w:p w:rsidR="00C32CB2" w:rsidRPr="00D86A90" w:rsidRDefault="00C32CB2" w:rsidP="00C32CB2">
      <w:pPr>
        <w:autoSpaceDE w:val="0"/>
        <w:autoSpaceDN w:val="0"/>
        <w:adjustRightInd w:val="0"/>
        <w:outlineLvl w:val="0"/>
        <w:rPr>
          <w:rFonts w:ascii="Times New Roman" w:eastAsia="Calibri" w:hAnsi="Times New Roman"/>
        </w:rPr>
      </w:pPr>
    </w:p>
    <w:p w:rsidR="00C32CB2" w:rsidRPr="00D86A90" w:rsidRDefault="00C32CB2" w:rsidP="00C32CB2">
      <w:pPr>
        <w:autoSpaceDE w:val="0"/>
        <w:autoSpaceDN w:val="0"/>
        <w:adjustRightInd w:val="0"/>
        <w:jc w:val="right"/>
        <w:outlineLvl w:val="0"/>
        <w:rPr>
          <w:rFonts w:ascii="Times New Roman" w:eastAsia="Calibri" w:hAnsi="Times New Roman"/>
        </w:rPr>
      </w:pPr>
    </w:p>
    <w:p w:rsidR="00C32CB2" w:rsidRPr="00D86A90" w:rsidRDefault="00C32CB2" w:rsidP="00C32CB2">
      <w:pPr>
        <w:widowControl w:val="0"/>
        <w:autoSpaceDE w:val="0"/>
        <w:autoSpaceDN w:val="0"/>
        <w:adjustRightInd w:val="0"/>
        <w:jc w:val="center"/>
        <w:rPr>
          <w:rFonts w:ascii="Times New Roman" w:hAnsi="Times New Roman"/>
        </w:rPr>
      </w:pPr>
    </w:p>
    <w:p w:rsidR="00C32CB2" w:rsidRPr="00D86A90" w:rsidRDefault="00C32CB2" w:rsidP="00C32CB2">
      <w:pPr>
        <w:widowControl w:val="0"/>
        <w:autoSpaceDE w:val="0"/>
        <w:autoSpaceDN w:val="0"/>
        <w:adjustRightInd w:val="0"/>
        <w:ind w:firstLine="540"/>
        <w:rPr>
          <w:rFonts w:ascii="Times New Roman" w:hAnsi="Times New Roman"/>
        </w:rPr>
      </w:pPr>
    </w:p>
    <w:p w:rsidR="00C32CB2" w:rsidRPr="00D86A90" w:rsidRDefault="00C32CB2" w:rsidP="00C32CB2">
      <w:pPr>
        <w:widowControl w:val="0"/>
        <w:autoSpaceDE w:val="0"/>
        <w:autoSpaceDN w:val="0"/>
        <w:adjustRightInd w:val="0"/>
        <w:outlineLvl w:val="2"/>
        <w:rPr>
          <w:rFonts w:ascii="Times New Roman" w:hAnsi="Times New Roman"/>
          <w:b/>
        </w:rPr>
      </w:pPr>
    </w:p>
    <w:p w:rsidR="00696594" w:rsidRPr="00D86A90" w:rsidRDefault="00696594" w:rsidP="00C32CB2">
      <w:pPr>
        <w:widowControl w:val="0"/>
        <w:autoSpaceDE w:val="0"/>
        <w:autoSpaceDN w:val="0"/>
        <w:adjustRightInd w:val="0"/>
        <w:outlineLvl w:val="2"/>
        <w:rPr>
          <w:rFonts w:ascii="Times New Roman" w:hAnsi="Times New Roman"/>
          <w:b/>
        </w:rPr>
      </w:pPr>
    </w:p>
    <w:p w:rsidR="00696594" w:rsidRPr="00D86A90" w:rsidRDefault="00696594" w:rsidP="00C32CB2">
      <w:pPr>
        <w:widowControl w:val="0"/>
        <w:autoSpaceDE w:val="0"/>
        <w:autoSpaceDN w:val="0"/>
        <w:adjustRightInd w:val="0"/>
        <w:outlineLvl w:val="2"/>
        <w:rPr>
          <w:rFonts w:ascii="Times New Roman" w:hAnsi="Times New Roman"/>
          <w:b/>
        </w:rPr>
      </w:pPr>
    </w:p>
    <w:p w:rsidR="00696594" w:rsidRPr="00D86A90" w:rsidRDefault="00696594" w:rsidP="00C32CB2">
      <w:pPr>
        <w:widowControl w:val="0"/>
        <w:autoSpaceDE w:val="0"/>
        <w:autoSpaceDN w:val="0"/>
        <w:adjustRightInd w:val="0"/>
        <w:outlineLvl w:val="2"/>
        <w:rPr>
          <w:rFonts w:ascii="Times New Roman" w:hAnsi="Times New Roman"/>
          <w:b/>
        </w:rPr>
      </w:pPr>
    </w:p>
    <w:p w:rsidR="00696594" w:rsidRPr="00D86A90" w:rsidRDefault="00696594" w:rsidP="00C32CB2">
      <w:pPr>
        <w:widowControl w:val="0"/>
        <w:autoSpaceDE w:val="0"/>
        <w:autoSpaceDN w:val="0"/>
        <w:adjustRightInd w:val="0"/>
        <w:outlineLvl w:val="2"/>
        <w:rPr>
          <w:rFonts w:ascii="Times New Roman" w:hAnsi="Times New Roman"/>
          <w:b/>
        </w:rPr>
      </w:pPr>
    </w:p>
    <w:p w:rsidR="00696594" w:rsidRPr="00D86A90" w:rsidRDefault="00696594" w:rsidP="00C32CB2">
      <w:pPr>
        <w:widowControl w:val="0"/>
        <w:autoSpaceDE w:val="0"/>
        <w:autoSpaceDN w:val="0"/>
        <w:adjustRightInd w:val="0"/>
        <w:outlineLvl w:val="2"/>
        <w:rPr>
          <w:rFonts w:ascii="Times New Roman" w:hAnsi="Times New Roman"/>
          <w:b/>
        </w:rPr>
      </w:pPr>
    </w:p>
    <w:p w:rsidR="00696594" w:rsidRPr="00D86A90" w:rsidRDefault="00696594" w:rsidP="00C32CB2">
      <w:pPr>
        <w:widowControl w:val="0"/>
        <w:autoSpaceDE w:val="0"/>
        <w:autoSpaceDN w:val="0"/>
        <w:adjustRightInd w:val="0"/>
        <w:outlineLvl w:val="2"/>
        <w:rPr>
          <w:rFonts w:ascii="Times New Roman" w:hAnsi="Times New Roman"/>
          <w:b/>
        </w:rPr>
      </w:pPr>
    </w:p>
    <w:p w:rsidR="00696594" w:rsidRPr="00D86A90" w:rsidRDefault="00696594" w:rsidP="00C32CB2">
      <w:pPr>
        <w:widowControl w:val="0"/>
        <w:autoSpaceDE w:val="0"/>
        <w:autoSpaceDN w:val="0"/>
        <w:adjustRightInd w:val="0"/>
        <w:outlineLvl w:val="2"/>
        <w:rPr>
          <w:rFonts w:ascii="Times New Roman" w:hAnsi="Times New Roman"/>
          <w:b/>
        </w:rPr>
      </w:pPr>
    </w:p>
    <w:p w:rsidR="00C32CB2" w:rsidRPr="00D86A90" w:rsidRDefault="00C32CB2" w:rsidP="00C32CB2">
      <w:pPr>
        <w:widowControl w:val="0"/>
        <w:autoSpaceDE w:val="0"/>
        <w:autoSpaceDN w:val="0"/>
        <w:adjustRightInd w:val="0"/>
        <w:jc w:val="center"/>
        <w:outlineLvl w:val="2"/>
        <w:rPr>
          <w:rFonts w:ascii="Times New Roman" w:hAnsi="Times New Roman"/>
          <w:b/>
        </w:rPr>
      </w:pPr>
    </w:p>
    <w:p w:rsidR="00C32CB2" w:rsidRDefault="00C32CB2" w:rsidP="00C32CB2">
      <w:pPr>
        <w:widowControl w:val="0"/>
        <w:autoSpaceDE w:val="0"/>
        <w:autoSpaceDN w:val="0"/>
        <w:adjustRightInd w:val="0"/>
        <w:jc w:val="center"/>
        <w:outlineLvl w:val="2"/>
        <w:rPr>
          <w:rFonts w:ascii="Times New Roman" w:hAnsi="Times New Roman"/>
          <w:b/>
        </w:rPr>
      </w:pPr>
    </w:p>
    <w:p w:rsidR="00B32C12" w:rsidRDefault="00B32C12" w:rsidP="00C32CB2">
      <w:pPr>
        <w:widowControl w:val="0"/>
        <w:autoSpaceDE w:val="0"/>
        <w:autoSpaceDN w:val="0"/>
        <w:adjustRightInd w:val="0"/>
        <w:jc w:val="center"/>
        <w:outlineLvl w:val="2"/>
        <w:rPr>
          <w:rFonts w:ascii="Times New Roman" w:hAnsi="Times New Roman"/>
          <w:b/>
        </w:rPr>
      </w:pPr>
    </w:p>
    <w:p w:rsidR="00B32C12" w:rsidRDefault="00B32C12" w:rsidP="00C32CB2">
      <w:pPr>
        <w:widowControl w:val="0"/>
        <w:autoSpaceDE w:val="0"/>
        <w:autoSpaceDN w:val="0"/>
        <w:adjustRightInd w:val="0"/>
        <w:jc w:val="center"/>
        <w:outlineLvl w:val="2"/>
        <w:rPr>
          <w:rFonts w:ascii="Times New Roman" w:hAnsi="Times New Roman"/>
          <w:b/>
        </w:rPr>
      </w:pPr>
    </w:p>
    <w:p w:rsidR="00B32C12" w:rsidRDefault="00B32C12" w:rsidP="00C32CB2">
      <w:pPr>
        <w:widowControl w:val="0"/>
        <w:autoSpaceDE w:val="0"/>
        <w:autoSpaceDN w:val="0"/>
        <w:adjustRightInd w:val="0"/>
        <w:jc w:val="center"/>
        <w:outlineLvl w:val="2"/>
        <w:rPr>
          <w:rFonts w:ascii="Times New Roman" w:hAnsi="Times New Roman"/>
          <w:b/>
        </w:rPr>
      </w:pPr>
    </w:p>
    <w:p w:rsidR="00B32C12" w:rsidRDefault="00B32C12" w:rsidP="00C32CB2">
      <w:pPr>
        <w:widowControl w:val="0"/>
        <w:autoSpaceDE w:val="0"/>
        <w:autoSpaceDN w:val="0"/>
        <w:adjustRightInd w:val="0"/>
        <w:jc w:val="center"/>
        <w:outlineLvl w:val="2"/>
        <w:rPr>
          <w:rFonts w:ascii="Times New Roman" w:hAnsi="Times New Roman"/>
          <w:b/>
        </w:rPr>
      </w:pPr>
    </w:p>
    <w:p w:rsidR="00B32C12" w:rsidRPr="00D86A90" w:rsidRDefault="00B32C12" w:rsidP="00C32CB2">
      <w:pPr>
        <w:widowControl w:val="0"/>
        <w:autoSpaceDE w:val="0"/>
        <w:autoSpaceDN w:val="0"/>
        <w:adjustRightInd w:val="0"/>
        <w:jc w:val="center"/>
        <w:outlineLvl w:val="2"/>
        <w:rPr>
          <w:rFonts w:ascii="Times New Roman" w:hAnsi="Times New Roman"/>
          <w:b/>
        </w:rPr>
      </w:pPr>
    </w:p>
    <w:p w:rsidR="00C32CB2" w:rsidRPr="001B3472" w:rsidRDefault="00C32CB2" w:rsidP="00C32CB2">
      <w:pPr>
        <w:widowControl w:val="0"/>
        <w:autoSpaceDE w:val="0"/>
        <w:autoSpaceDN w:val="0"/>
        <w:adjustRightInd w:val="0"/>
        <w:jc w:val="center"/>
        <w:outlineLvl w:val="2"/>
        <w:rPr>
          <w:rFonts w:ascii="Times New Roman" w:hAnsi="Times New Roman"/>
          <w:b/>
        </w:rPr>
      </w:pPr>
    </w:p>
    <w:p w:rsidR="00FC6214" w:rsidRPr="001B3472" w:rsidRDefault="00FC6214" w:rsidP="00C32CB2">
      <w:pPr>
        <w:widowControl w:val="0"/>
        <w:autoSpaceDE w:val="0"/>
        <w:autoSpaceDN w:val="0"/>
        <w:adjustRightInd w:val="0"/>
        <w:jc w:val="center"/>
        <w:outlineLvl w:val="2"/>
        <w:rPr>
          <w:rFonts w:ascii="Times New Roman" w:hAnsi="Times New Roman"/>
          <w:b/>
        </w:rPr>
      </w:pPr>
    </w:p>
    <w:p w:rsidR="00FC6214" w:rsidRPr="001B3472" w:rsidRDefault="00FC6214" w:rsidP="00C32CB2">
      <w:pPr>
        <w:widowControl w:val="0"/>
        <w:autoSpaceDE w:val="0"/>
        <w:autoSpaceDN w:val="0"/>
        <w:adjustRightInd w:val="0"/>
        <w:jc w:val="center"/>
        <w:outlineLvl w:val="2"/>
        <w:rPr>
          <w:rFonts w:ascii="Times New Roman" w:hAnsi="Times New Roman"/>
          <w:b/>
        </w:rPr>
      </w:pPr>
    </w:p>
    <w:p w:rsidR="00E06682" w:rsidRPr="00D86A90" w:rsidRDefault="00E06682" w:rsidP="00C32CB2">
      <w:pPr>
        <w:widowControl w:val="0"/>
        <w:autoSpaceDE w:val="0"/>
        <w:autoSpaceDN w:val="0"/>
        <w:adjustRightInd w:val="0"/>
        <w:jc w:val="center"/>
        <w:outlineLvl w:val="2"/>
        <w:rPr>
          <w:rFonts w:ascii="Times New Roman" w:hAnsi="Times New Roman"/>
          <w:b/>
        </w:rPr>
      </w:pPr>
    </w:p>
    <w:p w:rsidR="00E06682" w:rsidRDefault="00E06682" w:rsidP="00C32CB2">
      <w:pPr>
        <w:widowControl w:val="0"/>
        <w:autoSpaceDE w:val="0"/>
        <w:autoSpaceDN w:val="0"/>
        <w:adjustRightInd w:val="0"/>
        <w:jc w:val="center"/>
        <w:outlineLvl w:val="2"/>
        <w:rPr>
          <w:rFonts w:ascii="Times New Roman" w:hAnsi="Times New Roman"/>
          <w:b/>
        </w:rPr>
      </w:pPr>
    </w:p>
    <w:p w:rsidR="00DF4C24" w:rsidRDefault="00DF4C24" w:rsidP="00C32CB2">
      <w:pPr>
        <w:widowControl w:val="0"/>
        <w:autoSpaceDE w:val="0"/>
        <w:autoSpaceDN w:val="0"/>
        <w:adjustRightInd w:val="0"/>
        <w:jc w:val="center"/>
        <w:outlineLvl w:val="2"/>
        <w:rPr>
          <w:rFonts w:ascii="Times New Roman" w:hAnsi="Times New Roman"/>
          <w:b/>
        </w:rPr>
      </w:pPr>
    </w:p>
    <w:tbl>
      <w:tblPr>
        <w:tblW w:w="10064" w:type="dxa"/>
        <w:tblInd w:w="534" w:type="dxa"/>
        <w:tblLayout w:type="fixed"/>
        <w:tblLook w:val="00A0" w:firstRow="1" w:lastRow="0" w:firstColumn="1" w:lastColumn="0" w:noHBand="0" w:noVBand="0"/>
      </w:tblPr>
      <w:tblGrid>
        <w:gridCol w:w="2693"/>
        <w:gridCol w:w="7371"/>
      </w:tblGrid>
      <w:tr w:rsidR="00C32CB2" w:rsidRPr="00D86A90" w:rsidTr="00DF4C24">
        <w:trPr>
          <w:trHeight w:val="1500"/>
        </w:trPr>
        <w:tc>
          <w:tcPr>
            <w:tcW w:w="10064" w:type="dxa"/>
            <w:gridSpan w:val="2"/>
            <w:vAlign w:val="center"/>
          </w:tcPr>
          <w:p w:rsidR="00C32CB2" w:rsidRPr="00D86A90" w:rsidRDefault="00C32CB2" w:rsidP="00B32C12">
            <w:pPr>
              <w:widowControl w:val="0"/>
              <w:jc w:val="center"/>
              <w:rPr>
                <w:rFonts w:ascii="Times New Roman" w:hAnsi="Times New Roman"/>
                <w:color w:val="000000"/>
              </w:rPr>
            </w:pPr>
            <w:r w:rsidRPr="00D86A90">
              <w:rPr>
                <w:rFonts w:ascii="Times New Roman" w:hAnsi="Times New Roman"/>
                <w:color w:val="000000"/>
              </w:rPr>
              <w:lastRenderedPageBreak/>
              <w:t>ПАСПОРТ</w:t>
            </w:r>
            <w:r w:rsidRPr="00D86A90">
              <w:rPr>
                <w:rFonts w:ascii="Times New Roman" w:hAnsi="Times New Roman"/>
                <w:color w:val="000000"/>
              </w:rPr>
              <w:br/>
              <w:t>муниципальной программы Терновского муниципального района Воронежской области</w:t>
            </w:r>
            <w:r w:rsidRPr="00D86A90">
              <w:rPr>
                <w:rFonts w:ascii="Times New Roman" w:hAnsi="Times New Roman"/>
                <w:color w:val="000000"/>
              </w:rPr>
              <w:br/>
              <w:t xml:space="preserve">«Содействие развитию муниципальных образований и местного самоуправления» </w:t>
            </w:r>
          </w:p>
        </w:tc>
      </w:tr>
      <w:tr w:rsidR="00C32CB2" w:rsidRPr="00D86A90" w:rsidTr="00DF4C24">
        <w:trPr>
          <w:trHeight w:val="750"/>
        </w:trPr>
        <w:tc>
          <w:tcPr>
            <w:tcW w:w="2693" w:type="dxa"/>
            <w:tcBorders>
              <w:top w:val="single" w:sz="4" w:space="0" w:color="auto"/>
              <w:left w:val="single" w:sz="4" w:space="0" w:color="auto"/>
              <w:bottom w:val="single" w:sz="4" w:space="0" w:color="auto"/>
              <w:right w:val="single" w:sz="4" w:space="0" w:color="auto"/>
            </w:tcBorders>
            <w:hideMark/>
          </w:tcPr>
          <w:p w:rsidR="00C32CB2" w:rsidRPr="00D86A90" w:rsidRDefault="00C32CB2" w:rsidP="00133578">
            <w:pPr>
              <w:widowControl w:val="0"/>
              <w:ind w:firstLine="0"/>
              <w:rPr>
                <w:rFonts w:ascii="Times New Roman" w:hAnsi="Times New Roman"/>
              </w:rPr>
            </w:pPr>
            <w:r w:rsidRPr="00D86A90">
              <w:rPr>
                <w:rFonts w:ascii="Times New Roman" w:hAnsi="Times New Roman"/>
              </w:rPr>
              <w:t xml:space="preserve">Ответственный исполнитель муниципальной программы </w:t>
            </w:r>
          </w:p>
        </w:tc>
        <w:tc>
          <w:tcPr>
            <w:tcW w:w="7371" w:type="dxa"/>
            <w:tcBorders>
              <w:top w:val="single" w:sz="4" w:space="0" w:color="auto"/>
              <w:left w:val="nil"/>
              <w:bottom w:val="single" w:sz="4" w:space="0" w:color="auto"/>
              <w:right w:val="single" w:sz="4" w:space="0" w:color="auto"/>
            </w:tcBorders>
            <w:noWrap/>
            <w:vAlign w:val="bottom"/>
            <w:hideMark/>
          </w:tcPr>
          <w:p w:rsidR="00C32CB2" w:rsidRPr="00D86A90" w:rsidRDefault="00C32CB2" w:rsidP="00E66EBD">
            <w:pPr>
              <w:widowControl w:val="0"/>
              <w:ind w:firstLine="0"/>
              <w:rPr>
                <w:rFonts w:ascii="Times New Roman" w:hAnsi="Times New Roman"/>
                <w:color w:val="000000"/>
              </w:rPr>
            </w:pPr>
            <w:r w:rsidRPr="00D86A90">
              <w:rPr>
                <w:rFonts w:ascii="Times New Roman" w:hAnsi="Times New Roman"/>
                <w:color w:val="000000"/>
              </w:rPr>
              <w:t xml:space="preserve">Сектор юридической работы и муниципальной службы  администрации Терновского муниципального района </w:t>
            </w:r>
          </w:p>
        </w:tc>
      </w:tr>
      <w:tr w:rsidR="00C32CB2" w:rsidRPr="00D86A90" w:rsidTr="00DF4C24">
        <w:trPr>
          <w:trHeight w:val="915"/>
        </w:trPr>
        <w:tc>
          <w:tcPr>
            <w:tcW w:w="2693" w:type="dxa"/>
            <w:tcBorders>
              <w:top w:val="nil"/>
              <w:left w:val="single" w:sz="4" w:space="0" w:color="auto"/>
              <w:bottom w:val="single" w:sz="4" w:space="0" w:color="auto"/>
              <w:right w:val="single" w:sz="4" w:space="0" w:color="auto"/>
            </w:tcBorders>
            <w:hideMark/>
          </w:tcPr>
          <w:p w:rsidR="00C32CB2" w:rsidRPr="00D86A90" w:rsidRDefault="00C32CB2" w:rsidP="00133578">
            <w:pPr>
              <w:widowControl w:val="0"/>
              <w:ind w:firstLine="0"/>
              <w:rPr>
                <w:rFonts w:ascii="Times New Roman" w:hAnsi="Times New Roman"/>
              </w:rPr>
            </w:pPr>
            <w:r w:rsidRPr="00D86A90">
              <w:rPr>
                <w:rFonts w:ascii="Times New Roman" w:hAnsi="Times New Roman"/>
              </w:rPr>
              <w:t xml:space="preserve">Исполнители муниципальной программы </w:t>
            </w:r>
          </w:p>
        </w:tc>
        <w:tc>
          <w:tcPr>
            <w:tcW w:w="7371" w:type="dxa"/>
            <w:tcBorders>
              <w:top w:val="nil"/>
              <w:left w:val="nil"/>
              <w:bottom w:val="single" w:sz="4" w:space="0" w:color="auto"/>
              <w:right w:val="single" w:sz="4" w:space="0" w:color="auto"/>
            </w:tcBorders>
            <w:vAlign w:val="center"/>
          </w:tcPr>
          <w:p w:rsidR="00B12120" w:rsidRDefault="00C32CB2" w:rsidP="00B12120">
            <w:pPr>
              <w:widowControl w:val="0"/>
              <w:ind w:firstLine="0"/>
              <w:rPr>
                <w:rFonts w:ascii="Times New Roman" w:hAnsi="Times New Roman"/>
                <w:color w:val="000000"/>
              </w:rPr>
            </w:pPr>
            <w:r w:rsidRPr="00D86A90">
              <w:rPr>
                <w:rFonts w:ascii="Times New Roman" w:hAnsi="Times New Roman"/>
                <w:color w:val="000000"/>
              </w:rPr>
              <w:t>Сектор юридической работы и муниципальной службы  администрации Терновского муниципального района</w:t>
            </w:r>
            <w:r w:rsidR="00B12120">
              <w:rPr>
                <w:rFonts w:ascii="Times New Roman" w:hAnsi="Times New Roman"/>
                <w:color w:val="000000"/>
              </w:rPr>
              <w:t xml:space="preserve"> </w:t>
            </w:r>
          </w:p>
          <w:p w:rsidR="00C32CB2" w:rsidRPr="00D86A90" w:rsidRDefault="00C32CB2" w:rsidP="00B12120">
            <w:pPr>
              <w:widowControl w:val="0"/>
              <w:ind w:firstLine="0"/>
              <w:rPr>
                <w:rFonts w:ascii="Times New Roman" w:hAnsi="Times New Roman"/>
                <w:color w:val="000000"/>
              </w:rPr>
            </w:pPr>
          </w:p>
        </w:tc>
      </w:tr>
      <w:tr w:rsidR="00C32CB2" w:rsidRPr="00D86A90" w:rsidTr="00DF4C24">
        <w:trPr>
          <w:trHeight w:val="842"/>
        </w:trPr>
        <w:tc>
          <w:tcPr>
            <w:tcW w:w="2693" w:type="dxa"/>
            <w:tcBorders>
              <w:top w:val="nil"/>
              <w:left w:val="single" w:sz="4" w:space="0" w:color="auto"/>
              <w:bottom w:val="single" w:sz="4" w:space="0" w:color="auto"/>
              <w:right w:val="single" w:sz="4" w:space="0" w:color="auto"/>
            </w:tcBorders>
            <w:hideMark/>
          </w:tcPr>
          <w:p w:rsidR="00C32CB2" w:rsidRPr="00D86A90" w:rsidRDefault="00C32CB2" w:rsidP="00133578">
            <w:pPr>
              <w:widowControl w:val="0"/>
              <w:ind w:firstLine="0"/>
              <w:rPr>
                <w:rFonts w:ascii="Times New Roman" w:hAnsi="Times New Roman"/>
              </w:rPr>
            </w:pPr>
            <w:r w:rsidRPr="00D86A90">
              <w:rPr>
                <w:rFonts w:ascii="Times New Roman" w:hAnsi="Times New Roman"/>
              </w:rPr>
              <w:t>Основные разработчики муниципальной программы</w:t>
            </w:r>
          </w:p>
        </w:tc>
        <w:tc>
          <w:tcPr>
            <w:tcW w:w="7371" w:type="dxa"/>
            <w:tcBorders>
              <w:top w:val="nil"/>
              <w:left w:val="single" w:sz="4" w:space="0" w:color="auto"/>
              <w:bottom w:val="single" w:sz="4" w:space="0" w:color="auto"/>
              <w:right w:val="single" w:sz="4" w:space="0" w:color="auto"/>
            </w:tcBorders>
            <w:shd w:val="clear" w:color="auto" w:fill="FFFFFF"/>
            <w:vAlign w:val="center"/>
          </w:tcPr>
          <w:p w:rsidR="00C32CB2" w:rsidRPr="00D86A90" w:rsidRDefault="00E66EBD" w:rsidP="00E66EBD">
            <w:pPr>
              <w:widowControl w:val="0"/>
              <w:ind w:firstLine="0"/>
              <w:rPr>
                <w:rFonts w:ascii="Times New Roman" w:hAnsi="Times New Roman"/>
              </w:rPr>
            </w:pPr>
            <w:r w:rsidRPr="00D86A90">
              <w:rPr>
                <w:rFonts w:ascii="Times New Roman" w:hAnsi="Times New Roman"/>
                <w:color w:val="000000"/>
              </w:rPr>
              <w:t>Сект</w:t>
            </w:r>
            <w:r w:rsidR="009A4084" w:rsidRPr="00D86A90">
              <w:rPr>
                <w:rFonts w:ascii="Times New Roman" w:hAnsi="Times New Roman"/>
                <w:color w:val="000000"/>
              </w:rPr>
              <w:t>о</w:t>
            </w:r>
            <w:r w:rsidR="00C32CB2" w:rsidRPr="00D86A90">
              <w:rPr>
                <w:rFonts w:ascii="Times New Roman" w:hAnsi="Times New Roman"/>
                <w:color w:val="000000"/>
              </w:rPr>
              <w:t>р юридической работы и муниципальной службы  администрации Терновского муниципального района</w:t>
            </w:r>
          </w:p>
        </w:tc>
      </w:tr>
      <w:tr w:rsidR="00C32CB2" w:rsidRPr="00D86A90" w:rsidTr="00DF4C24">
        <w:trPr>
          <w:trHeight w:val="1125"/>
        </w:trPr>
        <w:tc>
          <w:tcPr>
            <w:tcW w:w="2693" w:type="dxa"/>
            <w:tcBorders>
              <w:top w:val="nil"/>
              <w:left w:val="single" w:sz="4" w:space="0" w:color="auto"/>
              <w:bottom w:val="single" w:sz="4" w:space="0" w:color="auto"/>
              <w:right w:val="single" w:sz="4" w:space="0" w:color="auto"/>
            </w:tcBorders>
            <w:hideMark/>
          </w:tcPr>
          <w:p w:rsidR="00C32CB2" w:rsidRPr="00D86A90" w:rsidRDefault="00C32CB2" w:rsidP="00133578">
            <w:pPr>
              <w:widowControl w:val="0"/>
              <w:ind w:firstLine="0"/>
              <w:rPr>
                <w:rFonts w:ascii="Times New Roman" w:hAnsi="Times New Roman"/>
                <w:highlight w:val="yellow"/>
              </w:rPr>
            </w:pPr>
            <w:r w:rsidRPr="00D86A90">
              <w:rPr>
                <w:rFonts w:ascii="Times New Roman" w:hAnsi="Times New Roman"/>
              </w:rPr>
              <w:t xml:space="preserve">Подпрограммы муниципальной программы и основные мероприятия </w:t>
            </w:r>
          </w:p>
        </w:tc>
        <w:tc>
          <w:tcPr>
            <w:tcW w:w="7371" w:type="dxa"/>
            <w:tcBorders>
              <w:top w:val="single" w:sz="4" w:space="0" w:color="auto"/>
              <w:left w:val="single" w:sz="4" w:space="0" w:color="auto"/>
              <w:bottom w:val="single" w:sz="4" w:space="0" w:color="auto"/>
              <w:right w:val="single" w:sz="4" w:space="0" w:color="auto"/>
            </w:tcBorders>
            <w:vAlign w:val="center"/>
            <w:hideMark/>
          </w:tcPr>
          <w:p w:rsidR="00E561D4" w:rsidRPr="00D86A90" w:rsidRDefault="00D86A90" w:rsidP="00E561D4">
            <w:pPr>
              <w:widowControl w:val="0"/>
              <w:ind w:firstLine="0"/>
              <w:rPr>
                <w:rFonts w:ascii="Times New Roman" w:hAnsi="Times New Roman"/>
              </w:rPr>
            </w:pPr>
            <w:r w:rsidRPr="00DF4C24">
              <w:rPr>
                <w:rFonts w:ascii="Times New Roman" w:hAnsi="Times New Roman"/>
                <w:b/>
              </w:rPr>
              <w:t>П</w:t>
            </w:r>
            <w:r w:rsidR="00E561D4" w:rsidRPr="00DF4C24">
              <w:rPr>
                <w:rFonts w:ascii="Times New Roman" w:hAnsi="Times New Roman"/>
                <w:b/>
              </w:rPr>
              <w:t xml:space="preserve">одпрограмма 1 </w:t>
            </w:r>
            <w:r w:rsidR="00CB6192">
              <w:rPr>
                <w:rFonts w:ascii="Times New Roman" w:hAnsi="Times New Roman"/>
                <w:b/>
              </w:rPr>
              <w:t>«Реализация</w:t>
            </w:r>
            <w:r w:rsidR="00E561D4" w:rsidRPr="00DF4C24">
              <w:rPr>
                <w:rFonts w:ascii="Times New Roman" w:hAnsi="Times New Roman"/>
                <w:b/>
              </w:rPr>
              <w:t xml:space="preserve"> муниципальной политики в сфере социально-экономического развития муниципальных образований</w:t>
            </w:r>
            <w:r w:rsidR="00E561D4" w:rsidRPr="00D86A90">
              <w:rPr>
                <w:rFonts w:ascii="Times New Roman" w:hAnsi="Times New Roman"/>
              </w:rPr>
              <w:t>»</w:t>
            </w:r>
          </w:p>
          <w:p w:rsidR="00E561D4" w:rsidRPr="00D86A90" w:rsidRDefault="00E561D4" w:rsidP="00E561D4">
            <w:pPr>
              <w:widowControl w:val="0"/>
              <w:ind w:firstLine="0"/>
              <w:rPr>
                <w:rFonts w:ascii="Times New Roman" w:hAnsi="Times New Roman"/>
              </w:rPr>
            </w:pPr>
            <w:r w:rsidRPr="00D86A90">
              <w:rPr>
                <w:rFonts w:ascii="Times New Roman" w:hAnsi="Times New Roman"/>
              </w:rPr>
              <w:t>Основное мероприятие 1.1</w:t>
            </w:r>
            <w:r w:rsidRPr="00D86A90">
              <w:rPr>
                <w:rFonts w:ascii="Times New Roman" w:hAnsi="Times New Roman"/>
              </w:rPr>
              <w:tab/>
              <w:t>"Расходы на осуществление полномочий по созданию и организации деятельности административной комиссии"</w:t>
            </w:r>
          </w:p>
          <w:p w:rsidR="00B12120" w:rsidRDefault="00E561D4" w:rsidP="00E561D4">
            <w:pPr>
              <w:widowControl w:val="0"/>
              <w:ind w:firstLine="0"/>
              <w:rPr>
                <w:rFonts w:ascii="Times New Roman" w:hAnsi="Times New Roman"/>
              </w:rPr>
            </w:pPr>
            <w:r w:rsidRPr="00D86A90">
              <w:rPr>
                <w:rFonts w:ascii="Times New Roman" w:hAnsi="Times New Roman"/>
              </w:rPr>
              <w:t xml:space="preserve">Основное мероприятие 1.2 </w:t>
            </w:r>
            <w:r w:rsidR="00B12120" w:rsidRPr="00D86A90">
              <w:rPr>
                <w:rFonts w:ascii="Times New Roman" w:hAnsi="Times New Roman"/>
              </w:rPr>
              <w:t>"Обеспечение деятельности Совета народных депутатов"</w:t>
            </w:r>
          </w:p>
          <w:p w:rsidR="00B12120" w:rsidRDefault="00B12120" w:rsidP="00E561D4">
            <w:pPr>
              <w:widowControl w:val="0"/>
              <w:ind w:firstLine="0"/>
              <w:rPr>
                <w:rFonts w:ascii="Times New Roman" w:hAnsi="Times New Roman"/>
              </w:rPr>
            </w:pPr>
            <w:r>
              <w:rPr>
                <w:rFonts w:ascii="Times New Roman" w:hAnsi="Times New Roman"/>
              </w:rPr>
              <w:t>Основное мероприятие 1.3. «</w:t>
            </w:r>
            <w:r w:rsidRPr="00B12120">
              <w:rPr>
                <w:rFonts w:ascii="Times New Roman" w:hAnsi="Times New Roman"/>
              </w:rPr>
              <w:t>Обеспечение деятельности МКУ "Служба  по ХТО Терновского муниципального района</w:t>
            </w:r>
          </w:p>
          <w:p w:rsidR="00E561D4" w:rsidRPr="00D86A90" w:rsidRDefault="00E561D4" w:rsidP="00E561D4">
            <w:pPr>
              <w:widowControl w:val="0"/>
              <w:ind w:firstLine="0"/>
              <w:rPr>
                <w:rFonts w:ascii="Times New Roman" w:hAnsi="Times New Roman"/>
              </w:rPr>
            </w:pPr>
            <w:r w:rsidRPr="00D86A90">
              <w:rPr>
                <w:rFonts w:ascii="Times New Roman" w:hAnsi="Times New Roman"/>
              </w:rPr>
              <w:t xml:space="preserve">Основное мероприятие 1.4 </w:t>
            </w:r>
            <w:r w:rsidR="00B12120">
              <w:rPr>
                <w:rFonts w:ascii="Times New Roman" w:hAnsi="Times New Roman"/>
              </w:rPr>
              <w:t>«</w:t>
            </w:r>
            <w:r w:rsidR="00B12120" w:rsidRPr="00D86A90">
              <w:rPr>
                <w:rFonts w:ascii="Times New Roman" w:hAnsi="Times New Roman"/>
              </w:rPr>
              <w:t>Обеспечение деятельности  администрации Терновского муниципального района»</w:t>
            </w:r>
            <w:r w:rsidR="00B12120" w:rsidRPr="00D86A90">
              <w:rPr>
                <w:rFonts w:ascii="Times New Roman" w:hAnsi="Times New Roman"/>
              </w:rPr>
              <w:tab/>
            </w:r>
          </w:p>
          <w:p w:rsidR="00B12120" w:rsidRDefault="00E561D4" w:rsidP="00B12120">
            <w:pPr>
              <w:widowControl w:val="0"/>
              <w:autoSpaceDE w:val="0"/>
              <w:autoSpaceDN w:val="0"/>
              <w:adjustRightInd w:val="0"/>
              <w:ind w:firstLine="0"/>
              <w:outlineLvl w:val="2"/>
              <w:rPr>
                <w:rFonts w:ascii="Times New Roman" w:hAnsi="Times New Roman"/>
              </w:rPr>
            </w:pPr>
            <w:r w:rsidRPr="00D86A90">
              <w:rPr>
                <w:rFonts w:ascii="Times New Roman" w:hAnsi="Times New Roman"/>
              </w:rPr>
              <w:t>Основное мероприятие 1.5</w:t>
            </w:r>
            <w:r w:rsidR="00CB6192">
              <w:rPr>
                <w:rFonts w:ascii="Times New Roman" w:hAnsi="Times New Roman"/>
              </w:rPr>
              <w:t xml:space="preserve"> </w:t>
            </w:r>
            <w:r w:rsidRPr="00D86A90">
              <w:rPr>
                <w:rFonts w:ascii="Times New Roman" w:hAnsi="Times New Roman"/>
              </w:rPr>
              <w:tab/>
            </w:r>
            <w:r w:rsidR="00B12120" w:rsidRPr="00B12120">
              <w:rPr>
                <w:rFonts w:ascii="Times New Roman" w:hAnsi="Times New Roman"/>
              </w:rPr>
              <w:t>«</w:t>
            </w:r>
            <w:r w:rsidR="00571C15">
              <w:rPr>
                <w:rFonts w:ascii="Times New Roman" w:hAnsi="Times New Roman"/>
              </w:rPr>
              <w:t>Обеспечение деятельности к</w:t>
            </w:r>
            <w:r w:rsidR="00B12120" w:rsidRPr="00B12120">
              <w:rPr>
                <w:rFonts w:ascii="Times New Roman" w:hAnsi="Times New Roman"/>
              </w:rPr>
              <w:t>онтрольно-счетного органа Терновского муниципального района</w:t>
            </w:r>
            <w:r w:rsidR="00B12120">
              <w:rPr>
                <w:rFonts w:ascii="Times New Roman" w:hAnsi="Times New Roman"/>
              </w:rPr>
              <w:t>»</w:t>
            </w:r>
          </w:p>
          <w:p w:rsidR="00B12120" w:rsidRDefault="00B12120" w:rsidP="00B12120">
            <w:pPr>
              <w:widowControl w:val="0"/>
              <w:ind w:firstLine="0"/>
              <w:rPr>
                <w:rFonts w:ascii="Times New Roman" w:hAnsi="Times New Roman"/>
              </w:rPr>
            </w:pPr>
            <w:r w:rsidRPr="00D86A90">
              <w:rPr>
                <w:rFonts w:ascii="Times New Roman" w:hAnsi="Times New Roman"/>
              </w:rPr>
              <w:t xml:space="preserve">Основное мероприятие 1.6  "Расходы на обеспечение сохранности и ремонт военно-мемориальных объектов на территории </w:t>
            </w:r>
            <w:r>
              <w:rPr>
                <w:rFonts w:ascii="Times New Roman" w:hAnsi="Times New Roman"/>
              </w:rPr>
              <w:t xml:space="preserve">Терновского района </w:t>
            </w:r>
            <w:r w:rsidRPr="00CB6192">
              <w:rPr>
                <w:rFonts w:ascii="Times New Roman" w:hAnsi="Times New Roman"/>
              </w:rPr>
              <w:t>Воронежской области</w:t>
            </w:r>
          </w:p>
          <w:p w:rsidR="0009573E" w:rsidRPr="00D86A90" w:rsidRDefault="0009573E" w:rsidP="0009573E">
            <w:pPr>
              <w:widowControl w:val="0"/>
              <w:ind w:firstLine="0"/>
              <w:rPr>
                <w:rFonts w:ascii="Times New Roman" w:hAnsi="Times New Roman"/>
              </w:rPr>
            </w:pPr>
            <w:r w:rsidRPr="00D86A90">
              <w:rPr>
                <w:rFonts w:ascii="Times New Roman" w:hAnsi="Times New Roman"/>
              </w:rPr>
              <w:t>Основное мероприятие 1.</w:t>
            </w:r>
            <w:r>
              <w:rPr>
                <w:rFonts w:ascii="Times New Roman" w:hAnsi="Times New Roman"/>
              </w:rPr>
              <w:t>7</w:t>
            </w:r>
            <w:r w:rsidRPr="00D86A90">
              <w:rPr>
                <w:rFonts w:ascii="Times New Roman" w:hAnsi="Times New Roman"/>
              </w:rPr>
              <w:t>"Развитие социальной</w:t>
            </w:r>
            <w:r>
              <w:rPr>
                <w:rFonts w:ascii="Times New Roman" w:hAnsi="Times New Roman"/>
              </w:rPr>
              <w:t>,</w:t>
            </w:r>
            <w:r w:rsidRPr="00D86A90">
              <w:rPr>
                <w:rFonts w:ascii="Times New Roman" w:hAnsi="Times New Roman"/>
              </w:rPr>
              <w:t xml:space="preserve"> инженерной инфраструктуры</w:t>
            </w:r>
            <w:r>
              <w:rPr>
                <w:rFonts w:ascii="Times New Roman" w:hAnsi="Times New Roman"/>
              </w:rPr>
              <w:t xml:space="preserve"> и готовность экономики</w:t>
            </w:r>
            <w:r w:rsidRPr="00D86A90">
              <w:rPr>
                <w:rFonts w:ascii="Times New Roman" w:hAnsi="Times New Roman"/>
              </w:rPr>
              <w:t>"</w:t>
            </w:r>
          </w:p>
          <w:p w:rsidR="00E06682" w:rsidRPr="00DF4C24" w:rsidRDefault="00E06682" w:rsidP="00E06682">
            <w:pPr>
              <w:widowControl w:val="0"/>
              <w:ind w:firstLine="0"/>
              <w:rPr>
                <w:rFonts w:ascii="Times New Roman" w:hAnsi="Times New Roman"/>
                <w:b/>
              </w:rPr>
            </w:pPr>
            <w:r w:rsidRPr="00DF4C24">
              <w:rPr>
                <w:rFonts w:ascii="Times New Roman" w:hAnsi="Times New Roman"/>
                <w:b/>
              </w:rPr>
              <w:t>Подпрограмма 2  «Социальная поддержка граждан»</w:t>
            </w:r>
          </w:p>
          <w:p w:rsidR="00E06682" w:rsidRPr="00D86A90" w:rsidRDefault="00E06682" w:rsidP="00E06682">
            <w:pPr>
              <w:widowControl w:val="0"/>
              <w:ind w:firstLine="0"/>
              <w:rPr>
                <w:rFonts w:ascii="Times New Roman" w:hAnsi="Times New Roman"/>
              </w:rPr>
            </w:pPr>
            <w:r w:rsidRPr="00D86A90">
              <w:rPr>
                <w:rFonts w:ascii="Times New Roman" w:hAnsi="Times New Roman"/>
              </w:rPr>
              <w:t>Основное мероприятие 2.1. «Развитие мер социальной поддержки отдельных категорий граждан»;</w:t>
            </w:r>
          </w:p>
          <w:p w:rsidR="00B2546A" w:rsidRPr="00DF4C24" w:rsidRDefault="00E06682" w:rsidP="00FF2C2A">
            <w:pPr>
              <w:widowControl w:val="0"/>
              <w:ind w:firstLine="0"/>
              <w:rPr>
                <w:rFonts w:ascii="Times New Roman" w:hAnsi="Times New Roman"/>
                <w:b/>
                <w:highlight w:val="yellow"/>
              </w:rPr>
            </w:pPr>
            <w:r w:rsidRPr="00D86A90">
              <w:rPr>
                <w:rFonts w:ascii="Times New Roman" w:hAnsi="Times New Roman"/>
              </w:rPr>
              <w:t>Основное мероприятие 2.2. «Повышение эффективности муниципальной поддержки социально ориентирован</w:t>
            </w:r>
            <w:r w:rsidR="00FF2C2A">
              <w:rPr>
                <w:rFonts w:ascii="Times New Roman" w:hAnsi="Times New Roman"/>
              </w:rPr>
              <w:t>ных некоммерческих организаций»</w:t>
            </w:r>
          </w:p>
        </w:tc>
      </w:tr>
      <w:tr w:rsidR="00C32CB2" w:rsidRPr="00D86A90" w:rsidTr="00DF4C24">
        <w:trPr>
          <w:trHeight w:val="557"/>
        </w:trPr>
        <w:tc>
          <w:tcPr>
            <w:tcW w:w="2693" w:type="dxa"/>
            <w:tcBorders>
              <w:top w:val="nil"/>
              <w:left w:val="single" w:sz="4" w:space="0" w:color="auto"/>
              <w:bottom w:val="single" w:sz="4" w:space="0" w:color="auto"/>
              <w:right w:val="single" w:sz="4" w:space="0" w:color="auto"/>
            </w:tcBorders>
            <w:hideMark/>
          </w:tcPr>
          <w:p w:rsidR="00C32CB2" w:rsidRPr="00D86A90" w:rsidRDefault="00C32CB2" w:rsidP="00133578">
            <w:pPr>
              <w:widowControl w:val="0"/>
              <w:ind w:firstLine="0"/>
              <w:rPr>
                <w:rFonts w:ascii="Times New Roman" w:hAnsi="Times New Roman"/>
              </w:rPr>
            </w:pPr>
            <w:r w:rsidRPr="00D86A90">
              <w:rPr>
                <w:rFonts w:ascii="Times New Roman" w:hAnsi="Times New Roman"/>
              </w:rPr>
              <w:t xml:space="preserve">Цель </w:t>
            </w:r>
            <w:proofErr w:type="gramStart"/>
            <w:r w:rsidRPr="00D86A90">
              <w:rPr>
                <w:rFonts w:ascii="Times New Roman" w:hAnsi="Times New Roman"/>
              </w:rPr>
              <w:t>муниципальной</w:t>
            </w:r>
            <w:proofErr w:type="gramEnd"/>
            <w:r w:rsidRPr="00D86A90">
              <w:rPr>
                <w:rFonts w:ascii="Times New Roman" w:hAnsi="Times New Roman"/>
              </w:rPr>
              <w:t xml:space="preserve"> </w:t>
            </w:r>
          </w:p>
          <w:p w:rsidR="00C32CB2" w:rsidRPr="00D86A90" w:rsidRDefault="00C32CB2">
            <w:pPr>
              <w:widowControl w:val="0"/>
              <w:rPr>
                <w:rFonts w:ascii="Times New Roman" w:hAnsi="Times New Roman"/>
              </w:rPr>
            </w:pPr>
            <w:r w:rsidRPr="00D86A90">
              <w:rPr>
                <w:rFonts w:ascii="Times New Roman" w:hAnsi="Times New Roman"/>
              </w:rPr>
              <w:t>программы</w:t>
            </w:r>
          </w:p>
        </w:tc>
        <w:tc>
          <w:tcPr>
            <w:tcW w:w="7371" w:type="dxa"/>
            <w:tcBorders>
              <w:top w:val="nil"/>
              <w:left w:val="nil"/>
              <w:bottom w:val="single" w:sz="4" w:space="0" w:color="auto"/>
              <w:right w:val="single" w:sz="4" w:space="0" w:color="auto"/>
            </w:tcBorders>
            <w:shd w:val="clear" w:color="auto" w:fill="FFFFFF"/>
            <w:vAlign w:val="center"/>
          </w:tcPr>
          <w:p w:rsidR="00C32CB2" w:rsidRPr="00D86A90" w:rsidRDefault="00F7141A" w:rsidP="00133578">
            <w:pPr>
              <w:widowControl w:val="0"/>
              <w:ind w:firstLine="0"/>
              <w:rPr>
                <w:rFonts w:ascii="Times New Roman" w:hAnsi="Times New Roman"/>
              </w:rPr>
            </w:pPr>
            <w:r w:rsidRPr="00D86A90">
              <w:rPr>
                <w:rFonts w:ascii="Times New Roman" w:hAnsi="Times New Roman"/>
              </w:rPr>
              <w:t>1.</w:t>
            </w:r>
            <w:r w:rsidR="00C32CB2" w:rsidRPr="00D86A90">
              <w:rPr>
                <w:rFonts w:ascii="Times New Roman" w:hAnsi="Times New Roman"/>
              </w:rPr>
              <w:t>Обеспечение динамичного социально</w:t>
            </w:r>
            <w:r w:rsidR="00CB6192">
              <w:rPr>
                <w:rFonts w:ascii="Times New Roman" w:hAnsi="Times New Roman"/>
              </w:rPr>
              <w:t xml:space="preserve"> </w:t>
            </w:r>
            <w:r w:rsidR="00C32CB2" w:rsidRPr="00D86A90">
              <w:rPr>
                <w:rFonts w:ascii="Times New Roman" w:hAnsi="Times New Roman"/>
              </w:rPr>
              <w:t xml:space="preserve">- экономического развития Терновского муниципального района Воронежской области. </w:t>
            </w:r>
          </w:p>
          <w:p w:rsidR="00C32CB2" w:rsidRPr="00D86A90" w:rsidRDefault="00C32CB2" w:rsidP="00133578">
            <w:pPr>
              <w:widowControl w:val="0"/>
              <w:ind w:firstLine="0"/>
              <w:rPr>
                <w:rFonts w:ascii="Times New Roman" w:hAnsi="Times New Roman"/>
              </w:rPr>
            </w:pPr>
            <w:r w:rsidRPr="00D86A90">
              <w:rPr>
                <w:rFonts w:ascii="Times New Roman" w:hAnsi="Times New Roman"/>
              </w:rPr>
              <w:t>2.Рассмотрение дел об административных правонарушениях в пределах своей компетенции на основе всестороннего, полного, объективного и своевременного объяснения обстоятельств каждого дела.</w:t>
            </w:r>
          </w:p>
          <w:p w:rsidR="00C32CB2" w:rsidRPr="00D86A90" w:rsidRDefault="00C32CB2" w:rsidP="00133578">
            <w:pPr>
              <w:widowControl w:val="0"/>
              <w:ind w:firstLine="0"/>
              <w:rPr>
                <w:rFonts w:ascii="Times New Roman" w:hAnsi="Times New Roman"/>
              </w:rPr>
            </w:pPr>
            <w:r w:rsidRPr="00D86A90">
              <w:rPr>
                <w:rFonts w:ascii="Times New Roman" w:hAnsi="Times New Roman"/>
              </w:rPr>
              <w:t>3.</w:t>
            </w:r>
            <w:r w:rsidR="00CB6192">
              <w:rPr>
                <w:rFonts w:ascii="Times New Roman" w:hAnsi="Times New Roman"/>
              </w:rPr>
              <w:t xml:space="preserve"> </w:t>
            </w:r>
            <w:r w:rsidRPr="00D86A90">
              <w:rPr>
                <w:rFonts w:ascii="Times New Roman" w:hAnsi="Times New Roman"/>
              </w:rPr>
              <w:t>Повышение эффективности и качества муниципального управления при помощи системы профессиональной подготовки, переподготовки, повышения квалификации, а также иных форм обучения муниципальных служащих, ориентированных на решение практических задач органов местного самоуправления.</w:t>
            </w:r>
          </w:p>
          <w:p w:rsidR="00C32CB2" w:rsidRPr="00D86A90" w:rsidRDefault="00C32CB2" w:rsidP="00133578">
            <w:pPr>
              <w:widowControl w:val="0"/>
              <w:ind w:firstLine="0"/>
              <w:rPr>
                <w:rFonts w:ascii="Times New Roman" w:hAnsi="Times New Roman"/>
              </w:rPr>
            </w:pPr>
            <w:r w:rsidRPr="00D86A90">
              <w:rPr>
                <w:rFonts w:ascii="Times New Roman" w:hAnsi="Times New Roman"/>
              </w:rPr>
              <w:t>4.</w:t>
            </w:r>
            <w:r w:rsidR="00CB6192">
              <w:rPr>
                <w:rFonts w:ascii="Times New Roman" w:hAnsi="Times New Roman"/>
              </w:rPr>
              <w:t xml:space="preserve"> </w:t>
            </w:r>
            <w:r w:rsidRPr="00D86A90">
              <w:rPr>
                <w:rFonts w:ascii="Times New Roman" w:hAnsi="Times New Roman"/>
              </w:rPr>
              <w:t>Приведение в надлежащее состояние воинских захоронений, братских могил, памятников на территории Терновского муниципального района</w:t>
            </w:r>
            <w:r w:rsidR="00EC7241" w:rsidRPr="00D86A90">
              <w:rPr>
                <w:rFonts w:ascii="Times New Roman" w:hAnsi="Times New Roman"/>
              </w:rPr>
              <w:t>.</w:t>
            </w:r>
          </w:p>
          <w:p w:rsidR="00EC7241" w:rsidRPr="00D86A90" w:rsidRDefault="00EC7241" w:rsidP="00133578">
            <w:pPr>
              <w:autoSpaceDE w:val="0"/>
              <w:autoSpaceDN w:val="0"/>
              <w:adjustRightInd w:val="0"/>
              <w:ind w:firstLine="0"/>
              <w:rPr>
                <w:rFonts w:ascii="Times New Roman" w:hAnsi="Times New Roman"/>
              </w:rPr>
            </w:pPr>
            <w:r w:rsidRPr="00D86A90">
              <w:rPr>
                <w:rFonts w:ascii="Times New Roman" w:hAnsi="Times New Roman"/>
              </w:rPr>
              <w:t>5.</w:t>
            </w:r>
            <w:r w:rsidR="00CB6192">
              <w:rPr>
                <w:rFonts w:ascii="Times New Roman" w:hAnsi="Times New Roman"/>
              </w:rPr>
              <w:t xml:space="preserve"> </w:t>
            </w:r>
            <w:r w:rsidRPr="00D86A90">
              <w:rPr>
                <w:rFonts w:ascii="Times New Roman" w:hAnsi="Times New Roman"/>
              </w:rPr>
              <w:t>Создание условий для роста благосостояния граждан, получателей мер социальной поддержки;</w:t>
            </w:r>
          </w:p>
          <w:p w:rsidR="003F12F7" w:rsidRPr="00D86A90" w:rsidRDefault="00EC7241" w:rsidP="00FF2C2A">
            <w:pPr>
              <w:widowControl w:val="0"/>
              <w:ind w:firstLine="0"/>
              <w:rPr>
                <w:rFonts w:ascii="Times New Roman" w:hAnsi="Times New Roman"/>
              </w:rPr>
            </w:pPr>
            <w:r w:rsidRPr="00D86A90">
              <w:rPr>
                <w:rFonts w:ascii="Times New Roman" w:hAnsi="Times New Roman"/>
              </w:rPr>
              <w:lastRenderedPageBreak/>
              <w:t>6. Повышение доступности социального обслуживания населения.</w:t>
            </w:r>
          </w:p>
        </w:tc>
      </w:tr>
      <w:tr w:rsidR="00C32CB2" w:rsidRPr="00D86A90" w:rsidTr="00DF4C24">
        <w:trPr>
          <w:trHeight w:val="274"/>
        </w:trPr>
        <w:tc>
          <w:tcPr>
            <w:tcW w:w="2693" w:type="dxa"/>
            <w:tcBorders>
              <w:top w:val="nil"/>
              <w:left w:val="single" w:sz="4" w:space="0" w:color="auto"/>
              <w:bottom w:val="single" w:sz="4" w:space="0" w:color="auto"/>
              <w:right w:val="single" w:sz="4" w:space="0" w:color="auto"/>
            </w:tcBorders>
            <w:hideMark/>
          </w:tcPr>
          <w:p w:rsidR="00C32CB2" w:rsidRPr="00D86A90" w:rsidRDefault="00C32CB2" w:rsidP="00133578">
            <w:pPr>
              <w:widowControl w:val="0"/>
              <w:ind w:firstLine="0"/>
              <w:rPr>
                <w:rFonts w:ascii="Times New Roman" w:hAnsi="Times New Roman"/>
              </w:rPr>
            </w:pPr>
            <w:r w:rsidRPr="00D86A90">
              <w:rPr>
                <w:rFonts w:ascii="Times New Roman" w:hAnsi="Times New Roman"/>
              </w:rPr>
              <w:lastRenderedPageBreak/>
              <w:t>Задачи муниципальной</w:t>
            </w:r>
          </w:p>
          <w:p w:rsidR="00C32CB2" w:rsidRPr="00D86A90" w:rsidRDefault="00C32CB2">
            <w:pPr>
              <w:widowControl w:val="0"/>
              <w:rPr>
                <w:rFonts w:ascii="Times New Roman" w:hAnsi="Times New Roman"/>
              </w:rPr>
            </w:pPr>
            <w:r w:rsidRPr="00D86A90">
              <w:rPr>
                <w:rFonts w:ascii="Times New Roman" w:hAnsi="Times New Roman"/>
              </w:rPr>
              <w:t>программы</w:t>
            </w:r>
          </w:p>
        </w:tc>
        <w:tc>
          <w:tcPr>
            <w:tcW w:w="7371" w:type="dxa"/>
            <w:tcBorders>
              <w:top w:val="nil"/>
              <w:left w:val="nil"/>
              <w:bottom w:val="single" w:sz="4" w:space="0" w:color="auto"/>
              <w:right w:val="single" w:sz="4" w:space="0" w:color="auto"/>
            </w:tcBorders>
            <w:shd w:val="clear" w:color="auto" w:fill="FFFFFF"/>
            <w:vAlign w:val="center"/>
          </w:tcPr>
          <w:p w:rsidR="00C32CB2" w:rsidRPr="00E40BF9" w:rsidRDefault="00C32CB2">
            <w:pPr>
              <w:pStyle w:val="ConsPlusNormal"/>
              <w:widowControl/>
              <w:ind w:firstLine="0"/>
              <w:jc w:val="both"/>
              <w:rPr>
                <w:rFonts w:ascii="Times New Roman" w:hAnsi="Times New Roman" w:cs="Times New Roman"/>
                <w:sz w:val="24"/>
                <w:szCs w:val="24"/>
              </w:rPr>
            </w:pPr>
            <w:r w:rsidRPr="00E40BF9">
              <w:rPr>
                <w:rFonts w:ascii="Times New Roman" w:hAnsi="Times New Roman" w:cs="Times New Roman"/>
                <w:sz w:val="24"/>
                <w:szCs w:val="24"/>
              </w:rPr>
              <w:t xml:space="preserve"> 1.Принятие дел об административных правонаруше</w:t>
            </w:r>
            <w:r w:rsidR="00CB6192" w:rsidRPr="00CB6192">
              <w:rPr>
                <w:rFonts w:ascii="Times New Roman" w:hAnsi="Times New Roman" w:cs="Times New Roman"/>
                <w:sz w:val="24"/>
                <w:szCs w:val="24"/>
              </w:rPr>
              <w:t>ни</w:t>
            </w:r>
            <w:r w:rsidR="00CB6192">
              <w:rPr>
                <w:rFonts w:ascii="Times New Roman" w:hAnsi="Times New Roman" w:cs="Times New Roman"/>
                <w:sz w:val="24"/>
                <w:szCs w:val="24"/>
              </w:rPr>
              <w:t>ях</w:t>
            </w:r>
            <w:r w:rsidRPr="00E40BF9">
              <w:rPr>
                <w:rFonts w:ascii="Times New Roman" w:hAnsi="Times New Roman" w:cs="Times New Roman"/>
                <w:sz w:val="24"/>
                <w:szCs w:val="24"/>
              </w:rPr>
              <w:t xml:space="preserve"> к производству;</w:t>
            </w:r>
          </w:p>
          <w:p w:rsidR="00C32CB2" w:rsidRPr="00E40BF9" w:rsidRDefault="00C32CB2">
            <w:pPr>
              <w:pStyle w:val="ConsPlusNormal"/>
              <w:widowControl/>
              <w:ind w:firstLine="0"/>
              <w:jc w:val="both"/>
              <w:rPr>
                <w:rFonts w:ascii="Times New Roman" w:hAnsi="Times New Roman" w:cs="Times New Roman"/>
                <w:sz w:val="24"/>
                <w:szCs w:val="24"/>
              </w:rPr>
            </w:pPr>
            <w:r w:rsidRPr="00E40BF9">
              <w:rPr>
                <w:rFonts w:ascii="Times New Roman" w:hAnsi="Times New Roman" w:cs="Times New Roman"/>
                <w:sz w:val="24"/>
                <w:szCs w:val="24"/>
              </w:rPr>
              <w:t>-</w:t>
            </w:r>
            <w:r w:rsidR="00CB6192">
              <w:rPr>
                <w:rFonts w:ascii="Times New Roman" w:hAnsi="Times New Roman" w:cs="Times New Roman"/>
                <w:sz w:val="24"/>
                <w:szCs w:val="24"/>
              </w:rPr>
              <w:t xml:space="preserve"> </w:t>
            </w:r>
            <w:r w:rsidRPr="00E40BF9">
              <w:rPr>
                <w:rFonts w:ascii="Times New Roman" w:hAnsi="Times New Roman" w:cs="Times New Roman"/>
                <w:sz w:val="24"/>
                <w:szCs w:val="24"/>
              </w:rPr>
              <w:t>подготовка к рассмотрению дел;</w:t>
            </w:r>
          </w:p>
          <w:p w:rsidR="00C32CB2" w:rsidRPr="00E40BF9" w:rsidRDefault="00CB619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рассмотрение дел</w:t>
            </w:r>
            <w:r w:rsidR="00C32CB2" w:rsidRPr="00E40BF9">
              <w:rPr>
                <w:rFonts w:ascii="Times New Roman" w:hAnsi="Times New Roman" w:cs="Times New Roman"/>
                <w:sz w:val="24"/>
                <w:szCs w:val="24"/>
              </w:rPr>
              <w:t xml:space="preserve"> об административных правонарушениях;</w:t>
            </w:r>
          </w:p>
          <w:p w:rsidR="00C32CB2" w:rsidRPr="00E40BF9" w:rsidRDefault="00C32CB2">
            <w:pPr>
              <w:pStyle w:val="ConsPlusNormal"/>
              <w:widowControl/>
              <w:ind w:firstLine="0"/>
              <w:jc w:val="both"/>
              <w:rPr>
                <w:rFonts w:ascii="Times New Roman" w:hAnsi="Times New Roman" w:cs="Times New Roman"/>
                <w:sz w:val="24"/>
                <w:szCs w:val="24"/>
              </w:rPr>
            </w:pPr>
            <w:r w:rsidRPr="00E40BF9">
              <w:rPr>
                <w:rFonts w:ascii="Times New Roman" w:hAnsi="Times New Roman" w:cs="Times New Roman"/>
                <w:sz w:val="24"/>
                <w:szCs w:val="24"/>
              </w:rPr>
              <w:t>-</w:t>
            </w:r>
            <w:r w:rsidR="00CB6192">
              <w:rPr>
                <w:rFonts w:ascii="Times New Roman" w:hAnsi="Times New Roman" w:cs="Times New Roman"/>
                <w:sz w:val="24"/>
                <w:szCs w:val="24"/>
              </w:rPr>
              <w:t xml:space="preserve"> </w:t>
            </w:r>
            <w:r w:rsidRPr="00E40BF9">
              <w:rPr>
                <w:rFonts w:ascii="Times New Roman" w:hAnsi="Times New Roman" w:cs="Times New Roman"/>
                <w:sz w:val="24"/>
                <w:szCs w:val="24"/>
              </w:rPr>
              <w:t>вынесение решения по делу об а</w:t>
            </w:r>
            <w:r w:rsidR="00CB6192">
              <w:rPr>
                <w:rFonts w:ascii="Times New Roman" w:hAnsi="Times New Roman" w:cs="Times New Roman"/>
                <w:sz w:val="24"/>
                <w:szCs w:val="24"/>
              </w:rPr>
              <w:t>дминистративных правонарушениях</w:t>
            </w:r>
            <w:r w:rsidRPr="00E40BF9">
              <w:rPr>
                <w:rFonts w:ascii="Times New Roman" w:hAnsi="Times New Roman" w:cs="Times New Roman"/>
                <w:sz w:val="24"/>
                <w:szCs w:val="24"/>
              </w:rPr>
              <w:t>;</w:t>
            </w:r>
          </w:p>
          <w:p w:rsidR="00C32CB2" w:rsidRPr="00E40BF9" w:rsidRDefault="00C32CB2">
            <w:pPr>
              <w:pStyle w:val="ConsPlusNormal"/>
              <w:widowControl/>
              <w:ind w:firstLine="0"/>
              <w:jc w:val="both"/>
              <w:rPr>
                <w:rFonts w:ascii="Times New Roman" w:hAnsi="Times New Roman" w:cs="Times New Roman"/>
                <w:sz w:val="24"/>
                <w:szCs w:val="24"/>
              </w:rPr>
            </w:pPr>
            <w:r w:rsidRPr="00E40BF9">
              <w:rPr>
                <w:rFonts w:ascii="Times New Roman" w:hAnsi="Times New Roman" w:cs="Times New Roman"/>
                <w:sz w:val="24"/>
                <w:szCs w:val="24"/>
              </w:rPr>
              <w:t>-</w:t>
            </w:r>
            <w:r w:rsidR="00CB6192">
              <w:rPr>
                <w:rFonts w:ascii="Times New Roman" w:hAnsi="Times New Roman" w:cs="Times New Roman"/>
                <w:sz w:val="24"/>
                <w:szCs w:val="24"/>
              </w:rPr>
              <w:t xml:space="preserve"> </w:t>
            </w:r>
            <w:r w:rsidRPr="00E40BF9">
              <w:rPr>
                <w:rFonts w:ascii="Times New Roman" w:hAnsi="Times New Roman" w:cs="Times New Roman"/>
                <w:sz w:val="24"/>
                <w:szCs w:val="24"/>
              </w:rPr>
              <w:t>принятия мер к исполнению вынесенного решения.</w:t>
            </w:r>
          </w:p>
          <w:p w:rsidR="00C32CB2" w:rsidRPr="00E40BF9" w:rsidRDefault="00C32CB2">
            <w:pPr>
              <w:pStyle w:val="ConsPlusNormal"/>
              <w:widowControl/>
              <w:ind w:firstLine="0"/>
              <w:jc w:val="both"/>
              <w:rPr>
                <w:rFonts w:ascii="Times New Roman" w:hAnsi="Times New Roman" w:cs="Times New Roman"/>
                <w:sz w:val="24"/>
                <w:szCs w:val="24"/>
              </w:rPr>
            </w:pPr>
            <w:r w:rsidRPr="00E40BF9">
              <w:rPr>
                <w:rFonts w:ascii="Times New Roman" w:hAnsi="Times New Roman" w:cs="Times New Roman"/>
                <w:sz w:val="24"/>
                <w:szCs w:val="24"/>
              </w:rPr>
              <w:t>2.</w:t>
            </w:r>
            <w:r w:rsidR="00CB6192">
              <w:rPr>
                <w:rFonts w:ascii="Times New Roman" w:hAnsi="Times New Roman" w:cs="Times New Roman"/>
                <w:sz w:val="24"/>
                <w:szCs w:val="24"/>
              </w:rPr>
              <w:t xml:space="preserve"> </w:t>
            </w:r>
            <w:r w:rsidRPr="00E40BF9">
              <w:rPr>
                <w:rFonts w:ascii="Times New Roman" w:hAnsi="Times New Roman" w:cs="Times New Roman"/>
                <w:sz w:val="24"/>
                <w:szCs w:val="24"/>
              </w:rPr>
              <w:t>Реализация современных программ подготовки, переподготовки и повышения квалификации кадров органов местного самоуправления, муниципальных служащих;</w:t>
            </w:r>
          </w:p>
          <w:p w:rsidR="00C32CB2" w:rsidRPr="00E40BF9" w:rsidRDefault="00C32CB2">
            <w:pPr>
              <w:pStyle w:val="ConsPlusNormal"/>
              <w:widowControl/>
              <w:ind w:firstLine="0"/>
              <w:jc w:val="both"/>
              <w:rPr>
                <w:rFonts w:ascii="Times New Roman" w:hAnsi="Times New Roman" w:cs="Times New Roman"/>
                <w:sz w:val="24"/>
                <w:szCs w:val="24"/>
              </w:rPr>
            </w:pPr>
            <w:r w:rsidRPr="00E40BF9">
              <w:rPr>
                <w:rFonts w:ascii="Times New Roman" w:hAnsi="Times New Roman" w:cs="Times New Roman"/>
                <w:sz w:val="24"/>
                <w:szCs w:val="24"/>
              </w:rPr>
              <w:t>-</w:t>
            </w:r>
            <w:r w:rsidR="00CB6192">
              <w:rPr>
                <w:rFonts w:ascii="Times New Roman" w:hAnsi="Times New Roman" w:cs="Times New Roman"/>
                <w:sz w:val="24"/>
                <w:szCs w:val="24"/>
              </w:rPr>
              <w:t xml:space="preserve"> </w:t>
            </w:r>
            <w:r w:rsidRPr="00E40BF9">
              <w:rPr>
                <w:rFonts w:ascii="Times New Roman" w:hAnsi="Times New Roman" w:cs="Times New Roman"/>
                <w:sz w:val="24"/>
                <w:szCs w:val="24"/>
              </w:rPr>
              <w:t>совершенствование системы профессионального развития муниципальных служащих, кадров органов местного самоуправления;</w:t>
            </w:r>
          </w:p>
          <w:p w:rsidR="00C32CB2" w:rsidRPr="00E40BF9" w:rsidRDefault="00C32CB2">
            <w:pPr>
              <w:pStyle w:val="ConsPlusNormal"/>
              <w:widowControl/>
              <w:ind w:firstLine="0"/>
              <w:jc w:val="both"/>
              <w:rPr>
                <w:rFonts w:ascii="Times New Roman" w:hAnsi="Times New Roman" w:cs="Times New Roman"/>
                <w:sz w:val="24"/>
                <w:szCs w:val="24"/>
              </w:rPr>
            </w:pPr>
            <w:r w:rsidRPr="00E40BF9">
              <w:rPr>
                <w:rFonts w:ascii="Times New Roman" w:hAnsi="Times New Roman" w:cs="Times New Roman"/>
                <w:sz w:val="24"/>
                <w:szCs w:val="24"/>
              </w:rPr>
              <w:t>-</w:t>
            </w:r>
            <w:r w:rsidR="00CB6192">
              <w:rPr>
                <w:rFonts w:ascii="Times New Roman" w:hAnsi="Times New Roman" w:cs="Times New Roman"/>
                <w:sz w:val="24"/>
                <w:szCs w:val="24"/>
              </w:rPr>
              <w:t xml:space="preserve"> </w:t>
            </w:r>
            <w:r w:rsidRPr="00E40BF9">
              <w:rPr>
                <w:rFonts w:ascii="Times New Roman" w:hAnsi="Times New Roman" w:cs="Times New Roman"/>
                <w:sz w:val="24"/>
                <w:szCs w:val="24"/>
              </w:rPr>
              <w:t>повышение эффективности работы муниципальных служащих, кадров органов местного самоуправления;</w:t>
            </w:r>
          </w:p>
          <w:p w:rsidR="00C32CB2" w:rsidRPr="00E40BF9" w:rsidRDefault="00C32CB2">
            <w:pPr>
              <w:pStyle w:val="ConsPlusNormal"/>
              <w:widowControl/>
              <w:ind w:firstLine="0"/>
              <w:jc w:val="both"/>
              <w:rPr>
                <w:rFonts w:ascii="Times New Roman" w:hAnsi="Times New Roman" w:cs="Times New Roman"/>
                <w:sz w:val="24"/>
                <w:szCs w:val="24"/>
              </w:rPr>
            </w:pPr>
            <w:r w:rsidRPr="00E40BF9">
              <w:rPr>
                <w:rFonts w:ascii="Times New Roman" w:hAnsi="Times New Roman" w:cs="Times New Roman"/>
                <w:sz w:val="24"/>
                <w:szCs w:val="24"/>
              </w:rPr>
              <w:t>-</w:t>
            </w:r>
            <w:r w:rsidR="00CB6192">
              <w:rPr>
                <w:rFonts w:ascii="Times New Roman" w:hAnsi="Times New Roman" w:cs="Times New Roman"/>
                <w:sz w:val="24"/>
                <w:szCs w:val="24"/>
              </w:rPr>
              <w:t xml:space="preserve"> </w:t>
            </w:r>
            <w:r w:rsidRPr="00E40BF9">
              <w:rPr>
                <w:rFonts w:ascii="Times New Roman" w:hAnsi="Times New Roman" w:cs="Times New Roman"/>
                <w:sz w:val="24"/>
                <w:szCs w:val="24"/>
              </w:rPr>
              <w:t>создание ориентированной на решение практических задач местного самоуправления системы профессиональной переподготовки, повышения квалификации и стажировки муниципальных служащих, кадров органов местного самоуправления;</w:t>
            </w:r>
          </w:p>
          <w:p w:rsidR="00C32CB2" w:rsidRPr="00E40BF9" w:rsidRDefault="00C32CB2" w:rsidP="00133578">
            <w:pPr>
              <w:ind w:firstLine="0"/>
              <w:rPr>
                <w:rFonts w:ascii="Times New Roman" w:hAnsi="Times New Roman"/>
              </w:rPr>
            </w:pPr>
            <w:r w:rsidRPr="00E40BF9">
              <w:rPr>
                <w:rFonts w:ascii="Times New Roman" w:hAnsi="Times New Roman"/>
              </w:rPr>
              <w:t>-</w:t>
            </w:r>
            <w:r w:rsidR="00CB6192">
              <w:rPr>
                <w:rFonts w:ascii="Times New Roman" w:hAnsi="Times New Roman"/>
              </w:rPr>
              <w:t xml:space="preserve"> </w:t>
            </w:r>
            <w:r w:rsidRPr="00E40BF9">
              <w:rPr>
                <w:rFonts w:ascii="Times New Roman" w:hAnsi="Times New Roman"/>
              </w:rPr>
              <w:t>внедрение системы самостоятельной подготовки муниципальных служащих, кадров органов местного самоуправления;</w:t>
            </w:r>
          </w:p>
          <w:p w:rsidR="00C32CB2" w:rsidRPr="00E40BF9" w:rsidRDefault="00C32CB2" w:rsidP="00133578">
            <w:pPr>
              <w:ind w:firstLine="0"/>
              <w:rPr>
                <w:rFonts w:ascii="Times New Roman" w:hAnsi="Times New Roman"/>
              </w:rPr>
            </w:pPr>
            <w:r w:rsidRPr="00E40BF9">
              <w:rPr>
                <w:rFonts w:ascii="Times New Roman" w:hAnsi="Times New Roman"/>
              </w:rPr>
              <w:t xml:space="preserve">- обеспечение качественного нового уровня подготовки муниципальных служащих, кадров органов местного самоуправления. </w:t>
            </w:r>
          </w:p>
          <w:p w:rsidR="00C32CB2" w:rsidRPr="00E40BF9" w:rsidRDefault="00C32CB2" w:rsidP="00133578">
            <w:pPr>
              <w:ind w:firstLine="0"/>
              <w:rPr>
                <w:rFonts w:ascii="Times New Roman" w:hAnsi="Times New Roman"/>
              </w:rPr>
            </w:pPr>
            <w:r w:rsidRPr="00E40BF9">
              <w:rPr>
                <w:rFonts w:ascii="Times New Roman" w:hAnsi="Times New Roman"/>
              </w:rPr>
              <w:t>3.</w:t>
            </w:r>
            <w:r w:rsidR="00CB6192">
              <w:rPr>
                <w:rFonts w:ascii="Times New Roman" w:hAnsi="Times New Roman"/>
              </w:rPr>
              <w:t xml:space="preserve"> </w:t>
            </w:r>
            <w:r w:rsidRPr="00E40BF9">
              <w:rPr>
                <w:rFonts w:ascii="Times New Roman" w:hAnsi="Times New Roman"/>
              </w:rPr>
              <w:t>Работа с населением по пропаганде и профилактике административных правонарушений.</w:t>
            </w:r>
          </w:p>
          <w:p w:rsidR="00C32CB2" w:rsidRPr="00E40BF9" w:rsidRDefault="00C32CB2" w:rsidP="00133578">
            <w:pPr>
              <w:ind w:firstLine="0"/>
              <w:rPr>
                <w:rFonts w:ascii="Times New Roman" w:hAnsi="Times New Roman"/>
              </w:rPr>
            </w:pPr>
            <w:r w:rsidRPr="00E40BF9">
              <w:rPr>
                <w:rFonts w:ascii="Times New Roman" w:hAnsi="Times New Roman"/>
              </w:rPr>
              <w:t>4.Совершенствование профессиональных знаний, умений и навыков для успешной профессиональной служебной деятельности муниципальных служащих по обеспечению исполнения полномочий, определенных федеральным и областным законодательством, выполнения целей и задач, стоящих перед органами местного самоуправления;</w:t>
            </w:r>
          </w:p>
          <w:p w:rsidR="00C32CB2" w:rsidRPr="00E40BF9" w:rsidRDefault="00C32CB2" w:rsidP="00133578">
            <w:pPr>
              <w:ind w:firstLine="0"/>
              <w:rPr>
                <w:rFonts w:ascii="Times New Roman" w:hAnsi="Times New Roman"/>
              </w:rPr>
            </w:pPr>
            <w:r w:rsidRPr="00E40BF9">
              <w:rPr>
                <w:rFonts w:ascii="Times New Roman" w:hAnsi="Times New Roman"/>
              </w:rPr>
              <w:t>- формирование у муниципального служащего личной заинтересованности в профессиональном развитии;</w:t>
            </w:r>
          </w:p>
          <w:p w:rsidR="00C32CB2" w:rsidRPr="00E40BF9" w:rsidRDefault="00C32CB2" w:rsidP="00133578">
            <w:pPr>
              <w:ind w:firstLine="0"/>
              <w:rPr>
                <w:rFonts w:ascii="Times New Roman" w:hAnsi="Times New Roman"/>
              </w:rPr>
            </w:pPr>
            <w:r w:rsidRPr="00E40BF9">
              <w:rPr>
                <w:rFonts w:ascii="Times New Roman" w:hAnsi="Times New Roman"/>
              </w:rPr>
              <w:t>- повышение эффективности кадровой политики в системе муниципальной службы в целях улучшения ее кадрового состава;</w:t>
            </w:r>
          </w:p>
          <w:p w:rsidR="00C32CB2" w:rsidRPr="00E40BF9" w:rsidRDefault="00C32CB2" w:rsidP="00133578">
            <w:pPr>
              <w:ind w:firstLine="0"/>
              <w:rPr>
                <w:rFonts w:ascii="Times New Roman" w:hAnsi="Times New Roman"/>
              </w:rPr>
            </w:pPr>
            <w:r w:rsidRPr="00E40BF9">
              <w:rPr>
                <w:rFonts w:ascii="Times New Roman" w:hAnsi="Times New Roman"/>
              </w:rPr>
              <w:t>- повышение престижа муниципальной службы;</w:t>
            </w:r>
          </w:p>
          <w:p w:rsidR="00C32CB2" w:rsidRPr="00E40BF9" w:rsidRDefault="00C32CB2" w:rsidP="00133578">
            <w:pPr>
              <w:ind w:firstLine="0"/>
              <w:rPr>
                <w:rFonts w:ascii="Times New Roman" w:hAnsi="Times New Roman"/>
              </w:rPr>
            </w:pPr>
            <w:r w:rsidRPr="00E40BF9">
              <w:rPr>
                <w:rFonts w:ascii="Times New Roman" w:hAnsi="Times New Roman"/>
              </w:rPr>
              <w:t>-обеспечение полного охвата муниципальных служащих, кадров органов местного самоуправления  по повышению их профессионального уровня;</w:t>
            </w:r>
          </w:p>
          <w:p w:rsidR="00C32CB2" w:rsidRPr="00E40BF9" w:rsidRDefault="00C32CB2" w:rsidP="00133578">
            <w:pPr>
              <w:ind w:firstLine="0"/>
              <w:rPr>
                <w:rFonts w:ascii="Times New Roman" w:hAnsi="Times New Roman"/>
              </w:rPr>
            </w:pPr>
            <w:r w:rsidRPr="00E40BF9">
              <w:rPr>
                <w:rFonts w:ascii="Times New Roman" w:hAnsi="Times New Roman"/>
              </w:rPr>
              <w:t>- планомерность, последовательность и непрерывность процесса обучения муниципальных служащих, кадров о</w:t>
            </w:r>
            <w:r w:rsidR="00E66EBD" w:rsidRPr="00E40BF9">
              <w:rPr>
                <w:rFonts w:ascii="Times New Roman" w:hAnsi="Times New Roman"/>
              </w:rPr>
              <w:t xml:space="preserve">рганов местного самоуправления </w:t>
            </w:r>
          </w:p>
          <w:p w:rsidR="00C32CB2" w:rsidRPr="00E40BF9" w:rsidRDefault="00CB6192">
            <w:pPr>
              <w:pStyle w:val="ConsPlusNonformat"/>
              <w:widowControl/>
              <w:tabs>
                <w:tab w:val="left" w:pos="54"/>
              </w:tabs>
              <w:jc w:val="both"/>
              <w:rPr>
                <w:rFonts w:ascii="Times New Roman" w:hAnsi="Times New Roman" w:cs="Times New Roman"/>
                <w:sz w:val="24"/>
                <w:szCs w:val="24"/>
              </w:rPr>
            </w:pPr>
            <w:r>
              <w:rPr>
                <w:rFonts w:ascii="Times New Roman" w:hAnsi="Times New Roman" w:cs="Times New Roman"/>
                <w:sz w:val="24"/>
                <w:szCs w:val="24"/>
              </w:rPr>
              <w:t xml:space="preserve">- формирование кадрового резерва для замещения </w:t>
            </w:r>
            <w:r w:rsidR="00C32CB2" w:rsidRPr="00E40BF9">
              <w:rPr>
                <w:rFonts w:ascii="Times New Roman" w:hAnsi="Times New Roman" w:cs="Times New Roman"/>
                <w:sz w:val="24"/>
                <w:szCs w:val="24"/>
              </w:rPr>
              <w:t>должностей муниципальной службы;</w:t>
            </w:r>
          </w:p>
          <w:p w:rsidR="00C32CB2" w:rsidRPr="00E40BF9" w:rsidRDefault="00C32CB2">
            <w:pPr>
              <w:pStyle w:val="ConsPlusNonformat"/>
              <w:widowControl/>
              <w:tabs>
                <w:tab w:val="left" w:pos="54"/>
              </w:tabs>
              <w:jc w:val="both"/>
              <w:rPr>
                <w:rFonts w:ascii="Times New Roman" w:hAnsi="Times New Roman" w:cs="Times New Roman"/>
                <w:sz w:val="24"/>
                <w:szCs w:val="24"/>
              </w:rPr>
            </w:pPr>
            <w:r w:rsidRPr="00E40BF9">
              <w:rPr>
                <w:rFonts w:ascii="Times New Roman" w:hAnsi="Times New Roman" w:cs="Times New Roman"/>
                <w:sz w:val="24"/>
                <w:szCs w:val="24"/>
              </w:rPr>
              <w:t>-</w:t>
            </w:r>
            <w:r w:rsidR="00CB6192">
              <w:rPr>
                <w:rFonts w:ascii="Times New Roman" w:hAnsi="Times New Roman" w:cs="Times New Roman"/>
                <w:sz w:val="24"/>
                <w:szCs w:val="24"/>
              </w:rPr>
              <w:t xml:space="preserve"> </w:t>
            </w:r>
            <w:r w:rsidRPr="00E40BF9">
              <w:rPr>
                <w:rFonts w:ascii="Times New Roman" w:hAnsi="Times New Roman" w:cs="Times New Roman"/>
                <w:sz w:val="24"/>
                <w:szCs w:val="24"/>
              </w:rPr>
              <w:t xml:space="preserve">внедрение системы самостоятельной подготовки муниципальных служащих, кадров органов местного самоуправления.  </w:t>
            </w:r>
          </w:p>
          <w:p w:rsidR="00C32CB2" w:rsidRPr="00E40BF9" w:rsidRDefault="00C32CB2" w:rsidP="00133578">
            <w:pPr>
              <w:widowControl w:val="0"/>
              <w:autoSpaceDE w:val="0"/>
              <w:autoSpaceDN w:val="0"/>
              <w:adjustRightInd w:val="0"/>
              <w:ind w:firstLine="0"/>
              <w:rPr>
                <w:rFonts w:ascii="Times New Roman" w:hAnsi="Times New Roman"/>
              </w:rPr>
            </w:pPr>
            <w:r w:rsidRPr="00E40BF9">
              <w:rPr>
                <w:rFonts w:ascii="Times New Roman" w:hAnsi="Times New Roman"/>
              </w:rPr>
              <w:t>5.</w:t>
            </w:r>
            <w:r w:rsidR="00CB6192">
              <w:rPr>
                <w:rFonts w:ascii="Times New Roman" w:hAnsi="Times New Roman"/>
              </w:rPr>
              <w:t xml:space="preserve"> </w:t>
            </w:r>
            <w:r w:rsidRPr="00E40BF9">
              <w:rPr>
                <w:rFonts w:ascii="Times New Roman" w:hAnsi="Times New Roman"/>
              </w:rPr>
              <w:t>Благоуст</w:t>
            </w:r>
            <w:r w:rsidR="00CB6192">
              <w:rPr>
                <w:rFonts w:ascii="Times New Roman" w:hAnsi="Times New Roman"/>
              </w:rPr>
              <w:t xml:space="preserve">ройство </w:t>
            </w:r>
            <w:r w:rsidRPr="00E40BF9">
              <w:rPr>
                <w:rFonts w:ascii="Times New Roman" w:hAnsi="Times New Roman"/>
              </w:rPr>
              <w:t>территорий воинских захоронений, братских могил и памятников участникам Великой Отечественной войны 1941-1945гг.; проведение ремонта и восстановление воинских захоронений  на территории района.</w:t>
            </w:r>
          </w:p>
          <w:p w:rsidR="00670799" w:rsidRPr="00E40BF9" w:rsidRDefault="00EC7241" w:rsidP="00670799">
            <w:pPr>
              <w:autoSpaceDE w:val="0"/>
              <w:autoSpaceDN w:val="0"/>
              <w:adjustRightInd w:val="0"/>
              <w:ind w:firstLine="72"/>
              <w:outlineLvl w:val="2"/>
              <w:rPr>
                <w:rFonts w:ascii="Times New Roman" w:hAnsi="Times New Roman"/>
              </w:rPr>
            </w:pPr>
            <w:r w:rsidRPr="00E40BF9">
              <w:rPr>
                <w:rFonts w:ascii="Times New Roman" w:hAnsi="Times New Roman"/>
              </w:rPr>
              <w:t>6.</w:t>
            </w:r>
            <w:r w:rsidR="00670799" w:rsidRPr="00E40BF9">
              <w:rPr>
                <w:rFonts w:ascii="Times New Roman" w:hAnsi="Times New Roman"/>
              </w:rPr>
              <w:t xml:space="preserve"> Выполнение обязательств государства по социальной поддержке граждан. </w:t>
            </w:r>
          </w:p>
          <w:p w:rsidR="003F12F7" w:rsidRPr="00E40BF9" w:rsidRDefault="00670799" w:rsidP="00FF2C2A">
            <w:pPr>
              <w:autoSpaceDE w:val="0"/>
              <w:autoSpaceDN w:val="0"/>
              <w:adjustRightInd w:val="0"/>
              <w:ind w:firstLine="72"/>
              <w:outlineLvl w:val="2"/>
              <w:rPr>
                <w:rFonts w:ascii="Times New Roman" w:hAnsi="Times New Roman"/>
              </w:rPr>
            </w:pPr>
            <w:r w:rsidRPr="00E40BF9">
              <w:rPr>
                <w:rFonts w:ascii="Times New Roman" w:hAnsi="Times New Roman"/>
              </w:rPr>
              <w:t>7.</w:t>
            </w:r>
            <w:r w:rsidR="00CB6192">
              <w:rPr>
                <w:rFonts w:ascii="Times New Roman" w:hAnsi="Times New Roman"/>
              </w:rPr>
              <w:t xml:space="preserve"> </w:t>
            </w:r>
            <w:r w:rsidRPr="00E40BF9">
              <w:rPr>
                <w:rFonts w:ascii="Times New Roman" w:hAnsi="Times New Roman"/>
              </w:rPr>
              <w:t>Соз</w:t>
            </w:r>
            <w:r w:rsidR="00CB6192">
              <w:rPr>
                <w:rFonts w:ascii="Times New Roman" w:hAnsi="Times New Roman"/>
              </w:rPr>
              <w:t>дание благоприятных условий для</w:t>
            </w:r>
            <w:r w:rsidRPr="00E40BF9">
              <w:rPr>
                <w:rFonts w:ascii="Times New Roman" w:hAnsi="Times New Roman"/>
              </w:rPr>
              <w:t xml:space="preserve"> жизнедеятельности семьи, функционирования </w:t>
            </w:r>
            <w:r w:rsidR="00FF2C2A">
              <w:rPr>
                <w:rFonts w:ascii="Times New Roman" w:hAnsi="Times New Roman"/>
              </w:rPr>
              <w:t>института семьи, рождения детей</w:t>
            </w:r>
          </w:p>
        </w:tc>
      </w:tr>
      <w:tr w:rsidR="00C32CB2" w:rsidRPr="00D86A90" w:rsidTr="00DF4C24">
        <w:trPr>
          <w:trHeight w:val="4729"/>
        </w:trPr>
        <w:tc>
          <w:tcPr>
            <w:tcW w:w="2693" w:type="dxa"/>
            <w:tcBorders>
              <w:top w:val="nil"/>
              <w:left w:val="single" w:sz="4" w:space="0" w:color="auto"/>
              <w:bottom w:val="single" w:sz="4" w:space="0" w:color="auto"/>
              <w:right w:val="single" w:sz="4" w:space="0" w:color="auto"/>
            </w:tcBorders>
            <w:hideMark/>
          </w:tcPr>
          <w:p w:rsidR="00C32CB2" w:rsidRPr="00D86A90" w:rsidRDefault="00C32CB2" w:rsidP="00133578">
            <w:pPr>
              <w:widowControl w:val="0"/>
              <w:ind w:firstLine="0"/>
              <w:rPr>
                <w:rFonts w:ascii="Times New Roman" w:hAnsi="Times New Roman"/>
              </w:rPr>
            </w:pPr>
            <w:r w:rsidRPr="00D86A90">
              <w:rPr>
                <w:rFonts w:ascii="Times New Roman" w:hAnsi="Times New Roman"/>
              </w:rPr>
              <w:lastRenderedPageBreak/>
              <w:t>Целевые индикаторы и показатели муниципальной программы</w:t>
            </w:r>
          </w:p>
        </w:tc>
        <w:tc>
          <w:tcPr>
            <w:tcW w:w="7371" w:type="dxa"/>
            <w:tcBorders>
              <w:top w:val="nil"/>
              <w:left w:val="nil"/>
              <w:bottom w:val="single" w:sz="4" w:space="0" w:color="auto"/>
              <w:right w:val="single" w:sz="4" w:space="0" w:color="auto"/>
            </w:tcBorders>
            <w:vAlign w:val="center"/>
          </w:tcPr>
          <w:p w:rsidR="00C32CB2" w:rsidRPr="00133578" w:rsidRDefault="00133578" w:rsidP="00133578">
            <w:pPr>
              <w:ind w:firstLine="0"/>
              <w:rPr>
                <w:rFonts w:ascii="Times New Roman" w:hAnsi="Times New Roman"/>
              </w:rPr>
            </w:pPr>
            <w:r>
              <w:rPr>
                <w:rFonts w:ascii="Times New Roman" w:hAnsi="Times New Roman"/>
              </w:rPr>
              <w:t>1.</w:t>
            </w:r>
            <w:r w:rsidR="00C32CB2" w:rsidRPr="00133578">
              <w:rPr>
                <w:rFonts w:ascii="Times New Roman" w:hAnsi="Times New Roman"/>
              </w:rPr>
              <w:t xml:space="preserve">Темп роста налоговых и неналоговых доходов местного бюджета по сравнению с предыдущим годом в сопоставимых условиях, %. </w:t>
            </w:r>
          </w:p>
          <w:p w:rsidR="00C32CB2" w:rsidRPr="00E40BF9" w:rsidRDefault="00133578" w:rsidP="00133578">
            <w:pPr>
              <w:ind w:firstLine="0"/>
              <w:rPr>
                <w:rFonts w:ascii="Times New Roman" w:hAnsi="Times New Roman"/>
              </w:rPr>
            </w:pPr>
            <w:r>
              <w:rPr>
                <w:rFonts w:ascii="Times New Roman" w:hAnsi="Times New Roman"/>
              </w:rPr>
              <w:t>2.</w:t>
            </w:r>
            <w:r w:rsidR="00CB6192">
              <w:rPr>
                <w:rFonts w:ascii="Times New Roman" w:hAnsi="Times New Roman"/>
              </w:rPr>
              <w:t xml:space="preserve"> Доля </w:t>
            </w:r>
            <w:r w:rsidR="00C32CB2" w:rsidRPr="00E40BF9">
              <w:rPr>
                <w:rFonts w:ascii="Times New Roman" w:hAnsi="Times New Roman"/>
              </w:rPr>
              <w:t xml:space="preserve">проведенных контрольных мероприятий по осуществлению органами местного самоуправления муниципальных районов  переданных государственных полномочий по созданию и организации деятельности административных комиссий </w:t>
            </w:r>
            <w:proofErr w:type="gramStart"/>
            <w:r w:rsidR="00C32CB2" w:rsidRPr="00E40BF9">
              <w:rPr>
                <w:rFonts w:ascii="Times New Roman" w:hAnsi="Times New Roman"/>
              </w:rPr>
              <w:t>от</w:t>
            </w:r>
            <w:proofErr w:type="gramEnd"/>
            <w:r w:rsidR="00C32CB2" w:rsidRPr="00E40BF9">
              <w:rPr>
                <w:rFonts w:ascii="Times New Roman" w:hAnsi="Times New Roman"/>
              </w:rPr>
              <w:t xml:space="preserve"> запланированных.</w:t>
            </w:r>
          </w:p>
          <w:p w:rsidR="00C32CB2" w:rsidRPr="00E40BF9" w:rsidRDefault="00133578" w:rsidP="00133578">
            <w:pPr>
              <w:ind w:firstLine="0"/>
              <w:rPr>
                <w:rFonts w:ascii="Times New Roman" w:hAnsi="Times New Roman"/>
              </w:rPr>
            </w:pPr>
            <w:r>
              <w:rPr>
                <w:rFonts w:ascii="Times New Roman" w:hAnsi="Times New Roman"/>
              </w:rPr>
              <w:t>3.</w:t>
            </w:r>
            <w:r w:rsidR="00CB6192">
              <w:rPr>
                <w:rFonts w:ascii="Times New Roman" w:hAnsi="Times New Roman"/>
              </w:rPr>
              <w:t xml:space="preserve"> Доля </w:t>
            </w:r>
            <w:r w:rsidR="00C32CB2" w:rsidRPr="00E40BF9">
              <w:rPr>
                <w:rFonts w:ascii="Times New Roman" w:hAnsi="Times New Roman"/>
              </w:rPr>
              <w:t>прошедших обучение, повышение квалификации кадров  органа местного самоуправления от запланированного количества обучаемых.</w:t>
            </w:r>
          </w:p>
          <w:p w:rsidR="00C32CB2" w:rsidRPr="00E40BF9" w:rsidRDefault="00133578" w:rsidP="00133578">
            <w:pPr>
              <w:ind w:firstLine="0"/>
              <w:rPr>
                <w:rFonts w:ascii="Times New Roman" w:hAnsi="Times New Roman"/>
              </w:rPr>
            </w:pPr>
            <w:r>
              <w:rPr>
                <w:rFonts w:ascii="Times New Roman" w:hAnsi="Times New Roman"/>
              </w:rPr>
              <w:t>4.</w:t>
            </w:r>
            <w:r w:rsidR="00CB6192">
              <w:rPr>
                <w:rFonts w:ascii="Times New Roman" w:hAnsi="Times New Roman"/>
              </w:rPr>
              <w:t xml:space="preserve"> </w:t>
            </w:r>
            <w:r w:rsidR="00C32CB2" w:rsidRPr="00E40BF9">
              <w:rPr>
                <w:rFonts w:ascii="Times New Roman" w:hAnsi="Times New Roman"/>
              </w:rPr>
              <w:t xml:space="preserve">Количество отремонтированных и благоустроенных </w:t>
            </w:r>
            <w:proofErr w:type="spellStart"/>
            <w:r w:rsidR="00C32CB2" w:rsidRPr="00E40BF9">
              <w:rPr>
                <w:rFonts w:ascii="Times New Roman" w:hAnsi="Times New Roman"/>
              </w:rPr>
              <w:t>военно</w:t>
            </w:r>
            <w:proofErr w:type="spellEnd"/>
            <w:r w:rsidR="00C32CB2" w:rsidRPr="00E40BF9">
              <w:rPr>
                <w:rFonts w:ascii="Times New Roman" w:hAnsi="Times New Roman"/>
              </w:rPr>
              <w:t xml:space="preserve"> - мемориальных объектов.</w:t>
            </w:r>
          </w:p>
          <w:p w:rsidR="00670799" w:rsidRPr="00E40BF9" w:rsidRDefault="00133578" w:rsidP="00133578">
            <w:pPr>
              <w:ind w:firstLine="0"/>
              <w:rPr>
                <w:rFonts w:ascii="Times New Roman" w:hAnsi="Times New Roman"/>
              </w:rPr>
            </w:pPr>
            <w:r>
              <w:rPr>
                <w:rFonts w:ascii="Times New Roman" w:hAnsi="Times New Roman"/>
              </w:rPr>
              <w:t>5.</w:t>
            </w:r>
            <w:r w:rsidR="00CB6192">
              <w:rPr>
                <w:rFonts w:ascii="Times New Roman" w:hAnsi="Times New Roman"/>
              </w:rPr>
              <w:t xml:space="preserve"> </w:t>
            </w:r>
            <w:r w:rsidR="00670799" w:rsidRPr="00E40BF9">
              <w:rPr>
                <w:rFonts w:ascii="Times New Roman" w:hAnsi="Times New Roman"/>
              </w:rPr>
              <w:t>Количеств</w:t>
            </w:r>
            <w:r w:rsidR="00CB6192">
              <w:rPr>
                <w:rFonts w:ascii="Times New Roman" w:hAnsi="Times New Roman"/>
              </w:rPr>
              <w:t>о граждан, получающих доплату к</w:t>
            </w:r>
            <w:r w:rsidR="00670799" w:rsidRPr="00E40BF9">
              <w:rPr>
                <w:rFonts w:ascii="Times New Roman" w:hAnsi="Times New Roman"/>
              </w:rPr>
              <w:t xml:space="preserve"> пенсии за выслугу лет.</w:t>
            </w:r>
          </w:p>
          <w:p w:rsidR="003F12F7" w:rsidRPr="00E40BF9" w:rsidRDefault="00133578" w:rsidP="00FF2C2A">
            <w:pPr>
              <w:ind w:firstLine="0"/>
              <w:rPr>
                <w:rFonts w:ascii="Times New Roman" w:hAnsi="Times New Roman"/>
              </w:rPr>
            </w:pPr>
            <w:r>
              <w:rPr>
                <w:rFonts w:ascii="Times New Roman" w:hAnsi="Times New Roman"/>
              </w:rPr>
              <w:t>6.</w:t>
            </w:r>
            <w:r w:rsidR="00CB6192">
              <w:rPr>
                <w:rFonts w:ascii="Times New Roman" w:hAnsi="Times New Roman"/>
              </w:rPr>
              <w:t xml:space="preserve"> </w:t>
            </w:r>
            <w:r w:rsidR="00670799" w:rsidRPr="00E40BF9">
              <w:rPr>
                <w:rFonts w:ascii="Times New Roman" w:hAnsi="Times New Roman"/>
              </w:rPr>
              <w:t>Количество социально ориентированных некоммерческих организаций, которым оказана финансовая поддержка.</w:t>
            </w:r>
          </w:p>
        </w:tc>
      </w:tr>
      <w:tr w:rsidR="00C32CB2" w:rsidRPr="00D86A90" w:rsidTr="00DF4C24">
        <w:trPr>
          <w:trHeight w:val="750"/>
        </w:trPr>
        <w:tc>
          <w:tcPr>
            <w:tcW w:w="2693" w:type="dxa"/>
            <w:tcBorders>
              <w:top w:val="nil"/>
              <w:left w:val="single" w:sz="4" w:space="0" w:color="auto"/>
              <w:bottom w:val="single" w:sz="4" w:space="0" w:color="auto"/>
              <w:right w:val="single" w:sz="4" w:space="0" w:color="auto"/>
            </w:tcBorders>
            <w:hideMark/>
          </w:tcPr>
          <w:p w:rsidR="00C32CB2" w:rsidRPr="00D86A90" w:rsidRDefault="00C32CB2">
            <w:pPr>
              <w:widowControl w:val="0"/>
              <w:rPr>
                <w:rFonts w:ascii="Times New Roman" w:hAnsi="Times New Roman"/>
              </w:rPr>
            </w:pPr>
            <w:r w:rsidRPr="00D86A90">
              <w:rPr>
                <w:rFonts w:ascii="Times New Roman" w:hAnsi="Times New Roman"/>
              </w:rPr>
              <w:t>Этапы и сроки реализации муниципальной программы</w:t>
            </w:r>
          </w:p>
        </w:tc>
        <w:tc>
          <w:tcPr>
            <w:tcW w:w="7371" w:type="dxa"/>
            <w:tcBorders>
              <w:top w:val="nil"/>
              <w:left w:val="nil"/>
              <w:bottom w:val="single" w:sz="4" w:space="0" w:color="auto"/>
              <w:right w:val="single" w:sz="4" w:space="0" w:color="auto"/>
            </w:tcBorders>
            <w:vAlign w:val="center"/>
            <w:hideMark/>
          </w:tcPr>
          <w:p w:rsidR="00C32CB2" w:rsidRPr="00E40BF9" w:rsidRDefault="00C32CB2" w:rsidP="00133578">
            <w:pPr>
              <w:widowControl w:val="0"/>
              <w:ind w:firstLine="0"/>
              <w:rPr>
                <w:rFonts w:ascii="Times New Roman" w:hAnsi="Times New Roman"/>
              </w:rPr>
            </w:pPr>
            <w:r w:rsidRPr="00E40BF9">
              <w:rPr>
                <w:rFonts w:ascii="Times New Roman" w:hAnsi="Times New Roman"/>
              </w:rPr>
              <w:t>Общий срок реализации муниципальной программы 20</w:t>
            </w:r>
            <w:r w:rsidR="00B560F7" w:rsidRPr="00E40BF9">
              <w:rPr>
                <w:rFonts w:ascii="Times New Roman" w:hAnsi="Times New Roman"/>
              </w:rPr>
              <w:t>21</w:t>
            </w:r>
            <w:r w:rsidRPr="00E40BF9">
              <w:rPr>
                <w:rFonts w:ascii="Times New Roman" w:hAnsi="Times New Roman"/>
              </w:rPr>
              <w:t>-20</w:t>
            </w:r>
            <w:r w:rsidR="00B560F7" w:rsidRPr="00E40BF9">
              <w:rPr>
                <w:rFonts w:ascii="Times New Roman" w:hAnsi="Times New Roman"/>
              </w:rPr>
              <w:t>26</w:t>
            </w:r>
            <w:r w:rsidRPr="00E40BF9">
              <w:rPr>
                <w:rFonts w:ascii="Times New Roman" w:hAnsi="Times New Roman"/>
              </w:rPr>
              <w:t xml:space="preserve"> годы.</w:t>
            </w:r>
          </w:p>
        </w:tc>
      </w:tr>
      <w:tr w:rsidR="00C32CB2" w:rsidRPr="00D86A90" w:rsidTr="00DF4C24">
        <w:trPr>
          <w:trHeight w:val="273"/>
        </w:trPr>
        <w:tc>
          <w:tcPr>
            <w:tcW w:w="2693" w:type="dxa"/>
            <w:tcBorders>
              <w:top w:val="nil"/>
              <w:left w:val="single" w:sz="4" w:space="0" w:color="auto"/>
              <w:bottom w:val="single" w:sz="4" w:space="0" w:color="auto"/>
              <w:right w:val="single" w:sz="4" w:space="0" w:color="auto"/>
            </w:tcBorders>
            <w:hideMark/>
          </w:tcPr>
          <w:p w:rsidR="00C32CB2" w:rsidRPr="00D86A90" w:rsidRDefault="00C32CB2">
            <w:pPr>
              <w:widowControl w:val="0"/>
              <w:rPr>
                <w:rFonts w:ascii="Times New Roman" w:hAnsi="Times New Roman"/>
              </w:rPr>
            </w:pPr>
            <w:r w:rsidRPr="00D86A90">
              <w:rPr>
                <w:rFonts w:ascii="Times New Roman" w:hAnsi="Times New Roman"/>
              </w:rPr>
              <w:t xml:space="preserve">Объемы и источники финансирования муниципальной программы (в действующих ценах каждого года реализации муниципальной программы) </w:t>
            </w:r>
          </w:p>
        </w:tc>
        <w:tc>
          <w:tcPr>
            <w:tcW w:w="7371" w:type="dxa"/>
            <w:tcBorders>
              <w:top w:val="nil"/>
              <w:left w:val="nil"/>
              <w:bottom w:val="single" w:sz="4" w:space="0" w:color="auto"/>
              <w:right w:val="single" w:sz="4" w:space="0" w:color="auto"/>
            </w:tcBorders>
            <w:shd w:val="clear" w:color="auto" w:fill="FFFFFF"/>
            <w:vAlign w:val="bottom"/>
          </w:tcPr>
          <w:p w:rsidR="003D56FF" w:rsidRPr="003D56FF" w:rsidRDefault="003D56FF" w:rsidP="003D56FF">
            <w:pPr>
              <w:widowControl w:val="0"/>
              <w:ind w:firstLine="0"/>
              <w:rPr>
                <w:rFonts w:ascii="Times New Roman" w:hAnsi="Times New Roman"/>
              </w:rPr>
            </w:pPr>
            <w:r w:rsidRPr="003D56FF">
              <w:rPr>
                <w:rFonts w:ascii="Times New Roman" w:hAnsi="Times New Roman"/>
              </w:rPr>
              <w:t xml:space="preserve">Всего по муниципальной программе </w:t>
            </w:r>
            <w:r w:rsidR="007B553D">
              <w:rPr>
                <w:rFonts w:ascii="Times New Roman" w:hAnsi="Times New Roman"/>
              </w:rPr>
              <w:t>228415,5476</w:t>
            </w:r>
            <w:r w:rsidRPr="003D56FF">
              <w:rPr>
                <w:rFonts w:ascii="Times New Roman" w:hAnsi="Times New Roman"/>
              </w:rPr>
              <w:t xml:space="preserve"> </w:t>
            </w:r>
            <w:proofErr w:type="spellStart"/>
            <w:r w:rsidRPr="003D56FF">
              <w:rPr>
                <w:rFonts w:ascii="Times New Roman" w:hAnsi="Times New Roman"/>
              </w:rPr>
              <w:t>тыс</w:t>
            </w:r>
            <w:proofErr w:type="gramStart"/>
            <w:r w:rsidRPr="003D56FF">
              <w:rPr>
                <w:rFonts w:ascii="Times New Roman" w:hAnsi="Times New Roman"/>
              </w:rPr>
              <w:t>.р</w:t>
            </w:r>
            <w:proofErr w:type="gramEnd"/>
            <w:r w:rsidRPr="003D56FF">
              <w:rPr>
                <w:rFonts w:ascii="Times New Roman" w:hAnsi="Times New Roman"/>
              </w:rPr>
              <w:t>уб</w:t>
            </w:r>
            <w:proofErr w:type="spellEnd"/>
            <w:r w:rsidRPr="003D56FF">
              <w:rPr>
                <w:rFonts w:ascii="Times New Roman" w:hAnsi="Times New Roman"/>
              </w:rPr>
              <w:t>., из них:</w:t>
            </w:r>
          </w:p>
          <w:p w:rsidR="003D56FF" w:rsidRDefault="003D56FF" w:rsidP="003D56FF">
            <w:pPr>
              <w:widowControl w:val="0"/>
              <w:ind w:firstLine="0"/>
              <w:rPr>
                <w:rFonts w:ascii="Times New Roman" w:hAnsi="Times New Roman"/>
              </w:rPr>
            </w:pPr>
            <w:r w:rsidRPr="003D56FF">
              <w:rPr>
                <w:rFonts w:ascii="Times New Roman" w:hAnsi="Times New Roman"/>
              </w:rPr>
              <w:t>средства федерального бюджета-174,035 тыс. руб.,</w:t>
            </w:r>
          </w:p>
          <w:p w:rsidR="003D56FF" w:rsidRDefault="003D56FF" w:rsidP="003D56FF">
            <w:pPr>
              <w:widowControl w:val="0"/>
              <w:ind w:firstLine="0"/>
              <w:rPr>
                <w:rFonts w:ascii="Times New Roman" w:hAnsi="Times New Roman"/>
              </w:rPr>
            </w:pPr>
            <w:r w:rsidRPr="003D56FF">
              <w:rPr>
                <w:rFonts w:ascii="Times New Roman" w:hAnsi="Times New Roman"/>
              </w:rPr>
              <w:t>областного бюджета –</w:t>
            </w:r>
            <w:r w:rsidR="007B553D">
              <w:rPr>
                <w:rFonts w:ascii="Times New Roman" w:hAnsi="Times New Roman"/>
              </w:rPr>
              <w:t>18081,000</w:t>
            </w:r>
            <w:r w:rsidRPr="003D56FF">
              <w:rPr>
                <w:rFonts w:ascii="Times New Roman" w:hAnsi="Times New Roman"/>
              </w:rPr>
              <w:t xml:space="preserve"> </w:t>
            </w:r>
            <w:proofErr w:type="spellStart"/>
            <w:r w:rsidRPr="003D56FF">
              <w:rPr>
                <w:rFonts w:ascii="Times New Roman" w:hAnsi="Times New Roman"/>
              </w:rPr>
              <w:t>тыс</w:t>
            </w:r>
            <w:proofErr w:type="gramStart"/>
            <w:r w:rsidRPr="003D56FF">
              <w:rPr>
                <w:rFonts w:ascii="Times New Roman" w:hAnsi="Times New Roman"/>
              </w:rPr>
              <w:t>.р</w:t>
            </w:r>
            <w:proofErr w:type="gramEnd"/>
            <w:r w:rsidRPr="003D56FF">
              <w:rPr>
                <w:rFonts w:ascii="Times New Roman" w:hAnsi="Times New Roman"/>
              </w:rPr>
              <w:t>уб</w:t>
            </w:r>
            <w:proofErr w:type="spellEnd"/>
            <w:r w:rsidRPr="003D56FF">
              <w:rPr>
                <w:rFonts w:ascii="Times New Roman" w:hAnsi="Times New Roman"/>
              </w:rPr>
              <w:t>.,</w:t>
            </w:r>
          </w:p>
          <w:p w:rsidR="003D56FF" w:rsidRPr="003D56FF" w:rsidRDefault="003D56FF" w:rsidP="003D56FF">
            <w:pPr>
              <w:widowControl w:val="0"/>
              <w:ind w:firstLine="0"/>
              <w:rPr>
                <w:rFonts w:ascii="Times New Roman" w:hAnsi="Times New Roman"/>
              </w:rPr>
            </w:pPr>
            <w:r w:rsidRPr="003D56FF">
              <w:rPr>
                <w:rFonts w:ascii="Times New Roman" w:hAnsi="Times New Roman"/>
              </w:rPr>
              <w:t>муниципального –</w:t>
            </w:r>
            <w:r w:rsidR="007B553D">
              <w:rPr>
                <w:rFonts w:ascii="Times New Roman" w:hAnsi="Times New Roman"/>
              </w:rPr>
              <w:t>210160,5126</w:t>
            </w:r>
            <w:r w:rsidRPr="003D56FF">
              <w:rPr>
                <w:rFonts w:ascii="Times New Roman" w:hAnsi="Times New Roman"/>
              </w:rPr>
              <w:t xml:space="preserve"> </w:t>
            </w:r>
            <w:proofErr w:type="spellStart"/>
            <w:r w:rsidRPr="003D56FF">
              <w:rPr>
                <w:rFonts w:ascii="Times New Roman" w:hAnsi="Times New Roman"/>
              </w:rPr>
              <w:t>тыс</w:t>
            </w:r>
            <w:proofErr w:type="gramStart"/>
            <w:r w:rsidRPr="003D56FF">
              <w:rPr>
                <w:rFonts w:ascii="Times New Roman" w:hAnsi="Times New Roman"/>
              </w:rPr>
              <w:t>.р</w:t>
            </w:r>
            <w:proofErr w:type="gramEnd"/>
            <w:r w:rsidRPr="003D56FF">
              <w:rPr>
                <w:rFonts w:ascii="Times New Roman" w:hAnsi="Times New Roman"/>
              </w:rPr>
              <w:t>уб</w:t>
            </w:r>
            <w:proofErr w:type="spellEnd"/>
            <w:r w:rsidRPr="003D56FF">
              <w:rPr>
                <w:rFonts w:ascii="Times New Roman" w:hAnsi="Times New Roman"/>
              </w:rPr>
              <w:t xml:space="preserve">. </w:t>
            </w:r>
          </w:p>
          <w:p w:rsidR="003D56FF" w:rsidRPr="003D56FF" w:rsidRDefault="003D56FF" w:rsidP="003D56FF">
            <w:pPr>
              <w:widowControl w:val="0"/>
              <w:ind w:firstLine="0"/>
              <w:rPr>
                <w:rFonts w:ascii="Times New Roman" w:hAnsi="Times New Roman"/>
              </w:rPr>
            </w:pPr>
            <w:r w:rsidRPr="003D56FF">
              <w:rPr>
                <w:rFonts w:ascii="Times New Roman" w:hAnsi="Times New Roman"/>
              </w:rPr>
              <w:t xml:space="preserve">в том числе по годам реализации муниципальной программы: </w:t>
            </w:r>
          </w:p>
          <w:p w:rsidR="003D56FF" w:rsidRPr="003D56FF" w:rsidRDefault="003D56FF" w:rsidP="003D56FF">
            <w:pPr>
              <w:widowControl w:val="0"/>
              <w:ind w:firstLine="0"/>
              <w:rPr>
                <w:rFonts w:ascii="Times New Roman" w:hAnsi="Times New Roman"/>
              </w:rPr>
            </w:pPr>
            <w:r w:rsidRPr="003D56FF">
              <w:rPr>
                <w:rFonts w:ascii="Times New Roman" w:hAnsi="Times New Roman"/>
              </w:rPr>
              <w:t>2021год</w:t>
            </w:r>
            <w:r w:rsidR="007B553D">
              <w:rPr>
                <w:rFonts w:ascii="Times New Roman" w:hAnsi="Times New Roman"/>
              </w:rPr>
              <w:t>-</w:t>
            </w:r>
            <w:r w:rsidRPr="003D56FF">
              <w:rPr>
                <w:rFonts w:ascii="Times New Roman" w:hAnsi="Times New Roman"/>
              </w:rPr>
              <w:t>30663,093тыс</w:t>
            </w:r>
            <w:proofErr w:type="gramStart"/>
            <w:r w:rsidRPr="003D56FF">
              <w:rPr>
                <w:rFonts w:ascii="Times New Roman" w:hAnsi="Times New Roman"/>
              </w:rPr>
              <w:t>.р</w:t>
            </w:r>
            <w:proofErr w:type="gramEnd"/>
            <w:r w:rsidRPr="003D56FF">
              <w:rPr>
                <w:rFonts w:ascii="Times New Roman" w:hAnsi="Times New Roman"/>
              </w:rPr>
              <w:t xml:space="preserve">уб.;                                                                                                                2022год – </w:t>
            </w:r>
            <w:r w:rsidR="007B553D">
              <w:rPr>
                <w:rFonts w:ascii="Times New Roman" w:hAnsi="Times New Roman"/>
              </w:rPr>
              <w:t>36617,5546</w:t>
            </w:r>
            <w:r w:rsidRPr="003D56FF">
              <w:rPr>
                <w:rFonts w:ascii="Times New Roman" w:hAnsi="Times New Roman"/>
              </w:rPr>
              <w:t xml:space="preserve"> </w:t>
            </w:r>
            <w:proofErr w:type="spellStart"/>
            <w:r w:rsidRPr="003D56FF">
              <w:rPr>
                <w:rFonts w:ascii="Times New Roman" w:hAnsi="Times New Roman"/>
              </w:rPr>
              <w:t>тыс.руб</w:t>
            </w:r>
            <w:proofErr w:type="spellEnd"/>
            <w:r w:rsidRPr="003D56FF">
              <w:rPr>
                <w:rFonts w:ascii="Times New Roman" w:hAnsi="Times New Roman"/>
              </w:rPr>
              <w:t>.</w:t>
            </w:r>
          </w:p>
          <w:p w:rsidR="003D56FF" w:rsidRPr="003D56FF" w:rsidRDefault="003D56FF" w:rsidP="003D56FF">
            <w:pPr>
              <w:widowControl w:val="0"/>
              <w:ind w:firstLine="0"/>
              <w:rPr>
                <w:rFonts w:ascii="Times New Roman" w:hAnsi="Times New Roman"/>
              </w:rPr>
            </w:pPr>
            <w:r w:rsidRPr="003D56FF">
              <w:rPr>
                <w:rFonts w:ascii="Times New Roman" w:hAnsi="Times New Roman"/>
              </w:rPr>
              <w:t>2023 год – 46270,500 тыс. руб.</w:t>
            </w:r>
          </w:p>
          <w:p w:rsidR="003D56FF" w:rsidRPr="003D56FF" w:rsidRDefault="003D56FF" w:rsidP="003D56FF">
            <w:pPr>
              <w:widowControl w:val="0"/>
              <w:ind w:firstLine="0"/>
              <w:rPr>
                <w:rFonts w:ascii="Times New Roman" w:hAnsi="Times New Roman"/>
              </w:rPr>
            </w:pPr>
            <w:r w:rsidRPr="003D56FF">
              <w:rPr>
                <w:rFonts w:ascii="Times New Roman" w:hAnsi="Times New Roman"/>
              </w:rPr>
              <w:t>2024 год – 38625,5тыс</w:t>
            </w:r>
            <w:proofErr w:type="gramStart"/>
            <w:r w:rsidRPr="003D56FF">
              <w:rPr>
                <w:rFonts w:ascii="Times New Roman" w:hAnsi="Times New Roman"/>
              </w:rPr>
              <w:t>.р</w:t>
            </w:r>
            <w:proofErr w:type="gramEnd"/>
            <w:r w:rsidRPr="003D56FF">
              <w:rPr>
                <w:rFonts w:ascii="Times New Roman" w:hAnsi="Times New Roman"/>
              </w:rPr>
              <w:t>уб.</w:t>
            </w:r>
          </w:p>
          <w:p w:rsidR="003D56FF" w:rsidRPr="003D56FF" w:rsidRDefault="003D56FF" w:rsidP="003D56FF">
            <w:pPr>
              <w:widowControl w:val="0"/>
              <w:ind w:firstLine="0"/>
              <w:rPr>
                <w:rFonts w:ascii="Times New Roman" w:hAnsi="Times New Roman"/>
              </w:rPr>
            </w:pPr>
            <w:r w:rsidRPr="003D56FF">
              <w:rPr>
                <w:rFonts w:ascii="Times New Roman" w:hAnsi="Times New Roman"/>
              </w:rPr>
              <w:t xml:space="preserve">2025 год – 39717,300 </w:t>
            </w:r>
            <w:proofErr w:type="spellStart"/>
            <w:r w:rsidRPr="003D56FF">
              <w:rPr>
                <w:rFonts w:ascii="Times New Roman" w:hAnsi="Times New Roman"/>
              </w:rPr>
              <w:t>тыс</w:t>
            </w:r>
            <w:proofErr w:type="gramStart"/>
            <w:r w:rsidRPr="003D56FF">
              <w:rPr>
                <w:rFonts w:ascii="Times New Roman" w:hAnsi="Times New Roman"/>
              </w:rPr>
              <w:t>.р</w:t>
            </w:r>
            <w:proofErr w:type="gramEnd"/>
            <w:r w:rsidRPr="003D56FF">
              <w:rPr>
                <w:rFonts w:ascii="Times New Roman" w:hAnsi="Times New Roman"/>
              </w:rPr>
              <w:t>уб</w:t>
            </w:r>
            <w:proofErr w:type="spellEnd"/>
            <w:r w:rsidRPr="003D56FF">
              <w:rPr>
                <w:rFonts w:ascii="Times New Roman" w:hAnsi="Times New Roman"/>
              </w:rPr>
              <w:t>.</w:t>
            </w:r>
          </w:p>
          <w:p w:rsidR="003D56FF" w:rsidRPr="003D56FF" w:rsidRDefault="003D56FF" w:rsidP="003D56FF">
            <w:pPr>
              <w:widowControl w:val="0"/>
              <w:ind w:firstLine="0"/>
              <w:rPr>
                <w:rFonts w:ascii="Times New Roman" w:hAnsi="Times New Roman"/>
              </w:rPr>
            </w:pPr>
            <w:r w:rsidRPr="003D56FF">
              <w:rPr>
                <w:rFonts w:ascii="Times New Roman" w:hAnsi="Times New Roman"/>
              </w:rPr>
              <w:t xml:space="preserve">2026 год – 36521,600 </w:t>
            </w:r>
            <w:proofErr w:type="spellStart"/>
            <w:r w:rsidRPr="003D56FF">
              <w:rPr>
                <w:rFonts w:ascii="Times New Roman" w:hAnsi="Times New Roman"/>
              </w:rPr>
              <w:t>тыс</w:t>
            </w:r>
            <w:proofErr w:type="gramStart"/>
            <w:r w:rsidRPr="003D56FF">
              <w:rPr>
                <w:rFonts w:ascii="Times New Roman" w:hAnsi="Times New Roman"/>
              </w:rPr>
              <w:t>.р</w:t>
            </w:r>
            <w:proofErr w:type="gramEnd"/>
            <w:r w:rsidRPr="003D56FF">
              <w:rPr>
                <w:rFonts w:ascii="Times New Roman" w:hAnsi="Times New Roman"/>
              </w:rPr>
              <w:t>уб</w:t>
            </w:r>
            <w:proofErr w:type="spellEnd"/>
            <w:r w:rsidRPr="003D56FF">
              <w:rPr>
                <w:rFonts w:ascii="Times New Roman" w:hAnsi="Times New Roman"/>
              </w:rPr>
              <w:t xml:space="preserve">. </w:t>
            </w:r>
          </w:p>
          <w:p w:rsidR="003D56FF" w:rsidRPr="003D56FF" w:rsidRDefault="003D56FF" w:rsidP="003D56FF">
            <w:pPr>
              <w:widowControl w:val="0"/>
              <w:ind w:firstLine="0"/>
              <w:rPr>
                <w:rFonts w:ascii="Times New Roman" w:hAnsi="Times New Roman"/>
              </w:rPr>
            </w:pPr>
            <w:r w:rsidRPr="003D56FF">
              <w:rPr>
                <w:rFonts w:ascii="Times New Roman" w:hAnsi="Times New Roman"/>
              </w:rPr>
              <w:t>Средства областного бюджета:</w:t>
            </w:r>
          </w:p>
          <w:p w:rsidR="003D56FF" w:rsidRPr="003D56FF" w:rsidRDefault="003D56FF" w:rsidP="003D56FF">
            <w:pPr>
              <w:widowControl w:val="0"/>
              <w:ind w:firstLine="0"/>
              <w:rPr>
                <w:rFonts w:ascii="Times New Roman" w:hAnsi="Times New Roman"/>
              </w:rPr>
            </w:pPr>
            <w:r w:rsidRPr="003D56FF">
              <w:rPr>
                <w:rFonts w:ascii="Times New Roman" w:hAnsi="Times New Roman"/>
              </w:rPr>
              <w:t>2022 год 574,0</w:t>
            </w:r>
            <w:r w:rsidR="007B553D">
              <w:rPr>
                <w:rFonts w:ascii="Times New Roman" w:hAnsi="Times New Roman"/>
              </w:rPr>
              <w:t xml:space="preserve">00 </w:t>
            </w:r>
            <w:r w:rsidRPr="003D56FF">
              <w:rPr>
                <w:rFonts w:ascii="Times New Roman" w:hAnsi="Times New Roman"/>
              </w:rPr>
              <w:t xml:space="preserve"> тыс. руб.</w:t>
            </w:r>
          </w:p>
          <w:p w:rsidR="003D56FF" w:rsidRPr="003D56FF" w:rsidRDefault="003D56FF" w:rsidP="003D56FF">
            <w:pPr>
              <w:widowControl w:val="0"/>
              <w:ind w:firstLine="0"/>
              <w:rPr>
                <w:rFonts w:ascii="Times New Roman" w:hAnsi="Times New Roman"/>
              </w:rPr>
            </w:pPr>
            <w:r w:rsidRPr="003D56FF">
              <w:rPr>
                <w:rFonts w:ascii="Times New Roman" w:hAnsi="Times New Roman"/>
              </w:rPr>
              <w:t>2023 год -</w:t>
            </w:r>
            <w:r w:rsidR="007B553D">
              <w:rPr>
                <w:rFonts w:ascii="Times New Roman" w:hAnsi="Times New Roman"/>
              </w:rPr>
              <w:t>2408,0</w:t>
            </w:r>
            <w:r w:rsidRPr="003D56FF">
              <w:rPr>
                <w:rFonts w:ascii="Times New Roman" w:hAnsi="Times New Roman"/>
              </w:rPr>
              <w:t>00 тыс. руб.</w:t>
            </w:r>
          </w:p>
          <w:p w:rsidR="003D56FF" w:rsidRPr="003D56FF" w:rsidRDefault="003D56FF" w:rsidP="003D56FF">
            <w:pPr>
              <w:widowControl w:val="0"/>
              <w:ind w:firstLine="0"/>
              <w:rPr>
                <w:rFonts w:ascii="Times New Roman" w:hAnsi="Times New Roman"/>
              </w:rPr>
            </w:pPr>
            <w:r w:rsidRPr="003D56FF">
              <w:rPr>
                <w:rFonts w:ascii="Times New Roman" w:hAnsi="Times New Roman"/>
              </w:rPr>
              <w:t>2024 год -13639,00 тыс. руб.</w:t>
            </w:r>
          </w:p>
          <w:p w:rsidR="003D56FF" w:rsidRPr="003D56FF" w:rsidRDefault="003D56FF" w:rsidP="003D56FF">
            <w:pPr>
              <w:widowControl w:val="0"/>
              <w:ind w:firstLine="0"/>
              <w:rPr>
                <w:rFonts w:ascii="Times New Roman" w:hAnsi="Times New Roman"/>
              </w:rPr>
            </w:pPr>
            <w:r w:rsidRPr="003D56FF">
              <w:rPr>
                <w:rFonts w:ascii="Times New Roman" w:hAnsi="Times New Roman"/>
              </w:rPr>
              <w:t xml:space="preserve">2025 год </w:t>
            </w:r>
            <w:r w:rsidR="007B553D">
              <w:rPr>
                <w:rFonts w:ascii="Times New Roman" w:hAnsi="Times New Roman"/>
              </w:rPr>
              <w:t>-</w:t>
            </w:r>
            <w:r w:rsidRPr="003D56FF">
              <w:rPr>
                <w:rFonts w:ascii="Times New Roman" w:hAnsi="Times New Roman"/>
              </w:rPr>
              <w:t>464,0 тыс. руб.</w:t>
            </w:r>
          </w:p>
          <w:p w:rsidR="003D56FF" w:rsidRPr="003D56FF" w:rsidRDefault="003D56FF" w:rsidP="003D56FF">
            <w:pPr>
              <w:widowControl w:val="0"/>
              <w:ind w:firstLine="0"/>
              <w:rPr>
                <w:rFonts w:ascii="Times New Roman" w:hAnsi="Times New Roman"/>
              </w:rPr>
            </w:pPr>
            <w:r w:rsidRPr="003D56FF">
              <w:rPr>
                <w:rFonts w:ascii="Times New Roman" w:hAnsi="Times New Roman"/>
              </w:rPr>
              <w:t>2026 год -510,00 тыс. руб.</w:t>
            </w:r>
          </w:p>
          <w:p w:rsidR="007B553D" w:rsidRDefault="003D56FF" w:rsidP="003D56FF">
            <w:pPr>
              <w:widowControl w:val="0"/>
              <w:ind w:firstLine="0"/>
              <w:rPr>
                <w:rFonts w:ascii="Times New Roman" w:hAnsi="Times New Roman"/>
              </w:rPr>
            </w:pPr>
            <w:r w:rsidRPr="003D56FF">
              <w:rPr>
                <w:rFonts w:ascii="Times New Roman" w:hAnsi="Times New Roman"/>
              </w:rPr>
              <w:t xml:space="preserve">Средства муниципального бюджета: </w:t>
            </w:r>
          </w:p>
          <w:p w:rsidR="003D56FF" w:rsidRPr="003D56FF" w:rsidRDefault="003D56FF" w:rsidP="003D56FF">
            <w:pPr>
              <w:widowControl w:val="0"/>
              <w:ind w:firstLine="0"/>
              <w:rPr>
                <w:rFonts w:ascii="Times New Roman" w:hAnsi="Times New Roman"/>
              </w:rPr>
            </w:pPr>
            <w:r w:rsidRPr="003D56FF">
              <w:rPr>
                <w:rFonts w:ascii="Times New Roman" w:hAnsi="Times New Roman"/>
              </w:rPr>
              <w:t>2021 год - 29915,058 тыс. руб.</w:t>
            </w:r>
          </w:p>
          <w:p w:rsidR="003D56FF" w:rsidRPr="003D56FF" w:rsidRDefault="003D56FF" w:rsidP="003D56FF">
            <w:pPr>
              <w:widowControl w:val="0"/>
              <w:ind w:firstLine="0"/>
              <w:rPr>
                <w:rFonts w:ascii="Times New Roman" w:hAnsi="Times New Roman"/>
              </w:rPr>
            </w:pPr>
            <w:r w:rsidRPr="003D56FF">
              <w:rPr>
                <w:rFonts w:ascii="Times New Roman" w:hAnsi="Times New Roman"/>
              </w:rPr>
              <w:t xml:space="preserve">2022 год </w:t>
            </w:r>
            <w:r w:rsidR="007B553D">
              <w:rPr>
                <w:rFonts w:ascii="Times New Roman" w:hAnsi="Times New Roman"/>
              </w:rPr>
              <w:t>-34209,5546</w:t>
            </w:r>
            <w:r w:rsidRPr="003D56FF">
              <w:rPr>
                <w:rFonts w:ascii="Times New Roman" w:hAnsi="Times New Roman"/>
              </w:rPr>
              <w:t xml:space="preserve"> тыс. руб.</w:t>
            </w:r>
          </w:p>
          <w:p w:rsidR="003D56FF" w:rsidRPr="003D56FF" w:rsidRDefault="003D56FF" w:rsidP="003D56FF">
            <w:pPr>
              <w:widowControl w:val="0"/>
              <w:ind w:firstLine="0"/>
              <w:rPr>
                <w:rFonts w:ascii="Times New Roman" w:hAnsi="Times New Roman"/>
              </w:rPr>
            </w:pPr>
            <w:r w:rsidRPr="003D56FF">
              <w:rPr>
                <w:rFonts w:ascii="Times New Roman" w:hAnsi="Times New Roman"/>
              </w:rPr>
              <w:t>2023 год - 32631,54 тыс. руб.</w:t>
            </w:r>
          </w:p>
          <w:p w:rsidR="003D56FF" w:rsidRPr="003D56FF" w:rsidRDefault="003D56FF" w:rsidP="003D56FF">
            <w:pPr>
              <w:widowControl w:val="0"/>
              <w:ind w:firstLine="0"/>
              <w:rPr>
                <w:rFonts w:ascii="Times New Roman" w:hAnsi="Times New Roman"/>
              </w:rPr>
            </w:pPr>
            <w:r w:rsidRPr="003D56FF">
              <w:rPr>
                <w:rFonts w:ascii="Times New Roman" w:hAnsi="Times New Roman"/>
              </w:rPr>
              <w:t>2024 год -38161,50 тыс. руб.</w:t>
            </w:r>
          </w:p>
          <w:p w:rsidR="003D56FF" w:rsidRPr="003D56FF" w:rsidRDefault="003D56FF" w:rsidP="003D56FF">
            <w:pPr>
              <w:widowControl w:val="0"/>
              <w:ind w:firstLine="0"/>
              <w:rPr>
                <w:rFonts w:ascii="Times New Roman" w:hAnsi="Times New Roman"/>
              </w:rPr>
            </w:pPr>
            <w:r w:rsidRPr="003D56FF">
              <w:rPr>
                <w:rFonts w:ascii="Times New Roman" w:hAnsi="Times New Roman"/>
              </w:rPr>
              <w:t>2025 год -39231,300 тыс. руб.</w:t>
            </w:r>
          </w:p>
          <w:p w:rsidR="007D73FD" w:rsidRPr="00E40BF9" w:rsidRDefault="003D56FF" w:rsidP="003D56FF">
            <w:pPr>
              <w:widowControl w:val="0"/>
              <w:ind w:firstLine="0"/>
              <w:rPr>
                <w:rFonts w:ascii="Times New Roman" w:hAnsi="Times New Roman"/>
              </w:rPr>
            </w:pPr>
            <w:r w:rsidRPr="003D56FF">
              <w:rPr>
                <w:rFonts w:ascii="Times New Roman" w:hAnsi="Times New Roman"/>
              </w:rPr>
              <w:t>2026 год -36011,60 тыс. руб.</w:t>
            </w:r>
          </w:p>
        </w:tc>
      </w:tr>
      <w:tr w:rsidR="00C32CB2" w:rsidRPr="00D86A90" w:rsidTr="00DF4C24">
        <w:trPr>
          <w:trHeight w:val="1125"/>
        </w:trPr>
        <w:tc>
          <w:tcPr>
            <w:tcW w:w="2693" w:type="dxa"/>
            <w:tcBorders>
              <w:top w:val="nil"/>
              <w:left w:val="single" w:sz="4" w:space="0" w:color="auto"/>
              <w:bottom w:val="single" w:sz="4" w:space="0" w:color="auto"/>
              <w:right w:val="single" w:sz="4" w:space="0" w:color="auto"/>
            </w:tcBorders>
            <w:hideMark/>
          </w:tcPr>
          <w:p w:rsidR="00C32CB2" w:rsidRPr="00D86A90" w:rsidRDefault="00C32CB2" w:rsidP="00133578">
            <w:pPr>
              <w:widowControl w:val="0"/>
              <w:ind w:firstLine="0"/>
              <w:rPr>
                <w:rFonts w:ascii="Times New Roman" w:hAnsi="Times New Roman"/>
              </w:rPr>
            </w:pPr>
            <w:r w:rsidRPr="00D86A90">
              <w:rPr>
                <w:rFonts w:ascii="Times New Roman" w:hAnsi="Times New Roman"/>
              </w:rPr>
              <w:t xml:space="preserve">Ожидаемые конечные результаты реализации муниципальной программы </w:t>
            </w:r>
          </w:p>
        </w:tc>
        <w:tc>
          <w:tcPr>
            <w:tcW w:w="7371" w:type="dxa"/>
            <w:tcBorders>
              <w:top w:val="nil"/>
              <w:left w:val="nil"/>
              <w:bottom w:val="single" w:sz="4" w:space="0" w:color="auto"/>
              <w:right w:val="single" w:sz="4" w:space="0" w:color="auto"/>
            </w:tcBorders>
            <w:shd w:val="clear" w:color="auto" w:fill="FFFFFF"/>
            <w:vAlign w:val="bottom"/>
            <w:hideMark/>
          </w:tcPr>
          <w:p w:rsidR="00C32CB2" w:rsidRPr="00D86A90" w:rsidRDefault="00CB6192" w:rsidP="00133578">
            <w:pPr>
              <w:widowControl w:val="0"/>
              <w:ind w:firstLine="0"/>
              <w:rPr>
                <w:rFonts w:ascii="Times New Roman" w:hAnsi="Times New Roman"/>
              </w:rPr>
            </w:pPr>
            <w:r>
              <w:rPr>
                <w:rFonts w:ascii="Times New Roman" w:hAnsi="Times New Roman"/>
              </w:rPr>
              <w:t xml:space="preserve">В </w:t>
            </w:r>
            <w:r w:rsidR="00C32CB2" w:rsidRPr="00D86A90">
              <w:rPr>
                <w:rFonts w:ascii="Times New Roman" w:hAnsi="Times New Roman"/>
              </w:rPr>
              <w:t>результате реализации Программы предполагается:</w:t>
            </w:r>
          </w:p>
          <w:p w:rsidR="00C32CB2" w:rsidRPr="00D86A90" w:rsidRDefault="00C32CB2" w:rsidP="00133578">
            <w:pPr>
              <w:widowControl w:val="0"/>
              <w:ind w:firstLine="0"/>
              <w:rPr>
                <w:rFonts w:ascii="Times New Roman" w:hAnsi="Times New Roman"/>
              </w:rPr>
            </w:pPr>
            <w:r w:rsidRPr="00D86A90">
              <w:rPr>
                <w:rFonts w:ascii="Times New Roman" w:hAnsi="Times New Roman"/>
              </w:rPr>
              <w:t>1.</w:t>
            </w:r>
            <w:r w:rsidR="00CB6192">
              <w:rPr>
                <w:rFonts w:ascii="Times New Roman" w:hAnsi="Times New Roman"/>
              </w:rPr>
              <w:t xml:space="preserve"> Укрепление правопорядка </w:t>
            </w:r>
            <w:r w:rsidRPr="00D86A90">
              <w:rPr>
                <w:rFonts w:ascii="Times New Roman" w:hAnsi="Times New Roman"/>
              </w:rPr>
              <w:t>среди населения района.</w:t>
            </w:r>
          </w:p>
          <w:p w:rsidR="00C32CB2" w:rsidRPr="00D86A90" w:rsidRDefault="00C32CB2">
            <w:pPr>
              <w:pStyle w:val="ConsPlusNonformat"/>
              <w:widowControl/>
              <w:jc w:val="both"/>
              <w:rPr>
                <w:rFonts w:ascii="Times New Roman" w:hAnsi="Times New Roman" w:cs="Times New Roman"/>
                <w:sz w:val="24"/>
                <w:szCs w:val="24"/>
              </w:rPr>
            </w:pPr>
            <w:r w:rsidRPr="00D86A90">
              <w:rPr>
                <w:rFonts w:ascii="Times New Roman" w:hAnsi="Times New Roman" w:cs="Times New Roman"/>
                <w:sz w:val="24"/>
                <w:szCs w:val="24"/>
              </w:rPr>
              <w:t>2.</w:t>
            </w:r>
            <w:r w:rsidR="00CB6192">
              <w:rPr>
                <w:rFonts w:ascii="Times New Roman" w:hAnsi="Times New Roman" w:cs="Times New Roman"/>
                <w:sz w:val="24"/>
                <w:szCs w:val="24"/>
              </w:rPr>
              <w:t xml:space="preserve"> Осуществление подготовки, переподготовки </w:t>
            </w:r>
            <w:r w:rsidRPr="00D86A90">
              <w:rPr>
                <w:rFonts w:ascii="Times New Roman" w:hAnsi="Times New Roman" w:cs="Times New Roman"/>
                <w:sz w:val="24"/>
                <w:szCs w:val="24"/>
              </w:rPr>
              <w:t>муниципальных служащих, кадров органа местного самоуправления;</w:t>
            </w:r>
          </w:p>
          <w:p w:rsidR="00C32CB2" w:rsidRPr="00D86A90" w:rsidRDefault="00CB6192">
            <w:pPr>
              <w:rPr>
                <w:rFonts w:ascii="Times New Roman" w:hAnsi="Times New Roman"/>
              </w:rPr>
            </w:pPr>
            <w:r>
              <w:rPr>
                <w:rFonts w:ascii="Times New Roman" w:hAnsi="Times New Roman"/>
              </w:rPr>
              <w:t>- повышение квалификации</w:t>
            </w:r>
            <w:r w:rsidR="00C32CB2" w:rsidRPr="00D86A90">
              <w:rPr>
                <w:rFonts w:ascii="Times New Roman" w:hAnsi="Times New Roman"/>
              </w:rPr>
              <w:t xml:space="preserve"> муниципальных служащих, кадров органа местного самоуправления;</w:t>
            </w:r>
          </w:p>
          <w:p w:rsidR="00C32CB2" w:rsidRPr="00D86A90" w:rsidRDefault="00C32CB2">
            <w:pPr>
              <w:rPr>
                <w:rFonts w:ascii="Times New Roman" w:hAnsi="Times New Roman"/>
              </w:rPr>
            </w:pPr>
            <w:r w:rsidRPr="00D86A90">
              <w:rPr>
                <w:rFonts w:ascii="Times New Roman" w:hAnsi="Times New Roman"/>
              </w:rPr>
              <w:t>-</w:t>
            </w:r>
            <w:r w:rsidR="00CB6192">
              <w:rPr>
                <w:rFonts w:ascii="Times New Roman" w:hAnsi="Times New Roman"/>
              </w:rPr>
              <w:t xml:space="preserve"> </w:t>
            </w:r>
            <w:r w:rsidRPr="00D86A90">
              <w:rPr>
                <w:rFonts w:ascii="Times New Roman" w:hAnsi="Times New Roman"/>
              </w:rPr>
              <w:t>обеспечение  прохождения стажировки  муниципальными служащими, кадров органа местного самоуправления;</w:t>
            </w:r>
          </w:p>
          <w:p w:rsidR="00C32CB2" w:rsidRPr="00D86A90" w:rsidRDefault="00C32CB2">
            <w:pPr>
              <w:rPr>
                <w:rFonts w:ascii="Times New Roman" w:hAnsi="Times New Roman"/>
              </w:rPr>
            </w:pPr>
            <w:r w:rsidRPr="00D86A90">
              <w:rPr>
                <w:rFonts w:ascii="Times New Roman" w:hAnsi="Times New Roman"/>
              </w:rPr>
              <w:t>-</w:t>
            </w:r>
            <w:r w:rsidR="00CB6192">
              <w:rPr>
                <w:rFonts w:ascii="Times New Roman" w:hAnsi="Times New Roman"/>
              </w:rPr>
              <w:t xml:space="preserve"> </w:t>
            </w:r>
            <w:r w:rsidRPr="00D86A90">
              <w:rPr>
                <w:rFonts w:ascii="Times New Roman" w:hAnsi="Times New Roman"/>
              </w:rPr>
              <w:t>внедрение  системы самостоятельной подготовки муниципальных служащих, кадров органа местного самоуправления.</w:t>
            </w:r>
          </w:p>
          <w:p w:rsidR="00C32CB2" w:rsidRPr="00D86A90" w:rsidRDefault="00C32CB2" w:rsidP="00133578">
            <w:pPr>
              <w:ind w:firstLine="0"/>
              <w:rPr>
                <w:rFonts w:ascii="Times New Roman" w:hAnsi="Times New Roman"/>
              </w:rPr>
            </w:pPr>
            <w:r w:rsidRPr="00D86A90">
              <w:rPr>
                <w:rFonts w:ascii="Times New Roman" w:hAnsi="Times New Roman"/>
              </w:rPr>
              <w:t>3. Повышение престижа муниципальной службы.</w:t>
            </w:r>
          </w:p>
          <w:p w:rsidR="00C32CB2" w:rsidRPr="00D86A90" w:rsidRDefault="00C32CB2" w:rsidP="00133578">
            <w:pPr>
              <w:ind w:firstLine="0"/>
              <w:rPr>
                <w:rFonts w:ascii="Times New Roman" w:hAnsi="Times New Roman"/>
              </w:rPr>
            </w:pPr>
            <w:r w:rsidRPr="00D86A90">
              <w:rPr>
                <w:rFonts w:ascii="Times New Roman" w:hAnsi="Times New Roman"/>
              </w:rPr>
              <w:t>4. Обеспечение темпа роста налоговых и неналоговых доходов местных бюджетов.</w:t>
            </w:r>
          </w:p>
          <w:p w:rsidR="00C32CB2" w:rsidRPr="00D86A90" w:rsidRDefault="00C32CB2" w:rsidP="00133578">
            <w:pPr>
              <w:ind w:firstLine="0"/>
              <w:rPr>
                <w:rFonts w:ascii="Times New Roman" w:hAnsi="Times New Roman"/>
              </w:rPr>
            </w:pPr>
            <w:r w:rsidRPr="00D86A90">
              <w:rPr>
                <w:rFonts w:ascii="Times New Roman" w:hAnsi="Times New Roman"/>
              </w:rPr>
              <w:lastRenderedPageBreak/>
              <w:t>5.</w:t>
            </w:r>
            <w:r w:rsidR="00CB6192">
              <w:rPr>
                <w:rFonts w:ascii="Times New Roman" w:hAnsi="Times New Roman"/>
              </w:rPr>
              <w:t xml:space="preserve"> </w:t>
            </w:r>
            <w:r w:rsidRPr="00D86A90">
              <w:rPr>
                <w:rFonts w:ascii="Times New Roman" w:hAnsi="Times New Roman"/>
              </w:rPr>
              <w:t>Сохранение и благоустройство военно-мемориальных объектов, расположенных на территории Терновского муниципального района Воронежской области.</w:t>
            </w:r>
          </w:p>
          <w:p w:rsidR="00DD7A7E" w:rsidRPr="00D86A90" w:rsidRDefault="00DD7A7E" w:rsidP="00133578">
            <w:pPr>
              <w:autoSpaceDE w:val="0"/>
              <w:autoSpaceDN w:val="0"/>
              <w:adjustRightInd w:val="0"/>
              <w:ind w:firstLine="0"/>
              <w:outlineLvl w:val="2"/>
              <w:rPr>
                <w:rFonts w:ascii="Times New Roman" w:hAnsi="Times New Roman"/>
              </w:rPr>
            </w:pPr>
            <w:r w:rsidRPr="00D86A90">
              <w:rPr>
                <w:rFonts w:ascii="Times New Roman" w:hAnsi="Times New Roman"/>
              </w:rPr>
              <w:t>6.</w:t>
            </w:r>
            <w:r w:rsidR="00CB6192">
              <w:rPr>
                <w:rFonts w:ascii="Times New Roman" w:hAnsi="Times New Roman"/>
              </w:rPr>
              <w:t xml:space="preserve"> </w:t>
            </w:r>
            <w:r w:rsidRPr="00D86A90">
              <w:rPr>
                <w:rFonts w:ascii="Times New Roman" w:hAnsi="Times New Roman"/>
              </w:rPr>
              <w:t xml:space="preserve">Снижение бедности среди получателей мер социальной поддержки на основе </w:t>
            </w:r>
            <w:proofErr w:type="gramStart"/>
            <w:r w:rsidRPr="00D86A90">
              <w:rPr>
                <w:rFonts w:ascii="Times New Roman" w:hAnsi="Times New Roman"/>
              </w:rPr>
              <w:t>расширения сферы применения адресного принципа ее предоставления</w:t>
            </w:r>
            <w:proofErr w:type="gramEnd"/>
            <w:r w:rsidRPr="00D86A90">
              <w:rPr>
                <w:rFonts w:ascii="Times New Roman" w:hAnsi="Times New Roman"/>
              </w:rPr>
              <w:t>.</w:t>
            </w:r>
          </w:p>
          <w:p w:rsidR="00DD7A7E" w:rsidRPr="00D86A90" w:rsidRDefault="00DD7A7E" w:rsidP="00FF2C2A">
            <w:pPr>
              <w:tabs>
                <w:tab w:val="left" w:pos="992"/>
              </w:tabs>
              <w:ind w:firstLine="0"/>
              <w:rPr>
                <w:rFonts w:ascii="Times New Roman" w:hAnsi="Times New Roman"/>
              </w:rPr>
            </w:pPr>
            <w:r w:rsidRPr="00D86A90">
              <w:rPr>
                <w:rFonts w:ascii="Times New Roman" w:hAnsi="Times New Roman"/>
              </w:rPr>
              <w:t>7.</w:t>
            </w:r>
            <w:r w:rsidR="00CB6192">
              <w:rPr>
                <w:rFonts w:ascii="Times New Roman" w:hAnsi="Times New Roman"/>
              </w:rPr>
              <w:t xml:space="preserve"> </w:t>
            </w:r>
            <w:r w:rsidRPr="00D86A90">
              <w:rPr>
                <w:rFonts w:ascii="Times New Roman" w:hAnsi="Times New Roman"/>
              </w:rPr>
              <w:t>Обеспечение эффективности и финансовой устойчивости социально ориентированных некоммерческих организаций.</w:t>
            </w:r>
          </w:p>
        </w:tc>
      </w:tr>
    </w:tbl>
    <w:p w:rsidR="003F12F7" w:rsidRDefault="003F12F7" w:rsidP="00C32CB2">
      <w:pPr>
        <w:widowControl w:val="0"/>
        <w:autoSpaceDE w:val="0"/>
        <w:autoSpaceDN w:val="0"/>
        <w:adjustRightInd w:val="0"/>
        <w:jc w:val="center"/>
        <w:outlineLvl w:val="2"/>
        <w:rPr>
          <w:rFonts w:ascii="Times New Roman" w:hAnsi="Times New Roman"/>
          <w:b/>
        </w:rPr>
      </w:pPr>
    </w:p>
    <w:p w:rsidR="00C32CB2" w:rsidRPr="00D86A90" w:rsidRDefault="00C32CB2" w:rsidP="00C32CB2">
      <w:pPr>
        <w:widowControl w:val="0"/>
        <w:autoSpaceDE w:val="0"/>
        <w:autoSpaceDN w:val="0"/>
        <w:adjustRightInd w:val="0"/>
        <w:jc w:val="center"/>
        <w:outlineLvl w:val="2"/>
        <w:rPr>
          <w:rFonts w:ascii="Times New Roman" w:hAnsi="Times New Roman"/>
          <w:b/>
        </w:rPr>
      </w:pPr>
      <w:r w:rsidRPr="00D86A90">
        <w:rPr>
          <w:rFonts w:ascii="Times New Roman" w:hAnsi="Times New Roman"/>
          <w:b/>
        </w:rPr>
        <w:t>Раздел 1. Общая характеристика сферы реализации</w:t>
      </w:r>
    </w:p>
    <w:p w:rsidR="00C32CB2" w:rsidRPr="00D86A90" w:rsidRDefault="00C32CB2" w:rsidP="00C32CB2">
      <w:pPr>
        <w:widowControl w:val="0"/>
        <w:autoSpaceDE w:val="0"/>
        <w:autoSpaceDN w:val="0"/>
        <w:adjustRightInd w:val="0"/>
        <w:jc w:val="center"/>
        <w:rPr>
          <w:rFonts w:ascii="Times New Roman" w:hAnsi="Times New Roman"/>
          <w:b/>
        </w:rPr>
      </w:pPr>
      <w:r w:rsidRPr="00D86A90">
        <w:rPr>
          <w:rFonts w:ascii="Times New Roman" w:hAnsi="Times New Roman"/>
          <w:b/>
        </w:rPr>
        <w:t>муниципальной программы</w:t>
      </w:r>
    </w:p>
    <w:p w:rsidR="00C32CB2" w:rsidRPr="00D86A90" w:rsidRDefault="00C32CB2" w:rsidP="00C32CB2">
      <w:pPr>
        <w:widowControl w:val="0"/>
        <w:autoSpaceDE w:val="0"/>
        <w:autoSpaceDN w:val="0"/>
        <w:adjustRightInd w:val="0"/>
        <w:jc w:val="center"/>
        <w:rPr>
          <w:rFonts w:ascii="Times New Roman" w:hAnsi="Times New Roman"/>
          <w:b/>
        </w:rPr>
      </w:pPr>
    </w:p>
    <w:p w:rsidR="00C32CB2" w:rsidRPr="00D86A90" w:rsidRDefault="00C32CB2" w:rsidP="00437F05">
      <w:pPr>
        <w:widowControl w:val="0"/>
        <w:autoSpaceDE w:val="0"/>
        <w:autoSpaceDN w:val="0"/>
        <w:adjustRightInd w:val="0"/>
        <w:ind w:left="284"/>
        <w:rPr>
          <w:rFonts w:ascii="Times New Roman" w:hAnsi="Times New Roman"/>
        </w:rPr>
      </w:pPr>
      <w:r w:rsidRPr="00D86A90">
        <w:rPr>
          <w:rFonts w:ascii="Times New Roman" w:hAnsi="Times New Roman"/>
        </w:rPr>
        <w:t xml:space="preserve">Оказание содействия </w:t>
      </w:r>
      <w:r w:rsidRPr="00D86A90">
        <w:rPr>
          <w:rFonts w:ascii="Times New Roman" w:hAnsi="Times New Roman"/>
          <w:bCs/>
        </w:rPr>
        <w:t>развитию муниципальных образований и местного самоуправления</w:t>
      </w:r>
      <w:r w:rsidRPr="00D86A90">
        <w:rPr>
          <w:rFonts w:ascii="Times New Roman" w:hAnsi="Times New Roman"/>
        </w:rPr>
        <w:t xml:space="preserve"> в Воронежской области основывается на положениях Конституции Росс</w:t>
      </w:r>
      <w:r w:rsidR="00CB6192">
        <w:rPr>
          <w:rFonts w:ascii="Times New Roman" w:hAnsi="Times New Roman"/>
        </w:rPr>
        <w:t xml:space="preserve">ийской Федерации, действующего </w:t>
      </w:r>
      <w:r w:rsidRPr="00D86A90">
        <w:rPr>
          <w:rFonts w:ascii="Times New Roman" w:hAnsi="Times New Roman"/>
        </w:rPr>
        <w:t>законодательства. Активное участие в достижении результатов реализации муниципальной программы предполагается со стороны органов местного самоуправления, институтов гражданского общества, граждан муниципальных образований Терновского муниципального района Воронежской области.</w:t>
      </w:r>
    </w:p>
    <w:p w:rsidR="00C32CB2" w:rsidRPr="00D86A90" w:rsidRDefault="00C32CB2" w:rsidP="00437F05">
      <w:pPr>
        <w:pStyle w:val="a3"/>
        <w:suppressAutoHyphens/>
        <w:ind w:left="284"/>
        <w:rPr>
          <w:rFonts w:ascii="Times New Roman" w:hAnsi="Times New Roman"/>
          <w:sz w:val="24"/>
          <w:szCs w:val="24"/>
        </w:rPr>
      </w:pPr>
      <w:r w:rsidRPr="00D86A90">
        <w:rPr>
          <w:rFonts w:ascii="Times New Roman" w:hAnsi="Times New Roman"/>
          <w:sz w:val="24"/>
          <w:szCs w:val="24"/>
        </w:rPr>
        <w:t>В настоящее время на территории Терновского муниципального района Воронежской области расположено 1</w:t>
      </w:r>
      <w:r w:rsidR="00414F52" w:rsidRPr="00D86A90">
        <w:rPr>
          <w:rFonts w:ascii="Times New Roman" w:hAnsi="Times New Roman"/>
          <w:sz w:val="24"/>
          <w:szCs w:val="24"/>
        </w:rPr>
        <w:t>2</w:t>
      </w:r>
      <w:r w:rsidRPr="00D86A90">
        <w:rPr>
          <w:rFonts w:ascii="Times New Roman" w:hAnsi="Times New Roman"/>
          <w:sz w:val="24"/>
          <w:szCs w:val="24"/>
        </w:rPr>
        <w:t xml:space="preserve"> сельских поселений. Чис</w:t>
      </w:r>
      <w:r w:rsidR="000521DA" w:rsidRPr="00D86A90">
        <w:rPr>
          <w:rFonts w:ascii="Times New Roman" w:hAnsi="Times New Roman"/>
          <w:sz w:val="24"/>
          <w:szCs w:val="24"/>
        </w:rPr>
        <w:t xml:space="preserve">ленность населения на </w:t>
      </w:r>
      <w:r w:rsidR="00BF6D4D" w:rsidRPr="00BF6D4D">
        <w:rPr>
          <w:rFonts w:ascii="Times New Roman" w:hAnsi="Times New Roman"/>
          <w:sz w:val="24"/>
          <w:szCs w:val="24"/>
        </w:rPr>
        <w:t>3</w:t>
      </w:r>
      <w:r w:rsidR="00571C15">
        <w:rPr>
          <w:rFonts w:ascii="Times New Roman" w:hAnsi="Times New Roman"/>
          <w:sz w:val="24"/>
          <w:szCs w:val="24"/>
        </w:rPr>
        <w:t>1</w:t>
      </w:r>
      <w:r w:rsidR="000521DA" w:rsidRPr="00BF6D4D">
        <w:rPr>
          <w:rFonts w:ascii="Times New Roman" w:hAnsi="Times New Roman"/>
          <w:sz w:val="24"/>
          <w:szCs w:val="24"/>
        </w:rPr>
        <w:t>.</w:t>
      </w:r>
      <w:r w:rsidR="00BF6D4D" w:rsidRPr="00BF6D4D">
        <w:rPr>
          <w:rFonts w:ascii="Times New Roman" w:hAnsi="Times New Roman"/>
          <w:sz w:val="24"/>
          <w:szCs w:val="24"/>
        </w:rPr>
        <w:t>12</w:t>
      </w:r>
      <w:r w:rsidR="00C20FF5" w:rsidRPr="00BF6D4D">
        <w:rPr>
          <w:rFonts w:ascii="Times New Roman" w:hAnsi="Times New Roman"/>
          <w:sz w:val="24"/>
          <w:szCs w:val="24"/>
        </w:rPr>
        <w:t>.202</w:t>
      </w:r>
      <w:r w:rsidR="00571C15">
        <w:rPr>
          <w:rFonts w:ascii="Times New Roman" w:hAnsi="Times New Roman"/>
          <w:sz w:val="24"/>
          <w:szCs w:val="24"/>
        </w:rPr>
        <w:t>2</w:t>
      </w:r>
      <w:r w:rsidRPr="00BF6D4D">
        <w:rPr>
          <w:rFonts w:ascii="Times New Roman" w:hAnsi="Times New Roman"/>
          <w:sz w:val="24"/>
          <w:szCs w:val="24"/>
        </w:rPr>
        <w:t xml:space="preserve"> г. – </w:t>
      </w:r>
      <w:r w:rsidR="000521DA" w:rsidRPr="00BF6D4D">
        <w:rPr>
          <w:rFonts w:ascii="Times New Roman" w:hAnsi="Times New Roman"/>
          <w:sz w:val="24"/>
          <w:szCs w:val="24"/>
        </w:rPr>
        <w:t>1</w:t>
      </w:r>
      <w:r w:rsidR="00F74C48">
        <w:rPr>
          <w:rFonts w:ascii="Times New Roman" w:hAnsi="Times New Roman"/>
          <w:sz w:val="24"/>
          <w:szCs w:val="24"/>
        </w:rPr>
        <w:t>7</w:t>
      </w:r>
      <w:r w:rsidR="00571C15">
        <w:rPr>
          <w:rFonts w:ascii="Times New Roman" w:hAnsi="Times New Roman"/>
          <w:sz w:val="24"/>
          <w:szCs w:val="24"/>
        </w:rPr>
        <w:t>1</w:t>
      </w:r>
      <w:r w:rsidR="00F74C48">
        <w:rPr>
          <w:rFonts w:ascii="Times New Roman" w:hAnsi="Times New Roman"/>
          <w:sz w:val="24"/>
          <w:szCs w:val="24"/>
        </w:rPr>
        <w:t>8</w:t>
      </w:r>
      <w:r w:rsidR="00571C15">
        <w:rPr>
          <w:rFonts w:ascii="Times New Roman" w:hAnsi="Times New Roman"/>
          <w:sz w:val="24"/>
          <w:szCs w:val="24"/>
        </w:rPr>
        <w:t>7</w:t>
      </w:r>
      <w:r w:rsidRPr="00BF6D4D">
        <w:rPr>
          <w:rFonts w:ascii="Times New Roman" w:hAnsi="Times New Roman"/>
          <w:sz w:val="24"/>
          <w:szCs w:val="24"/>
        </w:rPr>
        <w:t xml:space="preserve"> человек</w:t>
      </w:r>
      <w:r w:rsidR="00B32C12" w:rsidRPr="00BF6D4D">
        <w:rPr>
          <w:rFonts w:ascii="Times New Roman" w:hAnsi="Times New Roman"/>
          <w:sz w:val="24"/>
          <w:szCs w:val="24"/>
        </w:rPr>
        <w:t>.</w:t>
      </w:r>
      <w:r w:rsidRPr="00D86A90">
        <w:rPr>
          <w:rFonts w:ascii="Times New Roman" w:hAnsi="Times New Roman"/>
          <w:sz w:val="24"/>
          <w:szCs w:val="24"/>
        </w:rPr>
        <w:t xml:space="preserve"> </w:t>
      </w:r>
    </w:p>
    <w:p w:rsidR="00C32CB2" w:rsidRPr="00D86A90" w:rsidRDefault="00C32CB2" w:rsidP="00437F05">
      <w:pPr>
        <w:widowControl w:val="0"/>
        <w:ind w:left="284"/>
        <w:rPr>
          <w:rFonts w:ascii="Times New Roman" w:hAnsi="Times New Roman"/>
        </w:rPr>
      </w:pPr>
      <w:r w:rsidRPr="00D86A90">
        <w:rPr>
          <w:rFonts w:ascii="Times New Roman" w:hAnsi="Times New Roman"/>
        </w:rPr>
        <w:t xml:space="preserve">Основной проблемой в развитии муниципальных образований района является низкий уровень финансовой обеспеченности муниципалитетов, недостаточный для решения вопросов местного значения, в связи с чем, принимаются меры по привлечению средств федерального, областного, местного  бюджетов, частных инвестиций. </w:t>
      </w:r>
    </w:p>
    <w:p w:rsidR="00C32CB2" w:rsidRPr="00D86A90" w:rsidRDefault="00C32CB2" w:rsidP="00437F05">
      <w:pPr>
        <w:widowControl w:val="0"/>
        <w:ind w:left="284"/>
        <w:rPr>
          <w:rFonts w:ascii="Times New Roman" w:hAnsi="Times New Roman"/>
        </w:rPr>
      </w:pPr>
      <w:r w:rsidRPr="00D86A90">
        <w:rPr>
          <w:rFonts w:ascii="Times New Roman" w:hAnsi="Times New Roman"/>
        </w:rPr>
        <w:t>Проведенный анализ показывает, что му</w:t>
      </w:r>
      <w:r w:rsidR="00437F05">
        <w:rPr>
          <w:rFonts w:ascii="Times New Roman" w:hAnsi="Times New Roman"/>
        </w:rPr>
        <w:t xml:space="preserve">ниципальные образования района </w:t>
      </w:r>
      <w:r w:rsidRPr="00D86A90">
        <w:rPr>
          <w:rFonts w:ascii="Times New Roman" w:hAnsi="Times New Roman"/>
        </w:rPr>
        <w:t xml:space="preserve">значительно отличаются по уровню социально-экономического развития. Повышение уровня социально-экономического развития муниципальных образований и сокращение существующих различий является одним из ключевых приоритетов  политики в сфере развития муниципальных образований района. Основной задачей органов местного самоуправления  должно стать выявление и раскрытие потенциала развития каждого муниципального образования, с целью максимального использования имеющихся преимуществ и обеспечения динамичного социально-экономического развития муниципального образования. </w:t>
      </w:r>
    </w:p>
    <w:p w:rsidR="00C32CB2" w:rsidRPr="00D86A90" w:rsidRDefault="00C32CB2" w:rsidP="00437F05">
      <w:pPr>
        <w:widowControl w:val="0"/>
        <w:ind w:left="284"/>
        <w:rPr>
          <w:rFonts w:ascii="Times New Roman" w:hAnsi="Times New Roman"/>
        </w:rPr>
      </w:pPr>
      <w:proofErr w:type="gramStart"/>
      <w:r w:rsidRPr="00D86A90">
        <w:rPr>
          <w:rFonts w:ascii="Times New Roman" w:hAnsi="Times New Roman"/>
        </w:rPr>
        <w:t xml:space="preserve">Конституционные принципы организации деятельности органов государственной власти субъектов Российской Федерации и организации местного самоуправления в Российской Федерации раскрыты в федеральных законах: от 6 октября </w:t>
      </w:r>
      <w:smartTag w:uri="urn:schemas-microsoft-com:office:smarttags" w:element="metricconverter">
        <w:smartTagPr>
          <w:attr w:name="ProductID" w:val="1999 г"/>
        </w:smartTagPr>
        <w:r w:rsidRPr="00D86A90">
          <w:rPr>
            <w:rFonts w:ascii="Times New Roman" w:hAnsi="Times New Roman"/>
          </w:rPr>
          <w:t>1999 г</w:t>
        </w:r>
      </w:smartTag>
      <w:r w:rsidRPr="00D86A90">
        <w:rPr>
          <w:rFonts w:ascii="Times New Roman" w:hAnsi="Times New Roman"/>
        </w:rPr>
        <w:t xml:space="preserve">.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от 6 октября </w:t>
      </w:r>
      <w:smartTag w:uri="urn:schemas-microsoft-com:office:smarttags" w:element="metricconverter">
        <w:smartTagPr>
          <w:attr w:name="ProductID" w:val="2003 г"/>
        </w:smartTagPr>
        <w:r w:rsidRPr="00D86A90">
          <w:rPr>
            <w:rFonts w:ascii="Times New Roman" w:hAnsi="Times New Roman"/>
          </w:rPr>
          <w:t>2003 г</w:t>
        </w:r>
      </w:smartTag>
      <w:r w:rsidRPr="00D86A90">
        <w:rPr>
          <w:rFonts w:ascii="Times New Roman" w:hAnsi="Times New Roman"/>
        </w:rPr>
        <w:t xml:space="preserve">. № 131-ФЗ «Об общих принципах организации местного самоуправления в Российской Федерации». </w:t>
      </w:r>
      <w:proofErr w:type="gramEnd"/>
    </w:p>
    <w:p w:rsidR="00C32CB2" w:rsidRPr="00D86A90" w:rsidRDefault="00C32CB2" w:rsidP="00437F05">
      <w:pPr>
        <w:widowControl w:val="0"/>
        <w:ind w:left="284"/>
        <w:rPr>
          <w:rFonts w:ascii="Times New Roman" w:hAnsi="Times New Roman"/>
        </w:rPr>
      </w:pPr>
      <w:r w:rsidRPr="00D86A90">
        <w:rPr>
          <w:rFonts w:ascii="Times New Roman" w:hAnsi="Times New Roman"/>
        </w:rPr>
        <w:t>Реализация муниципальной программы позволит повысить ответственность местных руководителей за социально-экономическое развитие муниципальных образований, не допустить необоснованное увеличение бюджетных расходов на содержание системы муниципального управления.</w:t>
      </w:r>
    </w:p>
    <w:p w:rsidR="00C32CB2" w:rsidRPr="00D86A90" w:rsidRDefault="00C32CB2" w:rsidP="00437F05">
      <w:pPr>
        <w:widowControl w:val="0"/>
        <w:ind w:left="284"/>
        <w:rPr>
          <w:rFonts w:ascii="Times New Roman" w:hAnsi="Times New Roman"/>
        </w:rPr>
      </w:pPr>
      <w:r w:rsidRPr="00D86A90">
        <w:rPr>
          <w:rFonts w:ascii="Times New Roman" w:hAnsi="Times New Roman"/>
        </w:rPr>
        <w:t>Значительное влияние на социально-экономическое развитие муниципальных образований оказывает деятельность органов местного самоуправления. При этом, по-прежнему, актуальными остаются вопросы законодательного регулирования объемов полномочий органов местного самоуправления, укрепления финансовой самостоятельности муниципальных образований, а также создания условий для обеспечения органов местного самоуправления специалистами с высоким уровнем квалификации.</w:t>
      </w:r>
    </w:p>
    <w:p w:rsidR="00C32CB2" w:rsidRPr="00D86A90" w:rsidRDefault="00C32CB2" w:rsidP="00437F05">
      <w:pPr>
        <w:ind w:left="284"/>
        <w:rPr>
          <w:rFonts w:ascii="Times New Roman" w:hAnsi="Times New Roman"/>
        </w:rPr>
      </w:pPr>
      <w:r w:rsidRPr="00D86A90">
        <w:rPr>
          <w:rFonts w:ascii="Times New Roman" w:hAnsi="Times New Roman"/>
        </w:rPr>
        <w:t>Эффективная система муниципального управления в Терновском муниципальном районе  является одним из основных условий социально-экономического развития района. Одной из важнейших составляющих эффективности муниципального управления является уровень профессионализма муниципальных  служащих и кадров органов местного самоуправления. В связи с этим на первоочередное место выходит необходимость систематического повышения квалификации служащих, их профессиональная подготовка и переподготовка, а также формирование и поддержание на должном образовательном уровне кадрового резерва.</w:t>
      </w:r>
    </w:p>
    <w:p w:rsidR="00C32CB2" w:rsidRPr="00437F05" w:rsidRDefault="00C32CB2" w:rsidP="00437F05">
      <w:pPr>
        <w:ind w:left="284"/>
        <w:rPr>
          <w:rFonts w:ascii="Times New Roman" w:hAnsi="Times New Roman"/>
          <w:highlight w:val="yellow"/>
        </w:rPr>
      </w:pPr>
      <w:r w:rsidRPr="00437F05">
        <w:rPr>
          <w:rFonts w:ascii="Times New Roman" w:hAnsi="Times New Roman"/>
        </w:rPr>
        <w:t xml:space="preserve">Федеральный закон от 27.07.2004 N 79-ФЗ "О государственной гражданской службе Российской Федерации" определяет, что </w:t>
      </w:r>
      <w:r w:rsidR="00437F05" w:rsidRPr="00437F05">
        <w:rPr>
          <w:rFonts w:ascii="Times New Roman" w:hAnsi="Times New Roman"/>
        </w:rPr>
        <w:t xml:space="preserve">профессиональное развитие гражданского служащего осуществляется в течение всего периода прохождения им гражданской службы. </w:t>
      </w:r>
      <w:r w:rsidRPr="00437F05">
        <w:rPr>
          <w:rFonts w:ascii="Times New Roman" w:hAnsi="Times New Roman"/>
        </w:rPr>
        <w:t xml:space="preserve">Требование по поддержанию </w:t>
      </w:r>
      <w:r w:rsidRPr="00437F05">
        <w:rPr>
          <w:rFonts w:ascii="Times New Roman" w:hAnsi="Times New Roman"/>
        </w:rPr>
        <w:lastRenderedPageBreak/>
        <w:t>необходимого уровня квалификации для муниципальных служащих также прописано в Федеральном законе от 02.03.2007 N 25-ФЗ "О муниципальной службе в Российской Федерации" и Законе Воронежской области от 28.12.2007 N 175-ОЗ "О муниципальной службе в Воронежской области".</w:t>
      </w:r>
    </w:p>
    <w:p w:rsidR="00C32CB2" w:rsidRPr="00D86A90" w:rsidRDefault="00C32CB2" w:rsidP="00437F05">
      <w:pPr>
        <w:ind w:left="284"/>
        <w:rPr>
          <w:rFonts w:ascii="Times New Roman" w:hAnsi="Times New Roman"/>
        </w:rPr>
      </w:pPr>
      <w:r w:rsidRPr="00D86A90">
        <w:rPr>
          <w:rFonts w:ascii="Times New Roman" w:hAnsi="Times New Roman"/>
        </w:rPr>
        <w:t>В условиях реформирования системы исполнительной власти возникает проблема не только периодического повышения квалификации в соответствии с требованием законодательства, но и необходимости обучения служащих, в том числе руководителей, в связи со сменой профиля деятельности, возрастающими требованиями и повышением ответственности к руководителям различного уровня. Необходимо усилить базовую управленческую, правовую, а также продолжать профильную подготовку кадров. Также, учитывая положения законодательства, имеется потребность в разработке эффективной системы обучения постоянно обновляющегося кадрового резерва и поддержания его профессионального уровня в соответствии с требованиями, предъявляемыми к соответствующим должностям.</w:t>
      </w:r>
    </w:p>
    <w:p w:rsidR="00C32CB2" w:rsidRPr="00D86A90" w:rsidRDefault="00C32CB2" w:rsidP="00437F05">
      <w:pPr>
        <w:ind w:left="284"/>
        <w:rPr>
          <w:rFonts w:ascii="Times New Roman" w:hAnsi="Times New Roman"/>
        </w:rPr>
      </w:pPr>
      <w:r w:rsidRPr="00D86A90">
        <w:rPr>
          <w:rFonts w:ascii="Times New Roman" w:hAnsi="Times New Roman"/>
        </w:rPr>
        <w:t>Остается актуальной потребность в обучении кадров органов местного самоуправления в условиях продолжающегося реформирования местного самоуправления. Разработка комплекса нормативных актов, осуществление передаваемых полномочий, решение вопросов местного значения на должном уровне невозможны без наличия квалифицированных кадров в системе местного самоуправления.</w:t>
      </w:r>
    </w:p>
    <w:p w:rsidR="00C32CB2" w:rsidRPr="00D86A90" w:rsidRDefault="00C32CB2" w:rsidP="00437F05">
      <w:pPr>
        <w:ind w:left="284"/>
        <w:rPr>
          <w:rFonts w:ascii="Times New Roman" w:hAnsi="Times New Roman"/>
        </w:rPr>
      </w:pPr>
      <w:r w:rsidRPr="00D86A90">
        <w:rPr>
          <w:rFonts w:ascii="Times New Roman" w:hAnsi="Times New Roman"/>
        </w:rPr>
        <w:t>Дополнительное образование переподготовки и повышения квалификации муниципальных служащих, кадров органов местного самоуправления в соответствии с действующим законодательством необходимо осуществлять на основе формирования законодательства. Система организации муниципального заказа в обучении кадров органов местного самоуправления проводится централизованно, выбор образовательных учреждений осуществляется  в соответствии с требованиями действующего законодательства.</w:t>
      </w:r>
    </w:p>
    <w:p w:rsidR="00C32CB2" w:rsidRPr="00D86A90" w:rsidRDefault="00C32CB2" w:rsidP="00437F05">
      <w:pPr>
        <w:ind w:left="284"/>
        <w:rPr>
          <w:rFonts w:ascii="Times New Roman" w:hAnsi="Times New Roman"/>
        </w:rPr>
      </w:pPr>
      <w:r w:rsidRPr="00D86A90">
        <w:rPr>
          <w:rFonts w:ascii="Times New Roman" w:hAnsi="Times New Roman"/>
        </w:rPr>
        <w:t>Наличие данной Программы позволит осуществлять единый подход к образовательному процессу при специализированной подготовке муниципальных служащих, переподготовки и повышения квалификации кадров органов местного самоуправления а также более рационально использовать средства на повышение профессионального уровня кадрового состава органов местного самоуправления.</w:t>
      </w:r>
    </w:p>
    <w:p w:rsidR="00C32CB2" w:rsidRPr="00D86A90" w:rsidRDefault="00C32CB2" w:rsidP="00437F05">
      <w:pPr>
        <w:ind w:left="284"/>
        <w:rPr>
          <w:rFonts w:ascii="Times New Roman" w:hAnsi="Times New Roman"/>
        </w:rPr>
      </w:pPr>
      <w:r w:rsidRPr="00D86A90">
        <w:rPr>
          <w:rFonts w:ascii="Times New Roman" w:hAnsi="Times New Roman"/>
        </w:rPr>
        <w:t>Изложенное выше свидетельствует о необходимости данной Программы с целью повышения управленческого потенциа</w:t>
      </w:r>
      <w:r w:rsidR="00437F05">
        <w:rPr>
          <w:rFonts w:ascii="Times New Roman" w:hAnsi="Times New Roman"/>
        </w:rPr>
        <w:t xml:space="preserve">ла в </w:t>
      </w:r>
      <w:r w:rsidRPr="00D86A90">
        <w:rPr>
          <w:rFonts w:ascii="Times New Roman" w:hAnsi="Times New Roman"/>
        </w:rPr>
        <w:t>о</w:t>
      </w:r>
      <w:r w:rsidR="00437F05">
        <w:rPr>
          <w:rFonts w:ascii="Times New Roman" w:hAnsi="Times New Roman"/>
        </w:rPr>
        <w:t>рганах местного самоуправления,</w:t>
      </w:r>
      <w:r w:rsidRPr="00D86A90">
        <w:rPr>
          <w:rFonts w:ascii="Times New Roman" w:hAnsi="Times New Roman"/>
        </w:rPr>
        <w:t xml:space="preserve"> соблюдения принципов единства требований к профессиональной подготовке, переподготовке и повышению квалификации муниципальных служащих, кадров органов местного самоуправления</w:t>
      </w:r>
      <w:r w:rsidR="00437F05">
        <w:rPr>
          <w:rFonts w:ascii="Times New Roman" w:hAnsi="Times New Roman"/>
        </w:rPr>
        <w:t>,</w:t>
      </w:r>
      <w:r w:rsidRPr="00D86A90">
        <w:rPr>
          <w:rFonts w:ascii="Times New Roman" w:hAnsi="Times New Roman"/>
        </w:rPr>
        <w:t xml:space="preserve"> координации усилий всех заинтересованных сторон и эффективного использования бюджетных средств, в том числе в подготовке управленческих кадров.</w:t>
      </w:r>
    </w:p>
    <w:p w:rsidR="00C32CB2" w:rsidRPr="00D86A90" w:rsidRDefault="00C32CB2" w:rsidP="00437F05">
      <w:pPr>
        <w:widowControl w:val="0"/>
        <w:autoSpaceDE w:val="0"/>
        <w:autoSpaceDN w:val="0"/>
        <w:adjustRightInd w:val="0"/>
        <w:ind w:left="284"/>
        <w:rPr>
          <w:rFonts w:ascii="Times New Roman" w:hAnsi="Times New Roman"/>
        </w:rPr>
      </w:pPr>
      <w:r w:rsidRPr="00D86A90">
        <w:rPr>
          <w:rFonts w:ascii="Times New Roman" w:hAnsi="Times New Roman"/>
        </w:rPr>
        <w:t xml:space="preserve">Осуществление мероприятий муниципальной программы позволит создать необходимые условия для социально-экономического развития муниципальных образований Терновского муниципального района Воронежской области, окажет содействие в формировании положительного инвестиционного климата, привлекательного социального имиджа, обеспечит комплексный подход к решению проблемы приведения в надлежащее состояние военно-мемориальных объектов для создания условий их сохранности на территории района. </w:t>
      </w:r>
    </w:p>
    <w:p w:rsidR="00DD7A7E" w:rsidRPr="00D86A90" w:rsidRDefault="00DD7A7E" w:rsidP="00437F05">
      <w:pPr>
        <w:tabs>
          <w:tab w:val="left" w:pos="0"/>
        </w:tabs>
        <w:ind w:left="284"/>
        <w:rPr>
          <w:rFonts w:ascii="Times New Roman" w:hAnsi="Times New Roman"/>
          <w:i/>
        </w:rPr>
      </w:pPr>
      <w:r w:rsidRPr="00D86A90">
        <w:rPr>
          <w:rFonts w:ascii="Times New Roman" w:hAnsi="Times New Roman"/>
        </w:rPr>
        <w:t xml:space="preserve">Муниципальная программа </w:t>
      </w:r>
      <w:r w:rsidRPr="00D86A90">
        <w:rPr>
          <w:rFonts w:ascii="Times New Roman" w:hAnsi="Times New Roman"/>
          <w:color w:val="000000"/>
        </w:rPr>
        <w:t xml:space="preserve">«Содействие развитию муниципальных образований и местного самоуправления» </w:t>
      </w:r>
      <w:r w:rsidRPr="00D86A90">
        <w:rPr>
          <w:rFonts w:ascii="Times New Roman" w:hAnsi="Times New Roman"/>
        </w:rPr>
        <w:t xml:space="preserve">разработана с учетом </w:t>
      </w:r>
      <w:r w:rsidRPr="00D86A90">
        <w:rPr>
          <w:rFonts w:ascii="Times New Roman" w:hAnsi="Times New Roman"/>
          <w:color w:val="000000"/>
        </w:rPr>
        <w:t>задач, установленных в</w:t>
      </w:r>
      <w:r w:rsidRPr="00D86A90">
        <w:rPr>
          <w:rFonts w:ascii="Times New Roman" w:hAnsi="Times New Roman"/>
        </w:rPr>
        <w:t xml:space="preserve"> соответствии с решением Совета народных депутатов Терновского муниципального района Воронежской области от 26 декабря 2018 года № 47 «О стратегии соц</w:t>
      </w:r>
      <w:r w:rsidR="00437F05">
        <w:rPr>
          <w:rFonts w:ascii="Times New Roman" w:hAnsi="Times New Roman"/>
        </w:rPr>
        <w:t xml:space="preserve">иально-экономического развития </w:t>
      </w:r>
      <w:r w:rsidRPr="00D86A90">
        <w:rPr>
          <w:rFonts w:ascii="Times New Roman" w:hAnsi="Times New Roman"/>
        </w:rPr>
        <w:t>Терновского муниципального района Воронежской области до 2035 года», а также иными стратегическими документам. В рамках стратегического планирования по приоритетным направлениям обеспечения и укрепления конкурентоспособности администрации Терновского муниципального района Воронежской области в пространственн</w:t>
      </w:r>
      <w:r w:rsidR="00437F05">
        <w:rPr>
          <w:rFonts w:ascii="Times New Roman" w:hAnsi="Times New Roman"/>
        </w:rPr>
        <w:t xml:space="preserve">ом развитии района и повышение </w:t>
      </w:r>
      <w:r w:rsidRPr="00D86A90">
        <w:rPr>
          <w:rFonts w:ascii="Times New Roman" w:hAnsi="Times New Roman"/>
        </w:rPr>
        <w:t>качества жизни жителей.</w:t>
      </w:r>
    </w:p>
    <w:p w:rsidR="00DD7A7E" w:rsidRPr="00D86A90" w:rsidRDefault="00DD7A7E" w:rsidP="00437F05">
      <w:pPr>
        <w:tabs>
          <w:tab w:val="left" w:pos="1125"/>
        </w:tabs>
        <w:suppressAutoHyphens/>
        <w:ind w:left="284"/>
        <w:rPr>
          <w:rFonts w:ascii="Times New Roman" w:hAnsi="Times New Roman"/>
        </w:rPr>
      </w:pPr>
      <w:r w:rsidRPr="00D86A90">
        <w:rPr>
          <w:rFonts w:ascii="Times New Roman" w:hAnsi="Times New Roman"/>
        </w:rPr>
        <w:t>Способствовать решению указанных задач можно за счет проведения активной муниципальной политики в сфере социально-трудовых отношений, социальной защиты населения предусматривающей:</w:t>
      </w:r>
    </w:p>
    <w:p w:rsidR="00DD7A7E" w:rsidRPr="00D86A90" w:rsidRDefault="00DD7A7E" w:rsidP="00437F05">
      <w:pPr>
        <w:tabs>
          <w:tab w:val="left" w:pos="1125"/>
        </w:tabs>
        <w:suppressAutoHyphens/>
        <w:ind w:left="284"/>
        <w:rPr>
          <w:rFonts w:ascii="Times New Roman" w:hAnsi="Times New Roman"/>
        </w:rPr>
      </w:pPr>
      <w:r w:rsidRPr="00D86A90">
        <w:rPr>
          <w:rFonts w:ascii="Times New Roman" w:hAnsi="Times New Roman"/>
        </w:rPr>
        <w:t>- формирование и проведение в жизнь долгосрочной демографической политики;</w:t>
      </w:r>
    </w:p>
    <w:p w:rsidR="00DD7A7E" w:rsidRPr="00D86A90" w:rsidRDefault="00DD7A7E" w:rsidP="00437F05">
      <w:pPr>
        <w:tabs>
          <w:tab w:val="left" w:pos="1125"/>
        </w:tabs>
        <w:suppressAutoHyphens/>
        <w:ind w:left="284"/>
        <w:rPr>
          <w:rFonts w:ascii="Times New Roman" w:hAnsi="Times New Roman"/>
        </w:rPr>
      </w:pPr>
      <w:r w:rsidRPr="00D86A90">
        <w:rPr>
          <w:rFonts w:ascii="Times New Roman" w:hAnsi="Times New Roman"/>
        </w:rPr>
        <w:t>- формирование стратегии повышения уровня доходов и качества жизни населения области;</w:t>
      </w:r>
    </w:p>
    <w:p w:rsidR="00DD7A7E" w:rsidRPr="00D86A90" w:rsidRDefault="00DD7A7E" w:rsidP="00437F05">
      <w:pPr>
        <w:tabs>
          <w:tab w:val="left" w:pos="1125"/>
        </w:tabs>
        <w:suppressAutoHyphens/>
        <w:ind w:left="284"/>
        <w:rPr>
          <w:rFonts w:ascii="Times New Roman" w:hAnsi="Times New Roman"/>
        </w:rPr>
      </w:pPr>
      <w:r w:rsidRPr="00D86A90">
        <w:rPr>
          <w:rFonts w:ascii="Times New Roman" w:hAnsi="Times New Roman"/>
        </w:rPr>
        <w:t>-развитие гражданского общества, взаимодействие с СОНКО.</w:t>
      </w:r>
    </w:p>
    <w:p w:rsidR="00DD7A7E" w:rsidRPr="00D86A90" w:rsidRDefault="00DD7A7E" w:rsidP="00437F05">
      <w:pPr>
        <w:tabs>
          <w:tab w:val="left" w:pos="1125"/>
        </w:tabs>
        <w:suppressAutoHyphens/>
        <w:ind w:left="284"/>
        <w:rPr>
          <w:rFonts w:ascii="Times New Roman" w:hAnsi="Times New Roman"/>
        </w:rPr>
      </w:pPr>
      <w:r w:rsidRPr="00D86A90">
        <w:rPr>
          <w:rFonts w:ascii="Times New Roman" w:hAnsi="Times New Roman"/>
        </w:rPr>
        <w:t>В целях оценки эффективности стратегии социально-трудовых отношений, социального развития и социальной защиты населения в Программой представлена целостная система целевых показателей.</w:t>
      </w:r>
    </w:p>
    <w:p w:rsidR="00DD7A7E" w:rsidRPr="00D86A90" w:rsidRDefault="00DD7A7E" w:rsidP="00437F05">
      <w:pPr>
        <w:tabs>
          <w:tab w:val="left" w:pos="-142"/>
        </w:tabs>
        <w:ind w:left="284"/>
        <w:rPr>
          <w:rFonts w:ascii="Times New Roman" w:hAnsi="Times New Roman"/>
        </w:rPr>
      </w:pPr>
      <w:r w:rsidRPr="00D86A90">
        <w:rPr>
          <w:rFonts w:ascii="Times New Roman" w:hAnsi="Times New Roman"/>
        </w:rPr>
        <w:lastRenderedPageBreak/>
        <w:t xml:space="preserve">В администрации Терновского муниципального района Воронежской области, как </w:t>
      </w:r>
      <w:r w:rsidR="00437F05">
        <w:rPr>
          <w:rFonts w:ascii="Times New Roman" w:hAnsi="Times New Roman"/>
        </w:rPr>
        <w:t xml:space="preserve">и Воронежской области в целом, </w:t>
      </w:r>
      <w:r w:rsidRPr="00D86A90">
        <w:rPr>
          <w:rFonts w:ascii="Times New Roman" w:hAnsi="Times New Roman"/>
        </w:rPr>
        <w:t>прослеж</w:t>
      </w:r>
      <w:r w:rsidR="00437F05">
        <w:rPr>
          <w:rFonts w:ascii="Times New Roman" w:hAnsi="Times New Roman"/>
        </w:rPr>
        <w:t xml:space="preserve">ивается устойчивая тенденция к </w:t>
      </w:r>
      <w:r w:rsidRPr="00D86A90">
        <w:rPr>
          <w:rFonts w:ascii="Times New Roman" w:hAnsi="Times New Roman"/>
        </w:rPr>
        <w:t>совершенствованию системы социальной поддержки граждан, направленной на увеличение доли населения получивших  меры социальной поддержки.</w:t>
      </w:r>
    </w:p>
    <w:p w:rsidR="00DD7A7E" w:rsidRPr="00D86A90" w:rsidRDefault="00DD7A7E" w:rsidP="00437F05">
      <w:pPr>
        <w:suppressAutoHyphens/>
        <w:ind w:left="284"/>
        <w:rPr>
          <w:rFonts w:ascii="Times New Roman" w:hAnsi="Times New Roman"/>
        </w:rPr>
      </w:pPr>
      <w:r w:rsidRPr="00D86A90">
        <w:rPr>
          <w:rFonts w:ascii="Times New Roman" w:hAnsi="Times New Roman"/>
        </w:rPr>
        <w:t xml:space="preserve">Современная экономическая ситуация диктует необходимость повышения эффективности социальной политики, концентрации усилий на решении наиболее острых социальных проблем, выработки новых механизмов реализации социальной политики, обеспечивающих более рациональное использование финансовых и материальных ресурсов. </w:t>
      </w:r>
    </w:p>
    <w:p w:rsidR="00DD7A7E" w:rsidRPr="00D86A90" w:rsidRDefault="00DD7A7E" w:rsidP="00437F05">
      <w:pPr>
        <w:ind w:left="284"/>
        <w:rPr>
          <w:rFonts w:ascii="Times New Roman" w:hAnsi="Times New Roman"/>
        </w:rPr>
      </w:pPr>
      <w:r w:rsidRPr="00D86A90">
        <w:rPr>
          <w:rFonts w:ascii="Times New Roman" w:hAnsi="Times New Roman"/>
        </w:rPr>
        <w:t>Одним из основных подходов к формированию районного бюджета является безусловное исполнение законодательно установленных обязательств по социальным выплатам в сфере социальной защиты населения.</w:t>
      </w:r>
    </w:p>
    <w:p w:rsidR="00DD7A7E" w:rsidRPr="00D86A90" w:rsidRDefault="00DD7A7E" w:rsidP="00437F05">
      <w:pPr>
        <w:autoSpaceDE w:val="0"/>
        <w:autoSpaceDN w:val="0"/>
        <w:adjustRightInd w:val="0"/>
        <w:ind w:left="284"/>
        <w:rPr>
          <w:rFonts w:ascii="Times New Roman" w:eastAsia="Calibri" w:hAnsi="Times New Roman"/>
          <w:bCs/>
          <w:color w:val="000000"/>
          <w:lang w:eastAsia="en-US"/>
        </w:rPr>
      </w:pPr>
      <w:r w:rsidRPr="00D86A90">
        <w:rPr>
          <w:rFonts w:ascii="Times New Roman" w:eastAsia="Calibri" w:hAnsi="Times New Roman"/>
          <w:bCs/>
          <w:color w:val="000000"/>
          <w:lang w:eastAsia="en-US"/>
        </w:rPr>
        <w:t>Важным фактором улучшения качества жизни является достижение баланса отношений между производителем, продавцом (исполнителем) и потребителем, способствующего развитию свободной конкуренции, обеспечению нормального функционирования рынка товаров и услуг.</w:t>
      </w:r>
    </w:p>
    <w:p w:rsidR="00DD7A7E" w:rsidRPr="00D86A90" w:rsidRDefault="00DD7A7E" w:rsidP="00C32CB2">
      <w:pPr>
        <w:widowControl w:val="0"/>
        <w:autoSpaceDE w:val="0"/>
        <w:autoSpaceDN w:val="0"/>
        <w:adjustRightInd w:val="0"/>
        <w:ind w:firstLine="709"/>
        <w:rPr>
          <w:rFonts w:ascii="Times New Roman" w:hAnsi="Times New Roman"/>
        </w:rPr>
      </w:pPr>
    </w:p>
    <w:p w:rsidR="00C32CB2" w:rsidRPr="00D86A90" w:rsidRDefault="00C32CB2" w:rsidP="00437F05">
      <w:pPr>
        <w:widowControl w:val="0"/>
        <w:autoSpaceDE w:val="0"/>
        <w:autoSpaceDN w:val="0"/>
        <w:adjustRightInd w:val="0"/>
        <w:ind w:left="284"/>
        <w:jc w:val="center"/>
        <w:outlineLvl w:val="2"/>
        <w:rPr>
          <w:rFonts w:ascii="Times New Roman" w:hAnsi="Times New Roman"/>
          <w:b/>
        </w:rPr>
      </w:pPr>
      <w:r w:rsidRPr="00D86A90">
        <w:rPr>
          <w:rFonts w:ascii="Times New Roman" w:hAnsi="Times New Roman"/>
          <w:b/>
        </w:rPr>
        <w:t>Раздел 2. Приоритеты политики в сфере реализации</w:t>
      </w:r>
      <w:r w:rsidR="00E66EBD" w:rsidRPr="00D86A90">
        <w:rPr>
          <w:rFonts w:ascii="Times New Roman" w:hAnsi="Times New Roman"/>
          <w:b/>
        </w:rPr>
        <w:t xml:space="preserve"> </w:t>
      </w:r>
      <w:r w:rsidRPr="00D86A90">
        <w:rPr>
          <w:rFonts w:ascii="Times New Roman" w:hAnsi="Times New Roman"/>
          <w:b/>
        </w:rPr>
        <w:t>муниципальной программы, цели, задачи и показатели</w:t>
      </w:r>
      <w:r w:rsidR="00E66EBD" w:rsidRPr="00D86A90">
        <w:rPr>
          <w:rFonts w:ascii="Times New Roman" w:hAnsi="Times New Roman"/>
          <w:b/>
        </w:rPr>
        <w:t xml:space="preserve"> </w:t>
      </w:r>
      <w:r w:rsidRPr="00D86A90">
        <w:rPr>
          <w:rFonts w:ascii="Times New Roman" w:hAnsi="Times New Roman"/>
          <w:b/>
        </w:rPr>
        <w:t>(индикаторы) достижения целей и решения задач, описание</w:t>
      </w:r>
      <w:r w:rsidR="00E66EBD" w:rsidRPr="00D86A90">
        <w:rPr>
          <w:rFonts w:ascii="Times New Roman" w:hAnsi="Times New Roman"/>
          <w:b/>
        </w:rPr>
        <w:t xml:space="preserve"> </w:t>
      </w:r>
      <w:r w:rsidRPr="00D86A90">
        <w:rPr>
          <w:rFonts w:ascii="Times New Roman" w:hAnsi="Times New Roman"/>
          <w:b/>
        </w:rPr>
        <w:t>основных ожидаемых конечных результатов программы, сроков и этапов реализации</w:t>
      </w:r>
      <w:r w:rsidR="00E66EBD" w:rsidRPr="00D86A90">
        <w:rPr>
          <w:rFonts w:ascii="Times New Roman" w:hAnsi="Times New Roman"/>
          <w:b/>
        </w:rPr>
        <w:t xml:space="preserve"> </w:t>
      </w:r>
      <w:r w:rsidRPr="00D86A90">
        <w:rPr>
          <w:rFonts w:ascii="Times New Roman" w:hAnsi="Times New Roman"/>
          <w:b/>
        </w:rPr>
        <w:t>муниципальной программы</w:t>
      </w:r>
    </w:p>
    <w:p w:rsidR="00C32CB2" w:rsidRPr="00D86A90" w:rsidRDefault="00C32CB2" w:rsidP="00437F05">
      <w:pPr>
        <w:widowControl w:val="0"/>
        <w:autoSpaceDE w:val="0"/>
        <w:autoSpaceDN w:val="0"/>
        <w:adjustRightInd w:val="0"/>
        <w:ind w:left="284"/>
        <w:jc w:val="center"/>
        <w:rPr>
          <w:rFonts w:ascii="Times New Roman" w:hAnsi="Times New Roman"/>
        </w:rPr>
      </w:pPr>
    </w:p>
    <w:p w:rsidR="00C32CB2" w:rsidRPr="00D86A90" w:rsidRDefault="00C32CB2" w:rsidP="00437F05">
      <w:pPr>
        <w:pStyle w:val="ConsPlusNormal"/>
        <w:ind w:left="284" w:firstLine="567"/>
        <w:jc w:val="center"/>
        <w:outlineLvl w:val="3"/>
        <w:rPr>
          <w:rFonts w:ascii="Times New Roman" w:hAnsi="Times New Roman" w:cs="Times New Roman"/>
          <w:b/>
          <w:i/>
          <w:sz w:val="24"/>
          <w:szCs w:val="24"/>
        </w:rPr>
      </w:pPr>
      <w:r w:rsidRPr="00D86A90">
        <w:rPr>
          <w:rFonts w:ascii="Times New Roman" w:hAnsi="Times New Roman" w:cs="Times New Roman"/>
          <w:b/>
          <w:i/>
          <w:sz w:val="24"/>
          <w:szCs w:val="24"/>
        </w:rPr>
        <w:t>2.1. Приоритеты политики в сфере реализации муниципальной программы</w:t>
      </w:r>
    </w:p>
    <w:p w:rsidR="00C32CB2" w:rsidRPr="00D86A90" w:rsidRDefault="00C32CB2" w:rsidP="00437F05">
      <w:pPr>
        <w:widowControl w:val="0"/>
        <w:autoSpaceDE w:val="0"/>
        <w:autoSpaceDN w:val="0"/>
        <w:adjustRightInd w:val="0"/>
        <w:ind w:left="284"/>
        <w:rPr>
          <w:rFonts w:ascii="Times New Roman" w:hAnsi="Times New Roman"/>
        </w:rPr>
      </w:pPr>
      <w:r w:rsidRPr="00D86A90">
        <w:rPr>
          <w:rFonts w:ascii="Times New Roman" w:hAnsi="Times New Roman"/>
        </w:rPr>
        <w:t>В соответствии с положениями Концепции долгосрочного социально-экономического развития Российской Федерации на период до 202</w:t>
      </w:r>
      <w:r w:rsidR="00403175">
        <w:rPr>
          <w:rFonts w:ascii="Times New Roman" w:hAnsi="Times New Roman"/>
        </w:rPr>
        <w:t>6</w:t>
      </w:r>
      <w:r w:rsidRPr="00D86A90">
        <w:rPr>
          <w:rFonts w:ascii="Times New Roman" w:hAnsi="Times New Roman"/>
        </w:rPr>
        <w:t xml:space="preserve"> года оказание содействия развитию муниципальных образований и местного самоуправления является одним из приоритетных направлений перехода к инновационному социально ориентированному типу экономического развития.</w:t>
      </w:r>
    </w:p>
    <w:p w:rsidR="00C32CB2" w:rsidRPr="00D86A90" w:rsidRDefault="00C32CB2" w:rsidP="00437F05">
      <w:pPr>
        <w:widowControl w:val="0"/>
        <w:autoSpaceDE w:val="0"/>
        <w:autoSpaceDN w:val="0"/>
        <w:adjustRightInd w:val="0"/>
        <w:ind w:left="284"/>
        <w:rPr>
          <w:rFonts w:ascii="Times New Roman" w:hAnsi="Times New Roman"/>
        </w:rPr>
      </w:pPr>
      <w:r w:rsidRPr="00D86A90">
        <w:rPr>
          <w:rFonts w:ascii="Times New Roman" w:hAnsi="Times New Roman"/>
        </w:rPr>
        <w:t>В плане мероприятий по реализации Стратегии социально-экономического развития Воронежской области на период до 20</w:t>
      </w:r>
      <w:r w:rsidR="00B32C12">
        <w:rPr>
          <w:rFonts w:ascii="Times New Roman" w:hAnsi="Times New Roman"/>
        </w:rPr>
        <w:t>35</w:t>
      </w:r>
      <w:r w:rsidRPr="00D86A90">
        <w:rPr>
          <w:rFonts w:ascii="Times New Roman" w:hAnsi="Times New Roman"/>
        </w:rPr>
        <w:t xml:space="preserve"> года предусмотрена система мер, направленных на повышение эффективности государственного и муниципального управления Воронежской области. Это нашло свое развитие в основных направлениях реализации муниципальной программы Тер</w:t>
      </w:r>
      <w:r w:rsidR="00437F05">
        <w:rPr>
          <w:rFonts w:ascii="Times New Roman" w:hAnsi="Times New Roman"/>
        </w:rPr>
        <w:t xml:space="preserve">новского муниципального района </w:t>
      </w:r>
      <w:r w:rsidRPr="00D86A90">
        <w:rPr>
          <w:rFonts w:ascii="Times New Roman" w:hAnsi="Times New Roman"/>
        </w:rPr>
        <w:t>Воронежской области</w:t>
      </w:r>
      <w:r w:rsidR="00DD7A7E" w:rsidRPr="00D86A90">
        <w:rPr>
          <w:rFonts w:ascii="Times New Roman" w:hAnsi="Times New Roman"/>
        </w:rPr>
        <w:t xml:space="preserve"> </w:t>
      </w:r>
      <w:r w:rsidR="00DD7A7E" w:rsidRPr="00D86A90">
        <w:rPr>
          <w:rFonts w:ascii="Times New Roman" w:hAnsi="Times New Roman"/>
          <w:color w:val="000000"/>
        </w:rPr>
        <w:t xml:space="preserve">«Содействие развитию муниципальных образований и местного </w:t>
      </w:r>
      <w:r w:rsidR="00DD7A7E" w:rsidRPr="00D86A90">
        <w:rPr>
          <w:rFonts w:ascii="Times New Roman" w:hAnsi="Times New Roman"/>
        </w:rPr>
        <w:t>самоуправления»</w:t>
      </w:r>
      <w:r w:rsidRPr="00D86A90">
        <w:rPr>
          <w:rFonts w:ascii="Times New Roman" w:hAnsi="Times New Roman"/>
        </w:rPr>
        <w:t>.</w:t>
      </w:r>
    </w:p>
    <w:p w:rsidR="00C32CB2" w:rsidRPr="00D86A90" w:rsidRDefault="00437F05" w:rsidP="00437F05">
      <w:pPr>
        <w:widowControl w:val="0"/>
        <w:autoSpaceDE w:val="0"/>
        <w:autoSpaceDN w:val="0"/>
        <w:adjustRightInd w:val="0"/>
        <w:ind w:left="284"/>
        <w:rPr>
          <w:rFonts w:ascii="Times New Roman" w:hAnsi="Times New Roman"/>
        </w:rPr>
      </w:pPr>
      <w:r>
        <w:rPr>
          <w:rFonts w:ascii="Times New Roman" w:hAnsi="Times New Roman"/>
        </w:rPr>
        <w:t>Муниципальная</w:t>
      </w:r>
      <w:r w:rsidR="00C32CB2" w:rsidRPr="00D86A90">
        <w:rPr>
          <w:rFonts w:ascii="Times New Roman" w:hAnsi="Times New Roman"/>
        </w:rPr>
        <w:t xml:space="preserve"> программа позволит оказать скоординированное содействие органам мес</w:t>
      </w:r>
      <w:r>
        <w:rPr>
          <w:rFonts w:ascii="Times New Roman" w:hAnsi="Times New Roman"/>
        </w:rPr>
        <w:t>тного самоуправления поселений</w:t>
      </w:r>
      <w:r w:rsidR="00C32CB2" w:rsidRPr="00D86A90">
        <w:rPr>
          <w:rFonts w:ascii="Times New Roman" w:hAnsi="Times New Roman"/>
        </w:rPr>
        <w:t xml:space="preserve"> в решении вопросов местного значения.</w:t>
      </w:r>
    </w:p>
    <w:p w:rsidR="00DD7A7E" w:rsidRPr="00D86A90" w:rsidRDefault="00DD7A7E" w:rsidP="00437F05">
      <w:pPr>
        <w:autoSpaceDE w:val="0"/>
        <w:autoSpaceDN w:val="0"/>
        <w:adjustRightInd w:val="0"/>
        <w:ind w:left="284"/>
        <w:outlineLvl w:val="2"/>
        <w:rPr>
          <w:rFonts w:ascii="Times New Roman" w:hAnsi="Times New Roman"/>
        </w:rPr>
      </w:pPr>
      <w:r w:rsidRPr="00D86A90">
        <w:rPr>
          <w:rFonts w:ascii="Times New Roman" w:hAnsi="Times New Roman"/>
        </w:rPr>
        <w:t xml:space="preserve">К приоритетным направлениям социальной политики отнесены обеспечение доступности социальных услуг высокого качества для всех нуждающихся граждан пожилого возраста и инвалидов путем дальнейшего развития сети организаций различных организационно-правовых форм и форм собственности, предоставляющих социальные услуги; </w:t>
      </w:r>
    </w:p>
    <w:p w:rsidR="00DD7A7E" w:rsidRPr="00D86A90" w:rsidRDefault="00DD7A7E" w:rsidP="00437F05">
      <w:pPr>
        <w:autoSpaceDE w:val="0"/>
        <w:autoSpaceDN w:val="0"/>
        <w:adjustRightInd w:val="0"/>
        <w:ind w:left="284"/>
        <w:outlineLvl w:val="2"/>
        <w:rPr>
          <w:rFonts w:ascii="Times New Roman" w:hAnsi="Times New Roman"/>
        </w:rPr>
      </w:pPr>
      <w:r w:rsidRPr="00D86A90">
        <w:rPr>
          <w:rFonts w:ascii="Times New Roman" w:hAnsi="Times New Roman"/>
        </w:rPr>
        <w:t xml:space="preserve">Указанные документы стратегического планирования  охватывают ключевые направления развития социальной политики, в целях реализации направлений социальной политики Воронежской области, определены цели муниципальной программы Администрации Терновского муниципального района Воронежской области </w:t>
      </w:r>
      <w:r w:rsidR="004A59EF" w:rsidRPr="00D86A90">
        <w:rPr>
          <w:rFonts w:ascii="Times New Roman" w:hAnsi="Times New Roman"/>
        </w:rPr>
        <w:t>«Содействие развитию муниципальных образований и местного самоуправления»</w:t>
      </w:r>
      <w:r w:rsidRPr="00D86A90">
        <w:rPr>
          <w:rFonts w:ascii="Times New Roman" w:hAnsi="Times New Roman"/>
        </w:rPr>
        <w:t>:</w:t>
      </w:r>
    </w:p>
    <w:p w:rsidR="00DD7A7E" w:rsidRPr="00D86A90" w:rsidRDefault="00DD7A7E" w:rsidP="00437F05">
      <w:pPr>
        <w:ind w:left="284"/>
        <w:rPr>
          <w:rFonts w:ascii="Times New Roman" w:hAnsi="Times New Roman"/>
        </w:rPr>
      </w:pPr>
      <w:r w:rsidRPr="00D86A90">
        <w:rPr>
          <w:rFonts w:ascii="Times New Roman" w:hAnsi="Times New Roman"/>
        </w:rPr>
        <w:t xml:space="preserve"> - создание условий для роста благосостояния граждан – получателей мер социальной поддержки;</w:t>
      </w:r>
    </w:p>
    <w:p w:rsidR="00DD7A7E" w:rsidRPr="00D86A90" w:rsidRDefault="00DD7A7E" w:rsidP="00437F05">
      <w:pPr>
        <w:ind w:left="284"/>
        <w:rPr>
          <w:rFonts w:ascii="Times New Roman" w:hAnsi="Times New Roman"/>
        </w:rPr>
      </w:pPr>
      <w:r w:rsidRPr="00D86A90">
        <w:rPr>
          <w:rFonts w:ascii="Times New Roman" w:hAnsi="Times New Roman"/>
        </w:rPr>
        <w:t>- повышение доступности социального обслуживания населения.</w:t>
      </w:r>
    </w:p>
    <w:p w:rsidR="00C32CB2" w:rsidRPr="00D86A90" w:rsidRDefault="00C32CB2" w:rsidP="00437F05">
      <w:pPr>
        <w:widowControl w:val="0"/>
        <w:autoSpaceDE w:val="0"/>
        <w:autoSpaceDN w:val="0"/>
        <w:adjustRightInd w:val="0"/>
        <w:ind w:left="284"/>
        <w:rPr>
          <w:rFonts w:ascii="Times New Roman" w:hAnsi="Times New Roman"/>
        </w:rPr>
      </w:pPr>
    </w:p>
    <w:p w:rsidR="00C32CB2" w:rsidRPr="00D86A90" w:rsidRDefault="00C32CB2" w:rsidP="00437F05">
      <w:pPr>
        <w:pStyle w:val="ConsPlusNormal"/>
        <w:ind w:left="284" w:firstLine="567"/>
        <w:jc w:val="center"/>
        <w:outlineLvl w:val="3"/>
        <w:rPr>
          <w:rFonts w:ascii="Times New Roman" w:hAnsi="Times New Roman" w:cs="Times New Roman"/>
          <w:b/>
          <w:i/>
          <w:sz w:val="24"/>
          <w:szCs w:val="24"/>
        </w:rPr>
      </w:pPr>
      <w:r w:rsidRPr="00D86A90">
        <w:rPr>
          <w:rFonts w:ascii="Times New Roman" w:hAnsi="Times New Roman" w:cs="Times New Roman"/>
          <w:b/>
          <w:i/>
          <w:sz w:val="24"/>
          <w:szCs w:val="24"/>
        </w:rPr>
        <w:t>2.2. Цели, задачи и показатели (индикаторы) достижения целей и решения задач, мероприятия программы</w:t>
      </w:r>
    </w:p>
    <w:p w:rsidR="00C32CB2" w:rsidRPr="00D86A90" w:rsidRDefault="00C32CB2" w:rsidP="00437F05">
      <w:pPr>
        <w:widowControl w:val="0"/>
        <w:autoSpaceDE w:val="0"/>
        <w:autoSpaceDN w:val="0"/>
        <w:adjustRightInd w:val="0"/>
        <w:ind w:left="284"/>
        <w:rPr>
          <w:rFonts w:ascii="Times New Roman" w:hAnsi="Times New Roman"/>
        </w:rPr>
      </w:pPr>
      <w:r w:rsidRPr="00D86A90">
        <w:rPr>
          <w:rFonts w:ascii="Times New Roman" w:hAnsi="Times New Roman"/>
        </w:rPr>
        <w:t>Целью муниципальной программы является обеспечение динамичного социально-экономического развития муниципальных образований Терновского муниципального района  Воронежской области, содействие повышению эффективности и качества муниципального управления</w:t>
      </w:r>
      <w:r w:rsidR="00A2059B">
        <w:rPr>
          <w:rFonts w:ascii="Times New Roman" w:hAnsi="Times New Roman"/>
        </w:rPr>
        <w:t xml:space="preserve"> при помощи системы подготовки </w:t>
      </w:r>
      <w:r w:rsidRPr="00D86A90">
        <w:rPr>
          <w:rFonts w:ascii="Times New Roman" w:hAnsi="Times New Roman"/>
        </w:rPr>
        <w:t>кадров органов местного самоуправления, ориентированной на решение практических задач; повышение эффективности управленческой деятельности на предприятиях и в организациях района, укрепление правопорядка в муниципальном районе.</w:t>
      </w:r>
    </w:p>
    <w:p w:rsidR="00C32CB2" w:rsidRPr="00D86A90" w:rsidRDefault="00C32CB2" w:rsidP="00437F05">
      <w:pPr>
        <w:widowControl w:val="0"/>
        <w:autoSpaceDE w:val="0"/>
        <w:autoSpaceDN w:val="0"/>
        <w:adjustRightInd w:val="0"/>
        <w:ind w:left="284"/>
        <w:rPr>
          <w:rFonts w:ascii="Times New Roman" w:hAnsi="Times New Roman"/>
        </w:rPr>
      </w:pPr>
      <w:r w:rsidRPr="00D86A90">
        <w:rPr>
          <w:rFonts w:ascii="Times New Roman" w:hAnsi="Times New Roman"/>
        </w:rPr>
        <w:t>Достижение сбалансированного, динамичного социально-экономического развития муниципальных образований Те</w:t>
      </w:r>
      <w:r w:rsidR="00A2059B">
        <w:rPr>
          <w:rFonts w:ascii="Times New Roman" w:hAnsi="Times New Roman"/>
        </w:rPr>
        <w:t>рновского муниципального района</w:t>
      </w:r>
      <w:r w:rsidRPr="00D86A90">
        <w:rPr>
          <w:rFonts w:ascii="Times New Roman" w:hAnsi="Times New Roman"/>
        </w:rPr>
        <w:t xml:space="preserve"> Воронежской области предполагает обеспечение условий, позволяющих каждому муниципальному образованию иметь </w:t>
      </w:r>
      <w:r w:rsidRPr="00D86A90">
        <w:rPr>
          <w:rFonts w:ascii="Times New Roman" w:hAnsi="Times New Roman"/>
        </w:rPr>
        <w:lastRenderedPageBreak/>
        <w:t>необходимые и достаточные возможности для обеспечения достойных условий жизни граждан, комплексного развития и повышения уровня социально-экономического развития муниципальных образований, при</w:t>
      </w:r>
      <w:r w:rsidR="00A2059B">
        <w:rPr>
          <w:rFonts w:ascii="Times New Roman" w:hAnsi="Times New Roman"/>
        </w:rPr>
        <w:t xml:space="preserve">ведение в надлежащее состояние </w:t>
      </w:r>
      <w:r w:rsidRPr="00D86A90">
        <w:rPr>
          <w:rFonts w:ascii="Times New Roman" w:hAnsi="Times New Roman"/>
        </w:rPr>
        <w:t>воинских захоронений, братских могил, памятников на территории Терновского муниципального района.</w:t>
      </w:r>
    </w:p>
    <w:p w:rsidR="00C32CB2" w:rsidRPr="00D86A90" w:rsidRDefault="00C32CB2" w:rsidP="00437F05">
      <w:pPr>
        <w:widowControl w:val="0"/>
        <w:autoSpaceDE w:val="0"/>
        <w:autoSpaceDN w:val="0"/>
        <w:adjustRightInd w:val="0"/>
        <w:ind w:left="284"/>
        <w:rPr>
          <w:rFonts w:ascii="Times New Roman" w:hAnsi="Times New Roman"/>
        </w:rPr>
      </w:pPr>
    </w:p>
    <w:p w:rsidR="00C32CB2" w:rsidRPr="00D86A90" w:rsidRDefault="00C32CB2" w:rsidP="00437F05">
      <w:pPr>
        <w:widowControl w:val="0"/>
        <w:autoSpaceDE w:val="0"/>
        <w:autoSpaceDN w:val="0"/>
        <w:adjustRightInd w:val="0"/>
        <w:ind w:left="284"/>
        <w:rPr>
          <w:rFonts w:ascii="Times New Roman" w:hAnsi="Times New Roman"/>
        </w:rPr>
      </w:pPr>
      <w:r w:rsidRPr="00D86A90">
        <w:rPr>
          <w:rFonts w:ascii="Times New Roman" w:hAnsi="Times New Roman"/>
          <w:i/>
        </w:rPr>
        <w:t>Муниципальная  программа направлена на решение следующих задач</w:t>
      </w:r>
      <w:r w:rsidRPr="00D86A90">
        <w:rPr>
          <w:rFonts w:ascii="Times New Roman" w:hAnsi="Times New Roman"/>
        </w:rPr>
        <w:t>:</w:t>
      </w:r>
    </w:p>
    <w:p w:rsidR="00C32CB2" w:rsidRPr="00D86A90" w:rsidRDefault="00C32CB2" w:rsidP="00437F05">
      <w:pPr>
        <w:widowControl w:val="0"/>
        <w:autoSpaceDE w:val="0"/>
        <w:autoSpaceDN w:val="0"/>
        <w:adjustRightInd w:val="0"/>
        <w:ind w:left="284"/>
        <w:rPr>
          <w:rFonts w:ascii="Times New Roman" w:hAnsi="Times New Roman"/>
        </w:rPr>
      </w:pPr>
      <w:r w:rsidRPr="00D86A90">
        <w:rPr>
          <w:rFonts w:ascii="Times New Roman" w:hAnsi="Times New Roman"/>
        </w:rPr>
        <w:t>содействие социально-экономическому развитию муниципальных образований Терновского муниципального района  Воронежской области;</w:t>
      </w:r>
    </w:p>
    <w:p w:rsidR="00C32CB2" w:rsidRPr="00D86A90" w:rsidRDefault="00C32CB2" w:rsidP="00437F05">
      <w:pPr>
        <w:widowControl w:val="0"/>
        <w:autoSpaceDE w:val="0"/>
        <w:autoSpaceDN w:val="0"/>
        <w:adjustRightInd w:val="0"/>
        <w:ind w:left="284"/>
        <w:rPr>
          <w:rFonts w:ascii="Times New Roman" w:hAnsi="Times New Roman"/>
        </w:rPr>
      </w:pPr>
      <w:r w:rsidRPr="00D86A90">
        <w:rPr>
          <w:rFonts w:ascii="Times New Roman" w:hAnsi="Times New Roman"/>
        </w:rPr>
        <w:t>стимулирование органов местного самоуправления к наращиванию собственного экономического потенциала;</w:t>
      </w:r>
    </w:p>
    <w:p w:rsidR="00C32CB2" w:rsidRPr="00D86A90" w:rsidRDefault="00A2059B" w:rsidP="00437F05">
      <w:pPr>
        <w:widowControl w:val="0"/>
        <w:autoSpaceDE w:val="0"/>
        <w:autoSpaceDN w:val="0"/>
        <w:adjustRightInd w:val="0"/>
        <w:ind w:left="284"/>
        <w:rPr>
          <w:rFonts w:ascii="Times New Roman" w:hAnsi="Times New Roman"/>
        </w:rPr>
      </w:pPr>
      <w:r>
        <w:rPr>
          <w:rFonts w:ascii="Times New Roman" w:hAnsi="Times New Roman"/>
        </w:rPr>
        <w:t xml:space="preserve">принятие </w:t>
      </w:r>
      <w:r w:rsidR="00C32CB2" w:rsidRPr="00D86A90">
        <w:rPr>
          <w:rFonts w:ascii="Times New Roman" w:hAnsi="Times New Roman"/>
        </w:rPr>
        <w:t>дел об административных правонарушений к производству</w:t>
      </w:r>
    </w:p>
    <w:p w:rsidR="00C32CB2" w:rsidRPr="00D86A90" w:rsidRDefault="00C32CB2" w:rsidP="00437F05">
      <w:pPr>
        <w:widowControl w:val="0"/>
        <w:autoSpaceDE w:val="0"/>
        <w:autoSpaceDN w:val="0"/>
        <w:adjustRightInd w:val="0"/>
        <w:ind w:left="284"/>
        <w:rPr>
          <w:rFonts w:ascii="Times New Roman" w:hAnsi="Times New Roman"/>
        </w:rPr>
      </w:pPr>
      <w:r w:rsidRPr="00D86A90">
        <w:rPr>
          <w:rFonts w:ascii="Times New Roman" w:hAnsi="Times New Roman"/>
        </w:rPr>
        <w:t>реализация современных программ подготовки, переподготовки и повышения квалификации муниципальных служащих, кадров органов местного самоуправления;</w:t>
      </w:r>
    </w:p>
    <w:p w:rsidR="00C32CB2" w:rsidRPr="00D86A90" w:rsidRDefault="00C32CB2" w:rsidP="00437F05">
      <w:pPr>
        <w:widowControl w:val="0"/>
        <w:autoSpaceDE w:val="0"/>
        <w:autoSpaceDN w:val="0"/>
        <w:adjustRightInd w:val="0"/>
        <w:ind w:left="284"/>
        <w:rPr>
          <w:rFonts w:ascii="Times New Roman" w:hAnsi="Times New Roman"/>
        </w:rPr>
      </w:pPr>
      <w:r w:rsidRPr="00D86A90">
        <w:rPr>
          <w:rFonts w:ascii="Times New Roman" w:hAnsi="Times New Roman"/>
        </w:rPr>
        <w:t>благоустройство  территорий воинских захоронений, братских могил и памятников участникам Великой Отечественной войны 1941-1945г.г.; проведение ремонта и восстановление воинских захоронений  на территории района.</w:t>
      </w:r>
    </w:p>
    <w:p w:rsidR="004A59EF" w:rsidRPr="00D86A90" w:rsidRDefault="004A59EF" w:rsidP="00437F05">
      <w:pPr>
        <w:widowControl w:val="0"/>
        <w:autoSpaceDE w:val="0"/>
        <w:autoSpaceDN w:val="0"/>
        <w:adjustRightInd w:val="0"/>
        <w:ind w:left="284"/>
        <w:rPr>
          <w:rFonts w:ascii="Times New Roman" w:hAnsi="Times New Roman"/>
        </w:rPr>
      </w:pPr>
      <w:r w:rsidRPr="00D86A90">
        <w:rPr>
          <w:rFonts w:ascii="Times New Roman" w:hAnsi="Times New Roman"/>
        </w:rPr>
        <w:t>создание условий для роста благосостояния граждан – получателей мер социальной поддержки.</w:t>
      </w:r>
    </w:p>
    <w:p w:rsidR="004A59EF" w:rsidRPr="00D86A90" w:rsidRDefault="004A59EF" w:rsidP="00437F05">
      <w:pPr>
        <w:widowControl w:val="0"/>
        <w:autoSpaceDE w:val="0"/>
        <w:autoSpaceDN w:val="0"/>
        <w:adjustRightInd w:val="0"/>
        <w:ind w:left="284"/>
        <w:rPr>
          <w:rFonts w:ascii="Times New Roman" w:hAnsi="Times New Roman"/>
        </w:rPr>
      </w:pPr>
      <w:r w:rsidRPr="00D86A90">
        <w:rPr>
          <w:rFonts w:ascii="Times New Roman" w:hAnsi="Times New Roman"/>
        </w:rPr>
        <w:t>повышение доступности социального обслуживания населения</w:t>
      </w:r>
    </w:p>
    <w:p w:rsidR="00C32CB2" w:rsidRPr="00D86A90" w:rsidRDefault="00C32CB2" w:rsidP="00437F05">
      <w:pPr>
        <w:pStyle w:val="ConsPlusNormal"/>
        <w:ind w:left="284" w:firstLine="567"/>
        <w:jc w:val="both"/>
        <w:outlineLvl w:val="3"/>
        <w:rPr>
          <w:rFonts w:ascii="Times New Roman" w:hAnsi="Times New Roman" w:cs="Times New Roman"/>
          <w:sz w:val="24"/>
          <w:szCs w:val="24"/>
        </w:rPr>
      </w:pPr>
      <w:r w:rsidRPr="00D86A90">
        <w:rPr>
          <w:rFonts w:ascii="Times New Roman" w:hAnsi="Times New Roman" w:cs="Times New Roman"/>
          <w:sz w:val="24"/>
          <w:szCs w:val="24"/>
        </w:rPr>
        <w:t>Программа определяет систему организации, размещения и исполнения заказа на переподготовку и повышение квалификации муниципальных служащих Тер</w:t>
      </w:r>
      <w:r w:rsidR="00A2059B">
        <w:rPr>
          <w:rFonts w:ascii="Times New Roman" w:hAnsi="Times New Roman" w:cs="Times New Roman"/>
          <w:sz w:val="24"/>
          <w:szCs w:val="24"/>
        </w:rPr>
        <w:t xml:space="preserve">новского муниципального района </w:t>
      </w:r>
      <w:r w:rsidRPr="00D86A90">
        <w:rPr>
          <w:rFonts w:ascii="Times New Roman" w:hAnsi="Times New Roman" w:cs="Times New Roman"/>
          <w:sz w:val="24"/>
          <w:szCs w:val="24"/>
        </w:rPr>
        <w:t>Воронежской области, кадров органов местного самоуправления организацию взаимодействия органов государственной власти с органами местного самоуправления и образовательными учреждениями дополнительного профессионального образования, осуществляющими переподготовку и повышение квалификации муниципальных служащих, кадров органов местного самоуправления.</w:t>
      </w:r>
    </w:p>
    <w:p w:rsidR="00C32CB2" w:rsidRPr="00D86A90" w:rsidRDefault="00C32CB2" w:rsidP="00437F05">
      <w:pPr>
        <w:pStyle w:val="ConsPlusNormal"/>
        <w:ind w:left="284" w:firstLine="567"/>
        <w:jc w:val="both"/>
        <w:outlineLvl w:val="3"/>
        <w:rPr>
          <w:rFonts w:ascii="Times New Roman" w:hAnsi="Times New Roman" w:cs="Times New Roman"/>
          <w:sz w:val="24"/>
          <w:szCs w:val="24"/>
        </w:rPr>
      </w:pPr>
      <w:r w:rsidRPr="00D86A90">
        <w:rPr>
          <w:rFonts w:ascii="Times New Roman" w:hAnsi="Times New Roman" w:cs="Times New Roman"/>
          <w:sz w:val="24"/>
          <w:szCs w:val="24"/>
        </w:rPr>
        <w:t>Развитие системы подготовки, переподготовки и повышения квалификации муниципальных служащих, кадров органов местного самоуправления направлено на решение следующих задач:</w:t>
      </w:r>
    </w:p>
    <w:p w:rsidR="00C32CB2" w:rsidRPr="00D86A90" w:rsidRDefault="00C32CB2" w:rsidP="00437F05">
      <w:pPr>
        <w:pStyle w:val="ConsPlusNormal"/>
        <w:ind w:left="284" w:firstLine="567"/>
        <w:jc w:val="both"/>
        <w:outlineLvl w:val="3"/>
        <w:rPr>
          <w:rFonts w:ascii="Times New Roman" w:hAnsi="Times New Roman" w:cs="Times New Roman"/>
          <w:sz w:val="24"/>
          <w:szCs w:val="24"/>
        </w:rPr>
      </w:pPr>
      <w:r w:rsidRPr="00D86A90">
        <w:rPr>
          <w:rFonts w:ascii="Times New Roman" w:hAnsi="Times New Roman" w:cs="Times New Roman"/>
          <w:sz w:val="24"/>
          <w:szCs w:val="24"/>
        </w:rPr>
        <w:t>претворение в жизнь социально-экономической политики государства, формирование системы социально ориентированных взглядов и убеждений, развитие государственного мышления и творческих способностей муниципальных служащих;</w:t>
      </w:r>
    </w:p>
    <w:p w:rsidR="00C32CB2" w:rsidRPr="00D86A90" w:rsidRDefault="00C32CB2" w:rsidP="00437F05">
      <w:pPr>
        <w:pStyle w:val="ConsPlusNormal"/>
        <w:ind w:left="284" w:firstLine="567"/>
        <w:jc w:val="both"/>
        <w:outlineLvl w:val="3"/>
        <w:rPr>
          <w:rFonts w:ascii="Times New Roman" w:hAnsi="Times New Roman" w:cs="Times New Roman"/>
          <w:sz w:val="24"/>
          <w:szCs w:val="24"/>
        </w:rPr>
      </w:pPr>
      <w:r w:rsidRPr="00D86A90">
        <w:rPr>
          <w:rFonts w:ascii="Times New Roman" w:hAnsi="Times New Roman" w:cs="Times New Roman"/>
          <w:sz w:val="24"/>
          <w:szCs w:val="24"/>
        </w:rPr>
        <w:t>обеспечение необходимого уровня профессиональных знаний и умений обучаемых, отвечающего государственным стандартам должностям муниципальной службы  и квалификационным требованиям к соответствующим категориям муниципальных служащих.</w:t>
      </w:r>
    </w:p>
    <w:p w:rsidR="00C32CB2" w:rsidRPr="00D86A90" w:rsidRDefault="00C32CB2" w:rsidP="00437F05">
      <w:pPr>
        <w:pStyle w:val="ConsPlusNormal"/>
        <w:ind w:left="284" w:firstLine="567"/>
        <w:jc w:val="both"/>
        <w:outlineLvl w:val="3"/>
        <w:rPr>
          <w:rFonts w:ascii="Times New Roman" w:hAnsi="Times New Roman" w:cs="Times New Roman"/>
          <w:sz w:val="24"/>
          <w:szCs w:val="24"/>
        </w:rPr>
      </w:pPr>
      <w:r w:rsidRPr="00D86A90">
        <w:rPr>
          <w:rFonts w:ascii="Times New Roman" w:hAnsi="Times New Roman" w:cs="Times New Roman"/>
          <w:sz w:val="24"/>
          <w:szCs w:val="24"/>
        </w:rPr>
        <w:t>В настоящее время системе подготовки, переподготовки и повышения квалификации кадров необходимо придать непрерывный и динамичный характер. Важно обеспечить органическое сочетание стационарного обучения и самообразования.</w:t>
      </w:r>
    </w:p>
    <w:p w:rsidR="00C32CB2" w:rsidRPr="00D86A90" w:rsidRDefault="00C32CB2" w:rsidP="00437F05">
      <w:pPr>
        <w:ind w:left="284"/>
        <w:rPr>
          <w:rFonts w:ascii="Times New Roman" w:hAnsi="Times New Roman"/>
        </w:rPr>
      </w:pPr>
      <w:r w:rsidRPr="00D86A90">
        <w:rPr>
          <w:rFonts w:ascii="Times New Roman" w:hAnsi="Times New Roman"/>
        </w:rPr>
        <w:t>Основными целями создания и деятельности административной комиссии  является защита прав и свобод гражданина, защита установленного порядка осуществления власти, общественного порядка и общественной безопасности, защита законных экономических интересов физических и юридических лиц, общества и государства от административных правонарушений и их предупреждение.</w:t>
      </w:r>
    </w:p>
    <w:p w:rsidR="00C32CB2" w:rsidRPr="00D86A90" w:rsidRDefault="00C32CB2" w:rsidP="00437F05">
      <w:pPr>
        <w:ind w:left="284"/>
        <w:rPr>
          <w:rFonts w:ascii="Times New Roman" w:hAnsi="Times New Roman"/>
        </w:rPr>
      </w:pPr>
      <w:r w:rsidRPr="00D86A90">
        <w:rPr>
          <w:rFonts w:ascii="Times New Roman" w:hAnsi="Times New Roman"/>
        </w:rPr>
        <w:t xml:space="preserve">Важными задачами в работе комиссий являются своевременное, всестороннее, полное и объективное выяснение обстоятельств каждого дела об административном правонарушении, разрешение дела об административном правонарушении в точном соответствии с действующим законодательством, обеспечение исполнения вынесенного постановления по делу об административном правонарушении, а также профилактика административных правонарушений и повышение уровня юридической грамотности граждан. </w:t>
      </w:r>
    </w:p>
    <w:p w:rsidR="00C32CB2" w:rsidRPr="00D86A90" w:rsidRDefault="00C32CB2" w:rsidP="00437F05">
      <w:pPr>
        <w:ind w:left="284"/>
        <w:rPr>
          <w:rFonts w:ascii="Times New Roman" w:hAnsi="Times New Roman"/>
        </w:rPr>
      </w:pPr>
      <w:r w:rsidRPr="00D86A90">
        <w:rPr>
          <w:rFonts w:ascii="Times New Roman" w:hAnsi="Times New Roman"/>
          <w:i/>
        </w:rPr>
        <w:t>Мероприятиям Программы</w:t>
      </w:r>
      <w:r w:rsidRPr="00D86A90">
        <w:rPr>
          <w:rFonts w:ascii="Times New Roman" w:hAnsi="Times New Roman"/>
        </w:rPr>
        <w:t xml:space="preserve">: </w:t>
      </w:r>
    </w:p>
    <w:p w:rsidR="00C32CB2" w:rsidRPr="00D86A90" w:rsidRDefault="00C32CB2" w:rsidP="00437F05">
      <w:pPr>
        <w:numPr>
          <w:ilvl w:val="0"/>
          <w:numId w:val="3"/>
        </w:numPr>
        <w:ind w:left="284" w:firstLine="567"/>
        <w:rPr>
          <w:rFonts w:ascii="Times New Roman" w:hAnsi="Times New Roman"/>
        </w:rPr>
      </w:pPr>
      <w:r w:rsidRPr="00D86A90">
        <w:rPr>
          <w:rFonts w:ascii="Times New Roman" w:hAnsi="Times New Roman"/>
        </w:rPr>
        <w:t>Профессиональная переподготовка кадров органов местного самоуправления.</w:t>
      </w:r>
    </w:p>
    <w:p w:rsidR="00C32CB2" w:rsidRPr="00D86A90" w:rsidRDefault="00C32CB2" w:rsidP="00437F05">
      <w:pPr>
        <w:ind w:left="284"/>
        <w:rPr>
          <w:rFonts w:ascii="Times New Roman" w:hAnsi="Times New Roman"/>
        </w:rPr>
      </w:pPr>
      <w:r w:rsidRPr="00D86A90">
        <w:rPr>
          <w:rFonts w:ascii="Times New Roman" w:hAnsi="Times New Roman"/>
        </w:rPr>
        <w:t>Целью данного мероприятия является комплексное совершенствование знаний кадрами органов местного самоуправления или приобретение ими дополнительных знаний и навыков, необходимых для осуществления нового вида профессиональной деятельности, а также получения дополнительной квалификации.</w:t>
      </w:r>
    </w:p>
    <w:p w:rsidR="00C32CB2" w:rsidRPr="00D86A90" w:rsidRDefault="00C32CB2" w:rsidP="00437F05">
      <w:pPr>
        <w:numPr>
          <w:ilvl w:val="0"/>
          <w:numId w:val="3"/>
        </w:numPr>
        <w:ind w:left="284" w:firstLine="567"/>
        <w:rPr>
          <w:rFonts w:ascii="Times New Roman" w:hAnsi="Times New Roman"/>
        </w:rPr>
      </w:pPr>
      <w:r w:rsidRPr="00D86A90">
        <w:rPr>
          <w:rFonts w:ascii="Times New Roman" w:hAnsi="Times New Roman"/>
        </w:rPr>
        <w:t>Повышение квалификации (стажировка) кадров органов местного самоуправления.</w:t>
      </w:r>
    </w:p>
    <w:p w:rsidR="00C32CB2" w:rsidRPr="00D86A90" w:rsidRDefault="00C32CB2" w:rsidP="00437F05">
      <w:pPr>
        <w:ind w:left="284"/>
        <w:rPr>
          <w:rFonts w:ascii="Times New Roman" w:hAnsi="Times New Roman"/>
        </w:rPr>
      </w:pPr>
      <w:r w:rsidRPr="00D86A90">
        <w:rPr>
          <w:rFonts w:ascii="Times New Roman" w:hAnsi="Times New Roman"/>
        </w:rPr>
        <w:t>Целью данного мероприятия является обновление знаний и совершенствование навыков кадров органов местного самоуправления в связи с повышением требований к уровню их квалификации по ряду вопросов в установленной сфере профессиональной служебной деятельности и необходимостью освоения ими новых способов решения соответствующих профессиональных задач, а также изучение передового опыта и закрепление теоретических знаний по актуальным вопросам профессиональной деятельности.</w:t>
      </w:r>
    </w:p>
    <w:p w:rsidR="00C32CB2" w:rsidRPr="00D86A90" w:rsidRDefault="00C32CB2" w:rsidP="00437F05">
      <w:pPr>
        <w:numPr>
          <w:ilvl w:val="0"/>
          <w:numId w:val="3"/>
        </w:numPr>
        <w:ind w:left="284" w:firstLine="567"/>
        <w:rPr>
          <w:rFonts w:ascii="Times New Roman" w:hAnsi="Times New Roman"/>
        </w:rPr>
      </w:pPr>
      <w:r w:rsidRPr="00D86A90">
        <w:rPr>
          <w:rFonts w:ascii="Times New Roman" w:hAnsi="Times New Roman"/>
        </w:rPr>
        <w:lastRenderedPageBreak/>
        <w:t>Краткосрочное обучение кадров органов местного самоуправления на семинарах, конференциях, учебных курсах, тренингах и других мероприятиях по актуальным вопросам профессиональной деятельности.</w:t>
      </w:r>
    </w:p>
    <w:p w:rsidR="00C32CB2" w:rsidRPr="00D86A90" w:rsidRDefault="00C32CB2" w:rsidP="00437F05">
      <w:pPr>
        <w:ind w:left="284"/>
        <w:rPr>
          <w:rFonts w:ascii="Times New Roman" w:hAnsi="Times New Roman"/>
        </w:rPr>
      </w:pPr>
      <w:r w:rsidRPr="00D86A90">
        <w:rPr>
          <w:rFonts w:ascii="Times New Roman" w:hAnsi="Times New Roman"/>
        </w:rPr>
        <w:t>Целью данного мероприятия является освоение актуальных изменений в конкретных вопросах профессиональной деятельности  кадров органов местного самоуправления.</w:t>
      </w:r>
    </w:p>
    <w:p w:rsidR="00C32CB2" w:rsidRPr="00D86A90" w:rsidRDefault="00C32CB2" w:rsidP="00437F05">
      <w:pPr>
        <w:numPr>
          <w:ilvl w:val="0"/>
          <w:numId w:val="3"/>
        </w:numPr>
        <w:ind w:left="284" w:firstLine="567"/>
        <w:rPr>
          <w:rFonts w:ascii="Times New Roman" w:hAnsi="Times New Roman"/>
        </w:rPr>
      </w:pPr>
      <w:r w:rsidRPr="00D86A90">
        <w:rPr>
          <w:rFonts w:ascii="Times New Roman" w:hAnsi="Times New Roman"/>
        </w:rPr>
        <w:t>Учебно-методическое, информационно-аналитическое обеспечение дополнительного профессионального образования кадров органов местного самоуправления.</w:t>
      </w:r>
    </w:p>
    <w:p w:rsidR="00C32CB2" w:rsidRPr="00D86A90" w:rsidRDefault="00C32CB2" w:rsidP="00437F05">
      <w:pPr>
        <w:ind w:left="284"/>
        <w:rPr>
          <w:rFonts w:ascii="Times New Roman" w:hAnsi="Times New Roman"/>
        </w:rPr>
      </w:pPr>
      <w:r w:rsidRPr="00D86A90">
        <w:rPr>
          <w:rFonts w:ascii="Times New Roman" w:hAnsi="Times New Roman"/>
        </w:rPr>
        <w:t>Целью данного мероприятия является повышение качества подготовки слушателей по программам профессиональной переподготовки, повышения квалификации и краткосрочного обучения, а также разработка вспомогательного материала для оказания содействия руководителям и кадров органов местного самоуправления в решении актуальных проблем профессиональной деятельности.</w:t>
      </w:r>
    </w:p>
    <w:p w:rsidR="00C32CB2" w:rsidRPr="00D86A90" w:rsidRDefault="00C32CB2" w:rsidP="00437F05">
      <w:pPr>
        <w:ind w:left="284"/>
        <w:rPr>
          <w:rFonts w:ascii="Times New Roman" w:hAnsi="Times New Roman"/>
        </w:rPr>
      </w:pPr>
      <w:r w:rsidRPr="00D86A90">
        <w:rPr>
          <w:rFonts w:ascii="Times New Roman" w:hAnsi="Times New Roman"/>
          <w:i/>
        </w:rPr>
        <w:t>Целевые индикаторы и показатели муниципальной программы</w:t>
      </w:r>
      <w:r w:rsidRPr="00D86A90">
        <w:rPr>
          <w:rFonts w:ascii="Times New Roman" w:hAnsi="Times New Roman"/>
        </w:rPr>
        <w:t>:</w:t>
      </w:r>
    </w:p>
    <w:p w:rsidR="00C32CB2" w:rsidRPr="00D86A90" w:rsidRDefault="00C32CB2" w:rsidP="00437F05">
      <w:pPr>
        <w:numPr>
          <w:ilvl w:val="0"/>
          <w:numId w:val="3"/>
        </w:numPr>
        <w:ind w:left="284" w:firstLine="567"/>
        <w:rPr>
          <w:rFonts w:ascii="Times New Roman" w:hAnsi="Times New Roman"/>
        </w:rPr>
      </w:pPr>
      <w:r w:rsidRPr="00D86A90">
        <w:rPr>
          <w:rFonts w:ascii="Times New Roman" w:hAnsi="Times New Roman"/>
        </w:rPr>
        <w:t>Доля  проведенных контрольных мероприятий по осуществлению органами местного самоуправления муниципальных районов  переданных государственных полномочий по созданию и организации деятельности административных комиссий от запланированных.</w:t>
      </w:r>
    </w:p>
    <w:p w:rsidR="00554FD1" w:rsidRPr="00554FD1" w:rsidRDefault="00554FD1" w:rsidP="00554FD1">
      <w:pPr>
        <w:numPr>
          <w:ilvl w:val="0"/>
          <w:numId w:val="3"/>
        </w:numPr>
        <w:ind w:left="284" w:firstLine="567"/>
        <w:rPr>
          <w:rFonts w:ascii="Times New Roman" w:hAnsi="Times New Roman"/>
        </w:rPr>
      </w:pPr>
      <w:r w:rsidRPr="00554FD1">
        <w:rPr>
          <w:rFonts w:ascii="Times New Roman" w:hAnsi="Times New Roman"/>
        </w:rPr>
        <w:t xml:space="preserve">В 2019 г.- 50 дел, в 2020 г.- 30 дел, в 2021 г. – 26 дел. Данные  цифры указывают, что на территории района  с населением необходимо проводить работу по профилактике правонарушений. При действии данной программы планируется сокращение количества правонарушений, уменьшение степени тяжести совершенных правонарушений, количество проведенных контрольных мероприятий административной комиссии должно соответствовать утвержденному плану работы комиссии на очередной год.   </w:t>
      </w:r>
    </w:p>
    <w:p w:rsidR="00C32CB2" w:rsidRPr="00D86A90" w:rsidRDefault="00C32CB2" w:rsidP="00437F05">
      <w:pPr>
        <w:numPr>
          <w:ilvl w:val="0"/>
          <w:numId w:val="3"/>
        </w:numPr>
        <w:ind w:left="284" w:firstLine="567"/>
        <w:rPr>
          <w:rFonts w:ascii="Times New Roman" w:hAnsi="Times New Roman"/>
        </w:rPr>
      </w:pPr>
      <w:r w:rsidRPr="00D86A90">
        <w:rPr>
          <w:rFonts w:ascii="Times New Roman" w:hAnsi="Times New Roman"/>
        </w:rPr>
        <w:t>Доля  прошедших обучение, повышение квалификации кадров  органа местного самоуправления от запланированного количества обучаемых.</w:t>
      </w:r>
    </w:p>
    <w:p w:rsidR="004A59EF" w:rsidRPr="00D86A90" w:rsidRDefault="004A59EF" w:rsidP="00437F05">
      <w:pPr>
        <w:pStyle w:val="af"/>
        <w:numPr>
          <w:ilvl w:val="0"/>
          <w:numId w:val="3"/>
        </w:numPr>
        <w:spacing w:line="276" w:lineRule="auto"/>
        <w:ind w:left="284" w:firstLine="567"/>
        <w:rPr>
          <w:rFonts w:ascii="Times New Roman" w:hAnsi="Times New Roman"/>
        </w:rPr>
      </w:pPr>
      <w:r w:rsidRPr="00D86A90">
        <w:rPr>
          <w:rFonts w:ascii="Times New Roman" w:hAnsi="Times New Roman"/>
        </w:rPr>
        <w:t>Количество граждан, получающих доплату к муниципальной пенсии;</w:t>
      </w:r>
    </w:p>
    <w:p w:rsidR="004A59EF" w:rsidRPr="00D86A90" w:rsidRDefault="004A59EF" w:rsidP="00437F05">
      <w:pPr>
        <w:numPr>
          <w:ilvl w:val="0"/>
          <w:numId w:val="3"/>
        </w:numPr>
        <w:ind w:left="284" w:firstLine="567"/>
        <w:rPr>
          <w:rFonts w:ascii="Times New Roman" w:hAnsi="Times New Roman"/>
        </w:rPr>
      </w:pPr>
      <w:r w:rsidRPr="00D86A90">
        <w:rPr>
          <w:rFonts w:ascii="Times New Roman" w:hAnsi="Times New Roman"/>
        </w:rPr>
        <w:t xml:space="preserve">Уровень исполнения запланированного объема финансирования                                                                              </w:t>
      </w:r>
    </w:p>
    <w:p w:rsidR="00C32CB2" w:rsidRDefault="00C32CB2" w:rsidP="00437F05">
      <w:pPr>
        <w:ind w:left="284"/>
        <w:rPr>
          <w:rFonts w:ascii="Times New Roman" w:hAnsi="Times New Roman"/>
        </w:rPr>
      </w:pPr>
      <w:r w:rsidRPr="00D86A90">
        <w:rPr>
          <w:rFonts w:ascii="Times New Roman" w:hAnsi="Times New Roman"/>
        </w:rPr>
        <w:t>В</w:t>
      </w:r>
      <w:r w:rsidR="00E0612E" w:rsidRPr="00D86A90">
        <w:rPr>
          <w:rFonts w:ascii="Times New Roman" w:hAnsi="Times New Roman"/>
        </w:rPr>
        <w:t xml:space="preserve"> 2019 году обучено 10 муниципальных служащих и  1 немуниципальный служащий</w:t>
      </w:r>
      <w:r w:rsidR="00CD3D51" w:rsidRPr="00D86A90">
        <w:rPr>
          <w:rFonts w:ascii="Times New Roman" w:hAnsi="Times New Roman"/>
        </w:rPr>
        <w:t xml:space="preserve">, </w:t>
      </w:r>
      <w:r w:rsidR="00B718FC" w:rsidRPr="00D86A90">
        <w:rPr>
          <w:rFonts w:ascii="Times New Roman" w:hAnsi="Times New Roman"/>
        </w:rPr>
        <w:t xml:space="preserve">переподготовку прошел 1  муниципальный служащий, в </w:t>
      </w:r>
      <w:proofErr w:type="spellStart"/>
      <w:r w:rsidR="00B718FC" w:rsidRPr="00D86A90">
        <w:rPr>
          <w:rFonts w:ascii="Times New Roman" w:hAnsi="Times New Roman"/>
        </w:rPr>
        <w:t>учебно</w:t>
      </w:r>
      <w:proofErr w:type="spellEnd"/>
      <w:r w:rsidR="00B718FC" w:rsidRPr="00D86A90">
        <w:rPr>
          <w:rFonts w:ascii="Times New Roman" w:hAnsi="Times New Roman"/>
        </w:rPr>
        <w:t xml:space="preserve"> методическом центре ГОЧС по ВО прошел обучение </w:t>
      </w:r>
      <w:r w:rsidR="00636A6B" w:rsidRPr="00D86A90">
        <w:rPr>
          <w:rFonts w:ascii="Times New Roman" w:hAnsi="Times New Roman"/>
        </w:rPr>
        <w:t xml:space="preserve"> 1 муниципальный</w:t>
      </w:r>
      <w:r w:rsidR="007D73FD">
        <w:rPr>
          <w:rFonts w:ascii="Times New Roman" w:hAnsi="Times New Roman"/>
        </w:rPr>
        <w:t xml:space="preserve"> служащий.</w:t>
      </w:r>
      <w:r w:rsidR="00636A6B" w:rsidRPr="00D86A90">
        <w:rPr>
          <w:rFonts w:ascii="Times New Roman" w:hAnsi="Times New Roman"/>
        </w:rPr>
        <w:t xml:space="preserve"> </w:t>
      </w:r>
      <w:r w:rsidR="00554FD1">
        <w:rPr>
          <w:rFonts w:ascii="Times New Roman" w:hAnsi="Times New Roman"/>
        </w:rPr>
        <w:t>В период с 2022</w:t>
      </w:r>
      <w:r w:rsidR="00B32C12">
        <w:rPr>
          <w:rFonts w:ascii="Times New Roman" w:hAnsi="Times New Roman"/>
        </w:rPr>
        <w:t xml:space="preserve"> по 2026 гг.</w:t>
      </w:r>
      <w:r w:rsidRPr="00D86A90">
        <w:rPr>
          <w:rFonts w:ascii="Times New Roman" w:hAnsi="Times New Roman"/>
        </w:rPr>
        <w:t xml:space="preserve"> в рамках муниципальной программы планируется провести подготовку, переподготовку, повышение квалификации всех работников органов местного самоуправления  Терновского муниципального района  в сроки согласно требованиям действующего законодательства, чем будут обеспечены последовательность и непрерывность процесса обучения муниципальных служащих,  кадров органов местного самоуправления. Повышение  уровня профессиональной подготовки кадров в органах местного самоуправления, формирование кадрового резерва приведет к  более высокому качеству решени</w:t>
      </w:r>
      <w:r w:rsidR="00554FD1">
        <w:rPr>
          <w:rFonts w:ascii="Times New Roman" w:hAnsi="Times New Roman"/>
        </w:rPr>
        <w:t>я</w:t>
      </w:r>
      <w:r w:rsidRPr="00D86A90">
        <w:rPr>
          <w:rFonts w:ascii="Times New Roman" w:hAnsi="Times New Roman"/>
        </w:rPr>
        <w:t xml:space="preserve"> вопросов местного значения, соответственно произойдет и повышение престижа службы в органах местного самоуправления.</w:t>
      </w:r>
    </w:p>
    <w:p w:rsidR="00554FD1" w:rsidRPr="00554FD1" w:rsidRDefault="00554FD1" w:rsidP="00554FD1">
      <w:pPr>
        <w:numPr>
          <w:ilvl w:val="0"/>
          <w:numId w:val="3"/>
        </w:numPr>
        <w:rPr>
          <w:rFonts w:ascii="Times New Roman" w:hAnsi="Times New Roman"/>
        </w:rPr>
      </w:pPr>
      <w:r w:rsidRPr="00554FD1">
        <w:rPr>
          <w:rFonts w:ascii="Times New Roman" w:hAnsi="Times New Roman"/>
        </w:rPr>
        <w:t>Доля  прошедших обучение, повышение квалификации кадров органа местного самоуправления от запланированного количества обучаемых.</w:t>
      </w:r>
    </w:p>
    <w:p w:rsidR="00554FD1" w:rsidRPr="00554FD1" w:rsidRDefault="00554FD1" w:rsidP="00554FD1">
      <w:pPr>
        <w:ind w:left="284"/>
        <w:rPr>
          <w:rFonts w:ascii="Times New Roman" w:hAnsi="Times New Roman"/>
        </w:rPr>
      </w:pPr>
      <w:r w:rsidRPr="00554FD1">
        <w:rPr>
          <w:rFonts w:ascii="Times New Roman" w:hAnsi="Times New Roman"/>
        </w:rPr>
        <w:t>В 2020 году муниципальные служащие повысили квалификацию по 15 образовательным программам, 4 работника, замещающие должности, не относящиеся к муниципальной службе повысили свою квалификацию. В учебно-методическом центре ГО ЧС прошли обучение 4 муниципальных служащих и 2 работника.</w:t>
      </w:r>
    </w:p>
    <w:p w:rsidR="00554FD1" w:rsidRDefault="00554FD1" w:rsidP="00554FD1">
      <w:pPr>
        <w:ind w:left="284"/>
        <w:rPr>
          <w:rFonts w:ascii="Times New Roman" w:hAnsi="Times New Roman"/>
        </w:rPr>
      </w:pPr>
      <w:r w:rsidRPr="00554FD1">
        <w:rPr>
          <w:rFonts w:ascii="Times New Roman" w:hAnsi="Times New Roman"/>
        </w:rPr>
        <w:t xml:space="preserve">В 2021 году 12 муниципальных служащих прошли повышение квалификации в общей сложности по 21 образовательной программе. 2 работника, замещающие должности, не относящиеся к муниципальной службе, повысили свою квалификацию. В учебно-методическом центре ГО ЧС прошли обучение 3 муниципальных служащих и 5 работников. </w:t>
      </w:r>
    </w:p>
    <w:p w:rsidR="00D4271B" w:rsidRPr="00B12120" w:rsidRDefault="00194A04" w:rsidP="00D4271B">
      <w:pPr>
        <w:ind w:left="284"/>
        <w:rPr>
          <w:rFonts w:ascii="Times New Roman" w:hAnsi="Times New Roman"/>
        </w:rPr>
      </w:pPr>
      <w:r w:rsidRPr="00B12120">
        <w:rPr>
          <w:rFonts w:ascii="Times New Roman" w:hAnsi="Times New Roman"/>
        </w:rPr>
        <w:t>В 2022 году 9</w:t>
      </w:r>
      <w:r w:rsidR="00D4271B" w:rsidRPr="00B12120">
        <w:rPr>
          <w:rFonts w:ascii="Times New Roman" w:hAnsi="Times New Roman"/>
        </w:rPr>
        <w:t xml:space="preserve"> муниципальных служащих </w:t>
      </w:r>
      <w:r w:rsidRPr="00B12120">
        <w:rPr>
          <w:rFonts w:ascii="Times New Roman" w:hAnsi="Times New Roman"/>
        </w:rPr>
        <w:t xml:space="preserve"> и 5 глав сельских поселений </w:t>
      </w:r>
      <w:r w:rsidR="00D4271B" w:rsidRPr="00B12120">
        <w:rPr>
          <w:rFonts w:ascii="Times New Roman" w:hAnsi="Times New Roman"/>
        </w:rPr>
        <w:t>прошли повышение квалификации в общей сложности по</w:t>
      </w:r>
      <w:r w:rsidRPr="00B12120">
        <w:rPr>
          <w:rFonts w:ascii="Times New Roman" w:hAnsi="Times New Roman"/>
        </w:rPr>
        <w:t xml:space="preserve"> 11 образовательным программам. Повысил</w:t>
      </w:r>
      <w:r w:rsidR="00E2684E" w:rsidRPr="00B12120">
        <w:rPr>
          <w:rFonts w:ascii="Times New Roman" w:hAnsi="Times New Roman"/>
        </w:rPr>
        <w:t>и</w:t>
      </w:r>
      <w:r w:rsidRPr="00B12120">
        <w:rPr>
          <w:rFonts w:ascii="Times New Roman" w:hAnsi="Times New Roman"/>
        </w:rPr>
        <w:t xml:space="preserve"> свою квалификацию </w:t>
      </w:r>
      <w:r w:rsidR="00E2684E" w:rsidRPr="00B12120">
        <w:rPr>
          <w:rFonts w:ascii="Times New Roman" w:hAnsi="Times New Roman"/>
        </w:rPr>
        <w:t>2</w:t>
      </w:r>
      <w:r w:rsidRPr="00B12120">
        <w:rPr>
          <w:rFonts w:ascii="Times New Roman" w:hAnsi="Times New Roman"/>
        </w:rPr>
        <w:t xml:space="preserve"> работник</w:t>
      </w:r>
      <w:r w:rsidR="00E2684E" w:rsidRPr="00B12120">
        <w:rPr>
          <w:rFonts w:ascii="Times New Roman" w:hAnsi="Times New Roman"/>
        </w:rPr>
        <w:t>а, замещающие должности, не относящие</w:t>
      </w:r>
      <w:r w:rsidR="00D4271B" w:rsidRPr="00B12120">
        <w:rPr>
          <w:rFonts w:ascii="Times New Roman" w:hAnsi="Times New Roman"/>
        </w:rPr>
        <w:t xml:space="preserve">ся </w:t>
      </w:r>
      <w:r w:rsidRPr="00B12120">
        <w:rPr>
          <w:rFonts w:ascii="Times New Roman" w:hAnsi="Times New Roman"/>
        </w:rPr>
        <w:t>к муниципальной службе</w:t>
      </w:r>
      <w:r w:rsidR="00D4271B" w:rsidRPr="00B12120">
        <w:rPr>
          <w:rFonts w:ascii="Times New Roman" w:hAnsi="Times New Roman"/>
        </w:rPr>
        <w:t>. В учебно-методическо</w:t>
      </w:r>
      <w:r w:rsidRPr="00B12120">
        <w:rPr>
          <w:rFonts w:ascii="Times New Roman" w:hAnsi="Times New Roman"/>
        </w:rPr>
        <w:t>м центре ГО ЧС прошли обучение 5 муниципальных служащих и 2 работника</w:t>
      </w:r>
      <w:r w:rsidR="00D4271B" w:rsidRPr="00B12120">
        <w:rPr>
          <w:rFonts w:ascii="Times New Roman" w:hAnsi="Times New Roman"/>
        </w:rPr>
        <w:t xml:space="preserve">. </w:t>
      </w:r>
    </w:p>
    <w:p w:rsidR="00194A04" w:rsidRPr="00B12120" w:rsidRDefault="00194A04" w:rsidP="00D4271B">
      <w:pPr>
        <w:ind w:left="284"/>
        <w:rPr>
          <w:rFonts w:ascii="Times New Roman" w:hAnsi="Times New Roman"/>
        </w:rPr>
      </w:pPr>
      <w:r w:rsidRPr="00B12120">
        <w:rPr>
          <w:rFonts w:ascii="Times New Roman" w:hAnsi="Times New Roman"/>
        </w:rPr>
        <w:t xml:space="preserve"> На 2023 год</w:t>
      </w:r>
      <w:r w:rsidR="00E2684E" w:rsidRPr="00B12120">
        <w:rPr>
          <w:rFonts w:ascii="Times New Roman" w:hAnsi="Times New Roman"/>
        </w:rPr>
        <w:t xml:space="preserve"> запланировано  повышение квалификации 3  муниципальных служащих  и 5 глав сельских поселений.</w:t>
      </w:r>
    </w:p>
    <w:p w:rsidR="00571C15" w:rsidRDefault="00554FD1" w:rsidP="00554FD1">
      <w:pPr>
        <w:numPr>
          <w:ilvl w:val="0"/>
          <w:numId w:val="3"/>
        </w:numPr>
        <w:rPr>
          <w:rFonts w:ascii="Times New Roman" w:hAnsi="Times New Roman"/>
        </w:rPr>
      </w:pPr>
      <w:r w:rsidRPr="00554FD1">
        <w:rPr>
          <w:rFonts w:ascii="Times New Roman" w:hAnsi="Times New Roman"/>
        </w:rPr>
        <w:t xml:space="preserve">Ремонт  и благоустройство  </w:t>
      </w:r>
      <w:proofErr w:type="spellStart"/>
      <w:r w:rsidRPr="00554FD1">
        <w:rPr>
          <w:rFonts w:ascii="Times New Roman" w:hAnsi="Times New Roman"/>
        </w:rPr>
        <w:t>военно</w:t>
      </w:r>
      <w:proofErr w:type="spellEnd"/>
      <w:r w:rsidRPr="00554FD1">
        <w:rPr>
          <w:rFonts w:ascii="Times New Roman" w:hAnsi="Times New Roman"/>
        </w:rPr>
        <w:t xml:space="preserve"> - мемориальных объектов.</w:t>
      </w:r>
    </w:p>
    <w:p w:rsidR="00554FD1" w:rsidRPr="00554FD1" w:rsidRDefault="00554FD1" w:rsidP="00554FD1">
      <w:pPr>
        <w:numPr>
          <w:ilvl w:val="0"/>
          <w:numId w:val="3"/>
        </w:numPr>
        <w:rPr>
          <w:rFonts w:ascii="Times New Roman" w:hAnsi="Times New Roman"/>
        </w:rPr>
      </w:pPr>
      <w:r w:rsidRPr="00554FD1">
        <w:rPr>
          <w:rFonts w:ascii="Times New Roman" w:hAnsi="Times New Roman"/>
        </w:rPr>
        <w:t xml:space="preserve"> В 2021 году с привлечением средств органа местного самоуправления были отремонтированы: - реконструкция памятника погибшим воинам ВОВ по </w:t>
      </w:r>
      <w:proofErr w:type="spellStart"/>
      <w:r w:rsidRPr="00554FD1">
        <w:rPr>
          <w:rFonts w:ascii="Times New Roman" w:hAnsi="Times New Roman"/>
        </w:rPr>
        <w:t>ул</w:t>
      </w:r>
      <w:proofErr w:type="gramStart"/>
      <w:r w:rsidRPr="00554FD1">
        <w:rPr>
          <w:rFonts w:ascii="Times New Roman" w:hAnsi="Times New Roman"/>
        </w:rPr>
        <w:t>.П</w:t>
      </w:r>
      <w:proofErr w:type="gramEnd"/>
      <w:r w:rsidRPr="00554FD1">
        <w:rPr>
          <w:rFonts w:ascii="Times New Roman" w:hAnsi="Times New Roman"/>
        </w:rPr>
        <w:t>обеда</w:t>
      </w:r>
      <w:proofErr w:type="spellEnd"/>
      <w:r w:rsidRPr="00554FD1">
        <w:rPr>
          <w:rFonts w:ascii="Times New Roman" w:hAnsi="Times New Roman"/>
        </w:rPr>
        <w:t xml:space="preserve"> в </w:t>
      </w:r>
      <w:proofErr w:type="spellStart"/>
      <w:r w:rsidRPr="00554FD1">
        <w:rPr>
          <w:rFonts w:ascii="Times New Roman" w:hAnsi="Times New Roman"/>
        </w:rPr>
        <w:t>с.Братки</w:t>
      </w:r>
      <w:proofErr w:type="spellEnd"/>
      <w:r w:rsidRPr="00554FD1">
        <w:rPr>
          <w:rFonts w:ascii="Times New Roman" w:hAnsi="Times New Roman"/>
        </w:rPr>
        <w:t xml:space="preserve">; - благоустройство памятника Труженикам тыла в </w:t>
      </w:r>
      <w:proofErr w:type="spellStart"/>
      <w:r w:rsidRPr="00554FD1">
        <w:rPr>
          <w:rFonts w:ascii="Times New Roman" w:hAnsi="Times New Roman"/>
        </w:rPr>
        <w:t>с.Поповка</w:t>
      </w:r>
      <w:proofErr w:type="spellEnd"/>
      <w:r w:rsidRPr="00554FD1">
        <w:rPr>
          <w:rFonts w:ascii="Times New Roman" w:hAnsi="Times New Roman"/>
        </w:rPr>
        <w:t xml:space="preserve">; - благоустройство мемориала в </w:t>
      </w:r>
      <w:proofErr w:type="spellStart"/>
      <w:r w:rsidRPr="00554FD1">
        <w:rPr>
          <w:rFonts w:ascii="Times New Roman" w:hAnsi="Times New Roman"/>
        </w:rPr>
        <w:t>с.Терновка</w:t>
      </w:r>
      <w:proofErr w:type="spellEnd"/>
      <w:r w:rsidRPr="00554FD1">
        <w:rPr>
          <w:rFonts w:ascii="Times New Roman" w:hAnsi="Times New Roman"/>
        </w:rPr>
        <w:t>.</w:t>
      </w:r>
    </w:p>
    <w:p w:rsidR="00554FD1" w:rsidRPr="00554FD1" w:rsidRDefault="00554FD1" w:rsidP="00554FD1">
      <w:pPr>
        <w:ind w:left="284"/>
        <w:rPr>
          <w:rFonts w:ascii="Times New Roman" w:hAnsi="Times New Roman"/>
        </w:rPr>
      </w:pPr>
    </w:p>
    <w:p w:rsidR="00C32CB2" w:rsidRPr="00D86A90" w:rsidRDefault="00E0612E" w:rsidP="00437F05">
      <w:pPr>
        <w:ind w:left="284"/>
        <w:rPr>
          <w:rFonts w:ascii="Times New Roman" w:hAnsi="Times New Roman"/>
        </w:rPr>
      </w:pPr>
      <w:r w:rsidRPr="00D86A90">
        <w:rPr>
          <w:rFonts w:ascii="Times New Roman" w:hAnsi="Times New Roman"/>
        </w:rPr>
        <w:t>2</w:t>
      </w:r>
      <w:r w:rsidR="00C32CB2" w:rsidRPr="00D86A90">
        <w:rPr>
          <w:rFonts w:ascii="Times New Roman" w:hAnsi="Times New Roman"/>
          <w:b/>
          <w:i/>
        </w:rPr>
        <w:t>.3. Описание основных ожидаемых конечных результатов муниципальной программы</w:t>
      </w:r>
    </w:p>
    <w:p w:rsidR="00C32CB2" w:rsidRPr="00D86A90" w:rsidRDefault="00C32CB2" w:rsidP="00437F05">
      <w:pPr>
        <w:widowControl w:val="0"/>
        <w:autoSpaceDE w:val="0"/>
        <w:autoSpaceDN w:val="0"/>
        <w:adjustRightInd w:val="0"/>
        <w:ind w:left="284"/>
        <w:rPr>
          <w:rFonts w:ascii="Times New Roman" w:hAnsi="Times New Roman"/>
        </w:rPr>
      </w:pPr>
      <w:r w:rsidRPr="00D86A90">
        <w:rPr>
          <w:rFonts w:ascii="Times New Roman" w:hAnsi="Times New Roman"/>
        </w:rPr>
        <w:t>Основными ожидаемыми результатами муниципальной программы должны стать:</w:t>
      </w:r>
    </w:p>
    <w:p w:rsidR="00C32CB2" w:rsidRPr="00D86A90" w:rsidRDefault="00C32CB2" w:rsidP="00437F05">
      <w:pPr>
        <w:widowControl w:val="0"/>
        <w:ind w:left="284"/>
        <w:rPr>
          <w:rFonts w:ascii="Times New Roman" w:hAnsi="Times New Roman"/>
        </w:rPr>
      </w:pPr>
      <w:r w:rsidRPr="00D86A90">
        <w:rPr>
          <w:rFonts w:ascii="Times New Roman" w:hAnsi="Times New Roman"/>
        </w:rPr>
        <w:t>- Укрепление правопорядка  среди населения района.</w:t>
      </w:r>
    </w:p>
    <w:p w:rsidR="00C32CB2" w:rsidRPr="00D86A90" w:rsidRDefault="00C32CB2" w:rsidP="00437F05">
      <w:pPr>
        <w:widowControl w:val="0"/>
        <w:ind w:left="284"/>
        <w:rPr>
          <w:rFonts w:ascii="Times New Roman" w:hAnsi="Times New Roman"/>
        </w:rPr>
      </w:pPr>
      <w:r w:rsidRPr="00D86A90">
        <w:rPr>
          <w:rFonts w:ascii="Times New Roman" w:hAnsi="Times New Roman"/>
        </w:rPr>
        <w:t>- Осуществление  подготовки, переподготовки</w:t>
      </w:r>
      <w:r w:rsidRPr="00D86A90">
        <w:rPr>
          <w:rFonts w:ascii="Times New Roman" w:hAnsi="Times New Roman"/>
        </w:rPr>
        <w:softHyphen/>
        <w:t xml:space="preserve">  и повышение квалификации  муниципальных служащих, кадров органов местного самоуправления.</w:t>
      </w:r>
    </w:p>
    <w:p w:rsidR="00C32CB2" w:rsidRPr="00D86A90" w:rsidRDefault="00C32CB2" w:rsidP="00437F05">
      <w:pPr>
        <w:widowControl w:val="0"/>
        <w:ind w:left="284"/>
        <w:rPr>
          <w:rFonts w:ascii="Times New Roman" w:hAnsi="Times New Roman"/>
        </w:rPr>
      </w:pPr>
      <w:r w:rsidRPr="00D86A90">
        <w:rPr>
          <w:rFonts w:ascii="Times New Roman" w:hAnsi="Times New Roman"/>
        </w:rPr>
        <w:t>- Повышение престижа муниципальной службы.</w:t>
      </w:r>
    </w:p>
    <w:p w:rsidR="00C32CB2" w:rsidRPr="00D86A90" w:rsidRDefault="00C32CB2" w:rsidP="00437F05">
      <w:pPr>
        <w:widowControl w:val="0"/>
        <w:ind w:left="284"/>
        <w:rPr>
          <w:rFonts w:ascii="Times New Roman" w:hAnsi="Times New Roman"/>
        </w:rPr>
      </w:pPr>
      <w:r w:rsidRPr="00D86A90">
        <w:rPr>
          <w:rFonts w:ascii="Times New Roman" w:hAnsi="Times New Roman"/>
        </w:rPr>
        <w:t>- Сохранение и благоустройство  военно-мемориальных объектов, расположенных на территории Терновского муниципального района Воронежской области.</w:t>
      </w:r>
    </w:p>
    <w:p w:rsidR="00C32CB2" w:rsidRPr="00D86A90" w:rsidRDefault="00C32CB2" w:rsidP="00437F05">
      <w:pPr>
        <w:widowControl w:val="0"/>
        <w:ind w:left="284"/>
        <w:rPr>
          <w:rFonts w:ascii="Times New Roman" w:hAnsi="Times New Roman"/>
        </w:rPr>
      </w:pPr>
      <w:r w:rsidRPr="00D86A90">
        <w:rPr>
          <w:rFonts w:ascii="Times New Roman" w:hAnsi="Times New Roman"/>
        </w:rPr>
        <w:t xml:space="preserve">Достижение перечисленных конечных результатов должно явиться итогом согласованных действий органов местного самоуправления  Терновского муниципального района Воронежской области, являющихся исполнителями муниципальной программы, а также частного бизнеса и общества в целом. </w:t>
      </w:r>
    </w:p>
    <w:p w:rsidR="00C32CB2" w:rsidRPr="00D86A90" w:rsidRDefault="00C32CB2" w:rsidP="00437F05">
      <w:pPr>
        <w:pStyle w:val="ConsPlusNormal"/>
        <w:ind w:left="284" w:firstLine="567"/>
        <w:jc w:val="center"/>
        <w:outlineLvl w:val="3"/>
        <w:rPr>
          <w:rFonts w:ascii="Times New Roman" w:hAnsi="Times New Roman" w:cs="Times New Roman"/>
          <w:b/>
          <w:i/>
          <w:sz w:val="24"/>
          <w:szCs w:val="24"/>
        </w:rPr>
      </w:pPr>
    </w:p>
    <w:p w:rsidR="00C32CB2" w:rsidRPr="00D86A90" w:rsidRDefault="00C32CB2" w:rsidP="00437F05">
      <w:pPr>
        <w:pStyle w:val="ConsPlusNormal"/>
        <w:ind w:left="284" w:firstLine="567"/>
        <w:jc w:val="center"/>
        <w:outlineLvl w:val="3"/>
        <w:rPr>
          <w:rFonts w:ascii="Times New Roman" w:hAnsi="Times New Roman" w:cs="Times New Roman"/>
          <w:b/>
          <w:i/>
          <w:sz w:val="24"/>
          <w:szCs w:val="24"/>
        </w:rPr>
      </w:pPr>
      <w:r w:rsidRPr="00D86A90">
        <w:rPr>
          <w:rFonts w:ascii="Times New Roman" w:hAnsi="Times New Roman" w:cs="Times New Roman"/>
          <w:b/>
          <w:i/>
          <w:sz w:val="24"/>
          <w:szCs w:val="24"/>
        </w:rPr>
        <w:t>2.4. Сроки и этапы реализаци</w:t>
      </w:r>
      <w:r w:rsidR="00B957C9" w:rsidRPr="00D86A90">
        <w:rPr>
          <w:rFonts w:ascii="Times New Roman" w:hAnsi="Times New Roman" w:cs="Times New Roman"/>
          <w:b/>
          <w:i/>
          <w:sz w:val="24"/>
          <w:szCs w:val="24"/>
        </w:rPr>
        <w:t xml:space="preserve">и </w:t>
      </w:r>
      <w:r w:rsidRPr="00D86A90">
        <w:rPr>
          <w:rFonts w:ascii="Times New Roman" w:hAnsi="Times New Roman" w:cs="Times New Roman"/>
          <w:b/>
          <w:i/>
          <w:sz w:val="24"/>
          <w:szCs w:val="24"/>
        </w:rPr>
        <w:t xml:space="preserve"> муниципальной программы</w:t>
      </w:r>
    </w:p>
    <w:p w:rsidR="00E66EBD" w:rsidRPr="00D86A90" w:rsidRDefault="00E66EBD" w:rsidP="00437F05">
      <w:pPr>
        <w:pStyle w:val="ConsPlusNormal"/>
        <w:ind w:left="284" w:firstLine="567"/>
        <w:jc w:val="center"/>
        <w:outlineLvl w:val="3"/>
        <w:rPr>
          <w:rFonts w:ascii="Times New Roman" w:hAnsi="Times New Roman" w:cs="Times New Roman"/>
          <w:b/>
          <w:i/>
          <w:sz w:val="24"/>
          <w:szCs w:val="24"/>
        </w:rPr>
      </w:pPr>
    </w:p>
    <w:p w:rsidR="00C32CB2" w:rsidRPr="00D86A90" w:rsidRDefault="00C32CB2" w:rsidP="00437F05">
      <w:pPr>
        <w:widowControl w:val="0"/>
        <w:autoSpaceDE w:val="0"/>
        <w:autoSpaceDN w:val="0"/>
        <w:adjustRightInd w:val="0"/>
        <w:ind w:left="284"/>
        <w:rPr>
          <w:rFonts w:ascii="Times New Roman" w:hAnsi="Times New Roman"/>
        </w:rPr>
      </w:pPr>
      <w:r w:rsidRPr="00D86A90">
        <w:rPr>
          <w:rFonts w:ascii="Times New Roman" w:hAnsi="Times New Roman"/>
        </w:rPr>
        <w:t>Общий срок реализации муниципальной программы - 20</w:t>
      </w:r>
      <w:r w:rsidR="004A59EF" w:rsidRPr="00D86A90">
        <w:rPr>
          <w:rFonts w:ascii="Times New Roman" w:hAnsi="Times New Roman"/>
        </w:rPr>
        <w:t>21</w:t>
      </w:r>
      <w:r w:rsidRPr="00D86A90">
        <w:rPr>
          <w:rFonts w:ascii="Times New Roman" w:hAnsi="Times New Roman"/>
        </w:rPr>
        <w:t xml:space="preserve"> - 20</w:t>
      </w:r>
      <w:r w:rsidR="000521DA" w:rsidRPr="00D86A90">
        <w:rPr>
          <w:rFonts w:ascii="Times New Roman" w:hAnsi="Times New Roman"/>
        </w:rPr>
        <w:t>2</w:t>
      </w:r>
      <w:r w:rsidR="004A59EF" w:rsidRPr="00D86A90">
        <w:rPr>
          <w:rFonts w:ascii="Times New Roman" w:hAnsi="Times New Roman"/>
        </w:rPr>
        <w:t>6</w:t>
      </w:r>
      <w:r w:rsidRPr="00D86A90">
        <w:rPr>
          <w:rFonts w:ascii="Times New Roman" w:hAnsi="Times New Roman"/>
        </w:rPr>
        <w:t xml:space="preserve"> годы, в том числе:</w:t>
      </w:r>
    </w:p>
    <w:p w:rsidR="00C32CB2" w:rsidRPr="00D86A90" w:rsidRDefault="00C32CB2" w:rsidP="00437F05">
      <w:pPr>
        <w:widowControl w:val="0"/>
        <w:ind w:left="284"/>
        <w:rPr>
          <w:rFonts w:ascii="Times New Roman" w:hAnsi="Times New Roman"/>
        </w:rPr>
      </w:pPr>
      <w:r w:rsidRPr="00D86A90">
        <w:rPr>
          <w:rFonts w:ascii="Times New Roman" w:hAnsi="Times New Roman"/>
        </w:rPr>
        <w:t>- подпрограмма 1 «Реализация  муниципальной политики в сфере социально-экономического развития муниципальны</w:t>
      </w:r>
      <w:r w:rsidR="00E66EBD" w:rsidRPr="00D86A90">
        <w:rPr>
          <w:rFonts w:ascii="Times New Roman" w:hAnsi="Times New Roman"/>
        </w:rPr>
        <w:t>х образований».</w:t>
      </w:r>
    </w:p>
    <w:p w:rsidR="00E66EBD" w:rsidRDefault="004A59EF" w:rsidP="00437F05">
      <w:pPr>
        <w:widowControl w:val="0"/>
        <w:ind w:left="284"/>
        <w:rPr>
          <w:rFonts w:ascii="Times New Roman" w:hAnsi="Times New Roman"/>
        </w:rPr>
      </w:pPr>
      <w:r w:rsidRPr="00D86A90">
        <w:rPr>
          <w:rFonts w:ascii="Times New Roman" w:hAnsi="Times New Roman"/>
        </w:rPr>
        <w:t xml:space="preserve">- </w:t>
      </w:r>
      <w:r w:rsidR="002443DE">
        <w:rPr>
          <w:rFonts w:ascii="Times New Roman" w:hAnsi="Times New Roman"/>
        </w:rPr>
        <w:t>подпрограммы 2 «</w:t>
      </w:r>
      <w:r w:rsidRPr="00D86A90">
        <w:rPr>
          <w:rFonts w:ascii="Times New Roman" w:hAnsi="Times New Roman"/>
        </w:rPr>
        <w:t>Социальная поддержка граждан».</w:t>
      </w:r>
    </w:p>
    <w:p w:rsidR="00B32C12" w:rsidRDefault="00B32C12" w:rsidP="00437F05">
      <w:pPr>
        <w:widowControl w:val="0"/>
        <w:ind w:left="284"/>
        <w:rPr>
          <w:rFonts w:ascii="Times New Roman" w:hAnsi="Times New Roman"/>
        </w:rPr>
      </w:pPr>
    </w:p>
    <w:p w:rsidR="00C32CB2" w:rsidRPr="00D86A90" w:rsidRDefault="00C32CB2" w:rsidP="00437F05">
      <w:pPr>
        <w:widowControl w:val="0"/>
        <w:autoSpaceDE w:val="0"/>
        <w:autoSpaceDN w:val="0"/>
        <w:adjustRightInd w:val="0"/>
        <w:ind w:left="284"/>
        <w:jc w:val="center"/>
        <w:rPr>
          <w:rFonts w:ascii="Times New Roman" w:hAnsi="Times New Roman"/>
          <w:b/>
        </w:rPr>
      </w:pPr>
      <w:r w:rsidRPr="00D86A90">
        <w:rPr>
          <w:rFonts w:ascii="Times New Roman" w:hAnsi="Times New Roman"/>
          <w:b/>
        </w:rPr>
        <w:t>Раздел 3. Реализация  подпрограмм</w:t>
      </w:r>
    </w:p>
    <w:p w:rsidR="00E66EBD" w:rsidRPr="00D86A90" w:rsidRDefault="00E66EBD" w:rsidP="00437F05">
      <w:pPr>
        <w:widowControl w:val="0"/>
        <w:autoSpaceDE w:val="0"/>
        <w:autoSpaceDN w:val="0"/>
        <w:adjustRightInd w:val="0"/>
        <w:ind w:left="284"/>
        <w:jc w:val="center"/>
        <w:rPr>
          <w:rFonts w:ascii="Times New Roman" w:hAnsi="Times New Roman"/>
          <w:b/>
        </w:rPr>
      </w:pPr>
    </w:p>
    <w:p w:rsidR="00C32CB2" w:rsidRPr="00D86A90" w:rsidRDefault="00C32CB2" w:rsidP="00BF6D4D">
      <w:pPr>
        <w:widowControl w:val="0"/>
        <w:autoSpaceDE w:val="0"/>
        <w:autoSpaceDN w:val="0"/>
        <w:adjustRightInd w:val="0"/>
        <w:ind w:left="284"/>
        <w:rPr>
          <w:rFonts w:ascii="Times New Roman" w:hAnsi="Times New Roman"/>
        </w:rPr>
      </w:pPr>
      <w:r w:rsidRPr="00D86A90">
        <w:rPr>
          <w:rFonts w:ascii="Times New Roman" w:hAnsi="Times New Roman"/>
        </w:rPr>
        <w:t xml:space="preserve">Для достижения заявленных целей и решения поставленных задач в рамках настоящей муниципальной программы предусмотрена реализация </w:t>
      </w:r>
      <w:r w:rsidR="00403175">
        <w:rPr>
          <w:rFonts w:ascii="Times New Roman" w:hAnsi="Times New Roman"/>
        </w:rPr>
        <w:t>3</w:t>
      </w:r>
      <w:r w:rsidRPr="00D86A90">
        <w:rPr>
          <w:rFonts w:ascii="Times New Roman" w:hAnsi="Times New Roman"/>
        </w:rPr>
        <w:t xml:space="preserve"> подпрограмм:</w:t>
      </w:r>
    </w:p>
    <w:p w:rsidR="00C32CB2" w:rsidRPr="00B32C12" w:rsidRDefault="00B32C12" w:rsidP="00BF6D4D">
      <w:pPr>
        <w:widowControl w:val="0"/>
        <w:ind w:left="284"/>
        <w:rPr>
          <w:rFonts w:ascii="Times New Roman" w:hAnsi="Times New Roman"/>
        </w:rPr>
      </w:pPr>
      <w:r>
        <w:rPr>
          <w:rFonts w:ascii="Times New Roman" w:hAnsi="Times New Roman"/>
        </w:rPr>
        <w:t>1.</w:t>
      </w:r>
      <w:r w:rsidR="00BF6D4D">
        <w:rPr>
          <w:rFonts w:ascii="Times New Roman" w:hAnsi="Times New Roman"/>
        </w:rPr>
        <w:t xml:space="preserve"> «</w:t>
      </w:r>
      <w:r w:rsidR="00C32CB2" w:rsidRPr="00B32C12">
        <w:rPr>
          <w:rFonts w:ascii="Times New Roman" w:hAnsi="Times New Roman"/>
        </w:rPr>
        <w:t>Реализация  муниципальной политики в сфере социально-экономического развития муниципальных образований</w:t>
      </w:r>
      <w:r w:rsidR="00403175">
        <w:rPr>
          <w:rFonts w:ascii="Times New Roman" w:hAnsi="Times New Roman"/>
        </w:rPr>
        <w:t xml:space="preserve">» </w:t>
      </w:r>
      <w:r w:rsidR="00C32CB2" w:rsidRPr="00B32C12">
        <w:rPr>
          <w:rFonts w:ascii="Times New Roman" w:hAnsi="Times New Roman"/>
        </w:rPr>
        <w:t>исполнителем по указанной подпрограмме является Сектор юридической работы и муниципальной службы  администрации Терновского муниципального района Воронежской области.</w:t>
      </w:r>
    </w:p>
    <w:p w:rsidR="004A59EF" w:rsidRPr="00B32C12" w:rsidRDefault="00B32C12" w:rsidP="00BF6D4D">
      <w:pPr>
        <w:widowControl w:val="0"/>
        <w:ind w:left="284"/>
        <w:rPr>
          <w:rFonts w:ascii="Times New Roman" w:hAnsi="Times New Roman"/>
        </w:rPr>
      </w:pPr>
      <w:r>
        <w:rPr>
          <w:rFonts w:ascii="Times New Roman" w:hAnsi="Times New Roman"/>
        </w:rPr>
        <w:t xml:space="preserve">2. </w:t>
      </w:r>
      <w:r w:rsidR="003A1950" w:rsidRPr="00B32C12">
        <w:rPr>
          <w:rFonts w:ascii="Times New Roman" w:hAnsi="Times New Roman"/>
        </w:rPr>
        <w:t>«</w:t>
      </w:r>
      <w:r w:rsidR="004A59EF" w:rsidRPr="00B32C12">
        <w:rPr>
          <w:rFonts w:ascii="Times New Roman" w:hAnsi="Times New Roman"/>
        </w:rPr>
        <w:t>Социальная поддержка граждан» исполнителем по указанной подпрограмме является Сектор юридической работы и муниципальной службы  администрации Терновского муниципального района Воронежской области.</w:t>
      </w:r>
    </w:p>
    <w:p w:rsidR="00C32CB2" w:rsidRPr="00D86A90" w:rsidRDefault="00C32CB2" w:rsidP="003E15F1">
      <w:pPr>
        <w:widowControl w:val="0"/>
        <w:ind w:left="284"/>
        <w:rPr>
          <w:rFonts w:ascii="Times New Roman" w:hAnsi="Times New Roman"/>
        </w:rPr>
      </w:pPr>
      <w:r w:rsidRPr="00D86A90">
        <w:rPr>
          <w:rFonts w:ascii="Times New Roman" w:hAnsi="Times New Roman"/>
        </w:rPr>
        <w:t xml:space="preserve">Обеспечение реализации </w:t>
      </w:r>
      <w:r w:rsidR="004A59EF" w:rsidRPr="00D86A90">
        <w:rPr>
          <w:rFonts w:ascii="Times New Roman" w:hAnsi="Times New Roman"/>
        </w:rPr>
        <w:t xml:space="preserve">подпрограмм </w:t>
      </w:r>
      <w:r w:rsidRPr="00D86A90">
        <w:rPr>
          <w:rFonts w:ascii="Times New Roman" w:hAnsi="Times New Roman"/>
        </w:rPr>
        <w:t xml:space="preserve"> (исполнителями по указанн</w:t>
      </w:r>
      <w:r w:rsidR="004A59EF" w:rsidRPr="00D86A90">
        <w:rPr>
          <w:rFonts w:ascii="Times New Roman" w:hAnsi="Times New Roman"/>
        </w:rPr>
        <w:t xml:space="preserve">ым </w:t>
      </w:r>
      <w:r w:rsidRPr="00D86A90">
        <w:rPr>
          <w:rFonts w:ascii="Times New Roman" w:hAnsi="Times New Roman"/>
        </w:rPr>
        <w:t xml:space="preserve"> подпрограмм</w:t>
      </w:r>
      <w:r w:rsidR="004A59EF" w:rsidRPr="00D86A90">
        <w:rPr>
          <w:rFonts w:ascii="Times New Roman" w:hAnsi="Times New Roman"/>
        </w:rPr>
        <w:t xml:space="preserve">ам </w:t>
      </w:r>
      <w:r w:rsidR="00BF6D4D">
        <w:rPr>
          <w:rFonts w:ascii="Times New Roman" w:hAnsi="Times New Roman"/>
        </w:rPr>
        <w:t xml:space="preserve"> являе</w:t>
      </w:r>
      <w:r w:rsidRPr="00D86A90">
        <w:rPr>
          <w:rFonts w:ascii="Times New Roman" w:hAnsi="Times New Roman"/>
        </w:rPr>
        <w:t xml:space="preserve">тся </w:t>
      </w:r>
      <w:r w:rsidRPr="00D86A90">
        <w:rPr>
          <w:rFonts w:ascii="Times New Roman" w:hAnsi="Times New Roman"/>
          <w:color w:val="000000"/>
        </w:rPr>
        <w:t>Сектор юридической работы и муниципальной службы  администрации Терновского муниципального района)</w:t>
      </w:r>
      <w:r w:rsidRPr="00D86A90">
        <w:rPr>
          <w:rFonts w:ascii="Times New Roman" w:hAnsi="Times New Roman"/>
        </w:rPr>
        <w:t>.</w:t>
      </w:r>
    </w:p>
    <w:p w:rsidR="00C32CB2" w:rsidRPr="00D86A90" w:rsidRDefault="00C32CB2" w:rsidP="00BF6D4D">
      <w:pPr>
        <w:widowControl w:val="0"/>
        <w:autoSpaceDE w:val="0"/>
        <w:autoSpaceDN w:val="0"/>
        <w:adjustRightInd w:val="0"/>
        <w:ind w:left="284"/>
        <w:rPr>
          <w:rFonts w:ascii="Times New Roman" w:hAnsi="Times New Roman"/>
        </w:rPr>
      </w:pPr>
      <w:r w:rsidRPr="00D86A90">
        <w:rPr>
          <w:rFonts w:ascii="Times New Roman" w:hAnsi="Times New Roman"/>
        </w:rPr>
        <w:t>Указанн</w:t>
      </w:r>
      <w:r w:rsidR="004A59EF" w:rsidRPr="00D86A90">
        <w:rPr>
          <w:rFonts w:ascii="Times New Roman" w:hAnsi="Times New Roman"/>
        </w:rPr>
        <w:t xml:space="preserve">ые </w:t>
      </w:r>
      <w:r w:rsidRPr="00D86A90">
        <w:rPr>
          <w:rFonts w:ascii="Times New Roman" w:hAnsi="Times New Roman"/>
        </w:rPr>
        <w:t xml:space="preserve"> подпрограмм</w:t>
      </w:r>
      <w:r w:rsidR="004A59EF" w:rsidRPr="00D86A90">
        <w:rPr>
          <w:rFonts w:ascii="Times New Roman" w:hAnsi="Times New Roman"/>
        </w:rPr>
        <w:t>ы</w:t>
      </w:r>
      <w:r w:rsidRPr="00D86A90">
        <w:rPr>
          <w:rFonts w:ascii="Times New Roman" w:hAnsi="Times New Roman"/>
        </w:rPr>
        <w:t xml:space="preserve"> выделен</w:t>
      </w:r>
      <w:r w:rsidR="00BF6D4D">
        <w:rPr>
          <w:rFonts w:ascii="Times New Roman" w:hAnsi="Times New Roman"/>
        </w:rPr>
        <w:t>ы</w:t>
      </w:r>
      <w:r w:rsidRPr="00D86A90">
        <w:rPr>
          <w:rFonts w:ascii="Times New Roman" w:hAnsi="Times New Roman"/>
        </w:rPr>
        <w:t xml:space="preserve"> исходя из поставленной в программе цели и решаемых в ее рамках задач, а также обособленности, приоритетности и актуальности направлений реализации муниципальной программы.</w:t>
      </w:r>
    </w:p>
    <w:p w:rsidR="00C32CB2" w:rsidRPr="00D86A90" w:rsidRDefault="00C32CB2" w:rsidP="00BF6D4D">
      <w:pPr>
        <w:widowControl w:val="0"/>
        <w:autoSpaceDE w:val="0"/>
        <w:autoSpaceDN w:val="0"/>
        <w:adjustRightInd w:val="0"/>
        <w:ind w:left="284"/>
        <w:rPr>
          <w:rFonts w:ascii="Times New Roman" w:hAnsi="Times New Roman"/>
        </w:rPr>
      </w:pPr>
      <w:r w:rsidRPr="00D86A90">
        <w:rPr>
          <w:rFonts w:ascii="Times New Roman" w:hAnsi="Times New Roman"/>
          <w:u w:val="single"/>
        </w:rPr>
        <w:t>По подпрограмме 1 «Реализация  муниципальной политики в сфере социально-экономического развития муниципальных образований»</w:t>
      </w:r>
      <w:r w:rsidRPr="00D86A90">
        <w:rPr>
          <w:rFonts w:ascii="Times New Roman" w:hAnsi="Times New Roman"/>
        </w:rPr>
        <w:t xml:space="preserve"> планируется реализации следующих основных мероприятий:</w:t>
      </w:r>
    </w:p>
    <w:p w:rsidR="00C32CB2" w:rsidRPr="00D86A90" w:rsidRDefault="00C32CB2" w:rsidP="00BF6D4D">
      <w:pPr>
        <w:widowControl w:val="0"/>
        <w:autoSpaceDE w:val="0"/>
        <w:autoSpaceDN w:val="0"/>
        <w:adjustRightInd w:val="0"/>
        <w:ind w:left="284"/>
        <w:rPr>
          <w:rFonts w:ascii="Times New Roman" w:hAnsi="Times New Roman"/>
        </w:rPr>
      </w:pPr>
      <w:r w:rsidRPr="00D86A90">
        <w:rPr>
          <w:rFonts w:ascii="Times New Roman" w:hAnsi="Times New Roman"/>
        </w:rPr>
        <w:t>- Расходы на осуществление полномочий по созданию и организации деятельности административной комиссии</w:t>
      </w:r>
    </w:p>
    <w:p w:rsidR="00C32CB2" w:rsidRPr="00D86A90" w:rsidRDefault="00C32CB2" w:rsidP="00BF6D4D">
      <w:pPr>
        <w:widowControl w:val="0"/>
        <w:autoSpaceDE w:val="0"/>
        <w:autoSpaceDN w:val="0"/>
        <w:adjustRightInd w:val="0"/>
        <w:ind w:left="284"/>
        <w:rPr>
          <w:rFonts w:ascii="Times New Roman" w:hAnsi="Times New Roman"/>
        </w:rPr>
      </w:pPr>
      <w:r w:rsidRPr="00D86A90">
        <w:rPr>
          <w:rFonts w:ascii="Times New Roman" w:hAnsi="Times New Roman"/>
        </w:rPr>
        <w:t>- Осуществление подготовки, переподготовки и повышение квалификации кадров для органов местного самоуправления.</w:t>
      </w:r>
    </w:p>
    <w:p w:rsidR="00C32CB2" w:rsidRPr="00D86A90" w:rsidRDefault="00C32CB2" w:rsidP="00BF6D4D">
      <w:pPr>
        <w:widowControl w:val="0"/>
        <w:autoSpaceDE w:val="0"/>
        <w:autoSpaceDN w:val="0"/>
        <w:adjustRightInd w:val="0"/>
        <w:ind w:left="284"/>
        <w:rPr>
          <w:rFonts w:ascii="Times New Roman" w:hAnsi="Times New Roman"/>
        </w:rPr>
      </w:pPr>
      <w:r w:rsidRPr="00D86A90">
        <w:rPr>
          <w:rFonts w:ascii="Times New Roman" w:hAnsi="Times New Roman"/>
        </w:rPr>
        <w:t xml:space="preserve">Целями  муниципальной программы являются: </w:t>
      </w:r>
    </w:p>
    <w:p w:rsidR="00C32CB2" w:rsidRPr="00D86A90" w:rsidRDefault="00C32CB2" w:rsidP="00BF6D4D">
      <w:pPr>
        <w:widowControl w:val="0"/>
        <w:autoSpaceDE w:val="0"/>
        <w:autoSpaceDN w:val="0"/>
        <w:adjustRightInd w:val="0"/>
        <w:ind w:left="284"/>
        <w:rPr>
          <w:rFonts w:ascii="Times New Roman" w:hAnsi="Times New Roman"/>
        </w:rPr>
      </w:pPr>
      <w:r w:rsidRPr="00D86A90">
        <w:rPr>
          <w:rFonts w:ascii="Times New Roman" w:hAnsi="Times New Roman"/>
        </w:rPr>
        <w:t xml:space="preserve">Основными результатами исполнения основных мероприятий подпрограммы </w:t>
      </w:r>
      <w:r w:rsidRPr="00D86A90">
        <w:rPr>
          <w:rFonts w:ascii="Times New Roman" w:hAnsi="Times New Roman"/>
          <w:color w:val="000000"/>
          <w:u w:val="single"/>
        </w:rPr>
        <w:t>«</w:t>
      </w:r>
      <w:r w:rsidRPr="00D86A90">
        <w:rPr>
          <w:rFonts w:ascii="Times New Roman" w:hAnsi="Times New Roman"/>
          <w:u w:val="single"/>
        </w:rPr>
        <w:t>Реализация  муниципальной политики в сфере социально-экономического развития муниципальных образований</w:t>
      </w:r>
      <w:r w:rsidRPr="00D86A90">
        <w:rPr>
          <w:rFonts w:ascii="Times New Roman" w:hAnsi="Times New Roman"/>
          <w:color w:val="000000"/>
          <w:u w:val="single"/>
        </w:rPr>
        <w:t>»</w:t>
      </w:r>
      <w:r w:rsidRPr="00D86A90">
        <w:rPr>
          <w:rFonts w:ascii="Times New Roman" w:hAnsi="Times New Roman"/>
          <w:color w:val="000000"/>
        </w:rPr>
        <w:t xml:space="preserve"> </w:t>
      </w:r>
      <w:r w:rsidRPr="00D86A90">
        <w:rPr>
          <w:rFonts w:ascii="Times New Roman" w:hAnsi="Times New Roman"/>
        </w:rPr>
        <w:t>являются:</w:t>
      </w:r>
    </w:p>
    <w:p w:rsidR="00C32CB2" w:rsidRPr="00D86A90" w:rsidRDefault="00C32CB2" w:rsidP="00BF6D4D">
      <w:pPr>
        <w:pStyle w:val="11"/>
        <w:widowControl w:val="0"/>
        <w:tabs>
          <w:tab w:val="left" w:pos="34"/>
        </w:tabs>
        <w:spacing w:after="0" w:line="240" w:lineRule="auto"/>
        <w:ind w:left="284"/>
        <w:rPr>
          <w:rFonts w:ascii="Times New Roman" w:hAnsi="Times New Roman"/>
          <w:sz w:val="24"/>
          <w:szCs w:val="24"/>
          <w:highlight w:val="green"/>
        </w:rPr>
      </w:pPr>
      <w:r w:rsidRPr="00D86A90">
        <w:rPr>
          <w:rFonts w:ascii="Times New Roman" w:hAnsi="Times New Roman"/>
          <w:sz w:val="24"/>
          <w:szCs w:val="24"/>
        </w:rPr>
        <w:t>1.</w:t>
      </w:r>
      <w:r w:rsidR="00BF6D4D">
        <w:rPr>
          <w:rFonts w:ascii="Times New Roman" w:hAnsi="Times New Roman"/>
          <w:sz w:val="24"/>
          <w:szCs w:val="24"/>
        </w:rPr>
        <w:t xml:space="preserve"> </w:t>
      </w:r>
      <w:r w:rsidRPr="00D86A90">
        <w:rPr>
          <w:rFonts w:ascii="Times New Roman" w:hAnsi="Times New Roman"/>
          <w:sz w:val="24"/>
          <w:szCs w:val="24"/>
        </w:rPr>
        <w:t>Укрепление правопорядка  среди населения района.</w:t>
      </w:r>
      <w:r w:rsidRPr="00D86A90">
        <w:rPr>
          <w:rFonts w:ascii="Times New Roman" w:hAnsi="Times New Roman"/>
          <w:sz w:val="24"/>
          <w:szCs w:val="24"/>
          <w:highlight w:val="green"/>
        </w:rPr>
        <w:t xml:space="preserve"> </w:t>
      </w:r>
    </w:p>
    <w:p w:rsidR="00C32CB2" w:rsidRPr="00D86A90" w:rsidRDefault="00C32CB2" w:rsidP="00BF6D4D">
      <w:pPr>
        <w:pStyle w:val="ConsPlusNonformat"/>
        <w:widowControl/>
        <w:ind w:left="284" w:firstLine="567"/>
        <w:jc w:val="both"/>
        <w:rPr>
          <w:rFonts w:ascii="Times New Roman" w:hAnsi="Times New Roman" w:cs="Times New Roman"/>
          <w:sz w:val="24"/>
          <w:szCs w:val="24"/>
        </w:rPr>
      </w:pPr>
      <w:r w:rsidRPr="00D86A90">
        <w:rPr>
          <w:rFonts w:ascii="Times New Roman" w:hAnsi="Times New Roman" w:cs="Times New Roman"/>
          <w:sz w:val="24"/>
          <w:szCs w:val="24"/>
        </w:rPr>
        <w:t>2. Осуществление  подготовки, переподготовки</w:t>
      </w:r>
      <w:r w:rsidRPr="00D86A90">
        <w:rPr>
          <w:rFonts w:ascii="Times New Roman" w:hAnsi="Times New Roman" w:cs="Times New Roman"/>
          <w:sz w:val="24"/>
          <w:szCs w:val="24"/>
        </w:rPr>
        <w:softHyphen/>
        <w:t xml:space="preserve">   муниципальных служащих, кадров органа местного самоуправления;</w:t>
      </w:r>
    </w:p>
    <w:p w:rsidR="00C32CB2" w:rsidRPr="00D86A90" w:rsidRDefault="00CD676A" w:rsidP="00BF6D4D">
      <w:pPr>
        <w:ind w:left="284"/>
        <w:rPr>
          <w:rFonts w:ascii="Times New Roman" w:hAnsi="Times New Roman"/>
        </w:rPr>
      </w:pPr>
      <w:r w:rsidRPr="00D86A90">
        <w:rPr>
          <w:rFonts w:ascii="Times New Roman" w:hAnsi="Times New Roman"/>
        </w:rPr>
        <w:t>3.</w:t>
      </w:r>
      <w:r w:rsidR="00BF6D4D">
        <w:rPr>
          <w:rFonts w:ascii="Times New Roman" w:hAnsi="Times New Roman"/>
        </w:rPr>
        <w:t xml:space="preserve"> </w:t>
      </w:r>
      <w:r w:rsidRPr="00D86A90">
        <w:rPr>
          <w:rFonts w:ascii="Times New Roman" w:hAnsi="Times New Roman"/>
        </w:rPr>
        <w:t>П</w:t>
      </w:r>
      <w:r w:rsidR="00C32CB2" w:rsidRPr="00D86A90">
        <w:rPr>
          <w:rFonts w:ascii="Times New Roman" w:hAnsi="Times New Roman"/>
        </w:rPr>
        <w:t xml:space="preserve">овышение  квалификации </w:t>
      </w:r>
      <w:r w:rsidR="00C32CB2" w:rsidRPr="00D86A90">
        <w:rPr>
          <w:rFonts w:ascii="Times New Roman" w:hAnsi="Times New Roman"/>
        </w:rPr>
        <w:softHyphen/>
      </w:r>
      <w:r w:rsidR="00C32CB2" w:rsidRPr="00D86A90">
        <w:rPr>
          <w:rFonts w:ascii="Times New Roman" w:hAnsi="Times New Roman"/>
        </w:rPr>
        <w:softHyphen/>
        <w:t xml:space="preserve"> муниципальных служащих, кадров органа местного самоуправления;</w:t>
      </w:r>
    </w:p>
    <w:p w:rsidR="00C32CB2" w:rsidRPr="00D86A90" w:rsidRDefault="00CD676A" w:rsidP="00BF6D4D">
      <w:pPr>
        <w:ind w:left="284"/>
        <w:rPr>
          <w:rFonts w:ascii="Times New Roman" w:hAnsi="Times New Roman"/>
        </w:rPr>
      </w:pPr>
      <w:r w:rsidRPr="00D86A90">
        <w:rPr>
          <w:rFonts w:ascii="Times New Roman" w:hAnsi="Times New Roman"/>
        </w:rPr>
        <w:t>4.</w:t>
      </w:r>
      <w:r w:rsidR="00BF6D4D">
        <w:rPr>
          <w:rFonts w:ascii="Times New Roman" w:hAnsi="Times New Roman"/>
        </w:rPr>
        <w:t xml:space="preserve"> </w:t>
      </w:r>
      <w:r w:rsidRPr="00D86A90">
        <w:rPr>
          <w:rFonts w:ascii="Times New Roman" w:hAnsi="Times New Roman"/>
        </w:rPr>
        <w:t>О</w:t>
      </w:r>
      <w:r w:rsidR="00C32CB2" w:rsidRPr="00D86A90">
        <w:rPr>
          <w:rFonts w:ascii="Times New Roman" w:hAnsi="Times New Roman"/>
        </w:rPr>
        <w:t>беспечение  прохождения стажировки  муниципальными служащими, кадров органа местного самоуправления;</w:t>
      </w:r>
    </w:p>
    <w:p w:rsidR="00C32CB2" w:rsidRPr="00D86A90" w:rsidRDefault="00CD676A" w:rsidP="00BF6D4D">
      <w:pPr>
        <w:widowControl w:val="0"/>
        <w:autoSpaceDE w:val="0"/>
        <w:autoSpaceDN w:val="0"/>
        <w:adjustRightInd w:val="0"/>
        <w:ind w:left="284"/>
        <w:rPr>
          <w:rFonts w:ascii="Times New Roman" w:hAnsi="Times New Roman"/>
        </w:rPr>
      </w:pPr>
      <w:r w:rsidRPr="00D86A90">
        <w:rPr>
          <w:rFonts w:ascii="Times New Roman" w:hAnsi="Times New Roman"/>
        </w:rPr>
        <w:t>5.</w:t>
      </w:r>
      <w:r w:rsidR="00BF6D4D">
        <w:rPr>
          <w:rFonts w:ascii="Times New Roman" w:hAnsi="Times New Roman"/>
        </w:rPr>
        <w:t xml:space="preserve"> </w:t>
      </w:r>
      <w:r w:rsidRPr="00D86A90">
        <w:rPr>
          <w:rFonts w:ascii="Times New Roman" w:hAnsi="Times New Roman"/>
        </w:rPr>
        <w:t>В</w:t>
      </w:r>
      <w:r w:rsidR="00C32CB2" w:rsidRPr="00D86A90">
        <w:rPr>
          <w:rFonts w:ascii="Times New Roman" w:hAnsi="Times New Roman"/>
        </w:rPr>
        <w:t>недрение  системы самостоятельной подготовки муниципальных служащих, кадров органа местного самоуправления.</w:t>
      </w:r>
    </w:p>
    <w:p w:rsidR="00C32CB2" w:rsidRPr="00D86A90" w:rsidRDefault="00CD676A" w:rsidP="00BF6D4D">
      <w:pPr>
        <w:ind w:left="284"/>
        <w:rPr>
          <w:rFonts w:ascii="Times New Roman" w:hAnsi="Times New Roman"/>
        </w:rPr>
      </w:pPr>
      <w:r w:rsidRPr="00D86A90">
        <w:rPr>
          <w:rFonts w:ascii="Times New Roman" w:hAnsi="Times New Roman"/>
        </w:rPr>
        <w:t>6</w:t>
      </w:r>
      <w:r w:rsidR="00C32CB2" w:rsidRPr="00D86A90">
        <w:rPr>
          <w:rFonts w:ascii="Times New Roman" w:hAnsi="Times New Roman"/>
        </w:rPr>
        <w:t>. Повышение престижа муниципальной службы.</w:t>
      </w:r>
    </w:p>
    <w:p w:rsidR="00C32CB2" w:rsidRPr="00D86A90" w:rsidRDefault="00C32CB2" w:rsidP="00BF6D4D">
      <w:pPr>
        <w:widowControl w:val="0"/>
        <w:autoSpaceDE w:val="0"/>
        <w:autoSpaceDN w:val="0"/>
        <w:adjustRightInd w:val="0"/>
        <w:ind w:left="284"/>
        <w:rPr>
          <w:rFonts w:ascii="Times New Roman" w:hAnsi="Times New Roman"/>
        </w:rPr>
      </w:pPr>
      <w:r w:rsidRPr="00D86A90">
        <w:rPr>
          <w:rFonts w:ascii="Times New Roman" w:hAnsi="Times New Roman"/>
        </w:rPr>
        <w:lastRenderedPageBreak/>
        <w:t>Реализация основных мероприятий с достижением запланированных результатов окажет непосредственное влияние на решение задач и достижение целей муниципальной программы в целом.</w:t>
      </w:r>
    </w:p>
    <w:p w:rsidR="00CD676A" w:rsidRPr="00D86A90" w:rsidRDefault="00CD676A" w:rsidP="00BF6D4D">
      <w:pPr>
        <w:widowControl w:val="0"/>
        <w:ind w:left="284"/>
        <w:rPr>
          <w:rFonts w:ascii="Times New Roman" w:hAnsi="Times New Roman"/>
        </w:rPr>
      </w:pPr>
      <w:r w:rsidRPr="00D86A90">
        <w:rPr>
          <w:rFonts w:ascii="Times New Roman" w:hAnsi="Times New Roman"/>
          <w:u w:val="single"/>
        </w:rPr>
        <w:t xml:space="preserve">По подпрограмме 2 </w:t>
      </w:r>
      <w:r w:rsidRPr="00D86A90">
        <w:rPr>
          <w:rFonts w:ascii="Times New Roman" w:hAnsi="Times New Roman"/>
        </w:rPr>
        <w:t xml:space="preserve">«Социальная поддержка </w:t>
      </w:r>
      <w:r w:rsidR="00BF6D4D">
        <w:rPr>
          <w:rFonts w:ascii="Times New Roman" w:hAnsi="Times New Roman"/>
        </w:rPr>
        <w:t>граждан»</w:t>
      </w:r>
      <w:r w:rsidRPr="00D86A90">
        <w:rPr>
          <w:rFonts w:ascii="Times New Roman" w:hAnsi="Times New Roman"/>
        </w:rPr>
        <w:t xml:space="preserve"> планируется реализации следующих основных мероприятий:</w:t>
      </w:r>
    </w:p>
    <w:p w:rsidR="00C32CB2" w:rsidRPr="00D86A90" w:rsidRDefault="003A1950" w:rsidP="00BF6D4D">
      <w:pPr>
        <w:widowControl w:val="0"/>
        <w:autoSpaceDE w:val="0"/>
        <w:autoSpaceDN w:val="0"/>
        <w:adjustRightInd w:val="0"/>
        <w:ind w:left="284"/>
        <w:rPr>
          <w:rFonts w:ascii="Times New Roman" w:hAnsi="Times New Roman"/>
        </w:rPr>
      </w:pPr>
      <w:r w:rsidRPr="00D86A90">
        <w:rPr>
          <w:rFonts w:ascii="Times New Roman" w:hAnsi="Times New Roman"/>
        </w:rPr>
        <w:t>1.</w:t>
      </w:r>
      <w:r w:rsidR="00BF6D4D">
        <w:rPr>
          <w:rFonts w:ascii="Times New Roman" w:hAnsi="Times New Roman"/>
        </w:rPr>
        <w:t xml:space="preserve"> </w:t>
      </w:r>
      <w:r w:rsidRPr="00D86A90">
        <w:rPr>
          <w:rFonts w:ascii="Times New Roman" w:hAnsi="Times New Roman"/>
        </w:rPr>
        <w:t>Повышение качества жизни муниципальных служащих, вышедших на пенсию</w:t>
      </w:r>
      <w:r w:rsidR="00BF6D4D">
        <w:rPr>
          <w:rFonts w:ascii="Times New Roman" w:hAnsi="Times New Roman"/>
        </w:rPr>
        <w:t>.</w:t>
      </w:r>
    </w:p>
    <w:p w:rsidR="003A1950" w:rsidRPr="00D86A90" w:rsidRDefault="003A1950" w:rsidP="00BF6D4D">
      <w:pPr>
        <w:autoSpaceDE w:val="0"/>
        <w:autoSpaceDN w:val="0"/>
        <w:adjustRightInd w:val="0"/>
        <w:ind w:left="284"/>
        <w:outlineLvl w:val="2"/>
        <w:rPr>
          <w:rFonts w:ascii="Times New Roman" w:hAnsi="Times New Roman"/>
        </w:rPr>
      </w:pPr>
      <w:r w:rsidRPr="00D86A90">
        <w:rPr>
          <w:rFonts w:ascii="Times New Roman" w:hAnsi="Times New Roman"/>
        </w:rPr>
        <w:t>2.</w:t>
      </w:r>
      <w:r w:rsidR="00BF6D4D">
        <w:rPr>
          <w:rFonts w:ascii="Times New Roman" w:hAnsi="Times New Roman"/>
        </w:rPr>
        <w:t xml:space="preserve"> </w:t>
      </w:r>
      <w:r w:rsidRPr="00D86A90">
        <w:rPr>
          <w:rFonts w:ascii="Times New Roman" w:hAnsi="Times New Roman"/>
        </w:rPr>
        <w:t>Снижение бедности среди получателей мер социальной поддержки на основе расширения сферы применения адресного принципа ее предоставления.</w:t>
      </w:r>
    </w:p>
    <w:p w:rsidR="003A1950" w:rsidRPr="00D86A90" w:rsidRDefault="003A1950" w:rsidP="00BF6D4D">
      <w:pPr>
        <w:tabs>
          <w:tab w:val="left" w:pos="992"/>
        </w:tabs>
        <w:ind w:left="284"/>
        <w:rPr>
          <w:rFonts w:ascii="Times New Roman" w:hAnsi="Times New Roman"/>
        </w:rPr>
      </w:pPr>
      <w:r w:rsidRPr="00D86A90">
        <w:rPr>
          <w:rFonts w:ascii="Times New Roman" w:hAnsi="Times New Roman"/>
        </w:rPr>
        <w:t>3.</w:t>
      </w:r>
      <w:r w:rsidR="00BF6D4D">
        <w:rPr>
          <w:rFonts w:ascii="Times New Roman" w:hAnsi="Times New Roman"/>
        </w:rPr>
        <w:t xml:space="preserve"> </w:t>
      </w:r>
      <w:r w:rsidRPr="00D86A90">
        <w:rPr>
          <w:rFonts w:ascii="Times New Roman" w:hAnsi="Times New Roman"/>
        </w:rPr>
        <w:t>Обеспечение эффективности и финансовой устойчивости социально ориентированных некоммерческих организаций.</w:t>
      </w:r>
    </w:p>
    <w:p w:rsidR="003A1950" w:rsidRDefault="003A1950" w:rsidP="00BF6D4D">
      <w:pPr>
        <w:widowControl w:val="0"/>
        <w:autoSpaceDE w:val="0"/>
        <w:autoSpaceDN w:val="0"/>
        <w:adjustRightInd w:val="0"/>
        <w:ind w:left="284"/>
        <w:rPr>
          <w:rFonts w:ascii="Times New Roman" w:hAnsi="Times New Roman"/>
        </w:rPr>
      </w:pPr>
      <w:r w:rsidRPr="00D86A90">
        <w:rPr>
          <w:rFonts w:ascii="Times New Roman" w:hAnsi="Times New Roman"/>
        </w:rPr>
        <w:t>4. Повышение уровня правовой грамотности, информированности потребителей о потребительских свойствах товаров (работ, услуг), в том числе об изменениях в реформируемых секторах потребительского рынка (</w:t>
      </w:r>
      <w:proofErr w:type="spellStart"/>
      <w:r w:rsidRPr="00D86A90">
        <w:rPr>
          <w:rFonts w:ascii="Times New Roman" w:hAnsi="Times New Roman"/>
        </w:rPr>
        <w:t>жилищно</w:t>
      </w:r>
      <w:proofErr w:type="spellEnd"/>
      <w:r w:rsidRPr="00D86A90">
        <w:rPr>
          <w:rFonts w:ascii="Times New Roman" w:hAnsi="Times New Roman"/>
        </w:rPr>
        <w:t xml:space="preserve"> - коммунальное хозяйство, образование, медицинские услуги и др.).</w:t>
      </w:r>
    </w:p>
    <w:p w:rsidR="00B12120" w:rsidRDefault="00B12120" w:rsidP="00BF6D4D">
      <w:pPr>
        <w:widowControl w:val="0"/>
        <w:autoSpaceDE w:val="0"/>
        <w:autoSpaceDN w:val="0"/>
        <w:adjustRightInd w:val="0"/>
        <w:ind w:left="284"/>
        <w:rPr>
          <w:rFonts w:ascii="Times New Roman" w:hAnsi="Times New Roman"/>
        </w:rPr>
      </w:pPr>
    </w:p>
    <w:p w:rsidR="00C32CB2" w:rsidRPr="00D86A90" w:rsidRDefault="00C32CB2" w:rsidP="00437F05">
      <w:pPr>
        <w:widowControl w:val="0"/>
        <w:autoSpaceDE w:val="0"/>
        <w:autoSpaceDN w:val="0"/>
        <w:adjustRightInd w:val="0"/>
        <w:ind w:left="284"/>
        <w:jc w:val="center"/>
        <w:outlineLvl w:val="2"/>
        <w:rPr>
          <w:rFonts w:ascii="Times New Roman" w:hAnsi="Times New Roman"/>
          <w:b/>
        </w:rPr>
      </w:pPr>
      <w:r w:rsidRPr="00D86A90">
        <w:rPr>
          <w:rFonts w:ascii="Times New Roman" w:hAnsi="Times New Roman"/>
          <w:b/>
        </w:rPr>
        <w:t>Раздел 4. Обобщенная характеристика основных мероприятий муниципальной программы</w:t>
      </w:r>
    </w:p>
    <w:p w:rsidR="00C32CB2" w:rsidRPr="00D86A90" w:rsidRDefault="00C32CB2" w:rsidP="00437F05">
      <w:pPr>
        <w:widowControl w:val="0"/>
        <w:autoSpaceDE w:val="0"/>
        <w:autoSpaceDN w:val="0"/>
        <w:adjustRightInd w:val="0"/>
        <w:ind w:left="284"/>
        <w:jc w:val="center"/>
        <w:outlineLvl w:val="2"/>
        <w:rPr>
          <w:rFonts w:ascii="Times New Roman" w:hAnsi="Times New Roman"/>
          <w:b/>
        </w:rPr>
      </w:pPr>
    </w:p>
    <w:p w:rsidR="00C32CB2" w:rsidRDefault="00C32CB2" w:rsidP="00437F05">
      <w:pPr>
        <w:pStyle w:val="ConsPlusNormal"/>
        <w:ind w:left="284" w:firstLine="567"/>
        <w:jc w:val="both"/>
        <w:rPr>
          <w:rFonts w:ascii="Times New Roman" w:hAnsi="Times New Roman" w:cs="Times New Roman"/>
          <w:sz w:val="24"/>
          <w:szCs w:val="24"/>
        </w:rPr>
      </w:pPr>
      <w:r w:rsidRPr="00D86A90">
        <w:rPr>
          <w:rFonts w:ascii="Times New Roman" w:hAnsi="Times New Roman" w:cs="Times New Roman"/>
          <w:sz w:val="24"/>
          <w:szCs w:val="24"/>
        </w:rPr>
        <w:t xml:space="preserve">Реализация основных мероприятий </w:t>
      </w:r>
      <w:r w:rsidR="00BF6D4D">
        <w:rPr>
          <w:rFonts w:ascii="Times New Roman" w:hAnsi="Times New Roman" w:cs="Times New Roman"/>
          <w:sz w:val="24"/>
          <w:szCs w:val="24"/>
        </w:rPr>
        <w:t xml:space="preserve">вне подпрограммы муниципальной </w:t>
      </w:r>
      <w:r w:rsidRPr="00D86A90">
        <w:rPr>
          <w:rFonts w:ascii="Times New Roman" w:hAnsi="Times New Roman" w:cs="Times New Roman"/>
          <w:sz w:val="24"/>
          <w:szCs w:val="24"/>
        </w:rPr>
        <w:t>программой не предусмотрена.</w:t>
      </w:r>
    </w:p>
    <w:p w:rsidR="00246EC2" w:rsidRPr="00D86A90" w:rsidRDefault="00246EC2" w:rsidP="00437F05">
      <w:pPr>
        <w:pStyle w:val="ConsPlusNormal"/>
        <w:ind w:left="284" w:firstLine="567"/>
        <w:jc w:val="both"/>
        <w:rPr>
          <w:rFonts w:ascii="Times New Roman" w:hAnsi="Times New Roman" w:cs="Times New Roman"/>
          <w:sz w:val="24"/>
          <w:szCs w:val="24"/>
        </w:rPr>
      </w:pPr>
    </w:p>
    <w:p w:rsidR="00C32CB2" w:rsidRPr="00D86A90" w:rsidRDefault="00C32CB2" w:rsidP="00437F05">
      <w:pPr>
        <w:widowControl w:val="0"/>
        <w:autoSpaceDE w:val="0"/>
        <w:autoSpaceDN w:val="0"/>
        <w:adjustRightInd w:val="0"/>
        <w:ind w:left="284"/>
        <w:jc w:val="center"/>
        <w:outlineLvl w:val="2"/>
        <w:rPr>
          <w:rFonts w:ascii="Times New Roman" w:hAnsi="Times New Roman"/>
          <w:b/>
        </w:rPr>
      </w:pPr>
      <w:r w:rsidRPr="00D86A90">
        <w:rPr>
          <w:rFonts w:ascii="Times New Roman" w:hAnsi="Times New Roman"/>
          <w:b/>
        </w:rPr>
        <w:t>Раздел 5. Обобщенная характеристика мер</w:t>
      </w:r>
      <w:r w:rsidR="00DF4C24">
        <w:rPr>
          <w:rFonts w:ascii="Times New Roman" w:hAnsi="Times New Roman"/>
          <w:b/>
        </w:rPr>
        <w:t xml:space="preserve"> </w:t>
      </w:r>
      <w:r w:rsidRPr="00D86A90">
        <w:rPr>
          <w:rFonts w:ascii="Times New Roman" w:hAnsi="Times New Roman"/>
          <w:b/>
        </w:rPr>
        <w:t>регулирования муниципальной программы</w:t>
      </w:r>
    </w:p>
    <w:p w:rsidR="00E66EBD" w:rsidRPr="00D86A90" w:rsidRDefault="00E66EBD" w:rsidP="00437F05">
      <w:pPr>
        <w:widowControl w:val="0"/>
        <w:autoSpaceDE w:val="0"/>
        <w:autoSpaceDN w:val="0"/>
        <w:adjustRightInd w:val="0"/>
        <w:ind w:left="284"/>
        <w:jc w:val="center"/>
        <w:rPr>
          <w:rFonts w:ascii="Times New Roman" w:hAnsi="Times New Roman"/>
        </w:rPr>
      </w:pPr>
    </w:p>
    <w:p w:rsidR="00C32CB2" w:rsidRPr="00D86A90" w:rsidRDefault="00C32CB2" w:rsidP="00437F05">
      <w:pPr>
        <w:pStyle w:val="ConsPlusNormal"/>
        <w:ind w:left="284" w:firstLine="567"/>
        <w:jc w:val="both"/>
        <w:outlineLvl w:val="2"/>
        <w:rPr>
          <w:rFonts w:ascii="Times New Roman" w:hAnsi="Times New Roman" w:cs="Times New Roman"/>
          <w:sz w:val="24"/>
          <w:szCs w:val="24"/>
        </w:rPr>
      </w:pPr>
      <w:r w:rsidRPr="00D86A90">
        <w:rPr>
          <w:rFonts w:ascii="Times New Roman" w:hAnsi="Times New Roman" w:cs="Times New Roman"/>
          <w:sz w:val="24"/>
          <w:szCs w:val="24"/>
        </w:rPr>
        <w:t>Меры регулирования муниципальной  программой не предусмотрены.</w:t>
      </w:r>
    </w:p>
    <w:p w:rsidR="00C32CB2" w:rsidRPr="00D86A90" w:rsidRDefault="00C32CB2" w:rsidP="00437F05">
      <w:pPr>
        <w:pStyle w:val="ConsPlusCell"/>
        <w:widowControl w:val="0"/>
        <w:ind w:left="284" w:firstLine="567"/>
        <w:jc w:val="both"/>
        <w:rPr>
          <w:rFonts w:ascii="Times New Roman" w:hAnsi="Times New Roman" w:cs="Times New Roman"/>
          <w:sz w:val="24"/>
          <w:szCs w:val="24"/>
        </w:rPr>
      </w:pPr>
      <w:r w:rsidRPr="00D86A90">
        <w:rPr>
          <w:rFonts w:ascii="Times New Roman" w:hAnsi="Times New Roman" w:cs="Times New Roman"/>
          <w:sz w:val="24"/>
          <w:szCs w:val="24"/>
        </w:rPr>
        <w:t>Реализация муниципальной программы предполагает разработку и утверждение комплекса мер правового регулирования.</w:t>
      </w:r>
    </w:p>
    <w:p w:rsidR="00C32CB2" w:rsidRPr="00D86A90" w:rsidRDefault="00C32CB2" w:rsidP="00437F05">
      <w:pPr>
        <w:pStyle w:val="ConsPlusCell"/>
        <w:widowControl w:val="0"/>
        <w:ind w:left="284" w:firstLine="567"/>
        <w:jc w:val="both"/>
        <w:rPr>
          <w:rFonts w:ascii="Times New Roman" w:hAnsi="Times New Roman" w:cs="Times New Roman"/>
          <w:sz w:val="24"/>
          <w:szCs w:val="24"/>
        </w:rPr>
      </w:pPr>
      <w:r w:rsidRPr="00D86A90">
        <w:rPr>
          <w:rFonts w:ascii="Times New Roman" w:hAnsi="Times New Roman" w:cs="Times New Roman"/>
          <w:sz w:val="24"/>
          <w:szCs w:val="24"/>
        </w:rPr>
        <w:t>Разработка и утверждение нормативных правовых актов Терновского муниципального района Воронежской области будет осуществлена в случае внесения изменений и (или) принятия нормативных правовых актов на федеральном и региональном уровнях, затрагивающих сферу реализации муниципальной программы, а также в случае принятия соответствующих управленческих решений.</w:t>
      </w:r>
    </w:p>
    <w:p w:rsidR="00C32CB2" w:rsidRPr="00D86A90" w:rsidRDefault="00C32CB2" w:rsidP="00437F05">
      <w:pPr>
        <w:widowControl w:val="0"/>
        <w:autoSpaceDE w:val="0"/>
        <w:autoSpaceDN w:val="0"/>
        <w:adjustRightInd w:val="0"/>
        <w:ind w:left="284"/>
        <w:rPr>
          <w:rFonts w:ascii="Times New Roman" w:hAnsi="Times New Roman"/>
        </w:rPr>
      </w:pPr>
    </w:p>
    <w:p w:rsidR="00C32CB2" w:rsidRPr="00D86A90" w:rsidRDefault="00C32CB2" w:rsidP="00437F05">
      <w:pPr>
        <w:widowControl w:val="0"/>
        <w:autoSpaceDE w:val="0"/>
        <w:autoSpaceDN w:val="0"/>
        <w:adjustRightInd w:val="0"/>
        <w:ind w:left="284"/>
        <w:jc w:val="center"/>
        <w:outlineLvl w:val="2"/>
        <w:rPr>
          <w:rFonts w:ascii="Times New Roman" w:hAnsi="Times New Roman"/>
          <w:b/>
        </w:rPr>
      </w:pPr>
      <w:r w:rsidRPr="00D86A90">
        <w:rPr>
          <w:rFonts w:ascii="Times New Roman" w:hAnsi="Times New Roman"/>
          <w:b/>
        </w:rPr>
        <w:t>Раздел 6. Обобщенная характеристика основных мероприятий</w:t>
      </w:r>
    </w:p>
    <w:p w:rsidR="00C32CB2" w:rsidRPr="00D86A90" w:rsidRDefault="00C32CB2" w:rsidP="00437F05">
      <w:pPr>
        <w:widowControl w:val="0"/>
        <w:autoSpaceDE w:val="0"/>
        <w:autoSpaceDN w:val="0"/>
        <w:adjustRightInd w:val="0"/>
        <w:ind w:left="284"/>
        <w:jc w:val="center"/>
        <w:rPr>
          <w:rFonts w:ascii="Times New Roman" w:hAnsi="Times New Roman"/>
          <w:b/>
        </w:rPr>
      </w:pPr>
      <w:r w:rsidRPr="00D86A90">
        <w:rPr>
          <w:rFonts w:ascii="Times New Roman" w:hAnsi="Times New Roman"/>
          <w:b/>
        </w:rPr>
        <w:t>муниципальной программы, реализуемых муниципальными образованиями Терновского муниципального района  Воронежской области</w:t>
      </w:r>
    </w:p>
    <w:p w:rsidR="0049086F" w:rsidRDefault="0049086F" w:rsidP="00437F05">
      <w:pPr>
        <w:widowControl w:val="0"/>
        <w:autoSpaceDE w:val="0"/>
        <w:autoSpaceDN w:val="0"/>
        <w:adjustRightInd w:val="0"/>
        <w:ind w:left="284"/>
        <w:rPr>
          <w:rFonts w:ascii="Times New Roman" w:hAnsi="Times New Roman"/>
        </w:rPr>
      </w:pPr>
    </w:p>
    <w:p w:rsidR="00C32CB2" w:rsidRPr="00D86A90" w:rsidRDefault="00C32CB2" w:rsidP="00437F05">
      <w:pPr>
        <w:widowControl w:val="0"/>
        <w:autoSpaceDE w:val="0"/>
        <w:autoSpaceDN w:val="0"/>
        <w:adjustRightInd w:val="0"/>
        <w:ind w:left="284"/>
        <w:rPr>
          <w:rFonts w:ascii="Times New Roman" w:hAnsi="Times New Roman"/>
        </w:rPr>
      </w:pPr>
      <w:r w:rsidRPr="00D86A90">
        <w:rPr>
          <w:rFonts w:ascii="Times New Roman" w:hAnsi="Times New Roman"/>
        </w:rPr>
        <w:t>Участие муниципальных образований  Терновского муниципального района Воронежской области предусмотрено в рамках подпрограмм:</w:t>
      </w:r>
    </w:p>
    <w:p w:rsidR="00C32CB2" w:rsidRPr="00D86A90" w:rsidRDefault="00C32CB2" w:rsidP="00437F05">
      <w:pPr>
        <w:pStyle w:val="af"/>
        <w:widowControl w:val="0"/>
        <w:numPr>
          <w:ilvl w:val="0"/>
          <w:numId w:val="11"/>
        </w:numPr>
        <w:ind w:left="284" w:firstLine="567"/>
        <w:rPr>
          <w:rFonts w:ascii="Times New Roman" w:hAnsi="Times New Roman"/>
        </w:rPr>
      </w:pPr>
      <w:r w:rsidRPr="00D86A90">
        <w:rPr>
          <w:rFonts w:ascii="Times New Roman" w:hAnsi="Times New Roman"/>
        </w:rPr>
        <w:t>«Реализация  муниципальной политики в сфере социально-экономического развития муниципальных образований».</w:t>
      </w:r>
    </w:p>
    <w:p w:rsidR="003A1950" w:rsidRPr="00D86A90" w:rsidRDefault="003A1950" w:rsidP="00437F05">
      <w:pPr>
        <w:pStyle w:val="af"/>
        <w:widowControl w:val="0"/>
        <w:numPr>
          <w:ilvl w:val="0"/>
          <w:numId w:val="11"/>
        </w:numPr>
        <w:ind w:left="284" w:firstLine="567"/>
        <w:rPr>
          <w:rFonts w:ascii="Times New Roman" w:hAnsi="Times New Roman"/>
        </w:rPr>
      </w:pPr>
      <w:r w:rsidRPr="00D86A90">
        <w:rPr>
          <w:rFonts w:ascii="Times New Roman" w:hAnsi="Times New Roman"/>
        </w:rPr>
        <w:t>«Социальная поддержка граждан»</w:t>
      </w:r>
      <w:r w:rsidR="00D86A90">
        <w:rPr>
          <w:rFonts w:ascii="Times New Roman" w:hAnsi="Times New Roman"/>
        </w:rPr>
        <w:t>.</w:t>
      </w:r>
    </w:p>
    <w:p w:rsidR="00BF6D4D" w:rsidRDefault="00BF6D4D" w:rsidP="00437F05">
      <w:pPr>
        <w:widowControl w:val="0"/>
        <w:ind w:left="284"/>
        <w:jc w:val="center"/>
        <w:rPr>
          <w:rFonts w:ascii="Times New Roman" w:hAnsi="Times New Roman"/>
          <w:b/>
        </w:rPr>
      </w:pPr>
    </w:p>
    <w:p w:rsidR="00C32CB2" w:rsidRPr="00D86A90" w:rsidRDefault="00C32CB2" w:rsidP="00437F05">
      <w:pPr>
        <w:widowControl w:val="0"/>
        <w:ind w:left="284"/>
        <w:jc w:val="center"/>
        <w:rPr>
          <w:rFonts w:ascii="Times New Roman" w:hAnsi="Times New Roman"/>
          <w:b/>
        </w:rPr>
      </w:pPr>
      <w:r w:rsidRPr="00D86A90">
        <w:rPr>
          <w:rFonts w:ascii="Times New Roman" w:hAnsi="Times New Roman"/>
          <w:b/>
        </w:rPr>
        <w:t>Раздел 7. Финансовое обеспечение реализации муниципальной программы</w:t>
      </w:r>
    </w:p>
    <w:p w:rsidR="0049086F" w:rsidRDefault="0049086F" w:rsidP="00BF6D4D">
      <w:pPr>
        <w:widowControl w:val="0"/>
        <w:autoSpaceDE w:val="0"/>
        <w:autoSpaceDN w:val="0"/>
        <w:adjustRightInd w:val="0"/>
        <w:ind w:left="284"/>
        <w:rPr>
          <w:rFonts w:ascii="Times New Roman" w:hAnsi="Times New Roman"/>
        </w:rPr>
      </w:pPr>
    </w:p>
    <w:p w:rsidR="00C32CB2" w:rsidRPr="00D86A90" w:rsidRDefault="00C32CB2" w:rsidP="00BF6D4D">
      <w:pPr>
        <w:widowControl w:val="0"/>
        <w:autoSpaceDE w:val="0"/>
        <w:autoSpaceDN w:val="0"/>
        <w:adjustRightInd w:val="0"/>
        <w:ind w:left="284"/>
        <w:rPr>
          <w:rFonts w:ascii="Times New Roman" w:hAnsi="Times New Roman"/>
        </w:rPr>
      </w:pPr>
      <w:r w:rsidRPr="00D86A90">
        <w:rPr>
          <w:rFonts w:ascii="Times New Roman" w:hAnsi="Times New Roman"/>
        </w:rPr>
        <w:t>Информация о финансовом обеспечении реализации основных мероприятий программы указана в паспорте муниципальной программы.</w:t>
      </w:r>
    </w:p>
    <w:p w:rsidR="00C32CB2" w:rsidRPr="00D86A90" w:rsidRDefault="00C32CB2" w:rsidP="00BF6D4D">
      <w:pPr>
        <w:widowControl w:val="0"/>
        <w:autoSpaceDE w:val="0"/>
        <w:autoSpaceDN w:val="0"/>
        <w:adjustRightInd w:val="0"/>
        <w:ind w:left="284"/>
        <w:rPr>
          <w:rFonts w:ascii="Times New Roman" w:hAnsi="Times New Roman"/>
        </w:rPr>
      </w:pPr>
      <w:r w:rsidRPr="00D86A90">
        <w:rPr>
          <w:rFonts w:ascii="Times New Roman" w:hAnsi="Times New Roman"/>
        </w:rPr>
        <w:t>Объем финансирования за счет областного бюджета подлежит корректировке в соответствии с законом Воронежской области об областном бюджете на очередной финансовый год, за счет местного  бюджета подлежит корректировке в соответствии с решением представительного органа муниципального образования.</w:t>
      </w:r>
    </w:p>
    <w:p w:rsidR="003A1950" w:rsidRPr="00D86A90" w:rsidRDefault="003A1950" w:rsidP="00BF6D4D">
      <w:pPr>
        <w:widowControl w:val="0"/>
        <w:autoSpaceDE w:val="0"/>
        <w:autoSpaceDN w:val="0"/>
        <w:adjustRightInd w:val="0"/>
        <w:ind w:left="284"/>
        <w:rPr>
          <w:rFonts w:ascii="Times New Roman" w:hAnsi="Times New Roman"/>
        </w:rPr>
      </w:pPr>
      <w:r w:rsidRPr="00D86A90">
        <w:rPr>
          <w:rFonts w:ascii="Times New Roman" w:hAnsi="Times New Roman"/>
        </w:rPr>
        <w:t xml:space="preserve">Финансирование в полном объеме мероприятий по социальной поддержке граждан, обеспечивающих предоставление населению администрации Терновского муниципального района Воронежской области различных мер социальной поддержки, в рамках реализации Подпрограммы обеспечит увеличение реальных доходов населения района, повысится уровень и качество жизни жителей района. </w:t>
      </w:r>
    </w:p>
    <w:p w:rsidR="00C32CB2" w:rsidRPr="00D86A90" w:rsidRDefault="00C32CB2" w:rsidP="00BF6D4D">
      <w:pPr>
        <w:widowControl w:val="0"/>
        <w:autoSpaceDE w:val="0"/>
        <w:autoSpaceDN w:val="0"/>
        <w:adjustRightInd w:val="0"/>
        <w:ind w:left="284"/>
        <w:rPr>
          <w:rFonts w:ascii="Times New Roman" w:hAnsi="Times New Roman"/>
        </w:rPr>
      </w:pPr>
    </w:p>
    <w:p w:rsidR="00C32CB2" w:rsidRPr="00D86A90" w:rsidRDefault="00C32CB2" w:rsidP="00437F05">
      <w:pPr>
        <w:widowControl w:val="0"/>
        <w:autoSpaceDE w:val="0"/>
        <w:autoSpaceDN w:val="0"/>
        <w:adjustRightInd w:val="0"/>
        <w:ind w:left="284"/>
        <w:jc w:val="center"/>
        <w:rPr>
          <w:rFonts w:ascii="Times New Roman" w:hAnsi="Times New Roman"/>
          <w:b/>
        </w:rPr>
      </w:pPr>
      <w:r w:rsidRPr="00D86A90">
        <w:rPr>
          <w:rFonts w:ascii="Times New Roman" w:hAnsi="Times New Roman"/>
          <w:b/>
        </w:rPr>
        <w:t>Раздел 8. Анализ рисков реализации муниципальной программы и описание мер управления рисками реализации муниципальной программы</w:t>
      </w:r>
    </w:p>
    <w:p w:rsidR="00E66EBD" w:rsidRPr="00D86A90" w:rsidRDefault="00E66EBD" w:rsidP="00437F05">
      <w:pPr>
        <w:widowControl w:val="0"/>
        <w:autoSpaceDE w:val="0"/>
        <w:autoSpaceDN w:val="0"/>
        <w:adjustRightInd w:val="0"/>
        <w:ind w:left="284"/>
        <w:jc w:val="center"/>
        <w:rPr>
          <w:rFonts w:ascii="Times New Roman" w:hAnsi="Times New Roman"/>
          <w:b/>
        </w:rPr>
      </w:pPr>
    </w:p>
    <w:p w:rsidR="00C32CB2" w:rsidRPr="00D86A90" w:rsidRDefault="00C32CB2" w:rsidP="00437F05">
      <w:pPr>
        <w:widowControl w:val="0"/>
        <w:autoSpaceDE w:val="0"/>
        <w:autoSpaceDN w:val="0"/>
        <w:adjustRightInd w:val="0"/>
        <w:ind w:left="284"/>
        <w:rPr>
          <w:rFonts w:ascii="Times New Roman" w:hAnsi="Times New Roman"/>
        </w:rPr>
      </w:pPr>
      <w:r w:rsidRPr="00D86A90">
        <w:rPr>
          <w:rFonts w:ascii="Times New Roman" w:hAnsi="Times New Roman"/>
        </w:rPr>
        <w:t>При достижении цели муниципальной программы обеспечения динамичного социально-</w:t>
      </w:r>
      <w:r w:rsidRPr="00D86A90">
        <w:rPr>
          <w:rFonts w:ascii="Times New Roman" w:hAnsi="Times New Roman"/>
        </w:rPr>
        <w:lastRenderedPageBreak/>
        <w:t xml:space="preserve">экономического развития муниципальных образований Терновского муниципального района  Воронежской области основными рисками реализации мероприятий, направленных на реализацию политики в сфере социально-экономического развития муниципальных образований, являются: </w:t>
      </w:r>
    </w:p>
    <w:p w:rsidR="00C32CB2" w:rsidRPr="00D86A90" w:rsidRDefault="00C32CB2" w:rsidP="00437F05">
      <w:pPr>
        <w:widowControl w:val="0"/>
        <w:autoSpaceDE w:val="0"/>
        <w:autoSpaceDN w:val="0"/>
        <w:adjustRightInd w:val="0"/>
        <w:ind w:left="284"/>
        <w:rPr>
          <w:rFonts w:ascii="Times New Roman" w:hAnsi="Times New Roman"/>
        </w:rPr>
      </w:pPr>
      <w:r w:rsidRPr="00D86A90">
        <w:rPr>
          <w:rFonts w:ascii="Times New Roman" w:hAnsi="Times New Roman"/>
        </w:rPr>
        <w:t>- недостаточное материально-техническое и финансовое обеспечение полномочий органов местного самоуправления;</w:t>
      </w:r>
    </w:p>
    <w:p w:rsidR="00C32CB2" w:rsidRPr="00D86A90" w:rsidRDefault="00C32CB2" w:rsidP="00437F05">
      <w:pPr>
        <w:widowControl w:val="0"/>
        <w:autoSpaceDE w:val="0"/>
        <w:autoSpaceDN w:val="0"/>
        <w:adjustRightInd w:val="0"/>
        <w:ind w:left="284"/>
        <w:rPr>
          <w:rFonts w:ascii="Times New Roman" w:hAnsi="Times New Roman"/>
        </w:rPr>
      </w:pPr>
      <w:r w:rsidRPr="00D86A90">
        <w:rPr>
          <w:rFonts w:ascii="Times New Roman" w:hAnsi="Times New Roman"/>
        </w:rPr>
        <w:t xml:space="preserve">- отсутствие надлежащего кадрового обеспечения для реализации полномочий органов местного самоуправления; </w:t>
      </w:r>
    </w:p>
    <w:p w:rsidR="00C32CB2" w:rsidRPr="00D86A90" w:rsidRDefault="00C32CB2" w:rsidP="00437F05">
      <w:pPr>
        <w:widowControl w:val="0"/>
        <w:autoSpaceDE w:val="0"/>
        <w:autoSpaceDN w:val="0"/>
        <w:adjustRightInd w:val="0"/>
        <w:ind w:left="284"/>
        <w:rPr>
          <w:rFonts w:ascii="Times New Roman" w:hAnsi="Times New Roman"/>
        </w:rPr>
      </w:pPr>
      <w:r w:rsidRPr="00D86A90">
        <w:rPr>
          <w:rFonts w:ascii="Times New Roman" w:hAnsi="Times New Roman"/>
        </w:rPr>
        <w:t>- недостаточная оценка бюджетных средств, необходимых для достижения поставленных целей.</w:t>
      </w:r>
    </w:p>
    <w:p w:rsidR="00C32CB2" w:rsidRPr="00D86A90" w:rsidRDefault="00C32CB2" w:rsidP="00437F05">
      <w:pPr>
        <w:widowControl w:val="0"/>
        <w:autoSpaceDE w:val="0"/>
        <w:autoSpaceDN w:val="0"/>
        <w:adjustRightInd w:val="0"/>
        <w:ind w:left="284"/>
        <w:rPr>
          <w:rFonts w:ascii="Times New Roman" w:hAnsi="Times New Roman"/>
        </w:rPr>
      </w:pPr>
      <w:r w:rsidRPr="00D86A90">
        <w:rPr>
          <w:rFonts w:ascii="Times New Roman" w:hAnsi="Times New Roman"/>
        </w:rPr>
        <w:t>Оценка данных рисков - риски средние.</w:t>
      </w:r>
    </w:p>
    <w:p w:rsidR="00C32CB2" w:rsidRPr="00D86A90" w:rsidRDefault="00C32CB2" w:rsidP="00437F05">
      <w:pPr>
        <w:widowControl w:val="0"/>
        <w:autoSpaceDE w:val="0"/>
        <w:autoSpaceDN w:val="0"/>
        <w:adjustRightInd w:val="0"/>
        <w:ind w:left="284"/>
        <w:rPr>
          <w:rFonts w:ascii="Times New Roman" w:hAnsi="Times New Roman"/>
        </w:rPr>
      </w:pPr>
      <w:r w:rsidRPr="00D86A90">
        <w:rPr>
          <w:rFonts w:ascii="Times New Roman" w:hAnsi="Times New Roman"/>
        </w:rPr>
        <w:t>Мерами управления внутренними рисками являются:</w:t>
      </w:r>
    </w:p>
    <w:p w:rsidR="00C32CB2" w:rsidRPr="00D86A90" w:rsidRDefault="00C32CB2" w:rsidP="00437F05">
      <w:pPr>
        <w:widowControl w:val="0"/>
        <w:autoSpaceDE w:val="0"/>
        <w:autoSpaceDN w:val="0"/>
        <w:adjustRightInd w:val="0"/>
        <w:ind w:left="284"/>
        <w:rPr>
          <w:rFonts w:ascii="Times New Roman" w:hAnsi="Times New Roman"/>
        </w:rPr>
      </w:pPr>
      <w:r w:rsidRPr="00D86A90">
        <w:rPr>
          <w:rFonts w:ascii="Times New Roman" w:hAnsi="Times New Roman"/>
        </w:rPr>
        <w:t>а) планирование реализации муниципальной программы;</w:t>
      </w:r>
    </w:p>
    <w:p w:rsidR="00C32CB2" w:rsidRPr="00D86A90" w:rsidRDefault="00C32CB2" w:rsidP="00437F05">
      <w:pPr>
        <w:widowControl w:val="0"/>
        <w:autoSpaceDE w:val="0"/>
        <w:autoSpaceDN w:val="0"/>
        <w:adjustRightInd w:val="0"/>
        <w:ind w:left="284"/>
        <w:rPr>
          <w:rFonts w:ascii="Times New Roman" w:hAnsi="Times New Roman"/>
        </w:rPr>
      </w:pPr>
      <w:r w:rsidRPr="00D86A90">
        <w:rPr>
          <w:rFonts w:ascii="Times New Roman" w:hAnsi="Times New Roman"/>
        </w:rPr>
        <w:t>б) системный мониторинг выполнения мероприятий программы;</w:t>
      </w:r>
    </w:p>
    <w:p w:rsidR="00C32CB2" w:rsidRPr="00D86A90" w:rsidRDefault="00C32CB2" w:rsidP="00437F05">
      <w:pPr>
        <w:widowControl w:val="0"/>
        <w:autoSpaceDE w:val="0"/>
        <w:autoSpaceDN w:val="0"/>
        <w:adjustRightInd w:val="0"/>
        <w:ind w:left="284"/>
        <w:rPr>
          <w:rFonts w:ascii="Times New Roman" w:hAnsi="Times New Roman"/>
        </w:rPr>
      </w:pPr>
      <w:r w:rsidRPr="00D86A90">
        <w:rPr>
          <w:rFonts w:ascii="Times New Roman" w:hAnsi="Times New Roman"/>
        </w:rPr>
        <w:t>в) своевременная актуализация ежегодных планов реализации программы, в том числе корректировка состава и сроков исполнения мероприятий с сохранением ожидаемых результатов мероприятий муниципальной программы.</w:t>
      </w:r>
    </w:p>
    <w:p w:rsidR="00C32CB2" w:rsidRPr="00D86A90" w:rsidRDefault="00C32CB2" w:rsidP="00437F05">
      <w:pPr>
        <w:widowControl w:val="0"/>
        <w:autoSpaceDE w:val="0"/>
        <w:autoSpaceDN w:val="0"/>
        <w:adjustRightInd w:val="0"/>
        <w:ind w:left="284"/>
        <w:rPr>
          <w:rFonts w:ascii="Times New Roman" w:hAnsi="Times New Roman"/>
        </w:rPr>
      </w:pPr>
      <w:r w:rsidRPr="00D86A90">
        <w:rPr>
          <w:rFonts w:ascii="Times New Roman" w:hAnsi="Times New Roman"/>
        </w:rPr>
        <w:t>Для управления внешними рисками, в течение всего срока выполнения муниципальной программы, предусмотрено проведение мониторинга и прогнозирования текущих тенденций в сфере реализации программы и при необходимости актуализация плана реализации муниципальной программы.</w:t>
      </w:r>
    </w:p>
    <w:p w:rsidR="003A1950" w:rsidRPr="00D86A90" w:rsidRDefault="003A1950" w:rsidP="00437F05">
      <w:pPr>
        <w:widowControl w:val="0"/>
        <w:ind w:left="284"/>
        <w:rPr>
          <w:rFonts w:ascii="Times New Roman" w:hAnsi="Times New Roman"/>
          <w:bCs/>
        </w:rPr>
      </w:pPr>
      <w:r w:rsidRPr="00D86A90">
        <w:rPr>
          <w:rFonts w:ascii="Times New Roman" w:hAnsi="Times New Roman"/>
          <w:bCs/>
        </w:rPr>
        <w:t xml:space="preserve">Особое внимание при этом в рамках подпрограммы </w:t>
      </w:r>
      <w:r w:rsidRPr="00D86A90">
        <w:rPr>
          <w:rFonts w:ascii="Times New Roman" w:hAnsi="Times New Roman"/>
        </w:rPr>
        <w:t xml:space="preserve">«Социальная поддержка граждан» </w:t>
      </w:r>
      <w:r w:rsidRPr="00D86A90">
        <w:rPr>
          <w:rFonts w:ascii="Times New Roman" w:hAnsi="Times New Roman"/>
          <w:bCs/>
        </w:rPr>
        <w:t>будет уделено финансовым рискам, связанным с исполнением обязательств по предоставлению мер социальной поддержки отдельным категориям населения за счет средств бюджета муниципального образования.</w:t>
      </w:r>
    </w:p>
    <w:p w:rsidR="003A1950" w:rsidRPr="00D86A90" w:rsidRDefault="003A1950" w:rsidP="00437F05">
      <w:pPr>
        <w:widowControl w:val="0"/>
        <w:autoSpaceDE w:val="0"/>
        <w:autoSpaceDN w:val="0"/>
        <w:adjustRightInd w:val="0"/>
        <w:spacing w:line="276" w:lineRule="auto"/>
        <w:ind w:left="284"/>
        <w:rPr>
          <w:rFonts w:ascii="Times New Roman" w:hAnsi="Times New Roman"/>
        </w:rPr>
      </w:pPr>
      <w:r w:rsidRPr="00D86A90">
        <w:rPr>
          <w:rFonts w:ascii="Times New Roman" w:hAnsi="Times New Roman"/>
        </w:rPr>
        <w:t>В этой связи для минимизации финансовых рисков в рамках Подпрограммы  будет осуществляться:</w:t>
      </w:r>
    </w:p>
    <w:p w:rsidR="003A1950" w:rsidRPr="00D86A90" w:rsidRDefault="003A1950" w:rsidP="00437F05">
      <w:pPr>
        <w:tabs>
          <w:tab w:val="left" w:pos="0"/>
        </w:tabs>
        <w:autoSpaceDE w:val="0"/>
        <w:autoSpaceDN w:val="0"/>
        <w:adjustRightInd w:val="0"/>
        <w:spacing w:line="276" w:lineRule="auto"/>
        <w:ind w:left="284"/>
        <w:rPr>
          <w:rFonts w:ascii="Times New Roman" w:hAnsi="Times New Roman"/>
        </w:rPr>
      </w:pPr>
      <w:r w:rsidRPr="00D86A90">
        <w:rPr>
          <w:rFonts w:ascii="Times New Roman" w:hAnsi="Times New Roman"/>
        </w:rPr>
        <w:t>-</w:t>
      </w:r>
      <w:r w:rsidRPr="00D86A90">
        <w:rPr>
          <w:rFonts w:ascii="Times New Roman" w:hAnsi="Times New Roman"/>
        </w:rPr>
        <w:tab/>
        <w:t xml:space="preserve">обеспечение надлежащего предоставления муниципальных услуг  </w:t>
      </w:r>
    </w:p>
    <w:p w:rsidR="003A1950" w:rsidRPr="00D86A90" w:rsidRDefault="003A1950" w:rsidP="00437F05">
      <w:pPr>
        <w:spacing w:line="276" w:lineRule="auto"/>
        <w:ind w:left="284"/>
        <w:rPr>
          <w:rFonts w:ascii="Times New Roman" w:hAnsi="Times New Roman"/>
        </w:rPr>
      </w:pPr>
      <w:r w:rsidRPr="00D86A90">
        <w:rPr>
          <w:rFonts w:ascii="Times New Roman" w:hAnsi="Times New Roman"/>
        </w:rPr>
        <w:t>-</w:t>
      </w:r>
      <w:r w:rsidRPr="00D86A90">
        <w:rPr>
          <w:rFonts w:ascii="Times New Roman" w:hAnsi="Times New Roman"/>
        </w:rPr>
        <w:tab/>
        <w:t>проведение обучающих семинаров с руководителями и  специалистами  администрации Терновского муниципального района Воронежской области по вопросам предоставления мер социальной поддержки отдельным категориям граждан в соответствии с действующим законодательством.</w:t>
      </w:r>
    </w:p>
    <w:p w:rsidR="003A1950" w:rsidRPr="00D86A90" w:rsidRDefault="003A1950" w:rsidP="00437F05">
      <w:pPr>
        <w:autoSpaceDE w:val="0"/>
        <w:autoSpaceDN w:val="0"/>
        <w:adjustRightInd w:val="0"/>
        <w:spacing w:line="276" w:lineRule="auto"/>
        <w:ind w:left="284"/>
        <w:rPr>
          <w:rFonts w:ascii="Times New Roman" w:hAnsi="Times New Roman"/>
        </w:rPr>
      </w:pPr>
      <w:r w:rsidRPr="00D86A90">
        <w:rPr>
          <w:rFonts w:ascii="Times New Roman" w:hAnsi="Times New Roman"/>
          <w:color w:val="7030A0"/>
        </w:rPr>
        <w:t xml:space="preserve">  </w:t>
      </w:r>
      <w:r w:rsidRPr="00D86A90">
        <w:rPr>
          <w:rFonts w:ascii="Times New Roman" w:hAnsi="Times New Roman"/>
        </w:rPr>
        <w:t>Управление рисками в процессе организации обеспечения социальных выплат отдельным категориям граждан предусматривается на основе:</w:t>
      </w:r>
    </w:p>
    <w:p w:rsidR="003A1950" w:rsidRPr="00D86A90" w:rsidRDefault="003A1950" w:rsidP="00437F05">
      <w:pPr>
        <w:autoSpaceDE w:val="0"/>
        <w:autoSpaceDN w:val="0"/>
        <w:adjustRightInd w:val="0"/>
        <w:spacing w:line="276" w:lineRule="auto"/>
        <w:ind w:left="284"/>
        <w:rPr>
          <w:rFonts w:ascii="Times New Roman" w:hAnsi="Times New Roman"/>
        </w:rPr>
      </w:pPr>
      <w:r w:rsidRPr="00D86A90">
        <w:rPr>
          <w:rFonts w:ascii="Times New Roman" w:hAnsi="Times New Roman"/>
        </w:rPr>
        <w:t xml:space="preserve">   - формирования эффективной</w:t>
      </w:r>
      <w:r w:rsidR="00246EC2">
        <w:rPr>
          <w:rFonts w:ascii="Times New Roman" w:hAnsi="Times New Roman"/>
        </w:rPr>
        <w:t xml:space="preserve"> системы управления муниципальных</w:t>
      </w:r>
      <w:r w:rsidRPr="00D86A90">
        <w:rPr>
          <w:rFonts w:ascii="Times New Roman" w:hAnsi="Times New Roman"/>
        </w:rPr>
        <w:t xml:space="preserve"> Подпрограмм на основе четкого распределения функций, полномочий и ответственности ответственного исполнителя муниципальной программы;</w:t>
      </w:r>
    </w:p>
    <w:p w:rsidR="003A1950" w:rsidRPr="00D86A90" w:rsidRDefault="003A1950" w:rsidP="00437F05">
      <w:pPr>
        <w:autoSpaceDE w:val="0"/>
        <w:autoSpaceDN w:val="0"/>
        <w:adjustRightInd w:val="0"/>
        <w:spacing w:line="276" w:lineRule="auto"/>
        <w:ind w:left="284"/>
        <w:rPr>
          <w:rFonts w:ascii="Times New Roman" w:hAnsi="Times New Roman"/>
        </w:rPr>
      </w:pPr>
      <w:r w:rsidRPr="00D86A90">
        <w:rPr>
          <w:rFonts w:ascii="Times New Roman" w:hAnsi="Times New Roman"/>
        </w:rPr>
        <w:t xml:space="preserve">  - проведения мониторинга и внутреннего аудита, регулярного анализа и, при необходимости, ежегодной корректировки показателей, а также мероприятий Подпрограмм;</w:t>
      </w:r>
    </w:p>
    <w:p w:rsidR="003A1950" w:rsidRPr="00D86A90" w:rsidRDefault="003A1950" w:rsidP="00437F05">
      <w:pPr>
        <w:autoSpaceDE w:val="0"/>
        <w:autoSpaceDN w:val="0"/>
        <w:adjustRightInd w:val="0"/>
        <w:spacing w:line="276" w:lineRule="auto"/>
        <w:ind w:left="284"/>
        <w:rPr>
          <w:rFonts w:ascii="Times New Roman" w:hAnsi="Times New Roman"/>
        </w:rPr>
      </w:pPr>
      <w:r w:rsidRPr="00D86A90">
        <w:rPr>
          <w:rFonts w:ascii="Times New Roman" w:hAnsi="Times New Roman"/>
        </w:rPr>
        <w:t xml:space="preserve">  - перераспределения объемов финансирования в зависимости от динамики и темпов достижения поставленных целей, внешних факторов;</w:t>
      </w:r>
    </w:p>
    <w:p w:rsidR="003A1950" w:rsidRPr="00D86A90" w:rsidRDefault="003A1950" w:rsidP="00437F05">
      <w:pPr>
        <w:autoSpaceDE w:val="0"/>
        <w:autoSpaceDN w:val="0"/>
        <w:adjustRightInd w:val="0"/>
        <w:spacing w:line="276" w:lineRule="auto"/>
        <w:ind w:left="284"/>
        <w:rPr>
          <w:rFonts w:ascii="Times New Roman" w:hAnsi="Times New Roman"/>
        </w:rPr>
      </w:pPr>
      <w:r w:rsidRPr="00D86A90">
        <w:rPr>
          <w:rFonts w:ascii="Times New Roman" w:hAnsi="Times New Roman"/>
        </w:rPr>
        <w:t xml:space="preserve">  - планирования реализации Подпрограмм с применением методик оценки эффективности бюджетных расходов, достижения цели и задач Подпрограмм.</w:t>
      </w:r>
    </w:p>
    <w:p w:rsidR="003A1950" w:rsidRPr="00D86A90" w:rsidRDefault="003A1950" w:rsidP="00437F05">
      <w:pPr>
        <w:widowControl w:val="0"/>
        <w:autoSpaceDE w:val="0"/>
        <w:autoSpaceDN w:val="0"/>
        <w:adjustRightInd w:val="0"/>
        <w:spacing w:line="276" w:lineRule="auto"/>
        <w:ind w:left="284"/>
        <w:rPr>
          <w:rFonts w:ascii="Times New Roman" w:hAnsi="Times New Roman"/>
          <w:b/>
          <w:bCs/>
        </w:rPr>
      </w:pPr>
      <w:r w:rsidRPr="00D86A90">
        <w:rPr>
          <w:rFonts w:ascii="Times New Roman" w:hAnsi="Times New Roman"/>
        </w:rPr>
        <w:t xml:space="preserve">Внедрение в систему программных действий должных мер контроля, анализа и оценки минимизирует риски неэффективного расходования финансовых ресурсов и не достижения намеченных целевых показателей для реализации вышеуказанного мероприятия. </w:t>
      </w:r>
    </w:p>
    <w:p w:rsidR="00C32CB2" w:rsidRPr="00D86A90" w:rsidRDefault="00C32CB2" w:rsidP="00437F05">
      <w:pPr>
        <w:widowControl w:val="0"/>
        <w:autoSpaceDE w:val="0"/>
        <w:autoSpaceDN w:val="0"/>
        <w:adjustRightInd w:val="0"/>
        <w:ind w:left="284"/>
        <w:rPr>
          <w:rFonts w:ascii="Times New Roman" w:hAnsi="Times New Roman"/>
        </w:rPr>
      </w:pPr>
    </w:p>
    <w:p w:rsidR="00C32CB2" w:rsidRPr="00D86A90" w:rsidRDefault="00C32CB2" w:rsidP="00437F05">
      <w:pPr>
        <w:widowControl w:val="0"/>
        <w:ind w:left="284"/>
        <w:jc w:val="center"/>
        <w:rPr>
          <w:rFonts w:ascii="Times New Roman" w:hAnsi="Times New Roman"/>
          <w:b/>
        </w:rPr>
      </w:pPr>
      <w:r w:rsidRPr="00D86A90">
        <w:rPr>
          <w:rFonts w:ascii="Times New Roman" w:hAnsi="Times New Roman"/>
          <w:b/>
        </w:rPr>
        <w:t>Раздел  9. Оценка эффективности реализации муниципальной программы</w:t>
      </w:r>
    </w:p>
    <w:p w:rsidR="00E66EBD" w:rsidRPr="00D86A90" w:rsidRDefault="00E66EBD" w:rsidP="00437F05">
      <w:pPr>
        <w:widowControl w:val="0"/>
        <w:ind w:left="284"/>
        <w:jc w:val="center"/>
        <w:rPr>
          <w:rFonts w:ascii="Times New Roman" w:hAnsi="Times New Roman"/>
          <w:b/>
        </w:rPr>
      </w:pPr>
    </w:p>
    <w:p w:rsidR="00C32CB2" w:rsidRPr="00D86A90" w:rsidRDefault="00C32CB2" w:rsidP="00BF6D4D">
      <w:pPr>
        <w:widowControl w:val="0"/>
        <w:autoSpaceDE w:val="0"/>
        <w:autoSpaceDN w:val="0"/>
        <w:adjustRightInd w:val="0"/>
        <w:ind w:left="284"/>
        <w:rPr>
          <w:rFonts w:ascii="Times New Roman" w:hAnsi="Times New Roman"/>
        </w:rPr>
      </w:pPr>
      <w:r w:rsidRPr="00D86A90">
        <w:rPr>
          <w:rFonts w:ascii="Times New Roman" w:hAnsi="Times New Roman"/>
        </w:rPr>
        <w:t>В результате реализации мероприятий программы в 20</w:t>
      </w:r>
      <w:r w:rsidR="00CF5F9E" w:rsidRPr="00D86A90">
        <w:rPr>
          <w:rFonts w:ascii="Times New Roman" w:hAnsi="Times New Roman"/>
        </w:rPr>
        <w:t>21</w:t>
      </w:r>
      <w:r w:rsidRPr="00D86A90">
        <w:rPr>
          <w:rFonts w:ascii="Times New Roman" w:hAnsi="Times New Roman"/>
        </w:rPr>
        <w:t xml:space="preserve"> - 20</w:t>
      </w:r>
      <w:r w:rsidR="000521DA" w:rsidRPr="00D86A90">
        <w:rPr>
          <w:rFonts w:ascii="Times New Roman" w:hAnsi="Times New Roman"/>
        </w:rPr>
        <w:t>2</w:t>
      </w:r>
      <w:r w:rsidR="00CF5F9E" w:rsidRPr="00D86A90">
        <w:rPr>
          <w:rFonts w:ascii="Times New Roman" w:hAnsi="Times New Roman"/>
        </w:rPr>
        <w:t>6</w:t>
      </w:r>
      <w:r w:rsidRPr="00D86A90">
        <w:rPr>
          <w:rFonts w:ascii="Times New Roman" w:hAnsi="Times New Roman"/>
        </w:rPr>
        <w:t xml:space="preserve"> годах планируется достижение следующих показателей, характеризующих эффективность реализации программы:</w:t>
      </w:r>
    </w:p>
    <w:p w:rsidR="00C32CB2" w:rsidRPr="00D86A90" w:rsidRDefault="00C32CB2" w:rsidP="00BF6D4D">
      <w:pPr>
        <w:widowControl w:val="0"/>
        <w:ind w:left="284"/>
        <w:rPr>
          <w:rFonts w:ascii="Times New Roman" w:hAnsi="Times New Roman"/>
        </w:rPr>
      </w:pPr>
      <w:r w:rsidRPr="00D86A90">
        <w:rPr>
          <w:rFonts w:ascii="Times New Roman" w:hAnsi="Times New Roman"/>
        </w:rPr>
        <w:t>Укрепление правопорядка  среди населения района.</w:t>
      </w:r>
    </w:p>
    <w:p w:rsidR="00C32CB2" w:rsidRPr="00D86A90" w:rsidRDefault="00C32CB2" w:rsidP="00BF6D4D">
      <w:pPr>
        <w:pStyle w:val="ConsPlusNonformat"/>
        <w:widowControl/>
        <w:ind w:left="284" w:firstLine="567"/>
        <w:jc w:val="both"/>
        <w:rPr>
          <w:rFonts w:ascii="Times New Roman" w:hAnsi="Times New Roman" w:cs="Times New Roman"/>
          <w:sz w:val="24"/>
          <w:szCs w:val="24"/>
        </w:rPr>
      </w:pPr>
      <w:r w:rsidRPr="00D86A90">
        <w:rPr>
          <w:rFonts w:ascii="Times New Roman" w:hAnsi="Times New Roman" w:cs="Times New Roman"/>
          <w:sz w:val="24"/>
          <w:szCs w:val="24"/>
        </w:rPr>
        <w:t>Осуществление  подготовки, переподготовки</w:t>
      </w:r>
      <w:r w:rsidRPr="00D86A90">
        <w:rPr>
          <w:rFonts w:ascii="Times New Roman" w:hAnsi="Times New Roman" w:cs="Times New Roman"/>
          <w:sz w:val="24"/>
          <w:szCs w:val="24"/>
        </w:rPr>
        <w:softHyphen/>
        <w:t xml:space="preserve">   муниципальных служащих, кадров органа местного самоуправления</w:t>
      </w:r>
      <w:r w:rsidR="00CF5F9E" w:rsidRPr="00D86A90">
        <w:rPr>
          <w:rFonts w:ascii="Times New Roman" w:hAnsi="Times New Roman" w:cs="Times New Roman"/>
          <w:sz w:val="24"/>
          <w:szCs w:val="24"/>
        </w:rPr>
        <w:t>.</w:t>
      </w:r>
    </w:p>
    <w:p w:rsidR="00C32CB2" w:rsidRPr="00D86A90" w:rsidRDefault="00CF5F9E" w:rsidP="00BF6D4D">
      <w:pPr>
        <w:ind w:left="284"/>
        <w:rPr>
          <w:rFonts w:ascii="Times New Roman" w:hAnsi="Times New Roman"/>
        </w:rPr>
      </w:pPr>
      <w:r w:rsidRPr="00D86A90">
        <w:rPr>
          <w:rFonts w:ascii="Times New Roman" w:hAnsi="Times New Roman"/>
        </w:rPr>
        <w:t>П</w:t>
      </w:r>
      <w:r w:rsidR="00C32CB2" w:rsidRPr="00D86A90">
        <w:rPr>
          <w:rFonts w:ascii="Times New Roman" w:hAnsi="Times New Roman"/>
        </w:rPr>
        <w:t xml:space="preserve">овышение квалификации </w:t>
      </w:r>
      <w:r w:rsidR="00C32CB2" w:rsidRPr="00D86A90">
        <w:rPr>
          <w:rFonts w:ascii="Times New Roman" w:hAnsi="Times New Roman"/>
        </w:rPr>
        <w:softHyphen/>
      </w:r>
      <w:r w:rsidR="00C32CB2" w:rsidRPr="00D86A90">
        <w:rPr>
          <w:rFonts w:ascii="Times New Roman" w:hAnsi="Times New Roman"/>
        </w:rPr>
        <w:softHyphen/>
        <w:t xml:space="preserve"> муниципальных служащих, кадров органа местного самоуправления</w:t>
      </w:r>
      <w:r w:rsidRPr="00D86A90">
        <w:rPr>
          <w:rFonts w:ascii="Times New Roman" w:hAnsi="Times New Roman"/>
        </w:rPr>
        <w:t>.</w:t>
      </w:r>
    </w:p>
    <w:p w:rsidR="00C32CB2" w:rsidRPr="00D86A90" w:rsidRDefault="00CF5F9E" w:rsidP="00BF6D4D">
      <w:pPr>
        <w:ind w:left="284"/>
        <w:rPr>
          <w:rFonts w:ascii="Times New Roman" w:hAnsi="Times New Roman"/>
        </w:rPr>
      </w:pPr>
      <w:r w:rsidRPr="00D86A90">
        <w:rPr>
          <w:rFonts w:ascii="Times New Roman" w:hAnsi="Times New Roman"/>
        </w:rPr>
        <w:t>О</w:t>
      </w:r>
      <w:r w:rsidR="00C32CB2" w:rsidRPr="00D86A90">
        <w:rPr>
          <w:rFonts w:ascii="Times New Roman" w:hAnsi="Times New Roman"/>
        </w:rPr>
        <w:t>беспечение прохождения стажировки  муниципальными служащими, кадров органа местного самоуправления</w:t>
      </w:r>
      <w:r w:rsidRPr="00D86A90">
        <w:rPr>
          <w:rFonts w:ascii="Times New Roman" w:hAnsi="Times New Roman"/>
        </w:rPr>
        <w:t>.</w:t>
      </w:r>
    </w:p>
    <w:p w:rsidR="00C32CB2" w:rsidRPr="00D86A90" w:rsidRDefault="00CF5F9E" w:rsidP="00BF6D4D">
      <w:pPr>
        <w:widowControl w:val="0"/>
        <w:autoSpaceDE w:val="0"/>
        <w:autoSpaceDN w:val="0"/>
        <w:adjustRightInd w:val="0"/>
        <w:ind w:left="284"/>
        <w:rPr>
          <w:rFonts w:ascii="Times New Roman" w:hAnsi="Times New Roman"/>
        </w:rPr>
      </w:pPr>
      <w:r w:rsidRPr="00D86A90">
        <w:rPr>
          <w:rFonts w:ascii="Times New Roman" w:hAnsi="Times New Roman"/>
        </w:rPr>
        <w:lastRenderedPageBreak/>
        <w:t>В</w:t>
      </w:r>
      <w:r w:rsidR="00C32CB2" w:rsidRPr="00D86A90">
        <w:rPr>
          <w:rFonts w:ascii="Times New Roman" w:hAnsi="Times New Roman"/>
        </w:rPr>
        <w:t>недрение системы самостоятельной подготовки муниципальных служащих, кадров органа местного самоуправления.</w:t>
      </w:r>
    </w:p>
    <w:p w:rsidR="00CF5F9E" w:rsidRPr="00D86A90" w:rsidRDefault="00CF5F9E" w:rsidP="00BF6D4D">
      <w:pPr>
        <w:autoSpaceDE w:val="0"/>
        <w:autoSpaceDN w:val="0"/>
        <w:adjustRightInd w:val="0"/>
        <w:ind w:left="284"/>
        <w:outlineLvl w:val="2"/>
        <w:rPr>
          <w:rFonts w:ascii="Times New Roman" w:hAnsi="Times New Roman"/>
          <w:color w:val="000000"/>
        </w:rPr>
      </w:pPr>
      <w:r w:rsidRPr="00D86A90">
        <w:rPr>
          <w:rFonts w:ascii="Times New Roman" w:hAnsi="Times New Roman"/>
          <w:color w:val="000000"/>
        </w:rPr>
        <w:t>Повышению эффективности социальной поддержки отдельных категорий населения администрации Терновского муниципального района Воронежской области.</w:t>
      </w:r>
    </w:p>
    <w:p w:rsidR="00CF5F9E" w:rsidRPr="00D86A90" w:rsidRDefault="00CF5F9E" w:rsidP="00BF6D4D">
      <w:pPr>
        <w:autoSpaceDE w:val="0"/>
        <w:autoSpaceDN w:val="0"/>
        <w:adjustRightInd w:val="0"/>
        <w:ind w:left="284"/>
        <w:outlineLvl w:val="2"/>
        <w:rPr>
          <w:rFonts w:ascii="Times New Roman" w:hAnsi="Times New Roman"/>
          <w:color w:val="000000"/>
        </w:rPr>
      </w:pPr>
      <w:r w:rsidRPr="00D86A90">
        <w:rPr>
          <w:rFonts w:ascii="Times New Roman" w:hAnsi="Times New Roman"/>
          <w:color w:val="000000"/>
        </w:rPr>
        <w:t>Усиление адресности социальной поддержки, обеспечение качества и доступности муниципальных услуг по предоставлению мер социальной поддержки -Повышение уровня жизни граждан – получателей мер социальной поддержки администрации Терновского муниципального района Воронежской области.</w:t>
      </w:r>
    </w:p>
    <w:p w:rsidR="00CF5F9E" w:rsidRPr="00D86A90" w:rsidRDefault="00CF5F9E" w:rsidP="00BF6D4D">
      <w:pPr>
        <w:autoSpaceDE w:val="0"/>
        <w:autoSpaceDN w:val="0"/>
        <w:adjustRightInd w:val="0"/>
        <w:ind w:left="284"/>
        <w:outlineLvl w:val="2"/>
        <w:rPr>
          <w:rFonts w:ascii="Times New Roman" w:hAnsi="Times New Roman"/>
          <w:color w:val="000000"/>
        </w:rPr>
      </w:pPr>
      <w:r w:rsidRPr="00D86A90">
        <w:rPr>
          <w:rFonts w:ascii="Times New Roman" w:hAnsi="Times New Roman"/>
          <w:color w:val="000000"/>
        </w:rPr>
        <w:t>Увеличение реальных доходов населения за счет предоставляемых мер социальной поддержки.</w:t>
      </w:r>
    </w:p>
    <w:p w:rsidR="00246EC2" w:rsidRPr="00246EC2" w:rsidRDefault="00246EC2" w:rsidP="00BF6D4D">
      <w:pPr>
        <w:widowControl w:val="0"/>
        <w:autoSpaceDE w:val="0"/>
        <w:autoSpaceDN w:val="0"/>
        <w:adjustRightInd w:val="0"/>
        <w:ind w:left="284"/>
        <w:rPr>
          <w:rFonts w:ascii="Times New Roman" w:hAnsi="Times New Roman"/>
        </w:rPr>
      </w:pPr>
      <w:r>
        <w:rPr>
          <w:rFonts w:ascii="Times New Roman" w:hAnsi="Times New Roman"/>
        </w:rPr>
        <w:t>П</w:t>
      </w:r>
      <w:r w:rsidRPr="00246EC2">
        <w:rPr>
          <w:rFonts w:ascii="Times New Roman" w:hAnsi="Times New Roman"/>
        </w:rPr>
        <w:t>овышение правовой грамотности населения за счет увеличения количества мероприятий информацио</w:t>
      </w:r>
      <w:r w:rsidR="00BF6D4D">
        <w:rPr>
          <w:rFonts w:ascii="Times New Roman" w:hAnsi="Times New Roman"/>
        </w:rPr>
        <w:t>нно-просветительского характера.</w:t>
      </w:r>
    </w:p>
    <w:p w:rsidR="00DF4C24" w:rsidRDefault="00246EC2" w:rsidP="00BF6D4D">
      <w:pPr>
        <w:widowControl w:val="0"/>
        <w:autoSpaceDE w:val="0"/>
        <w:autoSpaceDN w:val="0"/>
        <w:adjustRightInd w:val="0"/>
        <w:ind w:left="284"/>
        <w:rPr>
          <w:rFonts w:ascii="Times New Roman" w:hAnsi="Times New Roman"/>
        </w:rPr>
      </w:pPr>
      <w:r>
        <w:rPr>
          <w:rFonts w:ascii="Times New Roman" w:hAnsi="Times New Roman"/>
        </w:rPr>
        <w:t>С</w:t>
      </w:r>
      <w:r w:rsidRPr="00246EC2">
        <w:rPr>
          <w:rFonts w:ascii="Times New Roman" w:hAnsi="Times New Roman"/>
        </w:rPr>
        <w:t>нижение количества нарушений законодательства в сфере потребительского рынка, повышение уровня защищенности потребителей от действий недобросовестных продавцов, производителей товаров, исполнителей услуг (работ) посредством комплекса мер, направленных на предупрежде</w:t>
      </w:r>
      <w:r>
        <w:rPr>
          <w:rFonts w:ascii="Times New Roman" w:hAnsi="Times New Roman"/>
        </w:rPr>
        <w:t>ние нарушений прав потребителей.</w:t>
      </w:r>
    </w:p>
    <w:p w:rsidR="00B32C12" w:rsidRDefault="00B32C12" w:rsidP="00437F05">
      <w:pPr>
        <w:widowControl w:val="0"/>
        <w:autoSpaceDE w:val="0"/>
        <w:autoSpaceDN w:val="0"/>
        <w:adjustRightInd w:val="0"/>
        <w:ind w:left="284"/>
        <w:rPr>
          <w:rFonts w:ascii="Times New Roman" w:hAnsi="Times New Roman"/>
        </w:rPr>
      </w:pPr>
    </w:p>
    <w:p w:rsidR="00571C15" w:rsidRDefault="00571C15" w:rsidP="00437F05">
      <w:pPr>
        <w:widowControl w:val="0"/>
        <w:autoSpaceDE w:val="0"/>
        <w:autoSpaceDN w:val="0"/>
        <w:adjustRightInd w:val="0"/>
        <w:ind w:left="284"/>
        <w:rPr>
          <w:rFonts w:ascii="Times New Roman" w:hAnsi="Times New Roman"/>
        </w:rPr>
      </w:pPr>
    </w:p>
    <w:p w:rsidR="00FE4BB3" w:rsidRDefault="00FE4BB3" w:rsidP="00437F05">
      <w:pPr>
        <w:widowControl w:val="0"/>
        <w:autoSpaceDE w:val="0"/>
        <w:autoSpaceDN w:val="0"/>
        <w:adjustRightInd w:val="0"/>
        <w:ind w:left="284"/>
        <w:rPr>
          <w:rFonts w:ascii="Times New Roman" w:hAnsi="Times New Roman"/>
        </w:rPr>
      </w:pPr>
    </w:p>
    <w:p w:rsidR="00C32CB2" w:rsidRPr="00D86A90" w:rsidRDefault="00C32CB2" w:rsidP="00437F05">
      <w:pPr>
        <w:widowControl w:val="0"/>
        <w:ind w:left="284"/>
        <w:jc w:val="center"/>
        <w:rPr>
          <w:rFonts w:ascii="Times New Roman" w:hAnsi="Times New Roman"/>
        </w:rPr>
      </w:pPr>
    </w:p>
    <w:tbl>
      <w:tblPr>
        <w:tblW w:w="10348" w:type="dxa"/>
        <w:tblInd w:w="108" w:type="dxa"/>
        <w:tblLayout w:type="fixed"/>
        <w:tblLook w:val="00A0" w:firstRow="1" w:lastRow="0" w:firstColumn="1" w:lastColumn="0" w:noHBand="0" w:noVBand="0"/>
      </w:tblPr>
      <w:tblGrid>
        <w:gridCol w:w="3119"/>
        <w:gridCol w:w="7229"/>
      </w:tblGrid>
      <w:tr w:rsidR="00C32CB2" w:rsidRPr="00D86A90" w:rsidTr="00DF4C24">
        <w:trPr>
          <w:trHeight w:val="520"/>
        </w:trPr>
        <w:tc>
          <w:tcPr>
            <w:tcW w:w="10348" w:type="dxa"/>
            <w:gridSpan w:val="2"/>
            <w:vAlign w:val="center"/>
          </w:tcPr>
          <w:p w:rsidR="00C32CB2" w:rsidRPr="00D86A90" w:rsidRDefault="00C32CB2" w:rsidP="00437F05">
            <w:pPr>
              <w:widowControl w:val="0"/>
              <w:ind w:left="284"/>
              <w:jc w:val="center"/>
              <w:rPr>
                <w:rFonts w:ascii="Times New Roman" w:hAnsi="Times New Roman"/>
                <w:color w:val="000000"/>
              </w:rPr>
            </w:pPr>
            <w:r w:rsidRPr="00D86A90">
              <w:rPr>
                <w:rFonts w:ascii="Times New Roman" w:hAnsi="Times New Roman"/>
                <w:b/>
                <w:color w:val="000000"/>
              </w:rPr>
              <w:t>ПАСПОРТ</w:t>
            </w:r>
          </w:p>
          <w:p w:rsidR="00C32CB2" w:rsidRDefault="00FE4BB3" w:rsidP="00437F05">
            <w:pPr>
              <w:widowControl w:val="0"/>
              <w:ind w:left="284"/>
              <w:jc w:val="center"/>
              <w:rPr>
                <w:rFonts w:ascii="Times New Roman" w:hAnsi="Times New Roman"/>
                <w:b/>
                <w:color w:val="000000"/>
              </w:rPr>
            </w:pPr>
            <w:r w:rsidRPr="00D86A90">
              <w:rPr>
                <w:rFonts w:ascii="Times New Roman" w:hAnsi="Times New Roman"/>
                <w:b/>
              </w:rPr>
              <w:t>П</w:t>
            </w:r>
            <w:r w:rsidR="00C32CB2" w:rsidRPr="00D86A90">
              <w:rPr>
                <w:rFonts w:ascii="Times New Roman" w:hAnsi="Times New Roman"/>
                <w:b/>
              </w:rPr>
              <w:t>одпрограммы</w:t>
            </w:r>
            <w:r>
              <w:rPr>
                <w:rFonts w:ascii="Times New Roman" w:hAnsi="Times New Roman"/>
                <w:b/>
              </w:rPr>
              <w:t xml:space="preserve"> 1</w:t>
            </w:r>
            <w:r w:rsidR="00C32CB2" w:rsidRPr="00D86A90">
              <w:rPr>
                <w:rFonts w:ascii="Times New Roman" w:hAnsi="Times New Roman"/>
                <w:b/>
              </w:rPr>
              <w:t>«Реализация  муниципальной политики в сфере социально-экономического развития муниципальных образований»</w:t>
            </w:r>
            <w:r w:rsidR="00E66EBD" w:rsidRPr="00D86A90">
              <w:rPr>
                <w:rFonts w:ascii="Times New Roman" w:hAnsi="Times New Roman"/>
                <w:b/>
              </w:rPr>
              <w:t xml:space="preserve"> </w:t>
            </w:r>
            <w:r w:rsidR="00C32CB2" w:rsidRPr="00D86A90">
              <w:rPr>
                <w:rFonts w:ascii="Times New Roman" w:hAnsi="Times New Roman"/>
                <w:b/>
                <w:color w:val="000000"/>
              </w:rPr>
              <w:t xml:space="preserve">муниципальной программы Терновского </w:t>
            </w:r>
            <w:r w:rsidR="00E66EBD" w:rsidRPr="00D86A90">
              <w:rPr>
                <w:rFonts w:ascii="Times New Roman" w:hAnsi="Times New Roman"/>
                <w:b/>
                <w:color w:val="000000"/>
              </w:rPr>
              <w:t xml:space="preserve"> </w:t>
            </w:r>
            <w:r w:rsidR="00C32CB2" w:rsidRPr="00D86A90">
              <w:rPr>
                <w:rFonts w:ascii="Times New Roman" w:hAnsi="Times New Roman"/>
                <w:b/>
                <w:color w:val="000000"/>
              </w:rPr>
              <w:t>муниципального района Воронежской области</w:t>
            </w:r>
            <w:r w:rsidR="00C32CB2" w:rsidRPr="00D86A90">
              <w:rPr>
                <w:rFonts w:ascii="Times New Roman" w:hAnsi="Times New Roman"/>
                <w:b/>
                <w:color w:val="000000"/>
              </w:rPr>
              <w:br/>
              <w:t>«Содействие развитию муниципальных образований и местного самоуправления»</w:t>
            </w:r>
          </w:p>
          <w:p w:rsidR="00BF6D4D" w:rsidRPr="00D86A90" w:rsidRDefault="00BF6D4D" w:rsidP="00437F05">
            <w:pPr>
              <w:widowControl w:val="0"/>
              <w:ind w:left="284"/>
              <w:jc w:val="center"/>
              <w:rPr>
                <w:rFonts w:ascii="Times New Roman" w:hAnsi="Times New Roman"/>
                <w:color w:val="000000"/>
              </w:rPr>
            </w:pPr>
          </w:p>
        </w:tc>
      </w:tr>
      <w:tr w:rsidR="00C32CB2" w:rsidRPr="00D86A90" w:rsidTr="00DF4C24">
        <w:trPr>
          <w:trHeight w:val="260"/>
        </w:trPr>
        <w:tc>
          <w:tcPr>
            <w:tcW w:w="3119" w:type="dxa"/>
            <w:tcBorders>
              <w:top w:val="single" w:sz="4" w:space="0" w:color="auto"/>
              <w:left w:val="single" w:sz="4" w:space="0" w:color="auto"/>
              <w:bottom w:val="single" w:sz="4" w:space="0" w:color="auto"/>
              <w:right w:val="single" w:sz="4" w:space="0" w:color="auto"/>
            </w:tcBorders>
            <w:hideMark/>
          </w:tcPr>
          <w:p w:rsidR="00C32CB2" w:rsidRPr="00D86A90" w:rsidRDefault="006B0BC3" w:rsidP="00437F05">
            <w:pPr>
              <w:widowControl w:val="0"/>
              <w:ind w:left="284"/>
              <w:rPr>
                <w:rFonts w:ascii="Times New Roman" w:hAnsi="Times New Roman"/>
              </w:rPr>
            </w:pPr>
            <w:r w:rsidRPr="00D86A90">
              <w:rPr>
                <w:rFonts w:ascii="Times New Roman" w:hAnsi="Times New Roman"/>
              </w:rPr>
              <w:t>О</w:t>
            </w:r>
            <w:r w:rsidR="00C32CB2" w:rsidRPr="00D86A90">
              <w:rPr>
                <w:rFonts w:ascii="Times New Roman" w:hAnsi="Times New Roman"/>
              </w:rPr>
              <w:t xml:space="preserve">тветственный исполнитель подпрограммы </w:t>
            </w:r>
          </w:p>
        </w:tc>
        <w:tc>
          <w:tcPr>
            <w:tcW w:w="7229" w:type="dxa"/>
            <w:tcBorders>
              <w:top w:val="single" w:sz="4" w:space="0" w:color="auto"/>
              <w:left w:val="nil"/>
              <w:bottom w:val="single" w:sz="4" w:space="0" w:color="auto"/>
              <w:right w:val="single" w:sz="4" w:space="0" w:color="auto"/>
            </w:tcBorders>
            <w:noWrap/>
            <w:vAlign w:val="bottom"/>
            <w:hideMark/>
          </w:tcPr>
          <w:p w:rsidR="00C32CB2" w:rsidRPr="00D86A90" w:rsidRDefault="00C32CB2" w:rsidP="00FE4BB3">
            <w:pPr>
              <w:widowControl w:val="0"/>
              <w:ind w:firstLine="0"/>
              <w:rPr>
                <w:rFonts w:ascii="Times New Roman" w:hAnsi="Times New Roman"/>
                <w:color w:val="000000"/>
              </w:rPr>
            </w:pPr>
            <w:r w:rsidRPr="00D86A90">
              <w:rPr>
                <w:rFonts w:ascii="Times New Roman" w:hAnsi="Times New Roman"/>
                <w:color w:val="000000"/>
              </w:rPr>
              <w:t xml:space="preserve">Сектор юридической работы и муниципальной службы  администрации Терновского муниципального района </w:t>
            </w:r>
          </w:p>
        </w:tc>
      </w:tr>
      <w:tr w:rsidR="00C32CB2" w:rsidRPr="00D86A90" w:rsidTr="00DF4C24">
        <w:trPr>
          <w:trHeight w:val="468"/>
        </w:trPr>
        <w:tc>
          <w:tcPr>
            <w:tcW w:w="3119" w:type="dxa"/>
            <w:tcBorders>
              <w:top w:val="nil"/>
              <w:left w:val="single" w:sz="4" w:space="0" w:color="auto"/>
              <w:bottom w:val="single" w:sz="4" w:space="0" w:color="auto"/>
              <w:right w:val="single" w:sz="4" w:space="0" w:color="auto"/>
            </w:tcBorders>
            <w:hideMark/>
          </w:tcPr>
          <w:p w:rsidR="00C32CB2" w:rsidRPr="00D86A90" w:rsidRDefault="00C32CB2" w:rsidP="00437F05">
            <w:pPr>
              <w:widowControl w:val="0"/>
              <w:ind w:left="284"/>
              <w:rPr>
                <w:rFonts w:ascii="Times New Roman" w:hAnsi="Times New Roman"/>
              </w:rPr>
            </w:pPr>
            <w:r w:rsidRPr="00D86A90">
              <w:rPr>
                <w:rFonts w:ascii="Times New Roman" w:hAnsi="Times New Roman"/>
              </w:rPr>
              <w:t>Исполнители подпрограммы</w:t>
            </w:r>
          </w:p>
        </w:tc>
        <w:tc>
          <w:tcPr>
            <w:tcW w:w="7229" w:type="dxa"/>
            <w:tcBorders>
              <w:top w:val="nil"/>
              <w:left w:val="nil"/>
              <w:bottom w:val="single" w:sz="4" w:space="0" w:color="auto"/>
              <w:right w:val="single" w:sz="4" w:space="0" w:color="auto"/>
            </w:tcBorders>
            <w:vAlign w:val="center"/>
          </w:tcPr>
          <w:p w:rsidR="00C32CB2" w:rsidRPr="00D86A90" w:rsidRDefault="00C32CB2" w:rsidP="00FE4BB3">
            <w:pPr>
              <w:widowControl w:val="0"/>
              <w:ind w:firstLine="0"/>
              <w:rPr>
                <w:rFonts w:ascii="Times New Roman" w:hAnsi="Times New Roman"/>
                <w:color w:val="000000"/>
              </w:rPr>
            </w:pPr>
            <w:r w:rsidRPr="00D86A90">
              <w:rPr>
                <w:rFonts w:ascii="Times New Roman" w:hAnsi="Times New Roman"/>
                <w:color w:val="000000"/>
              </w:rPr>
              <w:t>Сектор юридической работы и муниципальной службы  администрации Терновского муниципального района</w:t>
            </w:r>
          </w:p>
        </w:tc>
      </w:tr>
      <w:tr w:rsidR="00C32CB2" w:rsidRPr="00D86A90" w:rsidTr="00DF4C24">
        <w:trPr>
          <w:trHeight w:val="467"/>
        </w:trPr>
        <w:tc>
          <w:tcPr>
            <w:tcW w:w="3119" w:type="dxa"/>
            <w:tcBorders>
              <w:top w:val="nil"/>
              <w:left w:val="single" w:sz="4" w:space="0" w:color="auto"/>
              <w:bottom w:val="single" w:sz="4" w:space="0" w:color="auto"/>
              <w:right w:val="single" w:sz="4" w:space="0" w:color="auto"/>
            </w:tcBorders>
            <w:hideMark/>
          </w:tcPr>
          <w:p w:rsidR="00C32CB2" w:rsidRPr="00D86A90" w:rsidRDefault="00C32CB2" w:rsidP="00437F05">
            <w:pPr>
              <w:widowControl w:val="0"/>
              <w:ind w:left="284"/>
              <w:rPr>
                <w:rFonts w:ascii="Times New Roman" w:hAnsi="Times New Roman"/>
              </w:rPr>
            </w:pPr>
            <w:r w:rsidRPr="00D86A90">
              <w:rPr>
                <w:rFonts w:ascii="Times New Roman" w:hAnsi="Times New Roman"/>
              </w:rPr>
              <w:t>Основные разработчики под программы</w:t>
            </w:r>
          </w:p>
        </w:tc>
        <w:tc>
          <w:tcPr>
            <w:tcW w:w="7229" w:type="dxa"/>
            <w:tcBorders>
              <w:top w:val="nil"/>
              <w:left w:val="single" w:sz="4" w:space="0" w:color="auto"/>
              <w:bottom w:val="single" w:sz="4" w:space="0" w:color="auto"/>
              <w:right w:val="single" w:sz="4" w:space="0" w:color="auto"/>
            </w:tcBorders>
            <w:shd w:val="clear" w:color="auto" w:fill="FFFFFF"/>
            <w:vAlign w:val="center"/>
          </w:tcPr>
          <w:p w:rsidR="00C32CB2" w:rsidRPr="00D86A90" w:rsidRDefault="00C32CB2" w:rsidP="00FE4BB3">
            <w:pPr>
              <w:widowControl w:val="0"/>
              <w:ind w:firstLine="0"/>
              <w:rPr>
                <w:rFonts w:ascii="Times New Roman" w:hAnsi="Times New Roman"/>
              </w:rPr>
            </w:pPr>
            <w:r w:rsidRPr="00D86A90">
              <w:rPr>
                <w:rFonts w:ascii="Times New Roman" w:hAnsi="Times New Roman"/>
                <w:color w:val="000000"/>
              </w:rPr>
              <w:t>Сектор юридической работы и муниципальной службы  администрации Терновского муниципального района</w:t>
            </w:r>
          </w:p>
        </w:tc>
      </w:tr>
      <w:tr w:rsidR="00C32CB2" w:rsidRPr="00D86A90" w:rsidTr="00DF4C24">
        <w:trPr>
          <w:trHeight w:val="390"/>
        </w:trPr>
        <w:tc>
          <w:tcPr>
            <w:tcW w:w="3119" w:type="dxa"/>
            <w:tcBorders>
              <w:top w:val="nil"/>
              <w:left w:val="single" w:sz="4" w:space="0" w:color="auto"/>
              <w:bottom w:val="single" w:sz="4" w:space="0" w:color="auto"/>
              <w:right w:val="single" w:sz="4" w:space="0" w:color="auto"/>
            </w:tcBorders>
            <w:hideMark/>
          </w:tcPr>
          <w:p w:rsidR="00C32CB2" w:rsidRPr="00D86A90" w:rsidRDefault="00C32CB2" w:rsidP="00437F05">
            <w:pPr>
              <w:widowControl w:val="0"/>
              <w:ind w:left="284"/>
              <w:rPr>
                <w:rFonts w:ascii="Times New Roman" w:hAnsi="Times New Roman"/>
              </w:rPr>
            </w:pPr>
            <w:r w:rsidRPr="00D86A90">
              <w:rPr>
                <w:rFonts w:ascii="Times New Roman" w:hAnsi="Times New Roman"/>
              </w:rPr>
              <w:t>Основные мероприятия Подпрограммы</w:t>
            </w:r>
          </w:p>
        </w:tc>
        <w:tc>
          <w:tcPr>
            <w:tcW w:w="7229" w:type="dxa"/>
            <w:tcBorders>
              <w:top w:val="single" w:sz="4" w:space="0" w:color="auto"/>
              <w:left w:val="single" w:sz="4" w:space="0" w:color="auto"/>
              <w:bottom w:val="single" w:sz="4" w:space="0" w:color="auto"/>
              <w:right w:val="single" w:sz="4" w:space="0" w:color="auto"/>
            </w:tcBorders>
            <w:vAlign w:val="center"/>
          </w:tcPr>
          <w:p w:rsidR="006837B9" w:rsidRPr="00D86A90" w:rsidRDefault="006837B9" w:rsidP="006837B9">
            <w:pPr>
              <w:widowControl w:val="0"/>
              <w:ind w:firstLine="0"/>
              <w:rPr>
                <w:rFonts w:ascii="Times New Roman" w:hAnsi="Times New Roman"/>
              </w:rPr>
            </w:pPr>
            <w:r w:rsidRPr="00DF4C24">
              <w:rPr>
                <w:rFonts w:ascii="Times New Roman" w:hAnsi="Times New Roman"/>
                <w:b/>
              </w:rPr>
              <w:t xml:space="preserve">Подпрограмма 1 </w:t>
            </w:r>
            <w:r>
              <w:rPr>
                <w:rFonts w:ascii="Times New Roman" w:hAnsi="Times New Roman"/>
                <w:b/>
              </w:rPr>
              <w:t>«Реализация</w:t>
            </w:r>
            <w:r w:rsidRPr="00DF4C24">
              <w:rPr>
                <w:rFonts w:ascii="Times New Roman" w:hAnsi="Times New Roman"/>
                <w:b/>
              </w:rPr>
              <w:t xml:space="preserve"> муниципальной политики в сфере социально-экономического развития муниципальных образований</w:t>
            </w:r>
            <w:r w:rsidRPr="00D86A90">
              <w:rPr>
                <w:rFonts w:ascii="Times New Roman" w:hAnsi="Times New Roman"/>
              </w:rPr>
              <w:t>»</w:t>
            </w:r>
          </w:p>
          <w:p w:rsidR="006837B9" w:rsidRPr="00D86A90" w:rsidRDefault="006837B9" w:rsidP="006837B9">
            <w:pPr>
              <w:widowControl w:val="0"/>
              <w:ind w:firstLine="0"/>
              <w:rPr>
                <w:rFonts w:ascii="Times New Roman" w:hAnsi="Times New Roman"/>
              </w:rPr>
            </w:pPr>
            <w:r w:rsidRPr="00D86A90">
              <w:rPr>
                <w:rFonts w:ascii="Times New Roman" w:hAnsi="Times New Roman"/>
              </w:rPr>
              <w:t>Основное мероприятие 1.1</w:t>
            </w:r>
            <w:r w:rsidRPr="00D86A90">
              <w:rPr>
                <w:rFonts w:ascii="Times New Roman" w:hAnsi="Times New Roman"/>
              </w:rPr>
              <w:tab/>
              <w:t>"Расходы на осуществление полномочий по созданию и организации деятельности административной комиссии"</w:t>
            </w:r>
          </w:p>
          <w:p w:rsidR="006837B9" w:rsidRDefault="006837B9" w:rsidP="006837B9">
            <w:pPr>
              <w:widowControl w:val="0"/>
              <w:ind w:firstLine="0"/>
              <w:rPr>
                <w:rFonts w:ascii="Times New Roman" w:hAnsi="Times New Roman"/>
              </w:rPr>
            </w:pPr>
            <w:r w:rsidRPr="00D86A90">
              <w:rPr>
                <w:rFonts w:ascii="Times New Roman" w:hAnsi="Times New Roman"/>
              </w:rPr>
              <w:t>Основное мероприятие 1.2 "Обеспечение деятельности Совета народных депутатов"</w:t>
            </w:r>
          </w:p>
          <w:p w:rsidR="006837B9" w:rsidRDefault="006837B9" w:rsidP="006837B9">
            <w:pPr>
              <w:widowControl w:val="0"/>
              <w:ind w:firstLine="0"/>
              <w:rPr>
                <w:rFonts w:ascii="Times New Roman" w:hAnsi="Times New Roman"/>
              </w:rPr>
            </w:pPr>
            <w:r>
              <w:rPr>
                <w:rFonts w:ascii="Times New Roman" w:hAnsi="Times New Roman"/>
              </w:rPr>
              <w:t>Основное мероприятие 1.3. «</w:t>
            </w:r>
            <w:r w:rsidRPr="00B12120">
              <w:rPr>
                <w:rFonts w:ascii="Times New Roman" w:hAnsi="Times New Roman"/>
              </w:rPr>
              <w:t>Обеспечение деятельности МКУ "Служба  по ХТО Терновского муниципального района</w:t>
            </w:r>
          </w:p>
          <w:p w:rsidR="006837B9" w:rsidRPr="00D86A90" w:rsidRDefault="006837B9" w:rsidP="006837B9">
            <w:pPr>
              <w:widowControl w:val="0"/>
              <w:ind w:firstLine="0"/>
              <w:rPr>
                <w:rFonts w:ascii="Times New Roman" w:hAnsi="Times New Roman"/>
              </w:rPr>
            </w:pPr>
            <w:r w:rsidRPr="00D86A90">
              <w:rPr>
                <w:rFonts w:ascii="Times New Roman" w:hAnsi="Times New Roman"/>
              </w:rPr>
              <w:t xml:space="preserve">Основное мероприятие 1.4 </w:t>
            </w:r>
            <w:r>
              <w:rPr>
                <w:rFonts w:ascii="Times New Roman" w:hAnsi="Times New Roman"/>
              </w:rPr>
              <w:t>«</w:t>
            </w:r>
            <w:r w:rsidRPr="00D86A90">
              <w:rPr>
                <w:rFonts w:ascii="Times New Roman" w:hAnsi="Times New Roman"/>
              </w:rPr>
              <w:t>Обеспечение деятельности  администрации Терновского муниципального района»</w:t>
            </w:r>
            <w:r w:rsidRPr="00D86A90">
              <w:rPr>
                <w:rFonts w:ascii="Times New Roman" w:hAnsi="Times New Roman"/>
              </w:rPr>
              <w:tab/>
            </w:r>
          </w:p>
          <w:p w:rsidR="006837B9" w:rsidRDefault="006837B9" w:rsidP="006837B9">
            <w:pPr>
              <w:widowControl w:val="0"/>
              <w:autoSpaceDE w:val="0"/>
              <w:autoSpaceDN w:val="0"/>
              <w:adjustRightInd w:val="0"/>
              <w:ind w:firstLine="0"/>
              <w:outlineLvl w:val="2"/>
              <w:rPr>
                <w:rFonts w:ascii="Times New Roman" w:hAnsi="Times New Roman"/>
              </w:rPr>
            </w:pPr>
            <w:r w:rsidRPr="00D86A90">
              <w:rPr>
                <w:rFonts w:ascii="Times New Roman" w:hAnsi="Times New Roman"/>
              </w:rPr>
              <w:t>Основное мероприятие 1.5</w:t>
            </w:r>
            <w:r>
              <w:rPr>
                <w:rFonts w:ascii="Times New Roman" w:hAnsi="Times New Roman"/>
              </w:rPr>
              <w:t xml:space="preserve"> </w:t>
            </w:r>
            <w:r w:rsidRPr="00D86A90">
              <w:rPr>
                <w:rFonts w:ascii="Times New Roman" w:hAnsi="Times New Roman"/>
              </w:rPr>
              <w:tab/>
            </w:r>
            <w:r w:rsidRPr="00B12120">
              <w:rPr>
                <w:rFonts w:ascii="Times New Roman" w:hAnsi="Times New Roman"/>
              </w:rPr>
              <w:t>«</w:t>
            </w:r>
            <w:r w:rsidR="00571C15">
              <w:rPr>
                <w:rFonts w:ascii="Times New Roman" w:hAnsi="Times New Roman"/>
              </w:rPr>
              <w:t>Обеспечение деятельности к</w:t>
            </w:r>
            <w:r w:rsidRPr="00B12120">
              <w:rPr>
                <w:rFonts w:ascii="Times New Roman" w:hAnsi="Times New Roman"/>
              </w:rPr>
              <w:t>онтрольно-счетного органа Терновского муниципального района</w:t>
            </w:r>
            <w:r>
              <w:rPr>
                <w:rFonts w:ascii="Times New Roman" w:hAnsi="Times New Roman"/>
              </w:rPr>
              <w:t>»</w:t>
            </w:r>
          </w:p>
          <w:p w:rsidR="006837B9" w:rsidRDefault="006837B9" w:rsidP="006837B9">
            <w:pPr>
              <w:widowControl w:val="0"/>
              <w:ind w:firstLine="0"/>
              <w:rPr>
                <w:rFonts w:ascii="Times New Roman" w:hAnsi="Times New Roman"/>
              </w:rPr>
            </w:pPr>
            <w:r w:rsidRPr="00D86A90">
              <w:rPr>
                <w:rFonts w:ascii="Times New Roman" w:hAnsi="Times New Roman"/>
              </w:rPr>
              <w:t xml:space="preserve">Основное мероприятие 1.6 "Расходы на обеспечение сохранности и ремонт военно-мемориальных объектов на территории </w:t>
            </w:r>
            <w:r>
              <w:rPr>
                <w:rFonts w:ascii="Times New Roman" w:hAnsi="Times New Roman"/>
              </w:rPr>
              <w:t xml:space="preserve">Терновского района </w:t>
            </w:r>
            <w:r w:rsidRPr="00CB6192">
              <w:rPr>
                <w:rFonts w:ascii="Times New Roman" w:hAnsi="Times New Roman"/>
              </w:rPr>
              <w:t>Воронежской области</w:t>
            </w:r>
          </w:p>
          <w:p w:rsidR="00C32CB2" w:rsidRPr="00D86A90" w:rsidRDefault="006837B9" w:rsidP="006837B9">
            <w:pPr>
              <w:widowControl w:val="0"/>
              <w:ind w:firstLine="0"/>
              <w:rPr>
                <w:rFonts w:ascii="Times New Roman" w:hAnsi="Times New Roman"/>
              </w:rPr>
            </w:pPr>
            <w:r w:rsidRPr="00D86A90">
              <w:rPr>
                <w:rFonts w:ascii="Times New Roman" w:hAnsi="Times New Roman"/>
              </w:rPr>
              <w:t>Основное мероприятие 1.</w:t>
            </w:r>
            <w:r>
              <w:rPr>
                <w:rFonts w:ascii="Times New Roman" w:hAnsi="Times New Roman"/>
              </w:rPr>
              <w:t>7</w:t>
            </w:r>
            <w:r w:rsidR="00571C15">
              <w:rPr>
                <w:rFonts w:ascii="Times New Roman" w:hAnsi="Times New Roman"/>
              </w:rPr>
              <w:t xml:space="preserve"> </w:t>
            </w:r>
            <w:r w:rsidRPr="00D86A90">
              <w:rPr>
                <w:rFonts w:ascii="Times New Roman" w:hAnsi="Times New Roman"/>
              </w:rPr>
              <w:t>"Развитие социальной</w:t>
            </w:r>
            <w:r>
              <w:rPr>
                <w:rFonts w:ascii="Times New Roman" w:hAnsi="Times New Roman"/>
              </w:rPr>
              <w:t>,</w:t>
            </w:r>
            <w:r w:rsidRPr="00D86A90">
              <w:rPr>
                <w:rFonts w:ascii="Times New Roman" w:hAnsi="Times New Roman"/>
              </w:rPr>
              <w:t xml:space="preserve"> инженерной инфраструктуры</w:t>
            </w:r>
            <w:r>
              <w:rPr>
                <w:rFonts w:ascii="Times New Roman" w:hAnsi="Times New Roman"/>
              </w:rPr>
              <w:t xml:space="preserve"> и готовность экономики</w:t>
            </w:r>
            <w:r w:rsidRPr="00D86A90">
              <w:rPr>
                <w:rFonts w:ascii="Times New Roman" w:hAnsi="Times New Roman"/>
              </w:rPr>
              <w:t>"</w:t>
            </w:r>
          </w:p>
        </w:tc>
      </w:tr>
      <w:tr w:rsidR="00C32CB2" w:rsidRPr="00D86A90" w:rsidTr="00DF4C24">
        <w:trPr>
          <w:trHeight w:val="437"/>
        </w:trPr>
        <w:tc>
          <w:tcPr>
            <w:tcW w:w="3119" w:type="dxa"/>
            <w:tcBorders>
              <w:top w:val="nil"/>
              <w:left w:val="single" w:sz="4" w:space="0" w:color="auto"/>
              <w:bottom w:val="single" w:sz="4" w:space="0" w:color="auto"/>
              <w:right w:val="single" w:sz="4" w:space="0" w:color="auto"/>
            </w:tcBorders>
            <w:hideMark/>
          </w:tcPr>
          <w:p w:rsidR="00C32CB2" w:rsidRPr="00D86A90" w:rsidRDefault="00C32CB2" w:rsidP="00437F05">
            <w:pPr>
              <w:widowControl w:val="0"/>
              <w:ind w:left="284"/>
              <w:rPr>
                <w:rFonts w:ascii="Times New Roman" w:hAnsi="Times New Roman"/>
              </w:rPr>
            </w:pPr>
            <w:r w:rsidRPr="00D86A90">
              <w:rPr>
                <w:rFonts w:ascii="Times New Roman" w:hAnsi="Times New Roman"/>
              </w:rPr>
              <w:t xml:space="preserve">Цель  </w:t>
            </w:r>
          </w:p>
          <w:p w:rsidR="00C32CB2" w:rsidRPr="00D86A90" w:rsidRDefault="00C32CB2" w:rsidP="00437F05">
            <w:pPr>
              <w:widowControl w:val="0"/>
              <w:ind w:left="284"/>
              <w:rPr>
                <w:rFonts w:ascii="Times New Roman" w:hAnsi="Times New Roman"/>
              </w:rPr>
            </w:pPr>
            <w:r w:rsidRPr="00D86A90">
              <w:rPr>
                <w:rFonts w:ascii="Times New Roman" w:hAnsi="Times New Roman"/>
              </w:rPr>
              <w:t>подпрограммы</w:t>
            </w:r>
          </w:p>
        </w:tc>
        <w:tc>
          <w:tcPr>
            <w:tcW w:w="7229" w:type="dxa"/>
            <w:tcBorders>
              <w:top w:val="nil"/>
              <w:left w:val="nil"/>
              <w:bottom w:val="single" w:sz="4" w:space="0" w:color="auto"/>
              <w:right w:val="single" w:sz="4" w:space="0" w:color="auto"/>
            </w:tcBorders>
            <w:shd w:val="clear" w:color="auto" w:fill="FFFFFF"/>
            <w:vAlign w:val="center"/>
            <w:hideMark/>
          </w:tcPr>
          <w:p w:rsidR="00C32CB2" w:rsidRPr="00D86A90" w:rsidRDefault="00C32CB2" w:rsidP="00571C15">
            <w:pPr>
              <w:widowControl w:val="0"/>
              <w:ind w:firstLine="0"/>
              <w:rPr>
                <w:rFonts w:ascii="Times New Roman" w:hAnsi="Times New Roman"/>
              </w:rPr>
            </w:pPr>
            <w:r w:rsidRPr="00D86A90">
              <w:rPr>
                <w:rFonts w:ascii="Times New Roman" w:hAnsi="Times New Roman"/>
              </w:rPr>
              <w:t>1.</w:t>
            </w:r>
            <w:r w:rsidR="00BF6D4D">
              <w:rPr>
                <w:rFonts w:ascii="Times New Roman" w:hAnsi="Times New Roman"/>
              </w:rPr>
              <w:t xml:space="preserve"> </w:t>
            </w:r>
            <w:r w:rsidRPr="00D86A90">
              <w:rPr>
                <w:rFonts w:ascii="Times New Roman" w:hAnsi="Times New Roman"/>
              </w:rPr>
              <w:t>Обеспечение динамичного социально</w:t>
            </w:r>
            <w:r w:rsidR="00BF6D4D">
              <w:rPr>
                <w:rFonts w:ascii="Times New Roman" w:hAnsi="Times New Roman"/>
              </w:rPr>
              <w:t xml:space="preserve"> </w:t>
            </w:r>
            <w:r w:rsidRPr="00D86A90">
              <w:rPr>
                <w:rFonts w:ascii="Times New Roman" w:hAnsi="Times New Roman"/>
              </w:rPr>
              <w:t xml:space="preserve">- экономического развития Терновского муниципального района Воронежской области. </w:t>
            </w:r>
          </w:p>
          <w:p w:rsidR="00C32CB2" w:rsidRPr="00D86A90" w:rsidRDefault="00C32CB2" w:rsidP="00571C15">
            <w:pPr>
              <w:widowControl w:val="0"/>
              <w:ind w:firstLine="0"/>
              <w:rPr>
                <w:rFonts w:ascii="Times New Roman" w:hAnsi="Times New Roman"/>
              </w:rPr>
            </w:pPr>
            <w:r w:rsidRPr="00D86A90">
              <w:rPr>
                <w:rFonts w:ascii="Times New Roman" w:hAnsi="Times New Roman"/>
              </w:rPr>
              <w:t>2.</w:t>
            </w:r>
            <w:r w:rsidR="00BF6D4D">
              <w:rPr>
                <w:rFonts w:ascii="Times New Roman" w:hAnsi="Times New Roman"/>
              </w:rPr>
              <w:t xml:space="preserve"> </w:t>
            </w:r>
            <w:r w:rsidRPr="00D86A90">
              <w:rPr>
                <w:rFonts w:ascii="Times New Roman" w:hAnsi="Times New Roman"/>
              </w:rPr>
              <w:t>Рассмотрение дел об административных правонарушениях в пределах своей компетенции на основе всестороннего, полного, объективного и своевременного объяснения обстоятельств каждого дела.</w:t>
            </w:r>
          </w:p>
          <w:p w:rsidR="00C32CB2" w:rsidRPr="00D86A90" w:rsidRDefault="00C32CB2" w:rsidP="00571C15">
            <w:pPr>
              <w:widowControl w:val="0"/>
              <w:ind w:firstLine="0"/>
              <w:rPr>
                <w:rFonts w:ascii="Times New Roman" w:hAnsi="Times New Roman"/>
              </w:rPr>
            </w:pPr>
            <w:r w:rsidRPr="00D86A90">
              <w:rPr>
                <w:rFonts w:ascii="Times New Roman" w:hAnsi="Times New Roman"/>
              </w:rPr>
              <w:lastRenderedPageBreak/>
              <w:t>3.</w:t>
            </w:r>
            <w:r w:rsidR="00BF6D4D">
              <w:rPr>
                <w:rFonts w:ascii="Times New Roman" w:hAnsi="Times New Roman"/>
              </w:rPr>
              <w:t xml:space="preserve"> </w:t>
            </w:r>
            <w:r w:rsidRPr="00D86A90">
              <w:rPr>
                <w:rFonts w:ascii="Times New Roman" w:hAnsi="Times New Roman"/>
              </w:rPr>
              <w:t>Повышение эффективности и качества муниципального управления при помощи системы профессиональной подготовки, переподготовки, повышения квалификации, а также иных форм обучения муниципальных служащих, ориентированных на решение практических задач органов местного самоуправления.</w:t>
            </w:r>
          </w:p>
          <w:p w:rsidR="00C32CB2" w:rsidRPr="00D86A90" w:rsidRDefault="00C32CB2" w:rsidP="00571C15">
            <w:pPr>
              <w:widowControl w:val="0"/>
              <w:ind w:firstLine="0"/>
              <w:rPr>
                <w:rFonts w:ascii="Times New Roman" w:hAnsi="Times New Roman"/>
              </w:rPr>
            </w:pPr>
            <w:r w:rsidRPr="00D86A90">
              <w:rPr>
                <w:rFonts w:ascii="Times New Roman" w:hAnsi="Times New Roman"/>
              </w:rPr>
              <w:t>4.</w:t>
            </w:r>
            <w:r w:rsidR="00BF6D4D">
              <w:rPr>
                <w:rFonts w:ascii="Times New Roman" w:hAnsi="Times New Roman"/>
              </w:rPr>
              <w:t xml:space="preserve"> </w:t>
            </w:r>
            <w:r w:rsidRPr="00D86A90">
              <w:rPr>
                <w:rFonts w:ascii="Times New Roman" w:hAnsi="Times New Roman"/>
              </w:rPr>
              <w:t>Приведение в надлежащее состояние воинских захоронений, братских могил, памятников на территории Терновского муниципального района.</w:t>
            </w:r>
          </w:p>
        </w:tc>
      </w:tr>
      <w:tr w:rsidR="00C32CB2" w:rsidRPr="00D86A90" w:rsidTr="00DF4C24">
        <w:trPr>
          <w:trHeight w:val="1275"/>
        </w:trPr>
        <w:tc>
          <w:tcPr>
            <w:tcW w:w="3119" w:type="dxa"/>
            <w:tcBorders>
              <w:top w:val="nil"/>
              <w:left w:val="single" w:sz="4" w:space="0" w:color="auto"/>
              <w:bottom w:val="single" w:sz="4" w:space="0" w:color="auto"/>
              <w:right w:val="single" w:sz="4" w:space="0" w:color="auto"/>
            </w:tcBorders>
            <w:hideMark/>
          </w:tcPr>
          <w:p w:rsidR="00C32CB2" w:rsidRPr="00D86A90" w:rsidRDefault="00C32CB2" w:rsidP="00437F05">
            <w:pPr>
              <w:widowControl w:val="0"/>
              <w:ind w:left="284"/>
              <w:rPr>
                <w:rFonts w:ascii="Times New Roman" w:hAnsi="Times New Roman"/>
              </w:rPr>
            </w:pPr>
            <w:r w:rsidRPr="00D86A90">
              <w:rPr>
                <w:rFonts w:ascii="Times New Roman" w:hAnsi="Times New Roman"/>
              </w:rPr>
              <w:lastRenderedPageBreak/>
              <w:t>Задачи подпрограммы</w:t>
            </w:r>
          </w:p>
        </w:tc>
        <w:tc>
          <w:tcPr>
            <w:tcW w:w="7229" w:type="dxa"/>
            <w:tcBorders>
              <w:top w:val="nil"/>
              <w:left w:val="nil"/>
              <w:bottom w:val="single" w:sz="4" w:space="0" w:color="auto"/>
              <w:right w:val="single" w:sz="4" w:space="0" w:color="auto"/>
            </w:tcBorders>
            <w:shd w:val="clear" w:color="auto" w:fill="FFFFFF"/>
            <w:vAlign w:val="center"/>
          </w:tcPr>
          <w:p w:rsidR="00C32CB2" w:rsidRPr="00D86A90" w:rsidRDefault="00C32CB2" w:rsidP="00571C15">
            <w:pPr>
              <w:pStyle w:val="ConsPlusNormal"/>
              <w:widowControl/>
              <w:ind w:firstLine="0"/>
              <w:jc w:val="both"/>
              <w:rPr>
                <w:rFonts w:ascii="Times New Roman" w:hAnsi="Times New Roman" w:cs="Times New Roman"/>
                <w:sz w:val="24"/>
                <w:szCs w:val="24"/>
              </w:rPr>
            </w:pPr>
            <w:r w:rsidRPr="00D86A90">
              <w:rPr>
                <w:rFonts w:ascii="Times New Roman" w:hAnsi="Times New Roman" w:cs="Times New Roman"/>
                <w:sz w:val="24"/>
                <w:szCs w:val="24"/>
              </w:rPr>
              <w:t>1.</w:t>
            </w:r>
            <w:r w:rsidR="00BF6D4D">
              <w:rPr>
                <w:rFonts w:ascii="Times New Roman" w:hAnsi="Times New Roman" w:cs="Times New Roman"/>
                <w:sz w:val="24"/>
                <w:szCs w:val="24"/>
              </w:rPr>
              <w:t xml:space="preserve"> </w:t>
            </w:r>
            <w:r w:rsidRPr="00D86A90">
              <w:rPr>
                <w:rFonts w:ascii="Times New Roman" w:hAnsi="Times New Roman" w:cs="Times New Roman"/>
                <w:sz w:val="24"/>
                <w:szCs w:val="24"/>
              </w:rPr>
              <w:t>Принятие дел об административных правонарушений к производству;</w:t>
            </w:r>
          </w:p>
          <w:p w:rsidR="00C32CB2" w:rsidRPr="00D86A90" w:rsidRDefault="00C32CB2" w:rsidP="00571C15">
            <w:pPr>
              <w:pStyle w:val="ConsPlusNormal"/>
              <w:widowControl/>
              <w:ind w:firstLine="0"/>
              <w:jc w:val="both"/>
              <w:rPr>
                <w:rFonts w:ascii="Times New Roman" w:hAnsi="Times New Roman" w:cs="Times New Roman"/>
                <w:sz w:val="24"/>
                <w:szCs w:val="24"/>
              </w:rPr>
            </w:pPr>
            <w:r w:rsidRPr="00D86A90">
              <w:rPr>
                <w:rFonts w:ascii="Times New Roman" w:hAnsi="Times New Roman" w:cs="Times New Roman"/>
                <w:sz w:val="24"/>
                <w:szCs w:val="24"/>
              </w:rPr>
              <w:t>-подготовка к рассмотрению дел;</w:t>
            </w:r>
          </w:p>
          <w:p w:rsidR="00C32CB2" w:rsidRPr="00D86A90" w:rsidRDefault="00C32CB2" w:rsidP="00571C15">
            <w:pPr>
              <w:pStyle w:val="ConsPlusNormal"/>
              <w:widowControl/>
              <w:ind w:firstLine="0"/>
              <w:jc w:val="both"/>
              <w:rPr>
                <w:rFonts w:ascii="Times New Roman" w:hAnsi="Times New Roman" w:cs="Times New Roman"/>
                <w:sz w:val="24"/>
                <w:szCs w:val="24"/>
              </w:rPr>
            </w:pPr>
            <w:r w:rsidRPr="00D86A90">
              <w:rPr>
                <w:rFonts w:ascii="Times New Roman" w:hAnsi="Times New Roman" w:cs="Times New Roman"/>
                <w:sz w:val="24"/>
                <w:szCs w:val="24"/>
              </w:rPr>
              <w:t>-рассмотрение дел  об административных правонарушениях;</w:t>
            </w:r>
          </w:p>
          <w:p w:rsidR="00C32CB2" w:rsidRPr="00D86A90" w:rsidRDefault="00C32CB2" w:rsidP="00571C15">
            <w:pPr>
              <w:pStyle w:val="ConsPlusNormal"/>
              <w:widowControl/>
              <w:ind w:firstLine="0"/>
              <w:jc w:val="both"/>
              <w:rPr>
                <w:rFonts w:ascii="Times New Roman" w:hAnsi="Times New Roman" w:cs="Times New Roman"/>
                <w:sz w:val="24"/>
                <w:szCs w:val="24"/>
              </w:rPr>
            </w:pPr>
            <w:r w:rsidRPr="00D86A90">
              <w:rPr>
                <w:rFonts w:ascii="Times New Roman" w:hAnsi="Times New Roman" w:cs="Times New Roman"/>
                <w:sz w:val="24"/>
                <w:szCs w:val="24"/>
              </w:rPr>
              <w:t>-вынесение решения по делу об а</w:t>
            </w:r>
            <w:r w:rsidR="00BF6D4D">
              <w:rPr>
                <w:rFonts w:ascii="Times New Roman" w:hAnsi="Times New Roman" w:cs="Times New Roman"/>
                <w:sz w:val="24"/>
                <w:szCs w:val="24"/>
              </w:rPr>
              <w:t>дминистративных правонарушениях</w:t>
            </w:r>
            <w:r w:rsidRPr="00D86A90">
              <w:rPr>
                <w:rFonts w:ascii="Times New Roman" w:hAnsi="Times New Roman" w:cs="Times New Roman"/>
                <w:sz w:val="24"/>
                <w:szCs w:val="24"/>
              </w:rPr>
              <w:t>;</w:t>
            </w:r>
          </w:p>
          <w:p w:rsidR="00C32CB2" w:rsidRPr="00D86A90" w:rsidRDefault="00C32CB2" w:rsidP="00571C15">
            <w:pPr>
              <w:pStyle w:val="ConsPlusNormal"/>
              <w:widowControl/>
              <w:ind w:firstLine="0"/>
              <w:jc w:val="both"/>
              <w:rPr>
                <w:rFonts w:ascii="Times New Roman" w:hAnsi="Times New Roman" w:cs="Times New Roman"/>
                <w:sz w:val="24"/>
                <w:szCs w:val="24"/>
              </w:rPr>
            </w:pPr>
            <w:r w:rsidRPr="00D86A90">
              <w:rPr>
                <w:rFonts w:ascii="Times New Roman" w:hAnsi="Times New Roman" w:cs="Times New Roman"/>
                <w:sz w:val="24"/>
                <w:szCs w:val="24"/>
              </w:rPr>
              <w:t>-принятия мер к исполнению вынесенного решения.</w:t>
            </w:r>
          </w:p>
          <w:p w:rsidR="00C32CB2" w:rsidRPr="00D86A90" w:rsidRDefault="00C32CB2" w:rsidP="00571C15">
            <w:pPr>
              <w:pStyle w:val="ConsPlusNormal"/>
              <w:widowControl/>
              <w:ind w:firstLine="0"/>
              <w:jc w:val="both"/>
              <w:rPr>
                <w:rFonts w:ascii="Times New Roman" w:hAnsi="Times New Roman" w:cs="Times New Roman"/>
                <w:sz w:val="24"/>
                <w:szCs w:val="24"/>
              </w:rPr>
            </w:pPr>
            <w:r w:rsidRPr="00D86A90">
              <w:rPr>
                <w:rFonts w:ascii="Times New Roman" w:hAnsi="Times New Roman" w:cs="Times New Roman"/>
                <w:sz w:val="24"/>
                <w:szCs w:val="24"/>
              </w:rPr>
              <w:t>2.</w:t>
            </w:r>
            <w:r w:rsidR="00BF6D4D">
              <w:rPr>
                <w:rFonts w:ascii="Times New Roman" w:hAnsi="Times New Roman" w:cs="Times New Roman"/>
                <w:sz w:val="24"/>
                <w:szCs w:val="24"/>
              </w:rPr>
              <w:t xml:space="preserve"> </w:t>
            </w:r>
            <w:r w:rsidRPr="00D86A90">
              <w:rPr>
                <w:rFonts w:ascii="Times New Roman" w:hAnsi="Times New Roman" w:cs="Times New Roman"/>
                <w:sz w:val="24"/>
                <w:szCs w:val="24"/>
              </w:rPr>
              <w:t>Реализация современных программ подготовки, переподготовки и повышения квалификации кадров органов местного самоуправления, муниципальных служащих;</w:t>
            </w:r>
          </w:p>
          <w:p w:rsidR="00C32CB2" w:rsidRPr="00D86A90" w:rsidRDefault="00C32CB2" w:rsidP="00571C15">
            <w:pPr>
              <w:pStyle w:val="ConsPlusNormal"/>
              <w:widowControl/>
              <w:ind w:firstLine="0"/>
              <w:jc w:val="both"/>
              <w:rPr>
                <w:rFonts w:ascii="Times New Roman" w:hAnsi="Times New Roman" w:cs="Times New Roman"/>
                <w:sz w:val="24"/>
                <w:szCs w:val="24"/>
              </w:rPr>
            </w:pPr>
            <w:r w:rsidRPr="00D86A90">
              <w:rPr>
                <w:rFonts w:ascii="Times New Roman" w:hAnsi="Times New Roman" w:cs="Times New Roman"/>
                <w:sz w:val="24"/>
                <w:szCs w:val="24"/>
              </w:rPr>
              <w:t>-совершенствование системы профессионального развития муниципальных служащих, кадров органов местного самоуправления;</w:t>
            </w:r>
          </w:p>
          <w:p w:rsidR="00C32CB2" w:rsidRPr="00D86A90" w:rsidRDefault="00C32CB2" w:rsidP="00571C15">
            <w:pPr>
              <w:pStyle w:val="ConsPlusNormal"/>
              <w:widowControl/>
              <w:ind w:firstLine="0"/>
              <w:jc w:val="both"/>
              <w:rPr>
                <w:rFonts w:ascii="Times New Roman" w:hAnsi="Times New Roman" w:cs="Times New Roman"/>
                <w:sz w:val="24"/>
                <w:szCs w:val="24"/>
              </w:rPr>
            </w:pPr>
            <w:r w:rsidRPr="00D86A90">
              <w:rPr>
                <w:rFonts w:ascii="Times New Roman" w:hAnsi="Times New Roman" w:cs="Times New Roman"/>
                <w:sz w:val="24"/>
                <w:szCs w:val="24"/>
              </w:rPr>
              <w:t>-повышение эффективности работы муниципальных служащих, кадров органов местного самоуправления;</w:t>
            </w:r>
          </w:p>
          <w:p w:rsidR="00C32CB2" w:rsidRPr="00D86A90" w:rsidRDefault="00C32CB2" w:rsidP="00571C15">
            <w:pPr>
              <w:pStyle w:val="ConsPlusNormal"/>
              <w:widowControl/>
              <w:ind w:firstLine="0"/>
              <w:jc w:val="both"/>
              <w:rPr>
                <w:rFonts w:ascii="Times New Roman" w:hAnsi="Times New Roman" w:cs="Times New Roman"/>
                <w:sz w:val="24"/>
                <w:szCs w:val="24"/>
              </w:rPr>
            </w:pPr>
            <w:r w:rsidRPr="00D86A90">
              <w:rPr>
                <w:rFonts w:ascii="Times New Roman" w:hAnsi="Times New Roman" w:cs="Times New Roman"/>
                <w:sz w:val="24"/>
                <w:szCs w:val="24"/>
              </w:rPr>
              <w:t>-создание ориентированной на решение практических задач местного самоуправления системы профессиональной переподготовки, повышения квалификации и стажировки муниципальных служащих, кадров органов местного самоуправления;</w:t>
            </w:r>
          </w:p>
          <w:p w:rsidR="00C32CB2" w:rsidRPr="00D86A90" w:rsidRDefault="00C32CB2" w:rsidP="00571C15">
            <w:pPr>
              <w:ind w:firstLine="0"/>
              <w:rPr>
                <w:rFonts w:ascii="Times New Roman" w:hAnsi="Times New Roman"/>
              </w:rPr>
            </w:pPr>
            <w:r w:rsidRPr="00D86A90">
              <w:rPr>
                <w:rFonts w:ascii="Times New Roman" w:hAnsi="Times New Roman"/>
              </w:rPr>
              <w:t>-внедрение системы самостоятельной подготовки муниципальных служащих, кадров органов местного самоуправления;</w:t>
            </w:r>
          </w:p>
          <w:p w:rsidR="00C32CB2" w:rsidRPr="00D86A90" w:rsidRDefault="00C32CB2" w:rsidP="00571C15">
            <w:pPr>
              <w:ind w:firstLine="0"/>
              <w:rPr>
                <w:rFonts w:ascii="Times New Roman" w:hAnsi="Times New Roman"/>
              </w:rPr>
            </w:pPr>
            <w:r w:rsidRPr="00D86A90">
              <w:rPr>
                <w:rFonts w:ascii="Times New Roman" w:hAnsi="Times New Roman"/>
              </w:rPr>
              <w:t xml:space="preserve">- обеспечение качественного нового уровня подготовки муниципальных служащих, кадров органов местного самоуправления. </w:t>
            </w:r>
          </w:p>
          <w:p w:rsidR="00C32CB2" w:rsidRPr="00D86A90" w:rsidRDefault="00C32CB2" w:rsidP="00571C15">
            <w:pPr>
              <w:ind w:firstLine="0"/>
              <w:rPr>
                <w:rFonts w:ascii="Times New Roman" w:hAnsi="Times New Roman"/>
              </w:rPr>
            </w:pPr>
            <w:r w:rsidRPr="00D86A90">
              <w:rPr>
                <w:rFonts w:ascii="Times New Roman" w:hAnsi="Times New Roman"/>
              </w:rPr>
              <w:t>3.</w:t>
            </w:r>
            <w:r w:rsidR="00BF6D4D">
              <w:rPr>
                <w:rFonts w:ascii="Times New Roman" w:hAnsi="Times New Roman"/>
              </w:rPr>
              <w:t xml:space="preserve"> </w:t>
            </w:r>
            <w:r w:rsidRPr="00D86A90">
              <w:rPr>
                <w:rFonts w:ascii="Times New Roman" w:hAnsi="Times New Roman"/>
              </w:rPr>
              <w:t>Работа с населением по пропаганде и профилактике административных правонарушений.</w:t>
            </w:r>
          </w:p>
          <w:p w:rsidR="00571C15" w:rsidRDefault="00C32CB2" w:rsidP="00571C15">
            <w:pPr>
              <w:ind w:firstLine="0"/>
              <w:rPr>
                <w:rFonts w:ascii="Times New Roman" w:hAnsi="Times New Roman"/>
              </w:rPr>
            </w:pPr>
            <w:r w:rsidRPr="00D86A90">
              <w:rPr>
                <w:rFonts w:ascii="Times New Roman" w:hAnsi="Times New Roman"/>
              </w:rPr>
              <w:t>4.</w:t>
            </w:r>
            <w:r w:rsidR="00BF6D4D">
              <w:rPr>
                <w:rFonts w:ascii="Times New Roman" w:hAnsi="Times New Roman"/>
              </w:rPr>
              <w:t xml:space="preserve"> </w:t>
            </w:r>
            <w:r w:rsidRPr="00D86A90">
              <w:rPr>
                <w:rFonts w:ascii="Times New Roman" w:hAnsi="Times New Roman"/>
              </w:rPr>
              <w:t>Совершенствование профессиональных знаний, умений и навыков для успешной профессиональной служебной деятельности муниципальных служащих по обеспечению исполнения полномочий, определенных федеральным и областным законодательством, выполнения целей и задач, стоящих перед органами местного самоуправления;</w:t>
            </w:r>
          </w:p>
          <w:p w:rsidR="00C32CB2" w:rsidRPr="00D86A90" w:rsidRDefault="00C32CB2" w:rsidP="00571C15">
            <w:pPr>
              <w:ind w:firstLine="0"/>
              <w:rPr>
                <w:rFonts w:ascii="Times New Roman" w:hAnsi="Times New Roman"/>
              </w:rPr>
            </w:pPr>
            <w:r w:rsidRPr="00D86A90">
              <w:rPr>
                <w:rFonts w:ascii="Times New Roman" w:hAnsi="Times New Roman"/>
              </w:rPr>
              <w:t>- формирование у муниципального служащего личной заинтересованности в профессиональном развитии;</w:t>
            </w:r>
          </w:p>
          <w:p w:rsidR="00C32CB2" w:rsidRPr="00D86A90" w:rsidRDefault="00C32CB2" w:rsidP="00571C15">
            <w:pPr>
              <w:ind w:firstLine="0"/>
              <w:rPr>
                <w:rFonts w:ascii="Times New Roman" w:hAnsi="Times New Roman"/>
              </w:rPr>
            </w:pPr>
            <w:r w:rsidRPr="00D86A90">
              <w:rPr>
                <w:rFonts w:ascii="Times New Roman" w:hAnsi="Times New Roman"/>
              </w:rPr>
              <w:t>- повышение эффективности кадровой политики в системе муниципальной службы в целях улучшения ее кадрового состава;</w:t>
            </w:r>
          </w:p>
          <w:p w:rsidR="00C32CB2" w:rsidRPr="00D86A90" w:rsidRDefault="00C32CB2" w:rsidP="00571C15">
            <w:pPr>
              <w:ind w:firstLine="0"/>
              <w:rPr>
                <w:rFonts w:ascii="Times New Roman" w:hAnsi="Times New Roman"/>
              </w:rPr>
            </w:pPr>
            <w:r w:rsidRPr="00D86A90">
              <w:rPr>
                <w:rFonts w:ascii="Times New Roman" w:hAnsi="Times New Roman"/>
              </w:rPr>
              <w:t>- повышение престижа муниципальной службы;</w:t>
            </w:r>
          </w:p>
          <w:p w:rsidR="00C32CB2" w:rsidRPr="00D86A90" w:rsidRDefault="00C32CB2" w:rsidP="00571C15">
            <w:pPr>
              <w:ind w:firstLine="0"/>
              <w:rPr>
                <w:rFonts w:ascii="Times New Roman" w:hAnsi="Times New Roman"/>
              </w:rPr>
            </w:pPr>
            <w:r w:rsidRPr="00D86A90">
              <w:rPr>
                <w:rFonts w:ascii="Times New Roman" w:hAnsi="Times New Roman"/>
              </w:rPr>
              <w:t>-обеспечение полного охвата муниципальных служащих, кадров органов местного самоуправления  по повышению их профессионального уровня;</w:t>
            </w:r>
          </w:p>
          <w:p w:rsidR="00C32CB2" w:rsidRPr="00D86A90" w:rsidRDefault="00C32CB2" w:rsidP="00571C15">
            <w:pPr>
              <w:ind w:firstLine="0"/>
              <w:rPr>
                <w:rFonts w:ascii="Times New Roman" w:hAnsi="Times New Roman"/>
              </w:rPr>
            </w:pPr>
            <w:r w:rsidRPr="00D86A90">
              <w:rPr>
                <w:rFonts w:ascii="Times New Roman" w:hAnsi="Times New Roman"/>
              </w:rPr>
              <w:t>- планомерность, последовательность и непрерывность процесса обучения муниципальных служащих, кадров органов местного самоуправления;</w:t>
            </w:r>
          </w:p>
          <w:p w:rsidR="00C32CB2" w:rsidRPr="00D86A90" w:rsidRDefault="00C32CB2" w:rsidP="00571C15">
            <w:pPr>
              <w:pStyle w:val="ConsPlusNonformat"/>
              <w:widowControl/>
              <w:tabs>
                <w:tab w:val="left" w:pos="54"/>
              </w:tabs>
              <w:jc w:val="both"/>
              <w:rPr>
                <w:rFonts w:ascii="Times New Roman" w:hAnsi="Times New Roman" w:cs="Times New Roman"/>
                <w:sz w:val="24"/>
                <w:szCs w:val="24"/>
              </w:rPr>
            </w:pPr>
            <w:r w:rsidRPr="00D86A90">
              <w:rPr>
                <w:rFonts w:ascii="Times New Roman" w:hAnsi="Times New Roman" w:cs="Times New Roman"/>
                <w:sz w:val="24"/>
                <w:szCs w:val="24"/>
              </w:rPr>
              <w:t>-формирование   кадрового    резерва  для замещения   должностей муниципальной службы;</w:t>
            </w:r>
          </w:p>
          <w:p w:rsidR="00C32CB2" w:rsidRPr="00D86A90" w:rsidRDefault="00C32CB2" w:rsidP="00571C15">
            <w:pPr>
              <w:pStyle w:val="ConsPlusNonformat"/>
              <w:widowControl/>
              <w:tabs>
                <w:tab w:val="left" w:pos="54"/>
              </w:tabs>
              <w:jc w:val="both"/>
              <w:rPr>
                <w:rFonts w:ascii="Times New Roman" w:hAnsi="Times New Roman" w:cs="Times New Roman"/>
                <w:sz w:val="24"/>
                <w:szCs w:val="24"/>
              </w:rPr>
            </w:pPr>
            <w:r w:rsidRPr="00D86A90">
              <w:rPr>
                <w:rFonts w:ascii="Times New Roman" w:hAnsi="Times New Roman" w:cs="Times New Roman"/>
                <w:sz w:val="24"/>
                <w:szCs w:val="24"/>
              </w:rPr>
              <w:t xml:space="preserve">-внедрение системы самостоятельной подготовки муниципальных служащих, кадров органов местного самоуправления.  </w:t>
            </w:r>
          </w:p>
          <w:p w:rsidR="00C32CB2" w:rsidRPr="00D86A90" w:rsidRDefault="00C32CB2" w:rsidP="00571C15">
            <w:pPr>
              <w:widowControl w:val="0"/>
              <w:autoSpaceDE w:val="0"/>
              <w:autoSpaceDN w:val="0"/>
              <w:adjustRightInd w:val="0"/>
              <w:ind w:firstLine="0"/>
              <w:rPr>
                <w:rFonts w:ascii="Times New Roman" w:hAnsi="Times New Roman"/>
              </w:rPr>
            </w:pPr>
            <w:r w:rsidRPr="00D86A90">
              <w:rPr>
                <w:rFonts w:ascii="Times New Roman" w:hAnsi="Times New Roman"/>
              </w:rPr>
              <w:t>5.</w:t>
            </w:r>
            <w:r w:rsidR="00BF6D4D">
              <w:rPr>
                <w:rFonts w:ascii="Times New Roman" w:hAnsi="Times New Roman"/>
              </w:rPr>
              <w:t xml:space="preserve"> </w:t>
            </w:r>
            <w:r w:rsidRPr="00D86A90">
              <w:rPr>
                <w:rFonts w:ascii="Times New Roman" w:hAnsi="Times New Roman"/>
              </w:rPr>
              <w:t xml:space="preserve">Благоустройство  территорий воинских захоронений, братских могил и памятников участникам Великой Отечественной войны </w:t>
            </w:r>
            <w:r w:rsidRPr="00D86A90">
              <w:rPr>
                <w:rFonts w:ascii="Times New Roman" w:hAnsi="Times New Roman"/>
              </w:rPr>
              <w:lastRenderedPageBreak/>
              <w:t>1941-1945г.г.; проведение ремонта и восстановление воинских захоронений  на территории района.</w:t>
            </w:r>
          </w:p>
        </w:tc>
      </w:tr>
      <w:tr w:rsidR="00C32CB2" w:rsidRPr="00D86A90" w:rsidTr="00DF4C24">
        <w:trPr>
          <w:trHeight w:val="1484"/>
        </w:trPr>
        <w:tc>
          <w:tcPr>
            <w:tcW w:w="3119" w:type="dxa"/>
            <w:tcBorders>
              <w:top w:val="nil"/>
              <w:left w:val="single" w:sz="4" w:space="0" w:color="auto"/>
              <w:bottom w:val="single" w:sz="4" w:space="0" w:color="auto"/>
              <w:right w:val="single" w:sz="4" w:space="0" w:color="auto"/>
            </w:tcBorders>
            <w:hideMark/>
          </w:tcPr>
          <w:p w:rsidR="00C32CB2" w:rsidRPr="00D86A90" w:rsidRDefault="00C32CB2" w:rsidP="00437F05">
            <w:pPr>
              <w:widowControl w:val="0"/>
              <w:ind w:left="284"/>
              <w:rPr>
                <w:rFonts w:ascii="Times New Roman" w:hAnsi="Times New Roman"/>
              </w:rPr>
            </w:pPr>
            <w:r w:rsidRPr="00D86A90">
              <w:rPr>
                <w:rFonts w:ascii="Times New Roman" w:hAnsi="Times New Roman"/>
              </w:rPr>
              <w:lastRenderedPageBreak/>
              <w:t>Целевые индикаторы и показатели подпрограммы</w:t>
            </w:r>
          </w:p>
        </w:tc>
        <w:tc>
          <w:tcPr>
            <w:tcW w:w="7229" w:type="dxa"/>
            <w:tcBorders>
              <w:top w:val="nil"/>
              <w:left w:val="nil"/>
              <w:bottom w:val="single" w:sz="4" w:space="0" w:color="auto"/>
              <w:right w:val="single" w:sz="4" w:space="0" w:color="auto"/>
            </w:tcBorders>
            <w:vAlign w:val="center"/>
          </w:tcPr>
          <w:p w:rsidR="00C32CB2" w:rsidRPr="00D86A90" w:rsidRDefault="00C32CB2" w:rsidP="00571C15">
            <w:pPr>
              <w:ind w:firstLine="0"/>
              <w:rPr>
                <w:rFonts w:ascii="Times New Roman" w:hAnsi="Times New Roman"/>
              </w:rPr>
            </w:pPr>
            <w:r w:rsidRPr="00D86A90">
              <w:rPr>
                <w:rFonts w:ascii="Times New Roman" w:hAnsi="Times New Roman"/>
              </w:rPr>
              <w:t>1. Доля  проведенных контрольных мероприятий по осуществлению органами местного самоуправления муниципальных районов  переданных государственных полномочий по созданию и организации деятельности административных комиссий от запланированных.</w:t>
            </w:r>
          </w:p>
          <w:p w:rsidR="00C32CB2" w:rsidRPr="00D86A90" w:rsidRDefault="00C32CB2" w:rsidP="00571C15">
            <w:pPr>
              <w:ind w:firstLine="0"/>
              <w:rPr>
                <w:rFonts w:ascii="Times New Roman" w:hAnsi="Times New Roman"/>
              </w:rPr>
            </w:pPr>
            <w:r w:rsidRPr="00D86A90">
              <w:rPr>
                <w:rFonts w:ascii="Times New Roman" w:hAnsi="Times New Roman"/>
              </w:rPr>
              <w:t>2.</w:t>
            </w:r>
            <w:r w:rsidR="00BF6D4D">
              <w:rPr>
                <w:rFonts w:ascii="Times New Roman" w:hAnsi="Times New Roman"/>
              </w:rPr>
              <w:t xml:space="preserve"> </w:t>
            </w:r>
            <w:r w:rsidRPr="00D86A90">
              <w:rPr>
                <w:rFonts w:ascii="Times New Roman" w:hAnsi="Times New Roman"/>
              </w:rPr>
              <w:t xml:space="preserve">Доля  прошедших обучение, повышение квалификации кадров  органа местного самоуправления от запланированного количества обучаемых. </w:t>
            </w:r>
          </w:p>
          <w:p w:rsidR="00571C15" w:rsidRDefault="00C32CB2" w:rsidP="00571C15">
            <w:pPr>
              <w:ind w:firstLine="0"/>
              <w:rPr>
                <w:rFonts w:ascii="Times New Roman" w:hAnsi="Times New Roman"/>
              </w:rPr>
            </w:pPr>
            <w:r w:rsidRPr="00D86A90">
              <w:rPr>
                <w:rFonts w:ascii="Times New Roman" w:hAnsi="Times New Roman"/>
              </w:rPr>
              <w:t>3.</w:t>
            </w:r>
            <w:r w:rsidR="00BF6D4D">
              <w:rPr>
                <w:rFonts w:ascii="Times New Roman" w:hAnsi="Times New Roman"/>
              </w:rPr>
              <w:t xml:space="preserve"> </w:t>
            </w:r>
            <w:r w:rsidRPr="00D86A90">
              <w:rPr>
                <w:rFonts w:ascii="Times New Roman" w:hAnsi="Times New Roman"/>
              </w:rPr>
              <w:t xml:space="preserve">Количество отремонтированных и благоустроенных </w:t>
            </w:r>
            <w:proofErr w:type="spellStart"/>
            <w:r w:rsidRPr="00D86A90">
              <w:rPr>
                <w:rFonts w:ascii="Times New Roman" w:hAnsi="Times New Roman"/>
              </w:rPr>
              <w:t>военно</w:t>
            </w:r>
            <w:proofErr w:type="spellEnd"/>
            <w:r w:rsidRPr="00D86A90">
              <w:rPr>
                <w:rFonts w:ascii="Times New Roman" w:hAnsi="Times New Roman"/>
              </w:rPr>
              <w:t xml:space="preserve"> - мемориальных объектов.</w:t>
            </w:r>
          </w:p>
          <w:p w:rsidR="00C32CB2" w:rsidRPr="00D86A90" w:rsidRDefault="00C32CB2" w:rsidP="00571C15">
            <w:pPr>
              <w:ind w:firstLine="0"/>
              <w:rPr>
                <w:rFonts w:ascii="Times New Roman" w:hAnsi="Times New Roman"/>
              </w:rPr>
            </w:pPr>
            <w:r w:rsidRPr="00D86A90">
              <w:rPr>
                <w:rFonts w:ascii="Times New Roman" w:hAnsi="Times New Roman"/>
              </w:rPr>
              <w:t>4.</w:t>
            </w:r>
            <w:r w:rsidR="00BF6D4D">
              <w:rPr>
                <w:rFonts w:ascii="Times New Roman" w:hAnsi="Times New Roman"/>
              </w:rPr>
              <w:t xml:space="preserve"> </w:t>
            </w:r>
            <w:r w:rsidRPr="00D86A90">
              <w:rPr>
                <w:rFonts w:ascii="Times New Roman" w:hAnsi="Times New Roman"/>
              </w:rPr>
              <w:t>Количество благоустроенных парков и скверов.</w:t>
            </w:r>
          </w:p>
        </w:tc>
      </w:tr>
      <w:tr w:rsidR="00C32CB2" w:rsidRPr="00D86A90" w:rsidTr="00DF4C24">
        <w:trPr>
          <w:trHeight w:val="260"/>
        </w:trPr>
        <w:tc>
          <w:tcPr>
            <w:tcW w:w="3119" w:type="dxa"/>
            <w:tcBorders>
              <w:top w:val="nil"/>
              <w:left w:val="single" w:sz="4" w:space="0" w:color="auto"/>
              <w:bottom w:val="single" w:sz="4" w:space="0" w:color="auto"/>
              <w:right w:val="single" w:sz="4" w:space="0" w:color="auto"/>
            </w:tcBorders>
            <w:hideMark/>
          </w:tcPr>
          <w:p w:rsidR="00C32CB2" w:rsidRPr="00D86A90" w:rsidRDefault="00C32CB2" w:rsidP="00437F05">
            <w:pPr>
              <w:widowControl w:val="0"/>
              <w:ind w:left="284"/>
              <w:rPr>
                <w:rFonts w:ascii="Times New Roman" w:hAnsi="Times New Roman"/>
              </w:rPr>
            </w:pPr>
            <w:r w:rsidRPr="00D86A90">
              <w:rPr>
                <w:rFonts w:ascii="Times New Roman" w:hAnsi="Times New Roman"/>
              </w:rPr>
              <w:t>Этапы и сроки реализации подпрограммы</w:t>
            </w:r>
          </w:p>
        </w:tc>
        <w:tc>
          <w:tcPr>
            <w:tcW w:w="7229" w:type="dxa"/>
            <w:tcBorders>
              <w:top w:val="nil"/>
              <w:left w:val="nil"/>
              <w:bottom w:val="single" w:sz="4" w:space="0" w:color="auto"/>
              <w:right w:val="single" w:sz="4" w:space="0" w:color="auto"/>
            </w:tcBorders>
            <w:vAlign w:val="center"/>
            <w:hideMark/>
          </w:tcPr>
          <w:p w:rsidR="00C32CB2" w:rsidRPr="00D86A90" w:rsidRDefault="00C32CB2" w:rsidP="00571C15">
            <w:pPr>
              <w:widowControl w:val="0"/>
              <w:ind w:firstLine="0"/>
              <w:rPr>
                <w:rFonts w:ascii="Times New Roman" w:hAnsi="Times New Roman"/>
              </w:rPr>
            </w:pPr>
            <w:r w:rsidRPr="00D86A90">
              <w:rPr>
                <w:rFonts w:ascii="Times New Roman" w:hAnsi="Times New Roman"/>
              </w:rPr>
              <w:t xml:space="preserve">Общий срок реализации муниципальной </w:t>
            </w:r>
            <w:r w:rsidR="00414F52" w:rsidRPr="00D86A90">
              <w:rPr>
                <w:rFonts w:ascii="Times New Roman" w:hAnsi="Times New Roman"/>
              </w:rPr>
              <w:t>под</w:t>
            </w:r>
            <w:r w:rsidRPr="00D86A90">
              <w:rPr>
                <w:rFonts w:ascii="Times New Roman" w:hAnsi="Times New Roman"/>
              </w:rPr>
              <w:t>программы 20</w:t>
            </w:r>
            <w:r w:rsidR="00B32C12">
              <w:rPr>
                <w:rFonts w:ascii="Times New Roman" w:hAnsi="Times New Roman"/>
              </w:rPr>
              <w:t>21</w:t>
            </w:r>
            <w:r w:rsidRPr="00D86A90">
              <w:rPr>
                <w:rFonts w:ascii="Times New Roman" w:hAnsi="Times New Roman"/>
              </w:rPr>
              <w:t>-20</w:t>
            </w:r>
            <w:r w:rsidR="000521DA" w:rsidRPr="00D86A90">
              <w:rPr>
                <w:rFonts w:ascii="Times New Roman" w:hAnsi="Times New Roman"/>
              </w:rPr>
              <w:t>2</w:t>
            </w:r>
            <w:r w:rsidR="00B32C12">
              <w:rPr>
                <w:rFonts w:ascii="Times New Roman" w:hAnsi="Times New Roman"/>
              </w:rPr>
              <w:t>6</w:t>
            </w:r>
            <w:r w:rsidRPr="00D86A90">
              <w:rPr>
                <w:rFonts w:ascii="Times New Roman" w:hAnsi="Times New Roman"/>
              </w:rPr>
              <w:t>годы.</w:t>
            </w:r>
          </w:p>
        </w:tc>
      </w:tr>
      <w:tr w:rsidR="00C32CB2" w:rsidRPr="00D86A90" w:rsidTr="00DF4C24">
        <w:trPr>
          <w:trHeight w:val="982"/>
        </w:trPr>
        <w:tc>
          <w:tcPr>
            <w:tcW w:w="3119" w:type="dxa"/>
            <w:tcBorders>
              <w:top w:val="nil"/>
              <w:left w:val="single" w:sz="4" w:space="0" w:color="auto"/>
              <w:bottom w:val="single" w:sz="4" w:space="0" w:color="auto"/>
              <w:right w:val="single" w:sz="4" w:space="0" w:color="auto"/>
            </w:tcBorders>
            <w:hideMark/>
          </w:tcPr>
          <w:p w:rsidR="00C32CB2" w:rsidRPr="00D86A90" w:rsidRDefault="000521DA" w:rsidP="00437F05">
            <w:pPr>
              <w:widowControl w:val="0"/>
              <w:ind w:left="284"/>
              <w:rPr>
                <w:rFonts w:ascii="Times New Roman" w:hAnsi="Times New Roman"/>
              </w:rPr>
            </w:pPr>
            <w:r w:rsidRPr="00D86A90">
              <w:rPr>
                <w:rFonts w:ascii="Times New Roman" w:hAnsi="Times New Roman"/>
              </w:rPr>
              <w:t>О</w:t>
            </w:r>
            <w:r w:rsidR="00C32CB2" w:rsidRPr="00D86A90">
              <w:rPr>
                <w:rFonts w:ascii="Times New Roman" w:hAnsi="Times New Roman"/>
              </w:rPr>
              <w:t xml:space="preserve">бъемы и источники финансирования подпрограммы </w:t>
            </w:r>
          </w:p>
        </w:tc>
        <w:tc>
          <w:tcPr>
            <w:tcW w:w="7229" w:type="dxa"/>
            <w:tcBorders>
              <w:top w:val="nil"/>
              <w:left w:val="nil"/>
              <w:bottom w:val="single" w:sz="4" w:space="0" w:color="auto"/>
              <w:right w:val="single" w:sz="4" w:space="0" w:color="auto"/>
            </w:tcBorders>
            <w:shd w:val="clear" w:color="auto" w:fill="FFFFFF"/>
            <w:vAlign w:val="bottom"/>
          </w:tcPr>
          <w:p w:rsidR="00571C15" w:rsidRPr="00571C15" w:rsidRDefault="0059625A" w:rsidP="00571C15">
            <w:pPr>
              <w:widowControl w:val="0"/>
              <w:ind w:firstLine="0"/>
              <w:rPr>
                <w:rFonts w:ascii="Times New Roman" w:hAnsi="Times New Roman"/>
              </w:rPr>
            </w:pPr>
            <w:r w:rsidRPr="00E40BF9">
              <w:rPr>
                <w:rFonts w:ascii="Times New Roman" w:hAnsi="Times New Roman"/>
              </w:rPr>
              <w:t> </w:t>
            </w:r>
            <w:r w:rsidR="005B0ED1" w:rsidRPr="006D0D30">
              <w:rPr>
                <w:rFonts w:ascii="Times New Roman" w:hAnsi="Times New Roman"/>
              </w:rPr>
              <w:t xml:space="preserve">Всего по муниципальной </w:t>
            </w:r>
            <w:r w:rsidR="00571C15">
              <w:rPr>
                <w:rFonts w:ascii="Times New Roman" w:hAnsi="Times New Roman"/>
              </w:rPr>
              <w:t>под</w:t>
            </w:r>
            <w:r w:rsidR="00571C15" w:rsidRPr="00571C15">
              <w:rPr>
                <w:rFonts w:ascii="Times New Roman" w:hAnsi="Times New Roman"/>
              </w:rPr>
              <w:t xml:space="preserve">программе </w:t>
            </w:r>
            <w:r w:rsidR="00571C15">
              <w:rPr>
                <w:rFonts w:ascii="Times New Roman" w:hAnsi="Times New Roman"/>
              </w:rPr>
              <w:t>237560,29</w:t>
            </w:r>
            <w:r w:rsidR="00571C15" w:rsidRPr="00571C15">
              <w:rPr>
                <w:rFonts w:ascii="Times New Roman" w:hAnsi="Times New Roman"/>
              </w:rPr>
              <w:t xml:space="preserve"> </w:t>
            </w:r>
            <w:proofErr w:type="spellStart"/>
            <w:r w:rsidR="00571C15" w:rsidRPr="00571C15">
              <w:rPr>
                <w:rFonts w:ascii="Times New Roman" w:hAnsi="Times New Roman"/>
              </w:rPr>
              <w:t>тыс</w:t>
            </w:r>
            <w:proofErr w:type="gramStart"/>
            <w:r w:rsidR="00571C15" w:rsidRPr="00571C15">
              <w:rPr>
                <w:rFonts w:ascii="Times New Roman" w:hAnsi="Times New Roman"/>
              </w:rPr>
              <w:t>.р</w:t>
            </w:r>
            <w:proofErr w:type="gramEnd"/>
            <w:r w:rsidR="00571C15" w:rsidRPr="00571C15">
              <w:rPr>
                <w:rFonts w:ascii="Times New Roman" w:hAnsi="Times New Roman"/>
              </w:rPr>
              <w:t>уб</w:t>
            </w:r>
            <w:proofErr w:type="spellEnd"/>
            <w:r w:rsidR="00571C15" w:rsidRPr="00571C15">
              <w:rPr>
                <w:rFonts w:ascii="Times New Roman" w:hAnsi="Times New Roman"/>
              </w:rPr>
              <w:t>., из них:</w:t>
            </w:r>
          </w:p>
          <w:p w:rsidR="00571C15" w:rsidRPr="00571C15" w:rsidRDefault="00571C15" w:rsidP="00571C15">
            <w:pPr>
              <w:widowControl w:val="0"/>
              <w:ind w:firstLine="0"/>
              <w:rPr>
                <w:rFonts w:ascii="Times New Roman" w:hAnsi="Times New Roman"/>
              </w:rPr>
            </w:pPr>
            <w:r w:rsidRPr="00571C15">
              <w:rPr>
                <w:rFonts w:ascii="Times New Roman" w:hAnsi="Times New Roman"/>
              </w:rPr>
              <w:t>средства федерального бюджета-174,035 тыс. руб.,</w:t>
            </w:r>
          </w:p>
          <w:p w:rsidR="00571C15" w:rsidRPr="00571C15" w:rsidRDefault="00571C15" w:rsidP="00571C15">
            <w:pPr>
              <w:widowControl w:val="0"/>
              <w:ind w:firstLine="0"/>
              <w:rPr>
                <w:rFonts w:ascii="Times New Roman" w:hAnsi="Times New Roman"/>
              </w:rPr>
            </w:pPr>
            <w:r w:rsidRPr="00571C15">
              <w:rPr>
                <w:rFonts w:ascii="Times New Roman" w:hAnsi="Times New Roman"/>
              </w:rPr>
              <w:t xml:space="preserve">областного бюджета –18081,000 </w:t>
            </w:r>
            <w:proofErr w:type="spellStart"/>
            <w:r w:rsidRPr="00571C15">
              <w:rPr>
                <w:rFonts w:ascii="Times New Roman" w:hAnsi="Times New Roman"/>
              </w:rPr>
              <w:t>тыс</w:t>
            </w:r>
            <w:proofErr w:type="gramStart"/>
            <w:r w:rsidRPr="00571C15">
              <w:rPr>
                <w:rFonts w:ascii="Times New Roman" w:hAnsi="Times New Roman"/>
              </w:rPr>
              <w:t>.р</w:t>
            </w:r>
            <w:proofErr w:type="gramEnd"/>
            <w:r w:rsidRPr="00571C15">
              <w:rPr>
                <w:rFonts w:ascii="Times New Roman" w:hAnsi="Times New Roman"/>
              </w:rPr>
              <w:t>уб</w:t>
            </w:r>
            <w:proofErr w:type="spellEnd"/>
            <w:r w:rsidRPr="00571C15">
              <w:rPr>
                <w:rFonts w:ascii="Times New Roman" w:hAnsi="Times New Roman"/>
              </w:rPr>
              <w:t>.,</w:t>
            </w:r>
          </w:p>
          <w:p w:rsidR="00571C15" w:rsidRPr="00571C15" w:rsidRDefault="00571C15" w:rsidP="00571C15">
            <w:pPr>
              <w:widowControl w:val="0"/>
              <w:ind w:firstLine="0"/>
              <w:rPr>
                <w:rFonts w:ascii="Times New Roman" w:hAnsi="Times New Roman"/>
              </w:rPr>
            </w:pPr>
            <w:r w:rsidRPr="00571C15">
              <w:rPr>
                <w:rFonts w:ascii="Times New Roman" w:hAnsi="Times New Roman"/>
              </w:rPr>
              <w:t>муниципального –</w:t>
            </w:r>
            <w:r>
              <w:rPr>
                <w:rFonts w:ascii="Times New Roman" w:hAnsi="Times New Roman"/>
              </w:rPr>
              <w:t>196962,26</w:t>
            </w:r>
            <w:r w:rsidRPr="00571C15">
              <w:rPr>
                <w:rFonts w:ascii="Times New Roman" w:hAnsi="Times New Roman"/>
              </w:rPr>
              <w:t xml:space="preserve"> </w:t>
            </w:r>
            <w:proofErr w:type="spellStart"/>
            <w:r w:rsidRPr="00571C15">
              <w:rPr>
                <w:rFonts w:ascii="Times New Roman" w:hAnsi="Times New Roman"/>
              </w:rPr>
              <w:t>тыс</w:t>
            </w:r>
            <w:proofErr w:type="gramStart"/>
            <w:r w:rsidRPr="00571C15">
              <w:rPr>
                <w:rFonts w:ascii="Times New Roman" w:hAnsi="Times New Roman"/>
              </w:rPr>
              <w:t>.р</w:t>
            </w:r>
            <w:proofErr w:type="gramEnd"/>
            <w:r w:rsidRPr="00571C15">
              <w:rPr>
                <w:rFonts w:ascii="Times New Roman" w:hAnsi="Times New Roman"/>
              </w:rPr>
              <w:t>уб</w:t>
            </w:r>
            <w:proofErr w:type="spellEnd"/>
            <w:r w:rsidRPr="00571C15">
              <w:rPr>
                <w:rFonts w:ascii="Times New Roman" w:hAnsi="Times New Roman"/>
              </w:rPr>
              <w:t xml:space="preserve">. </w:t>
            </w:r>
          </w:p>
          <w:p w:rsidR="00571C15" w:rsidRPr="00571C15" w:rsidRDefault="00571C15" w:rsidP="00571C15">
            <w:pPr>
              <w:widowControl w:val="0"/>
              <w:ind w:firstLine="0"/>
              <w:rPr>
                <w:rFonts w:ascii="Times New Roman" w:hAnsi="Times New Roman"/>
              </w:rPr>
            </w:pPr>
            <w:r w:rsidRPr="00571C15">
              <w:rPr>
                <w:rFonts w:ascii="Times New Roman" w:hAnsi="Times New Roman"/>
              </w:rPr>
              <w:t xml:space="preserve">в том числе по годам реализации муниципальной программы: </w:t>
            </w:r>
          </w:p>
          <w:p w:rsidR="00571C15" w:rsidRPr="00571C15" w:rsidRDefault="00571C15" w:rsidP="00571C15">
            <w:pPr>
              <w:widowControl w:val="0"/>
              <w:ind w:firstLine="0"/>
              <w:rPr>
                <w:rFonts w:ascii="Times New Roman" w:hAnsi="Times New Roman"/>
              </w:rPr>
            </w:pPr>
            <w:r w:rsidRPr="00571C15">
              <w:rPr>
                <w:rFonts w:ascii="Times New Roman" w:hAnsi="Times New Roman"/>
              </w:rPr>
              <w:t>2021год-</w:t>
            </w:r>
            <w:r>
              <w:rPr>
                <w:rFonts w:ascii="Times New Roman" w:hAnsi="Times New Roman"/>
              </w:rPr>
              <w:t>28758,22</w:t>
            </w:r>
            <w:r w:rsidRPr="00571C15">
              <w:rPr>
                <w:rFonts w:ascii="Times New Roman" w:hAnsi="Times New Roman"/>
              </w:rPr>
              <w:t>тыс</w:t>
            </w:r>
            <w:proofErr w:type="gramStart"/>
            <w:r w:rsidRPr="00571C15">
              <w:rPr>
                <w:rFonts w:ascii="Times New Roman" w:hAnsi="Times New Roman"/>
              </w:rPr>
              <w:t>.р</w:t>
            </w:r>
            <w:proofErr w:type="gramEnd"/>
            <w:r w:rsidRPr="00571C15">
              <w:rPr>
                <w:rFonts w:ascii="Times New Roman" w:hAnsi="Times New Roman"/>
              </w:rPr>
              <w:t xml:space="preserve">уб.;                                                                                                                2022год – </w:t>
            </w:r>
            <w:r>
              <w:rPr>
                <w:rFonts w:ascii="Times New Roman" w:hAnsi="Times New Roman"/>
              </w:rPr>
              <w:t>34290,58</w:t>
            </w:r>
            <w:r w:rsidRPr="00571C15">
              <w:rPr>
                <w:rFonts w:ascii="Times New Roman" w:hAnsi="Times New Roman"/>
              </w:rPr>
              <w:t xml:space="preserve"> </w:t>
            </w:r>
            <w:proofErr w:type="spellStart"/>
            <w:r w:rsidRPr="00571C15">
              <w:rPr>
                <w:rFonts w:ascii="Times New Roman" w:hAnsi="Times New Roman"/>
              </w:rPr>
              <w:t>тыс.руб</w:t>
            </w:r>
            <w:proofErr w:type="spellEnd"/>
            <w:r w:rsidRPr="00571C15">
              <w:rPr>
                <w:rFonts w:ascii="Times New Roman" w:hAnsi="Times New Roman"/>
              </w:rPr>
              <w:t>.</w:t>
            </w:r>
          </w:p>
          <w:p w:rsidR="00571C15" w:rsidRPr="00571C15" w:rsidRDefault="00571C15" w:rsidP="00571C15">
            <w:pPr>
              <w:widowControl w:val="0"/>
              <w:ind w:firstLine="0"/>
              <w:rPr>
                <w:rFonts w:ascii="Times New Roman" w:hAnsi="Times New Roman"/>
              </w:rPr>
            </w:pPr>
            <w:r w:rsidRPr="00571C15">
              <w:rPr>
                <w:rFonts w:ascii="Times New Roman" w:hAnsi="Times New Roman"/>
              </w:rPr>
              <w:t xml:space="preserve">2023 год – </w:t>
            </w:r>
            <w:r>
              <w:rPr>
                <w:rFonts w:ascii="Times New Roman" w:hAnsi="Times New Roman"/>
              </w:rPr>
              <w:t>44058,90</w:t>
            </w:r>
            <w:r w:rsidRPr="00571C15">
              <w:rPr>
                <w:rFonts w:ascii="Times New Roman" w:hAnsi="Times New Roman"/>
              </w:rPr>
              <w:t xml:space="preserve"> тыс. руб.</w:t>
            </w:r>
          </w:p>
          <w:p w:rsidR="00571C15" w:rsidRPr="00571C15" w:rsidRDefault="00571C15" w:rsidP="00571C15">
            <w:pPr>
              <w:widowControl w:val="0"/>
              <w:ind w:firstLine="0"/>
              <w:rPr>
                <w:rFonts w:ascii="Times New Roman" w:hAnsi="Times New Roman"/>
              </w:rPr>
            </w:pPr>
            <w:r w:rsidRPr="00571C15">
              <w:rPr>
                <w:rFonts w:ascii="Times New Roman" w:hAnsi="Times New Roman"/>
              </w:rPr>
              <w:t xml:space="preserve">2024 год – </w:t>
            </w:r>
            <w:r>
              <w:rPr>
                <w:rFonts w:ascii="Times New Roman" w:hAnsi="Times New Roman"/>
              </w:rPr>
              <w:t xml:space="preserve">36393,90 </w:t>
            </w:r>
            <w:proofErr w:type="spellStart"/>
            <w:r>
              <w:rPr>
                <w:rFonts w:ascii="Times New Roman" w:hAnsi="Times New Roman"/>
              </w:rPr>
              <w:t>тыс</w:t>
            </w:r>
            <w:proofErr w:type="gramStart"/>
            <w:r>
              <w:rPr>
                <w:rFonts w:ascii="Times New Roman" w:hAnsi="Times New Roman"/>
              </w:rPr>
              <w:t>.</w:t>
            </w:r>
            <w:r w:rsidRPr="00571C15">
              <w:rPr>
                <w:rFonts w:ascii="Times New Roman" w:hAnsi="Times New Roman"/>
              </w:rPr>
              <w:t>р</w:t>
            </w:r>
            <w:proofErr w:type="gramEnd"/>
            <w:r w:rsidRPr="00571C15">
              <w:rPr>
                <w:rFonts w:ascii="Times New Roman" w:hAnsi="Times New Roman"/>
              </w:rPr>
              <w:t>уб</w:t>
            </w:r>
            <w:proofErr w:type="spellEnd"/>
            <w:r w:rsidRPr="00571C15">
              <w:rPr>
                <w:rFonts w:ascii="Times New Roman" w:hAnsi="Times New Roman"/>
              </w:rPr>
              <w:t>.</w:t>
            </w:r>
          </w:p>
          <w:p w:rsidR="00571C15" w:rsidRPr="00571C15" w:rsidRDefault="00571C15" w:rsidP="00571C15">
            <w:pPr>
              <w:widowControl w:val="0"/>
              <w:ind w:firstLine="0"/>
              <w:rPr>
                <w:rFonts w:ascii="Times New Roman" w:hAnsi="Times New Roman"/>
              </w:rPr>
            </w:pPr>
            <w:r w:rsidRPr="00571C15">
              <w:rPr>
                <w:rFonts w:ascii="Times New Roman" w:hAnsi="Times New Roman"/>
              </w:rPr>
              <w:t xml:space="preserve">2025 год – </w:t>
            </w:r>
            <w:r>
              <w:rPr>
                <w:rFonts w:ascii="Times New Roman" w:hAnsi="Times New Roman"/>
              </w:rPr>
              <w:t>37465,70</w:t>
            </w:r>
            <w:r w:rsidRPr="00571C15">
              <w:rPr>
                <w:rFonts w:ascii="Times New Roman" w:hAnsi="Times New Roman"/>
              </w:rPr>
              <w:t xml:space="preserve"> </w:t>
            </w:r>
            <w:proofErr w:type="spellStart"/>
            <w:r w:rsidRPr="00571C15">
              <w:rPr>
                <w:rFonts w:ascii="Times New Roman" w:hAnsi="Times New Roman"/>
              </w:rPr>
              <w:t>тыс</w:t>
            </w:r>
            <w:proofErr w:type="gramStart"/>
            <w:r w:rsidRPr="00571C15">
              <w:rPr>
                <w:rFonts w:ascii="Times New Roman" w:hAnsi="Times New Roman"/>
              </w:rPr>
              <w:t>.р</w:t>
            </w:r>
            <w:proofErr w:type="gramEnd"/>
            <w:r w:rsidRPr="00571C15">
              <w:rPr>
                <w:rFonts w:ascii="Times New Roman" w:hAnsi="Times New Roman"/>
              </w:rPr>
              <w:t>уб</w:t>
            </w:r>
            <w:proofErr w:type="spellEnd"/>
            <w:r w:rsidRPr="00571C15">
              <w:rPr>
                <w:rFonts w:ascii="Times New Roman" w:hAnsi="Times New Roman"/>
              </w:rPr>
              <w:t>.</w:t>
            </w:r>
          </w:p>
          <w:p w:rsidR="00571C15" w:rsidRPr="00571C15" w:rsidRDefault="00571C15" w:rsidP="00571C15">
            <w:pPr>
              <w:widowControl w:val="0"/>
              <w:ind w:firstLine="0"/>
              <w:rPr>
                <w:rFonts w:ascii="Times New Roman" w:hAnsi="Times New Roman"/>
              </w:rPr>
            </w:pPr>
            <w:r w:rsidRPr="00571C15">
              <w:rPr>
                <w:rFonts w:ascii="Times New Roman" w:hAnsi="Times New Roman"/>
              </w:rPr>
              <w:t xml:space="preserve">2026 год – </w:t>
            </w:r>
            <w:r>
              <w:rPr>
                <w:rFonts w:ascii="Times New Roman" w:hAnsi="Times New Roman"/>
              </w:rPr>
              <w:t>34250,00</w:t>
            </w:r>
            <w:r w:rsidRPr="00571C15">
              <w:rPr>
                <w:rFonts w:ascii="Times New Roman" w:hAnsi="Times New Roman"/>
              </w:rPr>
              <w:t xml:space="preserve"> </w:t>
            </w:r>
            <w:proofErr w:type="spellStart"/>
            <w:r w:rsidRPr="00571C15">
              <w:rPr>
                <w:rFonts w:ascii="Times New Roman" w:hAnsi="Times New Roman"/>
              </w:rPr>
              <w:t>тыс</w:t>
            </w:r>
            <w:proofErr w:type="gramStart"/>
            <w:r w:rsidRPr="00571C15">
              <w:rPr>
                <w:rFonts w:ascii="Times New Roman" w:hAnsi="Times New Roman"/>
              </w:rPr>
              <w:t>.р</w:t>
            </w:r>
            <w:proofErr w:type="gramEnd"/>
            <w:r w:rsidRPr="00571C15">
              <w:rPr>
                <w:rFonts w:ascii="Times New Roman" w:hAnsi="Times New Roman"/>
              </w:rPr>
              <w:t>уб</w:t>
            </w:r>
            <w:proofErr w:type="spellEnd"/>
            <w:r w:rsidRPr="00571C15">
              <w:rPr>
                <w:rFonts w:ascii="Times New Roman" w:hAnsi="Times New Roman"/>
              </w:rPr>
              <w:t xml:space="preserve">. </w:t>
            </w:r>
          </w:p>
          <w:p w:rsidR="00571C15" w:rsidRPr="00571C15" w:rsidRDefault="00571C15" w:rsidP="00571C15">
            <w:pPr>
              <w:widowControl w:val="0"/>
              <w:ind w:firstLine="0"/>
              <w:rPr>
                <w:rFonts w:ascii="Times New Roman" w:hAnsi="Times New Roman"/>
              </w:rPr>
            </w:pPr>
            <w:r w:rsidRPr="00571C15">
              <w:rPr>
                <w:rFonts w:ascii="Times New Roman" w:hAnsi="Times New Roman"/>
              </w:rPr>
              <w:t xml:space="preserve">Средства </w:t>
            </w:r>
            <w:r w:rsidR="00D7606E">
              <w:rPr>
                <w:rFonts w:ascii="Times New Roman" w:hAnsi="Times New Roman"/>
              </w:rPr>
              <w:t>федераль</w:t>
            </w:r>
            <w:r w:rsidRPr="00571C15">
              <w:rPr>
                <w:rFonts w:ascii="Times New Roman" w:hAnsi="Times New Roman"/>
              </w:rPr>
              <w:t>ного бюджета:</w:t>
            </w:r>
          </w:p>
          <w:p w:rsidR="00571C15" w:rsidRDefault="00571C15" w:rsidP="00571C15">
            <w:pPr>
              <w:widowControl w:val="0"/>
              <w:ind w:firstLine="0"/>
              <w:rPr>
                <w:rFonts w:ascii="Times New Roman" w:hAnsi="Times New Roman"/>
              </w:rPr>
            </w:pPr>
            <w:r w:rsidRPr="00571C15">
              <w:rPr>
                <w:rFonts w:ascii="Times New Roman" w:hAnsi="Times New Roman"/>
              </w:rPr>
              <w:t>202</w:t>
            </w:r>
            <w:r w:rsidR="00D7606E">
              <w:rPr>
                <w:rFonts w:ascii="Times New Roman" w:hAnsi="Times New Roman"/>
              </w:rPr>
              <w:t>1</w:t>
            </w:r>
            <w:r w:rsidRPr="00571C15">
              <w:rPr>
                <w:rFonts w:ascii="Times New Roman" w:hAnsi="Times New Roman"/>
              </w:rPr>
              <w:t xml:space="preserve"> год </w:t>
            </w:r>
            <w:r w:rsidR="00D7606E">
              <w:rPr>
                <w:rFonts w:ascii="Times New Roman" w:hAnsi="Times New Roman"/>
              </w:rPr>
              <w:t>– 174,040</w:t>
            </w:r>
            <w:r w:rsidRPr="00571C15">
              <w:rPr>
                <w:rFonts w:ascii="Times New Roman" w:hAnsi="Times New Roman"/>
              </w:rPr>
              <w:t xml:space="preserve">  тыс. руб.</w:t>
            </w:r>
          </w:p>
          <w:p w:rsidR="00D7606E" w:rsidRPr="00571C15" w:rsidRDefault="00D7606E" w:rsidP="00D7606E">
            <w:pPr>
              <w:widowControl w:val="0"/>
              <w:ind w:firstLine="0"/>
              <w:rPr>
                <w:rFonts w:ascii="Times New Roman" w:hAnsi="Times New Roman"/>
              </w:rPr>
            </w:pPr>
            <w:r w:rsidRPr="00571C15">
              <w:rPr>
                <w:rFonts w:ascii="Times New Roman" w:hAnsi="Times New Roman"/>
              </w:rPr>
              <w:t>202</w:t>
            </w:r>
            <w:r>
              <w:rPr>
                <w:rFonts w:ascii="Times New Roman" w:hAnsi="Times New Roman"/>
              </w:rPr>
              <w:t>2</w:t>
            </w:r>
            <w:r w:rsidRPr="00571C15">
              <w:rPr>
                <w:rFonts w:ascii="Times New Roman" w:hAnsi="Times New Roman"/>
              </w:rPr>
              <w:t xml:space="preserve"> год -</w:t>
            </w:r>
            <w:r>
              <w:rPr>
                <w:rFonts w:ascii="Times New Roman" w:hAnsi="Times New Roman"/>
              </w:rPr>
              <w:t>0</w:t>
            </w:r>
            <w:r w:rsidRPr="00571C15">
              <w:rPr>
                <w:rFonts w:ascii="Times New Roman" w:hAnsi="Times New Roman"/>
              </w:rPr>
              <w:t>,000 тыс. руб.</w:t>
            </w:r>
          </w:p>
          <w:p w:rsidR="00571C15" w:rsidRPr="00571C15" w:rsidRDefault="00571C15" w:rsidP="00571C15">
            <w:pPr>
              <w:widowControl w:val="0"/>
              <w:ind w:firstLine="0"/>
              <w:rPr>
                <w:rFonts w:ascii="Times New Roman" w:hAnsi="Times New Roman"/>
              </w:rPr>
            </w:pPr>
            <w:r w:rsidRPr="00571C15">
              <w:rPr>
                <w:rFonts w:ascii="Times New Roman" w:hAnsi="Times New Roman"/>
              </w:rPr>
              <w:t>2023 год -</w:t>
            </w:r>
            <w:r w:rsidR="00D7606E">
              <w:rPr>
                <w:rFonts w:ascii="Times New Roman" w:hAnsi="Times New Roman"/>
              </w:rPr>
              <w:t>0</w:t>
            </w:r>
            <w:r w:rsidRPr="00571C15">
              <w:rPr>
                <w:rFonts w:ascii="Times New Roman" w:hAnsi="Times New Roman"/>
              </w:rPr>
              <w:t>,000 тыс. руб.</w:t>
            </w:r>
          </w:p>
          <w:p w:rsidR="00571C15" w:rsidRPr="00571C15" w:rsidRDefault="00571C15" w:rsidP="00571C15">
            <w:pPr>
              <w:widowControl w:val="0"/>
              <w:ind w:firstLine="0"/>
              <w:rPr>
                <w:rFonts w:ascii="Times New Roman" w:hAnsi="Times New Roman"/>
              </w:rPr>
            </w:pPr>
            <w:r w:rsidRPr="00571C15">
              <w:rPr>
                <w:rFonts w:ascii="Times New Roman" w:hAnsi="Times New Roman"/>
              </w:rPr>
              <w:t>2024 год -</w:t>
            </w:r>
            <w:r w:rsidR="00D7606E">
              <w:rPr>
                <w:rFonts w:ascii="Times New Roman" w:hAnsi="Times New Roman"/>
              </w:rPr>
              <w:t>0</w:t>
            </w:r>
            <w:r w:rsidRPr="00571C15">
              <w:rPr>
                <w:rFonts w:ascii="Times New Roman" w:hAnsi="Times New Roman"/>
              </w:rPr>
              <w:t>,00 тыс. руб.</w:t>
            </w:r>
          </w:p>
          <w:p w:rsidR="00571C15" w:rsidRPr="00571C15" w:rsidRDefault="00571C15" w:rsidP="00571C15">
            <w:pPr>
              <w:widowControl w:val="0"/>
              <w:ind w:firstLine="0"/>
              <w:rPr>
                <w:rFonts w:ascii="Times New Roman" w:hAnsi="Times New Roman"/>
              </w:rPr>
            </w:pPr>
            <w:r w:rsidRPr="00571C15">
              <w:rPr>
                <w:rFonts w:ascii="Times New Roman" w:hAnsi="Times New Roman"/>
              </w:rPr>
              <w:t>2025 год -</w:t>
            </w:r>
            <w:r w:rsidR="00D7606E">
              <w:rPr>
                <w:rFonts w:ascii="Times New Roman" w:hAnsi="Times New Roman"/>
              </w:rPr>
              <w:t>0</w:t>
            </w:r>
            <w:r w:rsidRPr="00571C15">
              <w:rPr>
                <w:rFonts w:ascii="Times New Roman" w:hAnsi="Times New Roman"/>
              </w:rPr>
              <w:t>,</w:t>
            </w:r>
            <w:r w:rsidR="00D7606E">
              <w:rPr>
                <w:rFonts w:ascii="Times New Roman" w:hAnsi="Times New Roman"/>
              </w:rPr>
              <w:t>0</w:t>
            </w:r>
            <w:r w:rsidRPr="00571C15">
              <w:rPr>
                <w:rFonts w:ascii="Times New Roman" w:hAnsi="Times New Roman"/>
              </w:rPr>
              <w:t>0 тыс. руб.</w:t>
            </w:r>
          </w:p>
          <w:p w:rsidR="00571C15" w:rsidRPr="00571C15" w:rsidRDefault="00571C15" w:rsidP="00571C15">
            <w:pPr>
              <w:widowControl w:val="0"/>
              <w:ind w:firstLine="0"/>
              <w:rPr>
                <w:rFonts w:ascii="Times New Roman" w:hAnsi="Times New Roman"/>
              </w:rPr>
            </w:pPr>
            <w:r w:rsidRPr="00571C15">
              <w:rPr>
                <w:rFonts w:ascii="Times New Roman" w:hAnsi="Times New Roman"/>
              </w:rPr>
              <w:t>2026 год -0,00 тыс. руб.</w:t>
            </w:r>
          </w:p>
          <w:p w:rsidR="00571C15" w:rsidRPr="00571C15" w:rsidRDefault="00571C15" w:rsidP="00571C15">
            <w:pPr>
              <w:widowControl w:val="0"/>
              <w:ind w:firstLine="0"/>
              <w:rPr>
                <w:rFonts w:ascii="Times New Roman" w:hAnsi="Times New Roman"/>
              </w:rPr>
            </w:pPr>
            <w:r w:rsidRPr="00571C15">
              <w:rPr>
                <w:rFonts w:ascii="Times New Roman" w:hAnsi="Times New Roman"/>
              </w:rPr>
              <w:t>Средства областного бюджета:</w:t>
            </w:r>
          </w:p>
          <w:p w:rsidR="00571C15" w:rsidRPr="00571C15" w:rsidRDefault="00571C15" w:rsidP="00571C15">
            <w:pPr>
              <w:widowControl w:val="0"/>
              <w:ind w:firstLine="0"/>
              <w:rPr>
                <w:rFonts w:ascii="Times New Roman" w:hAnsi="Times New Roman"/>
              </w:rPr>
            </w:pPr>
            <w:r w:rsidRPr="00571C15">
              <w:rPr>
                <w:rFonts w:ascii="Times New Roman" w:hAnsi="Times New Roman"/>
              </w:rPr>
              <w:t>202</w:t>
            </w:r>
            <w:r w:rsidR="00D7606E">
              <w:rPr>
                <w:rFonts w:ascii="Times New Roman" w:hAnsi="Times New Roman"/>
              </w:rPr>
              <w:t>1</w:t>
            </w:r>
            <w:r w:rsidRPr="00571C15">
              <w:rPr>
                <w:rFonts w:ascii="Times New Roman" w:hAnsi="Times New Roman"/>
              </w:rPr>
              <w:t xml:space="preserve"> год </w:t>
            </w:r>
            <w:r w:rsidR="00D7606E">
              <w:rPr>
                <w:rFonts w:ascii="Times New Roman" w:hAnsi="Times New Roman"/>
              </w:rPr>
              <w:t>-</w:t>
            </w:r>
            <w:r w:rsidRPr="00571C15">
              <w:rPr>
                <w:rFonts w:ascii="Times New Roman" w:hAnsi="Times New Roman"/>
              </w:rPr>
              <w:t>574,000  тыс. руб.</w:t>
            </w:r>
          </w:p>
          <w:p w:rsidR="00D7606E" w:rsidRDefault="00D7606E" w:rsidP="00571C15">
            <w:pPr>
              <w:widowControl w:val="0"/>
              <w:ind w:firstLine="0"/>
              <w:rPr>
                <w:rFonts w:ascii="Times New Roman" w:hAnsi="Times New Roman"/>
              </w:rPr>
            </w:pPr>
            <w:r>
              <w:rPr>
                <w:rFonts w:ascii="Times New Roman" w:hAnsi="Times New Roman"/>
              </w:rPr>
              <w:t>2022 год -2408</w:t>
            </w:r>
            <w:r w:rsidRPr="00D7606E">
              <w:rPr>
                <w:rFonts w:ascii="Times New Roman" w:hAnsi="Times New Roman"/>
              </w:rPr>
              <w:t>,000  тыс. руб.</w:t>
            </w:r>
          </w:p>
          <w:p w:rsidR="00571C15" w:rsidRPr="00571C15" w:rsidRDefault="00571C15" w:rsidP="00571C15">
            <w:pPr>
              <w:widowControl w:val="0"/>
              <w:ind w:firstLine="0"/>
              <w:rPr>
                <w:rFonts w:ascii="Times New Roman" w:hAnsi="Times New Roman"/>
              </w:rPr>
            </w:pPr>
            <w:r w:rsidRPr="00571C15">
              <w:rPr>
                <w:rFonts w:ascii="Times New Roman" w:hAnsi="Times New Roman"/>
              </w:rPr>
              <w:t>202</w:t>
            </w:r>
            <w:r w:rsidR="00D7606E">
              <w:rPr>
                <w:rFonts w:ascii="Times New Roman" w:hAnsi="Times New Roman"/>
              </w:rPr>
              <w:t>3</w:t>
            </w:r>
            <w:r w:rsidRPr="00571C15">
              <w:rPr>
                <w:rFonts w:ascii="Times New Roman" w:hAnsi="Times New Roman"/>
              </w:rPr>
              <w:t xml:space="preserve"> год -13639,00 тыс. руб.</w:t>
            </w:r>
          </w:p>
          <w:p w:rsidR="00571C15" w:rsidRPr="00571C15" w:rsidRDefault="00571C15" w:rsidP="00571C15">
            <w:pPr>
              <w:widowControl w:val="0"/>
              <w:ind w:firstLine="0"/>
              <w:rPr>
                <w:rFonts w:ascii="Times New Roman" w:hAnsi="Times New Roman"/>
              </w:rPr>
            </w:pPr>
            <w:r w:rsidRPr="00571C15">
              <w:rPr>
                <w:rFonts w:ascii="Times New Roman" w:hAnsi="Times New Roman"/>
              </w:rPr>
              <w:t>202</w:t>
            </w:r>
            <w:r w:rsidR="00D7606E">
              <w:rPr>
                <w:rFonts w:ascii="Times New Roman" w:hAnsi="Times New Roman"/>
              </w:rPr>
              <w:t>4</w:t>
            </w:r>
            <w:r w:rsidRPr="00571C15">
              <w:rPr>
                <w:rFonts w:ascii="Times New Roman" w:hAnsi="Times New Roman"/>
              </w:rPr>
              <w:t xml:space="preserve"> год -464,0 тыс. руб.</w:t>
            </w:r>
          </w:p>
          <w:p w:rsidR="00571C15" w:rsidRDefault="00571C15" w:rsidP="00571C15">
            <w:pPr>
              <w:widowControl w:val="0"/>
              <w:ind w:firstLine="0"/>
              <w:rPr>
                <w:rFonts w:ascii="Times New Roman" w:hAnsi="Times New Roman"/>
              </w:rPr>
            </w:pPr>
            <w:r w:rsidRPr="00571C15">
              <w:rPr>
                <w:rFonts w:ascii="Times New Roman" w:hAnsi="Times New Roman"/>
              </w:rPr>
              <w:t>202</w:t>
            </w:r>
            <w:r w:rsidR="00D7606E">
              <w:rPr>
                <w:rFonts w:ascii="Times New Roman" w:hAnsi="Times New Roman"/>
              </w:rPr>
              <w:t>5</w:t>
            </w:r>
            <w:r w:rsidRPr="00571C15">
              <w:rPr>
                <w:rFonts w:ascii="Times New Roman" w:hAnsi="Times New Roman"/>
              </w:rPr>
              <w:t xml:space="preserve"> год -</w:t>
            </w:r>
            <w:r w:rsidR="00D7606E">
              <w:rPr>
                <w:rFonts w:ascii="Times New Roman" w:hAnsi="Times New Roman"/>
              </w:rPr>
              <w:t>486</w:t>
            </w:r>
            <w:r w:rsidRPr="00571C15">
              <w:rPr>
                <w:rFonts w:ascii="Times New Roman" w:hAnsi="Times New Roman"/>
              </w:rPr>
              <w:t>,00 тыс. руб.</w:t>
            </w:r>
          </w:p>
          <w:p w:rsidR="00D7606E" w:rsidRPr="00571C15" w:rsidRDefault="00D7606E" w:rsidP="00571C15">
            <w:pPr>
              <w:widowControl w:val="0"/>
              <w:ind w:firstLine="0"/>
              <w:rPr>
                <w:rFonts w:ascii="Times New Roman" w:hAnsi="Times New Roman"/>
              </w:rPr>
            </w:pPr>
            <w:r w:rsidRPr="00D7606E">
              <w:rPr>
                <w:rFonts w:ascii="Times New Roman" w:hAnsi="Times New Roman"/>
              </w:rPr>
              <w:t>202</w:t>
            </w:r>
            <w:r>
              <w:rPr>
                <w:rFonts w:ascii="Times New Roman" w:hAnsi="Times New Roman"/>
              </w:rPr>
              <w:t>6</w:t>
            </w:r>
            <w:r w:rsidRPr="00D7606E">
              <w:rPr>
                <w:rFonts w:ascii="Times New Roman" w:hAnsi="Times New Roman"/>
              </w:rPr>
              <w:t xml:space="preserve"> год -</w:t>
            </w:r>
            <w:r>
              <w:rPr>
                <w:rFonts w:ascii="Times New Roman" w:hAnsi="Times New Roman"/>
              </w:rPr>
              <w:t>510</w:t>
            </w:r>
            <w:r w:rsidRPr="00D7606E">
              <w:rPr>
                <w:rFonts w:ascii="Times New Roman" w:hAnsi="Times New Roman"/>
              </w:rPr>
              <w:t>,000 тыс. руб.</w:t>
            </w:r>
          </w:p>
          <w:p w:rsidR="00571C15" w:rsidRPr="00571C15" w:rsidRDefault="00571C15" w:rsidP="00571C15">
            <w:pPr>
              <w:widowControl w:val="0"/>
              <w:ind w:firstLine="0"/>
              <w:rPr>
                <w:rFonts w:ascii="Times New Roman" w:hAnsi="Times New Roman"/>
              </w:rPr>
            </w:pPr>
            <w:r w:rsidRPr="00571C15">
              <w:rPr>
                <w:rFonts w:ascii="Times New Roman" w:hAnsi="Times New Roman"/>
              </w:rPr>
              <w:t xml:space="preserve">Средства муниципального бюджета: </w:t>
            </w:r>
          </w:p>
          <w:p w:rsidR="00571C15" w:rsidRPr="00571C15" w:rsidRDefault="00571C15" w:rsidP="00571C15">
            <w:pPr>
              <w:widowControl w:val="0"/>
              <w:ind w:firstLine="0"/>
              <w:rPr>
                <w:rFonts w:ascii="Times New Roman" w:hAnsi="Times New Roman"/>
              </w:rPr>
            </w:pPr>
            <w:r w:rsidRPr="00571C15">
              <w:rPr>
                <w:rFonts w:ascii="Times New Roman" w:hAnsi="Times New Roman"/>
              </w:rPr>
              <w:t xml:space="preserve">2021 год </w:t>
            </w:r>
            <w:r w:rsidR="00D7606E">
              <w:rPr>
                <w:rFonts w:ascii="Times New Roman" w:hAnsi="Times New Roman"/>
              </w:rPr>
              <w:t>–</w:t>
            </w:r>
            <w:r w:rsidRPr="00571C15">
              <w:rPr>
                <w:rFonts w:ascii="Times New Roman" w:hAnsi="Times New Roman"/>
              </w:rPr>
              <w:t xml:space="preserve"> </w:t>
            </w:r>
            <w:r w:rsidR="00D7606E">
              <w:rPr>
                <w:rFonts w:ascii="Times New Roman" w:hAnsi="Times New Roman"/>
              </w:rPr>
              <w:t>28010,18</w:t>
            </w:r>
            <w:r w:rsidRPr="00571C15">
              <w:rPr>
                <w:rFonts w:ascii="Times New Roman" w:hAnsi="Times New Roman"/>
              </w:rPr>
              <w:t xml:space="preserve"> тыс. руб.</w:t>
            </w:r>
          </w:p>
          <w:p w:rsidR="00571C15" w:rsidRPr="00571C15" w:rsidRDefault="00571C15" w:rsidP="00571C15">
            <w:pPr>
              <w:widowControl w:val="0"/>
              <w:ind w:firstLine="0"/>
              <w:rPr>
                <w:rFonts w:ascii="Times New Roman" w:hAnsi="Times New Roman"/>
              </w:rPr>
            </w:pPr>
            <w:r w:rsidRPr="00571C15">
              <w:rPr>
                <w:rFonts w:ascii="Times New Roman" w:hAnsi="Times New Roman"/>
              </w:rPr>
              <w:t>2022 год -</w:t>
            </w:r>
            <w:r w:rsidR="00D7606E">
              <w:rPr>
                <w:rFonts w:ascii="Times New Roman" w:hAnsi="Times New Roman"/>
              </w:rPr>
              <w:t>31882,58</w:t>
            </w:r>
            <w:r w:rsidRPr="00571C15">
              <w:rPr>
                <w:rFonts w:ascii="Times New Roman" w:hAnsi="Times New Roman"/>
              </w:rPr>
              <w:t xml:space="preserve"> тыс. руб.</w:t>
            </w:r>
          </w:p>
          <w:p w:rsidR="00571C15" w:rsidRPr="00571C15" w:rsidRDefault="00571C15" w:rsidP="00571C15">
            <w:pPr>
              <w:widowControl w:val="0"/>
              <w:ind w:firstLine="0"/>
              <w:rPr>
                <w:rFonts w:ascii="Times New Roman" w:hAnsi="Times New Roman"/>
              </w:rPr>
            </w:pPr>
            <w:r w:rsidRPr="00571C15">
              <w:rPr>
                <w:rFonts w:ascii="Times New Roman" w:hAnsi="Times New Roman"/>
              </w:rPr>
              <w:t xml:space="preserve">2023 год </w:t>
            </w:r>
            <w:r w:rsidR="00D7606E">
              <w:rPr>
                <w:rFonts w:ascii="Times New Roman" w:hAnsi="Times New Roman"/>
              </w:rPr>
              <w:t>–</w:t>
            </w:r>
            <w:r w:rsidRPr="00571C15">
              <w:rPr>
                <w:rFonts w:ascii="Times New Roman" w:hAnsi="Times New Roman"/>
              </w:rPr>
              <w:t xml:space="preserve"> </w:t>
            </w:r>
            <w:r w:rsidR="00D7606E">
              <w:rPr>
                <w:rFonts w:ascii="Times New Roman" w:hAnsi="Times New Roman"/>
              </w:rPr>
              <w:t>30419,90</w:t>
            </w:r>
            <w:r w:rsidRPr="00571C15">
              <w:rPr>
                <w:rFonts w:ascii="Times New Roman" w:hAnsi="Times New Roman"/>
              </w:rPr>
              <w:t xml:space="preserve"> тыс. руб.</w:t>
            </w:r>
          </w:p>
          <w:p w:rsidR="00571C15" w:rsidRPr="00571C15" w:rsidRDefault="00571C15" w:rsidP="00571C15">
            <w:pPr>
              <w:widowControl w:val="0"/>
              <w:ind w:firstLine="0"/>
              <w:rPr>
                <w:rFonts w:ascii="Times New Roman" w:hAnsi="Times New Roman"/>
              </w:rPr>
            </w:pPr>
            <w:r w:rsidRPr="00571C15">
              <w:rPr>
                <w:rFonts w:ascii="Times New Roman" w:hAnsi="Times New Roman"/>
              </w:rPr>
              <w:t>2024 год -</w:t>
            </w:r>
            <w:r w:rsidR="00D7606E">
              <w:rPr>
                <w:rFonts w:ascii="Times New Roman" w:hAnsi="Times New Roman"/>
              </w:rPr>
              <w:t>35929,90</w:t>
            </w:r>
            <w:r w:rsidRPr="00571C15">
              <w:rPr>
                <w:rFonts w:ascii="Times New Roman" w:hAnsi="Times New Roman"/>
              </w:rPr>
              <w:t xml:space="preserve"> тыс. руб.</w:t>
            </w:r>
          </w:p>
          <w:p w:rsidR="00571C15" w:rsidRPr="00571C15" w:rsidRDefault="00571C15" w:rsidP="00571C15">
            <w:pPr>
              <w:widowControl w:val="0"/>
              <w:ind w:firstLine="0"/>
              <w:rPr>
                <w:rFonts w:ascii="Times New Roman" w:hAnsi="Times New Roman"/>
              </w:rPr>
            </w:pPr>
            <w:r w:rsidRPr="00571C15">
              <w:rPr>
                <w:rFonts w:ascii="Times New Roman" w:hAnsi="Times New Roman"/>
              </w:rPr>
              <w:t>2025 год -</w:t>
            </w:r>
            <w:r w:rsidR="00D7606E">
              <w:rPr>
                <w:rFonts w:ascii="Times New Roman" w:hAnsi="Times New Roman"/>
              </w:rPr>
              <w:t>36979,70</w:t>
            </w:r>
            <w:r w:rsidRPr="00571C15">
              <w:rPr>
                <w:rFonts w:ascii="Times New Roman" w:hAnsi="Times New Roman"/>
              </w:rPr>
              <w:t xml:space="preserve"> тыс. руб.</w:t>
            </w:r>
          </w:p>
          <w:p w:rsidR="00C32CB2" w:rsidRPr="00E40BF9" w:rsidRDefault="00571C15" w:rsidP="00D7606E">
            <w:pPr>
              <w:widowControl w:val="0"/>
              <w:ind w:firstLine="0"/>
              <w:rPr>
                <w:rFonts w:ascii="Times New Roman" w:hAnsi="Times New Roman"/>
              </w:rPr>
            </w:pPr>
            <w:r w:rsidRPr="00571C15">
              <w:rPr>
                <w:rFonts w:ascii="Times New Roman" w:hAnsi="Times New Roman"/>
              </w:rPr>
              <w:t>2026 год -</w:t>
            </w:r>
            <w:r w:rsidR="00D7606E">
              <w:rPr>
                <w:rFonts w:ascii="Times New Roman" w:hAnsi="Times New Roman"/>
              </w:rPr>
              <w:t>33740,00</w:t>
            </w:r>
            <w:r w:rsidRPr="00571C15">
              <w:rPr>
                <w:rFonts w:ascii="Times New Roman" w:hAnsi="Times New Roman"/>
              </w:rPr>
              <w:t xml:space="preserve"> тыс. руб.</w:t>
            </w:r>
          </w:p>
        </w:tc>
      </w:tr>
      <w:tr w:rsidR="00C32CB2" w:rsidRPr="00D86A90" w:rsidTr="00DF4C24">
        <w:trPr>
          <w:trHeight w:val="390"/>
        </w:trPr>
        <w:tc>
          <w:tcPr>
            <w:tcW w:w="3119" w:type="dxa"/>
            <w:tcBorders>
              <w:top w:val="nil"/>
              <w:left w:val="single" w:sz="4" w:space="0" w:color="auto"/>
              <w:bottom w:val="single" w:sz="4" w:space="0" w:color="auto"/>
              <w:right w:val="single" w:sz="4" w:space="0" w:color="auto"/>
            </w:tcBorders>
            <w:hideMark/>
          </w:tcPr>
          <w:p w:rsidR="00C32CB2" w:rsidRPr="00D86A90" w:rsidRDefault="00C32CB2" w:rsidP="00437F05">
            <w:pPr>
              <w:widowControl w:val="0"/>
              <w:ind w:left="284"/>
              <w:rPr>
                <w:rFonts w:ascii="Times New Roman" w:hAnsi="Times New Roman"/>
              </w:rPr>
            </w:pPr>
            <w:r w:rsidRPr="00D86A90">
              <w:rPr>
                <w:rFonts w:ascii="Times New Roman" w:hAnsi="Times New Roman"/>
              </w:rPr>
              <w:t>Ожидаемые конечные результаты реализации подпрограммы</w:t>
            </w:r>
          </w:p>
        </w:tc>
        <w:tc>
          <w:tcPr>
            <w:tcW w:w="7229" w:type="dxa"/>
            <w:tcBorders>
              <w:top w:val="nil"/>
              <w:left w:val="nil"/>
              <w:bottom w:val="single" w:sz="4" w:space="0" w:color="auto"/>
              <w:right w:val="single" w:sz="4" w:space="0" w:color="auto"/>
            </w:tcBorders>
            <w:shd w:val="clear" w:color="auto" w:fill="FFFFFF"/>
            <w:vAlign w:val="bottom"/>
            <w:hideMark/>
          </w:tcPr>
          <w:p w:rsidR="00C32CB2" w:rsidRPr="00E40BF9" w:rsidRDefault="00C32CB2" w:rsidP="00476E71">
            <w:pPr>
              <w:widowControl w:val="0"/>
              <w:ind w:firstLine="0"/>
              <w:rPr>
                <w:rFonts w:ascii="Times New Roman" w:hAnsi="Times New Roman"/>
              </w:rPr>
            </w:pPr>
            <w:r w:rsidRPr="00E40BF9">
              <w:rPr>
                <w:rFonts w:ascii="Times New Roman" w:hAnsi="Times New Roman"/>
              </w:rPr>
              <w:t>В  результате реализации Программы предполагается:</w:t>
            </w:r>
          </w:p>
          <w:p w:rsidR="00C32CB2" w:rsidRPr="00E40BF9" w:rsidRDefault="00C32CB2" w:rsidP="00476E71">
            <w:pPr>
              <w:widowControl w:val="0"/>
              <w:ind w:firstLine="0"/>
              <w:rPr>
                <w:rFonts w:ascii="Times New Roman" w:hAnsi="Times New Roman"/>
              </w:rPr>
            </w:pPr>
            <w:r w:rsidRPr="00E40BF9">
              <w:rPr>
                <w:rFonts w:ascii="Times New Roman" w:hAnsi="Times New Roman"/>
              </w:rPr>
              <w:t>1.Укрепление правопорядка  среди населения района.</w:t>
            </w:r>
          </w:p>
          <w:p w:rsidR="00C32CB2" w:rsidRPr="00E40BF9" w:rsidRDefault="00C32CB2" w:rsidP="00476E71">
            <w:pPr>
              <w:pStyle w:val="ConsPlusNonformat"/>
              <w:widowControl/>
              <w:jc w:val="both"/>
              <w:rPr>
                <w:rFonts w:ascii="Times New Roman" w:hAnsi="Times New Roman" w:cs="Times New Roman"/>
                <w:sz w:val="24"/>
                <w:szCs w:val="24"/>
              </w:rPr>
            </w:pPr>
            <w:r w:rsidRPr="00E40BF9">
              <w:rPr>
                <w:rFonts w:ascii="Times New Roman" w:hAnsi="Times New Roman" w:cs="Times New Roman"/>
                <w:sz w:val="24"/>
                <w:szCs w:val="24"/>
              </w:rPr>
              <w:t>2.</w:t>
            </w:r>
            <w:r w:rsidR="00BF6D4D">
              <w:rPr>
                <w:rFonts w:ascii="Times New Roman" w:hAnsi="Times New Roman" w:cs="Times New Roman"/>
                <w:sz w:val="24"/>
                <w:szCs w:val="24"/>
              </w:rPr>
              <w:t xml:space="preserve"> </w:t>
            </w:r>
            <w:r w:rsidRPr="00E40BF9">
              <w:rPr>
                <w:rFonts w:ascii="Times New Roman" w:hAnsi="Times New Roman" w:cs="Times New Roman"/>
                <w:sz w:val="24"/>
                <w:szCs w:val="24"/>
              </w:rPr>
              <w:t>Осуществление  подготовки, переподготовки</w:t>
            </w:r>
            <w:r w:rsidRPr="00E40BF9">
              <w:rPr>
                <w:rFonts w:ascii="Times New Roman" w:hAnsi="Times New Roman" w:cs="Times New Roman"/>
                <w:sz w:val="24"/>
                <w:szCs w:val="24"/>
              </w:rPr>
              <w:softHyphen/>
              <w:t xml:space="preserve">   муниципальных служащих, кадров органа местного самоуправления;</w:t>
            </w:r>
          </w:p>
          <w:p w:rsidR="00C32CB2" w:rsidRPr="00E40BF9" w:rsidRDefault="00C32CB2" w:rsidP="00476E71">
            <w:pPr>
              <w:ind w:firstLine="0"/>
              <w:rPr>
                <w:rFonts w:ascii="Times New Roman" w:hAnsi="Times New Roman"/>
              </w:rPr>
            </w:pPr>
            <w:r w:rsidRPr="00E40BF9">
              <w:rPr>
                <w:rFonts w:ascii="Times New Roman" w:hAnsi="Times New Roman"/>
              </w:rPr>
              <w:t xml:space="preserve">-повышение  квалификации </w:t>
            </w:r>
            <w:r w:rsidRPr="00E40BF9">
              <w:rPr>
                <w:rFonts w:ascii="Times New Roman" w:hAnsi="Times New Roman"/>
              </w:rPr>
              <w:softHyphen/>
            </w:r>
            <w:r w:rsidRPr="00E40BF9">
              <w:rPr>
                <w:rFonts w:ascii="Times New Roman" w:hAnsi="Times New Roman"/>
              </w:rPr>
              <w:softHyphen/>
              <w:t xml:space="preserve"> муниципальных служащих, кадров органа местного самоуправления;</w:t>
            </w:r>
          </w:p>
          <w:p w:rsidR="00C32CB2" w:rsidRPr="00E40BF9" w:rsidRDefault="00C32CB2" w:rsidP="00476E71">
            <w:pPr>
              <w:ind w:firstLine="0"/>
              <w:rPr>
                <w:rFonts w:ascii="Times New Roman" w:hAnsi="Times New Roman"/>
              </w:rPr>
            </w:pPr>
            <w:r w:rsidRPr="00E40BF9">
              <w:rPr>
                <w:rFonts w:ascii="Times New Roman" w:hAnsi="Times New Roman"/>
              </w:rPr>
              <w:lastRenderedPageBreak/>
              <w:t>-обеспечение  прохождения стажировки  муниципальными служащими, кадров органа местного самоуправления;</w:t>
            </w:r>
          </w:p>
          <w:p w:rsidR="00C32CB2" w:rsidRPr="00E40BF9" w:rsidRDefault="00C32CB2" w:rsidP="00476E71">
            <w:pPr>
              <w:ind w:firstLine="0"/>
              <w:rPr>
                <w:rFonts w:ascii="Times New Roman" w:hAnsi="Times New Roman"/>
              </w:rPr>
            </w:pPr>
            <w:r w:rsidRPr="00E40BF9">
              <w:rPr>
                <w:rFonts w:ascii="Times New Roman" w:hAnsi="Times New Roman"/>
              </w:rPr>
              <w:t>-внедрение  системы самостоятельной подготовки муниципальных служащих, кадров органа местного самоуправления.</w:t>
            </w:r>
          </w:p>
          <w:p w:rsidR="00C32CB2" w:rsidRPr="00E40BF9" w:rsidRDefault="00C32CB2" w:rsidP="00476E71">
            <w:pPr>
              <w:ind w:firstLine="0"/>
              <w:rPr>
                <w:rFonts w:ascii="Times New Roman" w:hAnsi="Times New Roman"/>
              </w:rPr>
            </w:pPr>
            <w:r w:rsidRPr="00E40BF9">
              <w:rPr>
                <w:rFonts w:ascii="Times New Roman" w:hAnsi="Times New Roman"/>
              </w:rPr>
              <w:t>3. Повышение престижа муниципальной службы.</w:t>
            </w:r>
          </w:p>
          <w:p w:rsidR="00C32CB2" w:rsidRPr="00E40BF9" w:rsidRDefault="00C32CB2" w:rsidP="00476E71">
            <w:pPr>
              <w:ind w:firstLine="0"/>
              <w:rPr>
                <w:rFonts w:ascii="Times New Roman" w:hAnsi="Times New Roman"/>
              </w:rPr>
            </w:pPr>
            <w:r w:rsidRPr="00E40BF9">
              <w:rPr>
                <w:rFonts w:ascii="Times New Roman" w:hAnsi="Times New Roman"/>
              </w:rPr>
              <w:t>4. Создание необходимых условий для обеспечения отдыха населения Терновского муниципального района Воронежской области.</w:t>
            </w:r>
          </w:p>
          <w:p w:rsidR="00C32CB2" w:rsidRPr="00E40BF9" w:rsidRDefault="00C32CB2" w:rsidP="00476E71">
            <w:pPr>
              <w:ind w:firstLine="0"/>
              <w:rPr>
                <w:rFonts w:ascii="Times New Roman" w:hAnsi="Times New Roman"/>
              </w:rPr>
            </w:pPr>
            <w:r w:rsidRPr="00E40BF9">
              <w:rPr>
                <w:rFonts w:ascii="Times New Roman" w:hAnsi="Times New Roman"/>
              </w:rPr>
              <w:t>5.</w:t>
            </w:r>
            <w:r w:rsidR="00BF6D4D">
              <w:rPr>
                <w:rFonts w:ascii="Times New Roman" w:hAnsi="Times New Roman"/>
              </w:rPr>
              <w:t xml:space="preserve"> </w:t>
            </w:r>
            <w:r w:rsidR="0049086F">
              <w:rPr>
                <w:rFonts w:ascii="Times New Roman" w:hAnsi="Times New Roman"/>
              </w:rPr>
              <w:t>Сохранение и благоустройство</w:t>
            </w:r>
            <w:r w:rsidRPr="00E40BF9">
              <w:rPr>
                <w:rFonts w:ascii="Times New Roman" w:hAnsi="Times New Roman"/>
              </w:rPr>
              <w:t xml:space="preserve"> военно-мемориальных объектов, расположенных на территории Терновского муниципального района Воронежской области.</w:t>
            </w:r>
          </w:p>
        </w:tc>
      </w:tr>
    </w:tbl>
    <w:p w:rsidR="00C32CB2" w:rsidRPr="00D86A90" w:rsidRDefault="00C32CB2" w:rsidP="00437F05">
      <w:pPr>
        <w:widowControl w:val="0"/>
        <w:autoSpaceDE w:val="0"/>
        <w:autoSpaceDN w:val="0"/>
        <w:adjustRightInd w:val="0"/>
        <w:ind w:left="284"/>
        <w:jc w:val="center"/>
        <w:outlineLvl w:val="2"/>
        <w:rPr>
          <w:rFonts w:ascii="Times New Roman" w:hAnsi="Times New Roman"/>
          <w:b/>
        </w:rPr>
      </w:pPr>
    </w:p>
    <w:p w:rsidR="00476E71" w:rsidRDefault="00476E71" w:rsidP="00437F05">
      <w:pPr>
        <w:widowControl w:val="0"/>
        <w:autoSpaceDE w:val="0"/>
        <w:autoSpaceDN w:val="0"/>
        <w:adjustRightInd w:val="0"/>
        <w:ind w:left="284"/>
        <w:jc w:val="center"/>
        <w:outlineLvl w:val="2"/>
        <w:rPr>
          <w:rFonts w:ascii="Times New Roman" w:hAnsi="Times New Roman"/>
          <w:b/>
        </w:rPr>
      </w:pPr>
    </w:p>
    <w:p w:rsidR="00476E71" w:rsidRDefault="00476E71" w:rsidP="00437F05">
      <w:pPr>
        <w:widowControl w:val="0"/>
        <w:autoSpaceDE w:val="0"/>
        <w:autoSpaceDN w:val="0"/>
        <w:adjustRightInd w:val="0"/>
        <w:ind w:left="284"/>
        <w:jc w:val="center"/>
        <w:outlineLvl w:val="2"/>
        <w:rPr>
          <w:rFonts w:ascii="Times New Roman" w:hAnsi="Times New Roman"/>
          <w:b/>
        </w:rPr>
      </w:pPr>
    </w:p>
    <w:p w:rsidR="00FE4BB3" w:rsidRDefault="00FE4BB3" w:rsidP="00437F05">
      <w:pPr>
        <w:widowControl w:val="0"/>
        <w:autoSpaceDE w:val="0"/>
        <w:autoSpaceDN w:val="0"/>
        <w:adjustRightInd w:val="0"/>
        <w:ind w:left="284"/>
        <w:jc w:val="center"/>
        <w:outlineLvl w:val="2"/>
        <w:rPr>
          <w:rFonts w:ascii="Times New Roman" w:hAnsi="Times New Roman"/>
          <w:b/>
        </w:rPr>
      </w:pPr>
    </w:p>
    <w:p w:rsidR="00C32CB2" w:rsidRPr="00D86A90" w:rsidRDefault="00C32CB2" w:rsidP="00437F05">
      <w:pPr>
        <w:widowControl w:val="0"/>
        <w:autoSpaceDE w:val="0"/>
        <w:autoSpaceDN w:val="0"/>
        <w:adjustRightInd w:val="0"/>
        <w:ind w:left="284"/>
        <w:jc w:val="center"/>
        <w:outlineLvl w:val="2"/>
        <w:rPr>
          <w:rFonts w:ascii="Times New Roman" w:hAnsi="Times New Roman"/>
          <w:b/>
        </w:rPr>
      </w:pPr>
      <w:r w:rsidRPr="00D86A90">
        <w:rPr>
          <w:rFonts w:ascii="Times New Roman" w:hAnsi="Times New Roman"/>
          <w:b/>
        </w:rPr>
        <w:t>Раздел 1. Общая характеристика сферы реализации</w:t>
      </w:r>
    </w:p>
    <w:p w:rsidR="00C32CB2" w:rsidRPr="00D86A90" w:rsidRDefault="00C32CB2" w:rsidP="00437F05">
      <w:pPr>
        <w:widowControl w:val="0"/>
        <w:autoSpaceDE w:val="0"/>
        <w:autoSpaceDN w:val="0"/>
        <w:adjustRightInd w:val="0"/>
        <w:ind w:left="284"/>
        <w:jc w:val="center"/>
        <w:rPr>
          <w:rFonts w:ascii="Times New Roman" w:hAnsi="Times New Roman"/>
          <w:b/>
        </w:rPr>
      </w:pPr>
      <w:r w:rsidRPr="00D86A90">
        <w:rPr>
          <w:rFonts w:ascii="Times New Roman" w:hAnsi="Times New Roman"/>
          <w:b/>
        </w:rPr>
        <w:t>подпрограммы</w:t>
      </w:r>
    </w:p>
    <w:p w:rsidR="0049086F" w:rsidRDefault="0049086F" w:rsidP="00437F05">
      <w:pPr>
        <w:widowControl w:val="0"/>
        <w:autoSpaceDE w:val="0"/>
        <w:autoSpaceDN w:val="0"/>
        <w:adjustRightInd w:val="0"/>
        <w:ind w:left="284"/>
        <w:rPr>
          <w:rFonts w:ascii="Times New Roman" w:hAnsi="Times New Roman"/>
        </w:rPr>
      </w:pPr>
    </w:p>
    <w:p w:rsidR="00C32CB2" w:rsidRPr="00D86A90" w:rsidRDefault="00C32CB2" w:rsidP="00437F05">
      <w:pPr>
        <w:widowControl w:val="0"/>
        <w:autoSpaceDE w:val="0"/>
        <w:autoSpaceDN w:val="0"/>
        <w:adjustRightInd w:val="0"/>
        <w:ind w:left="284"/>
        <w:rPr>
          <w:rFonts w:ascii="Times New Roman" w:hAnsi="Times New Roman"/>
        </w:rPr>
      </w:pPr>
      <w:r w:rsidRPr="00D86A90">
        <w:rPr>
          <w:rFonts w:ascii="Times New Roman" w:hAnsi="Times New Roman"/>
        </w:rPr>
        <w:t xml:space="preserve">Оказание содействия </w:t>
      </w:r>
      <w:r w:rsidRPr="00D86A90">
        <w:rPr>
          <w:rFonts w:ascii="Times New Roman" w:hAnsi="Times New Roman"/>
          <w:bCs/>
        </w:rPr>
        <w:t>развитию муниципальных образований и местного самоуправления</w:t>
      </w:r>
      <w:r w:rsidRPr="00D86A90">
        <w:rPr>
          <w:rFonts w:ascii="Times New Roman" w:hAnsi="Times New Roman"/>
        </w:rPr>
        <w:t xml:space="preserve"> в Воронежской области основывается на положениях Конституции Российской Федерации, действующего  законодательства. Активное участие в достижении результатов реализации муниципальной программы предполагается со стороны органов местного самоуправления, институтов гражданского общества, граждан муниципальных образований Терновского муниципального района Воронежской области.</w:t>
      </w:r>
    </w:p>
    <w:p w:rsidR="00C32CB2" w:rsidRPr="00D86A90" w:rsidRDefault="00C32CB2" w:rsidP="00437F05">
      <w:pPr>
        <w:pStyle w:val="a3"/>
        <w:suppressAutoHyphens/>
        <w:ind w:left="284"/>
        <w:rPr>
          <w:rFonts w:ascii="Times New Roman" w:hAnsi="Times New Roman"/>
          <w:sz w:val="24"/>
          <w:szCs w:val="24"/>
        </w:rPr>
      </w:pPr>
      <w:r w:rsidRPr="00D86A90">
        <w:rPr>
          <w:rFonts w:ascii="Times New Roman" w:hAnsi="Times New Roman"/>
          <w:sz w:val="24"/>
          <w:szCs w:val="24"/>
        </w:rPr>
        <w:t>В настоящее время на территории Терновского муниципального района Воронежской области расположено 1</w:t>
      </w:r>
      <w:r w:rsidR="006C227B" w:rsidRPr="00D86A90">
        <w:rPr>
          <w:rFonts w:ascii="Times New Roman" w:hAnsi="Times New Roman"/>
          <w:sz w:val="24"/>
          <w:szCs w:val="24"/>
        </w:rPr>
        <w:t>2</w:t>
      </w:r>
      <w:r w:rsidR="0059625A" w:rsidRPr="00D86A90">
        <w:rPr>
          <w:rFonts w:ascii="Times New Roman" w:hAnsi="Times New Roman"/>
          <w:sz w:val="24"/>
          <w:szCs w:val="24"/>
        </w:rPr>
        <w:t xml:space="preserve"> </w:t>
      </w:r>
      <w:r w:rsidRPr="00D86A90">
        <w:rPr>
          <w:rFonts w:ascii="Times New Roman" w:hAnsi="Times New Roman"/>
          <w:sz w:val="24"/>
          <w:szCs w:val="24"/>
        </w:rPr>
        <w:t>сельских поселений</w:t>
      </w:r>
      <w:r w:rsidR="00447F71">
        <w:rPr>
          <w:rFonts w:ascii="Times New Roman" w:hAnsi="Times New Roman"/>
          <w:sz w:val="24"/>
          <w:szCs w:val="24"/>
        </w:rPr>
        <w:t>, ч</w:t>
      </w:r>
      <w:r w:rsidRPr="00D86A90">
        <w:rPr>
          <w:rFonts w:ascii="Times New Roman" w:hAnsi="Times New Roman"/>
          <w:sz w:val="24"/>
          <w:szCs w:val="24"/>
        </w:rPr>
        <w:t>исленность населения на 01.</w:t>
      </w:r>
      <w:r w:rsidR="00BF6D4D">
        <w:rPr>
          <w:rFonts w:ascii="Times New Roman" w:hAnsi="Times New Roman"/>
          <w:sz w:val="24"/>
          <w:szCs w:val="24"/>
        </w:rPr>
        <w:t>12</w:t>
      </w:r>
      <w:r w:rsidRPr="00D86A90">
        <w:rPr>
          <w:rFonts w:ascii="Times New Roman" w:hAnsi="Times New Roman"/>
          <w:sz w:val="24"/>
          <w:szCs w:val="24"/>
        </w:rPr>
        <w:t>.20</w:t>
      </w:r>
      <w:r w:rsidR="006C227B" w:rsidRPr="00D86A90">
        <w:rPr>
          <w:rFonts w:ascii="Times New Roman" w:hAnsi="Times New Roman"/>
          <w:sz w:val="24"/>
          <w:szCs w:val="24"/>
        </w:rPr>
        <w:t>2</w:t>
      </w:r>
      <w:r w:rsidR="00476E71">
        <w:rPr>
          <w:rFonts w:ascii="Times New Roman" w:hAnsi="Times New Roman"/>
          <w:sz w:val="24"/>
          <w:szCs w:val="24"/>
        </w:rPr>
        <w:t>3</w:t>
      </w:r>
      <w:r w:rsidRPr="00D86A90">
        <w:rPr>
          <w:rFonts w:ascii="Times New Roman" w:hAnsi="Times New Roman"/>
          <w:sz w:val="24"/>
          <w:szCs w:val="24"/>
        </w:rPr>
        <w:t xml:space="preserve"> г. – </w:t>
      </w:r>
      <w:r w:rsidR="000521DA" w:rsidRPr="00D86A90">
        <w:rPr>
          <w:rFonts w:ascii="Times New Roman" w:hAnsi="Times New Roman"/>
          <w:sz w:val="24"/>
          <w:szCs w:val="24"/>
        </w:rPr>
        <w:t>1</w:t>
      </w:r>
      <w:r w:rsidR="00F74C48">
        <w:rPr>
          <w:rFonts w:ascii="Times New Roman" w:hAnsi="Times New Roman"/>
          <w:sz w:val="24"/>
          <w:szCs w:val="24"/>
        </w:rPr>
        <w:t>7</w:t>
      </w:r>
      <w:r w:rsidR="00476E71">
        <w:rPr>
          <w:rFonts w:ascii="Times New Roman" w:hAnsi="Times New Roman"/>
          <w:sz w:val="24"/>
          <w:szCs w:val="24"/>
        </w:rPr>
        <w:t>178</w:t>
      </w:r>
      <w:r w:rsidRPr="00D86A90">
        <w:rPr>
          <w:rFonts w:ascii="Times New Roman" w:hAnsi="Times New Roman"/>
          <w:sz w:val="24"/>
          <w:szCs w:val="24"/>
        </w:rPr>
        <w:t xml:space="preserve">  человек</w:t>
      </w:r>
      <w:r w:rsidR="00447F71">
        <w:rPr>
          <w:rFonts w:ascii="Times New Roman" w:hAnsi="Times New Roman"/>
          <w:sz w:val="24"/>
          <w:szCs w:val="24"/>
        </w:rPr>
        <w:t>.</w:t>
      </w:r>
      <w:r w:rsidRPr="00D86A90">
        <w:rPr>
          <w:rFonts w:ascii="Times New Roman" w:hAnsi="Times New Roman"/>
          <w:sz w:val="24"/>
          <w:szCs w:val="24"/>
        </w:rPr>
        <w:t xml:space="preserve"> </w:t>
      </w:r>
    </w:p>
    <w:p w:rsidR="00C32CB2" w:rsidRPr="00D86A90" w:rsidRDefault="00C32CB2" w:rsidP="00437F05">
      <w:pPr>
        <w:widowControl w:val="0"/>
        <w:ind w:left="284"/>
        <w:rPr>
          <w:rFonts w:ascii="Times New Roman" w:hAnsi="Times New Roman"/>
        </w:rPr>
      </w:pPr>
      <w:r w:rsidRPr="00D86A90">
        <w:rPr>
          <w:rFonts w:ascii="Times New Roman" w:hAnsi="Times New Roman"/>
        </w:rPr>
        <w:t xml:space="preserve">Основной проблемой в развитии муниципальных образований района является низкий уровень финансовой обеспеченности муниципалитетов, недостаточный для решения вопросов местного значения, в связи с чем, принимаются меры по привлечению средств федерального, областного, местного  бюджетов, частных инвестиций. </w:t>
      </w:r>
    </w:p>
    <w:p w:rsidR="00C32CB2" w:rsidRPr="00D86A90" w:rsidRDefault="00C32CB2" w:rsidP="00437F05">
      <w:pPr>
        <w:widowControl w:val="0"/>
        <w:ind w:left="284"/>
        <w:rPr>
          <w:rFonts w:ascii="Times New Roman" w:hAnsi="Times New Roman"/>
        </w:rPr>
      </w:pPr>
      <w:r w:rsidRPr="00D86A90">
        <w:rPr>
          <w:rFonts w:ascii="Times New Roman" w:hAnsi="Times New Roman"/>
        </w:rPr>
        <w:t xml:space="preserve">Проведенный анализ показывает, что муниципальные образования района  значительно отличаются по уровню социально-экономического развитию. Повышение уровня социально-экономического развития муниципальных образований и сокращение существующих различий является одним из ключевых приоритетов  политики в сфере развития муниципальных образований района. Основной задачей органов местного самоуправления  должно стать выявление и раскрытие потенциала развития каждого муниципального образования, с целью максимального использования имеющихся преимуществ и обеспечения динамичного социально-экономического развития муниципального образования. </w:t>
      </w:r>
    </w:p>
    <w:p w:rsidR="00C32CB2" w:rsidRPr="00D86A90" w:rsidRDefault="00C32CB2" w:rsidP="00437F05">
      <w:pPr>
        <w:widowControl w:val="0"/>
        <w:ind w:left="284"/>
        <w:rPr>
          <w:rFonts w:ascii="Times New Roman" w:hAnsi="Times New Roman"/>
        </w:rPr>
      </w:pPr>
      <w:r w:rsidRPr="00D86A90">
        <w:rPr>
          <w:rFonts w:ascii="Times New Roman" w:hAnsi="Times New Roman"/>
        </w:rPr>
        <w:t xml:space="preserve">Конституционные принципы организации деятельности органов государственной власти субъектов Российской Федерации и организации местного самоуправления в Российской Федерации раскрыты в федеральных законах: от 6 октября </w:t>
      </w:r>
      <w:smartTag w:uri="urn:schemas-microsoft-com:office:smarttags" w:element="metricconverter">
        <w:smartTagPr>
          <w:attr w:name="ProductID" w:val="1999 г"/>
        </w:smartTagPr>
        <w:r w:rsidRPr="00D86A90">
          <w:rPr>
            <w:rFonts w:ascii="Times New Roman" w:hAnsi="Times New Roman"/>
          </w:rPr>
          <w:t>1999 г</w:t>
        </w:r>
      </w:smartTag>
      <w:r w:rsidRPr="00D86A90">
        <w:rPr>
          <w:rFonts w:ascii="Times New Roman" w:hAnsi="Times New Roman"/>
        </w:rPr>
        <w:t xml:space="preserve">.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от 6 октября </w:t>
      </w:r>
      <w:smartTag w:uri="urn:schemas-microsoft-com:office:smarttags" w:element="metricconverter">
        <w:smartTagPr>
          <w:attr w:name="ProductID" w:val="2003 г"/>
        </w:smartTagPr>
        <w:r w:rsidRPr="00D86A90">
          <w:rPr>
            <w:rFonts w:ascii="Times New Roman" w:hAnsi="Times New Roman"/>
          </w:rPr>
          <w:t>2003 г</w:t>
        </w:r>
      </w:smartTag>
      <w:r w:rsidRPr="00D86A90">
        <w:rPr>
          <w:rFonts w:ascii="Times New Roman" w:hAnsi="Times New Roman"/>
        </w:rPr>
        <w:t xml:space="preserve">. № 131-ФЗ «Об общих принципах организации местного самоуправления в Российской Федерации». </w:t>
      </w:r>
    </w:p>
    <w:p w:rsidR="00C32CB2" w:rsidRPr="00D86A90" w:rsidRDefault="00C32CB2" w:rsidP="00437F05">
      <w:pPr>
        <w:widowControl w:val="0"/>
        <w:ind w:left="284"/>
        <w:rPr>
          <w:rFonts w:ascii="Times New Roman" w:hAnsi="Times New Roman"/>
        </w:rPr>
      </w:pPr>
      <w:r w:rsidRPr="00D86A90">
        <w:rPr>
          <w:rFonts w:ascii="Times New Roman" w:hAnsi="Times New Roman"/>
        </w:rPr>
        <w:t>Реализация подпрограммы позволит повысить ответственность местных руководителей за социально-экономическое развитие муниципальных образований, не допустить необоснованное увеличение бюджетных расходов на содержание системы муниципального управления.</w:t>
      </w:r>
    </w:p>
    <w:p w:rsidR="00C32CB2" w:rsidRPr="00D86A90" w:rsidRDefault="00C32CB2" w:rsidP="00437F05">
      <w:pPr>
        <w:widowControl w:val="0"/>
        <w:ind w:left="284"/>
        <w:rPr>
          <w:rFonts w:ascii="Times New Roman" w:hAnsi="Times New Roman"/>
        </w:rPr>
      </w:pPr>
      <w:r w:rsidRPr="00D86A90">
        <w:rPr>
          <w:rFonts w:ascii="Times New Roman" w:hAnsi="Times New Roman"/>
        </w:rPr>
        <w:t>Значительное влияние на социально-экономическое развитие муниципальных образований оказывает деятельность органов местного самоуправления. При этом, по-прежнему, актуальными остаются вопросы законодательного регулирования объемов полномочий органов местного самоуправления, укрепления финансовой самостоятельности муниципальных образований, а также создания условий для обеспечения органов местного самоуправления специалистами с высоким уровнем квалификации.</w:t>
      </w:r>
    </w:p>
    <w:p w:rsidR="00C32CB2" w:rsidRPr="00D86A90" w:rsidRDefault="00C32CB2" w:rsidP="00437F05">
      <w:pPr>
        <w:ind w:left="284"/>
        <w:rPr>
          <w:rFonts w:ascii="Times New Roman" w:hAnsi="Times New Roman"/>
        </w:rPr>
      </w:pPr>
      <w:r w:rsidRPr="00D86A90">
        <w:rPr>
          <w:rFonts w:ascii="Times New Roman" w:hAnsi="Times New Roman"/>
        </w:rPr>
        <w:t xml:space="preserve">Эффективная система муниципального управления в Терновском муниципальном районе  является одним из основных условий социально-экономического развития района. Одной из важнейших составляющих эффективности муниципального управления является уровень профессионализма муниципальных  служащих и кадров органов местного самоуправления. В связи с этим на первоочередное место выходит необходимость систематического повышения квалификации </w:t>
      </w:r>
      <w:r w:rsidRPr="00D86A90">
        <w:rPr>
          <w:rFonts w:ascii="Times New Roman" w:hAnsi="Times New Roman"/>
        </w:rPr>
        <w:lastRenderedPageBreak/>
        <w:t>служащих, их профессиональная подготовка и переподготовка, а также формирование и поддержание на должном образовательном уровне кадрового резерва.</w:t>
      </w:r>
    </w:p>
    <w:p w:rsidR="00BF6D4D" w:rsidRPr="00BF6D4D" w:rsidRDefault="00BF6D4D" w:rsidP="00BF6D4D">
      <w:pPr>
        <w:ind w:left="284"/>
        <w:rPr>
          <w:rFonts w:ascii="Times New Roman" w:hAnsi="Times New Roman"/>
        </w:rPr>
      </w:pPr>
      <w:r w:rsidRPr="00BF6D4D">
        <w:rPr>
          <w:rFonts w:ascii="Times New Roman" w:hAnsi="Times New Roman"/>
        </w:rPr>
        <w:t>Федеральный закон от 27.07.2004 N 79-ФЗ "О государственной гражданской службе Российской Федерации" определяет, что профессиональное развитие гражданского служащего осуществляется в течение всего периода прохождения им гражданской службы. Требование по поддержанию необходимого уровня квалификации для муниципальных служащих также прописано в Федеральном законе от 02.03.2007 N 25-ФЗ "О муниципальной службе в Российской Федерации" и Законе Воронежской области от 28.12.2007 N 175-ОЗ "О муниципальной службе в Воронежской области".</w:t>
      </w:r>
    </w:p>
    <w:p w:rsidR="00C32CB2" w:rsidRPr="00D86A90" w:rsidRDefault="00C32CB2" w:rsidP="00437F05">
      <w:pPr>
        <w:ind w:left="284"/>
        <w:rPr>
          <w:rFonts w:ascii="Times New Roman" w:hAnsi="Times New Roman"/>
        </w:rPr>
      </w:pPr>
      <w:r w:rsidRPr="00D86A90">
        <w:rPr>
          <w:rFonts w:ascii="Times New Roman" w:hAnsi="Times New Roman"/>
        </w:rPr>
        <w:t>В условиях реформирования системы исполнительной власти возникает проблема не только периодического повышения квалификации в соответствии с требованием законодательства, но и необходимости обучения служащих, в том числе руководителей, в связи со сменой профиля деятельности, возрастающими требованиями и повышением ответственности к руководителям различного уровня. Необходимо усилить базовую управленческую, правовую, а также продолжать профильную подготовку кадров. Также, учитывая положения законодательства, имеется потребность в разработке эффективной системы обучения постоянно обновляющегося кадрового резерва и поддержания его профессионального уровня в соответствии с требованиями, предъявляемыми к соответствующим должностям.</w:t>
      </w:r>
    </w:p>
    <w:p w:rsidR="00C32CB2" w:rsidRPr="00D86A90" w:rsidRDefault="00C32CB2" w:rsidP="00437F05">
      <w:pPr>
        <w:ind w:left="284"/>
        <w:rPr>
          <w:rFonts w:ascii="Times New Roman" w:hAnsi="Times New Roman"/>
        </w:rPr>
      </w:pPr>
      <w:r w:rsidRPr="00D86A90">
        <w:rPr>
          <w:rFonts w:ascii="Times New Roman" w:hAnsi="Times New Roman"/>
        </w:rPr>
        <w:t>Остается актуальной потребность в обучении кадров органов местного самоуправления в условиях продолжающегося реформирования местного самоуправления. Разработка комплекса нормативных актов, осуществление передаваемых полномочий, решение вопросов местного значения на должном уровне невозможны без наличия квалифицированных кадров в системе местного самоуправления.</w:t>
      </w:r>
    </w:p>
    <w:p w:rsidR="00C32CB2" w:rsidRPr="00D86A90" w:rsidRDefault="00C32CB2" w:rsidP="00437F05">
      <w:pPr>
        <w:ind w:left="284"/>
        <w:rPr>
          <w:rFonts w:ascii="Times New Roman" w:hAnsi="Times New Roman"/>
        </w:rPr>
      </w:pPr>
      <w:r w:rsidRPr="00D86A90">
        <w:rPr>
          <w:rFonts w:ascii="Times New Roman" w:hAnsi="Times New Roman"/>
        </w:rPr>
        <w:t>Дополнительное образование переподготовки и повышения квалификации муниципальных служащих, кадров органов местного самоуправления в соответствии с действующим законодательством необходимо осуществлять на основе формирования законодательства. Система организации муниципального заказа в обучении кадров органов местного самоуправления проводится централизованно, выбор образовательных учреждений осуществляется  в соответствии с требованиями действующего законодательства.</w:t>
      </w:r>
    </w:p>
    <w:p w:rsidR="00C32CB2" w:rsidRPr="00D86A90" w:rsidRDefault="00C32CB2" w:rsidP="00437F05">
      <w:pPr>
        <w:ind w:left="284"/>
        <w:rPr>
          <w:rFonts w:ascii="Times New Roman" w:hAnsi="Times New Roman"/>
        </w:rPr>
      </w:pPr>
      <w:r w:rsidRPr="00D86A90">
        <w:rPr>
          <w:rFonts w:ascii="Times New Roman" w:hAnsi="Times New Roman"/>
        </w:rPr>
        <w:t>Наличие данной Программы позволит осуществлять единый подход к образовательному процессу при специализированной подготовке муниципальных служащих, переподготовки и повышения квалификации кадров органов местного самоуправления а также более рационально использовать средства на повышение профессионального уровня кадрового состава органов местного самоуправления.</w:t>
      </w:r>
    </w:p>
    <w:p w:rsidR="00C32CB2" w:rsidRPr="00D86A90" w:rsidRDefault="00C32CB2" w:rsidP="00437F05">
      <w:pPr>
        <w:ind w:left="284"/>
        <w:rPr>
          <w:rFonts w:ascii="Times New Roman" w:hAnsi="Times New Roman"/>
        </w:rPr>
      </w:pPr>
      <w:r w:rsidRPr="00D86A90">
        <w:rPr>
          <w:rFonts w:ascii="Times New Roman" w:hAnsi="Times New Roman"/>
        </w:rPr>
        <w:t>Изложенное выше свидетельствует о необходимости данной Программы с целью повышения управленческого потенциала в  органах местного самоуправления,  соблюдения принципов единства требований к профессиональной подготовке, переподготовке и повышению квалификации муниципальных служащих, кадров органов местного самоуправления координации усилий всех заинтересованных сторон и эффективного использования бюджетных средств, в том числе в подготовке управленческих кадров.</w:t>
      </w:r>
    </w:p>
    <w:p w:rsidR="00C32CB2" w:rsidRPr="00D86A90" w:rsidRDefault="00C32CB2" w:rsidP="00437F05">
      <w:pPr>
        <w:widowControl w:val="0"/>
        <w:autoSpaceDE w:val="0"/>
        <w:autoSpaceDN w:val="0"/>
        <w:adjustRightInd w:val="0"/>
        <w:ind w:left="284"/>
        <w:rPr>
          <w:rFonts w:ascii="Times New Roman" w:hAnsi="Times New Roman"/>
        </w:rPr>
      </w:pPr>
      <w:r w:rsidRPr="00D86A90">
        <w:rPr>
          <w:rFonts w:ascii="Times New Roman" w:hAnsi="Times New Roman"/>
        </w:rPr>
        <w:t xml:space="preserve">Осуществление мероприятий муниципальной программы позволит создать необходимые условия для социально-экономического развития муниципальных образований Терновского муниципального района Воронежской области, окажет содействие в формировании положительного инвестиционного климата, привлекательного социального имиджа, обеспечит комплексный подход к решению проблемы приведения в надлежащее состояние военно-мемориальных объектов для создания условий их сохранности на территории района. </w:t>
      </w:r>
    </w:p>
    <w:p w:rsidR="00C32CB2" w:rsidRPr="00D86A90" w:rsidRDefault="00C32CB2" w:rsidP="00437F05">
      <w:pPr>
        <w:widowControl w:val="0"/>
        <w:autoSpaceDE w:val="0"/>
        <w:autoSpaceDN w:val="0"/>
        <w:adjustRightInd w:val="0"/>
        <w:ind w:left="284"/>
        <w:rPr>
          <w:rFonts w:ascii="Times New Roman" w:hAnsi="Times New Roman"/>
        </w:rPr>
      </w:pPr>
      <w:r w:rsidRPr="00D86A90">
        <w:rPr>
          <w:rFonts w:ascii="Times New Roman" w:hAnsi="Times New Roman"/>
        </w:rPr>
        <w:t xml:space="preserve">. </w:t>
      </w:r>
    </w:p>
    <w:p w:rsidR="00C32CB2" w:rsidRPr="00D86A90" w:rsidRDefault="00C32CB2" w:rsidP="00437F05">
      <w:pPr>
        <w:widowControl w:val="0"/>
        <w:autoSpaceDE w:val="0"/>
        <w:autoSpaceDN w:val="0"/>
        <w:adjustRightInd w:val="0"/>
        <w:ind w:left="284"/>
        <w:jc w:val="center"/>
        <w:outlineLvl w:val="2"/>
        <w:rPr>
          <w:rFonts w:ascii="Times New Roman" w:hAnsi="Times New Roman"/>
          <w:b/>
        </w:rPr>
      </w:pPr>
      <w:r w:rsidRPr="00D86A90">
        <w:rPr>
          <w:rFonts w:ascii="Times New Roman" w:hAnsi="Times New Roman"/>
          <w:b/>
        </w:rPr>
        <w:t>Раздел 2. Приоритеты политики в сфере реализации</w:t>
      </w:r>
      <w:r w:rsidR="00E66EBD" w:rsidRPr="00D86A90">
        <w:rPr>
          <w:rFonts w:ascii="Times New Roman" w:hAnsi="Times New Roman"/>
          <w:b/>
        </w:rPr>
        <w:t xml:space="preserve">  </w:t>
      </w:r>
      <w:r w:rsidRPr="00D86A90">
        <w:rPr>
          <w:rFonts w:ascii="Times New Roman" w:hAnsi="Times New Roman"/>
          <w:b/>
        </w:rPr>
        <w:t>подпрограммы, цели, задачи и показатели</w:t>
      </w:r>
      <w:r w:rsidR="00E66EBD" w:rsidRPr="00D86A90">
        <w:rPr>
          <w:rFonts w:ascii="Times New Roman" w:hAnsi="Times New Roman"/>
          <w:b/>
        </w:rPr>
        <w:t xml:space="preserve"> </w:t>
      </w:r>
      <w:r w:rsidRPr="00D86A90">
        <w:rPr>
          <w:rFonts w:ascii="Times New Roman" w:hAnsi="Times New Roman"/>
          <w:b/>
        </w:rPr>
        <w:t>(индикаторы) достижения целей и решения задач, описание</w:t>
      </w:r>
    </w:p>
    <w:p w:rsidR="00C32CB2" w:rsidRPr="00D86A90" w:rsidRDefault="00C32CB2" w:rsidP="00437F05">
      <w:pPr>
        <w:widowControl w:val="0"/>
        <w:autoSpaceDE w:val="0"/>
        <w:autoSpaceDN w:val="0"/>
        <w:adjustRightInd w:val="0"/>
        <w:ind w:left="284"/>
        <w:jc w:val="center"/>
        <w:rPr>
          <w:rFonts w:ascii="Times New Roman" w:hAnsi="Times New Roman"/>
          <w:b/>
        </w:rPr>
      </w:pPr>
      <w:r w:rsidRPr="00D86A90">
        <w:rPr>
          <w:rFonts w:ascii="Times New Roman" w:hAnsi="Times New Roman"/>
          <w:b/>
        </w:rPr>
        <w:t>основных ожидаемых конечных результатов подпрограммы, сроков и этапов реализации</w:t>
      </w:r>
      <w:r w:rsidR="00E66EBD" w:rsidRPr="00D86A90">
        <w:rPr>
          <w:rFonts w:ascii="Times New Roman" w:hAnsi="Times New Roman"/>
          <w:b/>
        </w:rPr>
        <w:t xml:space="preserve"> </w:t>
      </w:r>
      <w:r w:rsidRPr="00D86A90">
        <w:rPr>
          <w:rFonts w:ascii="Times New Roman" w:hAnsi="Times New Roman"/>
          <w:b/>
        </w:rPr>
        <w:t>подпрограммы</w:t>
      </w:r>
    </w:p>
    <w:p w:rsidR="00C32CB2" w:rsidRPr="00D86A90" w:rsidRDefault="00C32CB2" w:rsidP="00437F05">
      <w:pPr>
        <w:widowControl w:val="0"/>
        <w:autoSpaceDE w:val="0"/>
        <w:autoSpaceDN w:val="0"/>
        <w:adjustRightInd w:val="0"/>
        <w:ind w:left="284"/>
        <w:jc w:val="center"/>
        <w:rPr>
          <w:rFonts w:ascii="Times New Roman" w:hAnsi="Times New Roman"/>
        </w:rPr>
      </w:pPr>
    </w:p>
    <w:p w:rsidR="00C32CB2" w:rsidRPr="00D86A90" w:rsidRDefault="00C32CB2" w:rsidP="00437F05">
      <w:pPr>
        <w:pStyle w:val="ConsPlusNormal"/>
        <w:ind w:left="284" w:firstLine="567"/>
        <w:jc w:val="center"/>
        <w:outlineLvl w:val="3"/>
        <w:rPr>
          <w:rFonts w:ascii="Times New Roman" w:hAnsi="Times New Roman" w:cs="Times New Roman"/>
          <w:b/>
          <w:i/>
          <w:sz w:val="24"/>
          <w:szCs w:val="24"/>
        </w:rPr>
      </w:pPr>
      <w:r w:rsidRPr="00D86A90">
        <w:rPr>
          <w:rFonts w:ascii="Times New Roman" w:hAnsi="Times New Roman" w:cs="Times New Roman"/>
          <w:b/>
          <w:i/>
          <w:sz w:val="24"/>
          <w:szCs w:val="24"/>
        </w:rPr>
        <w:t>2.1. Приоритеты политики в сфере реализации подпрограммы</w:t>
      </w:r>
    </w:p>
    <w:p w:rsidR="0049086F" w:rsidRDefault="0049086F" w:rsidP="00437F05">
      <w:pPr>
        <w:widowControl w:val="0"/>
        <w:autoSpaceDE w:val="0"/>
        <w:autoSpaceDN w:val="0"/>
        <w:adjustRightInd w:val="0"/>
        <w:ind w:left="284"/>
        <w:rPr>
          <w:rFonts w:ascii="Times New Roman" w:hAnsi="Times New Roman"/>
        </w:rPr>
      </w:pPr>
    </w:p>
    <w:p w:rsidR="00C32CB2" w:rsidRPr="00D86A90" w:rsidRDefault="00C32CB2" w:rsidP="00437F05">
      <w:pPr>
        <w:widowControl w:val="0"/>
        <w:autoSpaceDE w:val="0"/>
        <w:autoSpaceDN w:val="0"/>
        <w:adjustRightInd w:val="0"/>
        <w:ind w:left="284"/>
        <w:rPr>
          <w:rFonts w:ascii="Times New Roman" w:hAnsi="Times New Roman"/>
        </w:rPr>
      </w:pPr>
      <w:r w:rsidRPr="00D86A90">
        <w:rPr>
          <w:rFonts w:ascii="Times New Roman" w:hAnsi="Times New Roman"/>
        </w:rPr>
        <w:t>В соответствии с положениями Концепции долгосрочного социально-экономического развития Российской Федерации на период до 20</w:t>
      </w:r>
      <w:r w:rsidR="00CF5F9E" w:rsidRPr="00D86A90">
        <w:rPr>
          <w:rFonts w:ascii="Times New Roman" w:hAnsi="Times New Roman"/>
        </w:rPr>
        <w:t>26</w:t>
      </w:r>
      <w:r w:rsidRPr="00D86A90">
        <w:rPr>
          <w:rFonts w:ascii="Times New Roman" w:hAnsi="Times New Roman"/>
        </w:rPr>
        <w:t xml:space="preserve"> года оказание содействия развитию муниципальных образований и местного самоуправления является одним из приоритетных направлений перехода к инновационному социально ориентированному типу экономического развития.</w:t>
      </w:r>
    </w:p>
    <w:p w:rsidR="00C32CB2" w:rsidRPr="00D86A90" w:rsidRDefault="00C32CB2" w:rsidP="00437F05">
      <w:pPr>
        <w:widowControl w:val="0"/>
        <w:autoSpaceDE w:val="0"/>
        <w:autoSpaceDN w:val="0"/>
        <w:adjustRightInd w:val="0"/>
        <w:ind w:left="284"/>
        <w:rPr>
          <w:rFonts w:ascii="Times New Roman" w:hAnsi="Times New Roman"/>
        </w:rPr>
      </w:pPr>
      <w:r w:rsidRPr="00D86A90">
        <w:rPr>
          <w:rFonts w:ascii="Times New Roman" w:hAnsi="Times New Roman"/>
        </w:rPr>
        <w:t xml:space="preserve">В плане мероприятий по реализации Стратегии социально-экономического развития </w:t>
      </w:r>
      <w:r w:rsidRPr="00D86A90">
        <w:rPr>
          <w:rFonts w:ascii="Times New Roman" w:hAnsi="Times New Roman"/>
        </w:rPr>
        <w:lastRenderedPageBreak/>
        <w:t>Воронежской области предусмотрена система мер, направленных на повышение эффективности государственного и муниципального управления Воронежской области. Это нашло свое развитие в основных направлениях реализации подпрограммы Терновского муниципального района  Воронежской области.</w:t>
      </w:r>
    </w:p>
    <w:p w:rsidR="000521DA" w:rsidRPr="00D86A90" w:rsidRDefault="00C32CB2" w:rsidP="00437F05">
      <w:pPr>
        <w:widowControl w:val="0"/>
        <w:autoSpaceDE w:val="0"/>
        <w:autoSpaceDN w:val="0"/>
        <w:adjustRightInd w:val="0"/>
        <w:ind w:left="284"/>
        <w:rPr>
          <w:rFonts w:ascii="Times New Roman" w:hAnsi="Times New Roman"/>
        </w:rPr>
      </w:pPr>
      <w:r w:rsidRPr="00D86A90">
        <w:rPr>
          <w:rFonts w:ascii="Times New Roman" w:hAnsi="Times New Roman"/>
        </w:rPr>
        <w:t>Подпрограмма позволит оказать скоординированное содействие органам местного самоуправления поселений   в решении вопросов местного значения</w:t>
      </w:r>
    </w:p>
    <w:p w:rsidR="000521DA" w:rsidRPr="00D86A90" w:rsidRDefault="000521DA" w:rsidP="00437F05">
      <w:pPr>
        <w:widowControl w:val="0"/>
        <w:autoSpaceDE w:val="0"/>
        <w:autoSpaceDN w:val="0"/>
        <w:adjustRightInd w:val="0"/>
        <w:ind w:left="284"/>
        <w:rPr>
          <w:rFonts w:ascii="Times New Roman" w:hAnsi="Times New Roman"/>
        </w:rPr>
      </w:pPr>
    </w:p>
    <w:p w:rsidR="00476E71" w:rsidRDefault="00476E71" w:rsidP="00437F05">
      <w:pPr>
        <w:widowControl w:val="0"/>
        <w:autoSpaceDE w:val="0"/>
        <w:autoSpaceDN w:val="0"/>
        <w:adjustRightInd w:val="0"/>
        <w:ind w:left="284"/>
        <w:rPr>
          <w:rFonts w:ascii="Times New Roman" w:hAnsi="Times New Roman"/>
          <w:b/>
          <w:i/>
        </w:rPr>
      </w:pPr>
    </w:p>
    <w:p w:rsidR="00C32CB2" w:rsidRPr="00D86A90" w:rsidRDefault="00C32CB2" w:rsidP="00437F05">
      <w:pPr>
        <w:widowControl w:val="0"/>
        <w:autoSpaceDE w:val="0"/>
        <w:autoSpaceDN w:val="0"/>
        <w:adjustRightInd w:val="0"/>
        <w:ind w:left="284"/>
        <w:rPr>
          <w:rFonts w:ascii="Times New Roman" w:hAnsi="Times New Roman"/>
          <w:b/>
          <w:i/>
        </w:rPr>
      </w:pPr>
      <w:r w:rsidRPr="00D86A90">
        <w:rPr>
          <w:rFonts w:ascii="Times New Roman" w:hAnsi="Times New Roman"/>
          <w:b/>
          <w:i/>
        </w:rPr>
        <w:t>2.2. Цели, задачи и показатели (индикаторы) достижения целей и решения задач, мероприятия подпрограммы</w:t>
      </w:r>
    </w:p>
    <w:p w:rsidR="00B957C9" w:rsidRPr="00D86A90" w:rsidRDefault="00B957C9" w:rsidP="00437F05">
      <w:pPr>
        <w:widowControl w:val="0"/>
        <w:autoSpaceDE w:val="0"/>
        <w:autoSpaceDN w:val="0"/>
        <w:adjustRightInd w:val="0"/>
        <w:ind w:left="284"/>
        <w:rPr>
          <w:rFonts w:ascii="Times New Roman" w:hAnsi="Times New Roman"/>
          <w:b/>
          <w:i/>
        </w:rPr>
      </w:pPr>
    </w:p>
    <w:p w:rsidR="00C32CB2" w:rsidRPr="00D86A90" w:rsidRDefault="00C32CB2" w:rsidP="00437F05">
      <w:pPr>
        <w:widowControl w:val="0"/>
        <w:autoSpaceDE w:val="0"/>
        <w:autoSpaceDN w:val="0"/>
        <w:adjustRightInd w:val="0"/>
        <w:ind w:left="284"/>
        <w:rPr>
          <w:rFonts w:ascii="Times New Roman" w:hAnsi="Times New Roman"/>
        </w:rPr>
      </w:pPr>
      <w:r w:rsidRPr="00D86A90">
        <w:rPr>
          <w:rFonts w:ascii="Times New Roman" w:hAnsi="Times New Roman"/>
        </w:rPr>
        <w:t>Целью подпрограммы является обеспечение динамичного социально-экономического развития муниципальных образований Терновского муниципального района  Воронежской области, содействие повышению эффективности и качества муниципального управления при помощи системы подготовки  кадров органов местного самоуправления, ориентированной на решение практических задач; повышение эффективности управленческой деятельности на предприятиях и в организациях района, укрепление правопорядка в муниципальном районе.</w:t>
      </w:r>
    </w:p>
    <w:p w:rsidR="00C32CB2" w:rsidRPr="00D86A90" w:rsidRDefault="00C32CB2" w:rsidP="00437F05">
      <w:pPr>
        <w:widowControl w:val="0"/>
        <w:autoSpaceDE w:val="0"/>
        <w:autoSpaceDN w:val="0"/>
        <w:adjustRightInd w:val="0"/>
        <w:ind w:left="284"/>
        <w:rPr>
          <w:rFonts w:ascii="Times New Roman" w:hAnsi="Times New Roman"/>
        </w:rPr>
      </w:pPr>
      <w:r w:rsidRPr="00D86A90">
        <w:rPr>
          <w:rFonts w:ascii="Times New Roman" w:hAnsi="Times New Roman"/>
        </w:rPr>
        <w:t>Достижение сбалансированного, динамичного социально-экономического развития муниципальных образований Терновского муниципального района  Воронежской области предполагает обеспечение условий, позволяющих каждому муниципальному образованию иметь необходимые и достаточные возможности для обеспечения достойных условий жизни граждан, комплексного развития и повышения уровня социально-экономического развития муниципальных образований.</w:t>
      </w:r>
    </w:p>
    <w:p w:rsidR="00C32CB2" w:rsidRPr="00D86A90" w:rsidRDefault="00C32CB2" w:rsidP="00437F05">
      <w:pPr>
        <w:widowControl w:val="0"/>
        <w:autoSpaceDE w:val="0"/>
        <w:autoSpaceDN w:val="0"/>
        <w:adjustRightInd w:val="0"/>
        <w:ind w:left="284"/>
        <w:rPr>
          <w:rFonts w:ascii="Times New Roman" w:hAnsi="Times New Roman"/>
        </w:rPr>
      </w:pPr>
      <w:r w:rsidRPr="00D86A90">
        <w:rPr>
          <w:rFonts w:ascii="Times New Roman" w:hAnsi="Times New Roman"/>
          <w:i/>
        </w:rPr>
        <w:t>Подпрограмма направлена на решение следующих задач</w:t>
      </w:r>
      <w:r w:rsidRPr="00D86A90">
        <w:rPr>
          <w:rFonts w:ascii="Times New Roman" w:hAnsi="Times New Roman"/>
        </w:rPr>
        <w:t>:</w:t>
      </w:r>
    </w:p>
    <w:p w:rsidR="00C32CB2" w:rsidRPr="00D86A90" w:rsidRDefault="00C32CB2" w:rsidP="00437F05">
      <w:pPr>
        <w:widowControl w:val="0"/>
        <w:numPr>
          <w:ilvl w:val="0"/>
          <w:numId w:val="2"/>
        </w:numPr>
        <w:autoSpaceDE w:val="0"/>
        <w:autoSpaceDN w:val="0"/>
        <w:adjustRightInd w:val="0"/>
        <w:ind w:left="284" w:firstLine="567"/>
        <w:rPr>
          <w:rFonts w:ascii="Times New Roman" w:hAnsi="Times New Roman"/>
        </w:rPr>
      </w:pPr>
      <w:r w:rsidRPr="00D86A90">
        <w:rPr>
          <w:rFonts w:ascii="Times New Roman" w:hAnsi="Times New Roman"/>
        </w:rPr>
        <w:t>содействие социально-экономическому развитию муниципальных образований Терновского муниципального района  Воронежской области;</w:t>
      </w:r>
    </w:p>
    <w:p w:rsidR="00C32CB2" w:rsidRPr="00D86A90" w:rsidRDefault="00C32CB2" w:rsidP="00437F05">
      <w:pPr>
        <w:widowControl w:val="0"/>
        <w:numPr>
          <w:ilvl w:val="0"/>
          <w:numId w:val="2"/>
        </w:numPr>
        <w:autoSpaceDE w:val="0"/>
        <w:autoSpaceDN w:val="0"/>
        <w:adjustRightInd w:val="0"/>
        <w:ind w:left="284" w:firstLine="567"/>
        <w:rPr>
          <w:rFonts w:ascii="Times New Roman" w:hAnsi="Times New Roman"/>
        </w:rPr>
      </w:pPr>
      <w:r w:rsidRPr="00D86A90">
        <w:rPr>
          <w:rFonts w:ascii="Times New Roman" w:hAnsi="Times New Roman"/>
        </w:rPr>
        <w:t>стимулирование органов местного самоуправления к наращиванию собственного экономического потенциала;</w:t>
      </w:r>
    </w:p>
    <w:p w:rsidR="00C32CB2" w:rsidRPr="00D86A90" w:rsidRDefault="00C32CB2" w:rsidP="00437F05">
      <w:pPr>
        <w:widowControl w:val="0"/>
        <w:numPr>
          <w:ilvl w:val="0"/>
          <w:numId w:val="2"/>
        </w:numPr>
        <w:autoSpaceDE w:val="0"/>
        <w:autoSpaceDN w:val="0"/>
        <w:adjustRightInd w:val="0"/>
        <w:ind w:left="284" w:firstLine="567"/>
        <w:rPr>
          <w:rFonts w:ascii="Times New Roman" w:hAnsi="Times New Roman"/>
        </w:rPr>
      </w:pPr>
      <w:r w:rsidRPr="00D86A90">
        <w:rPr>
          <w:rFonts w:ascii="Times New Roman" w:hAnsi="Times New Roman"/>
        </w:rPr>
        <w:t>принятие  дел об административных правонарушений к производству;</w:t>
      </w:r>
    </w:p>
    <w:p w:rsidR="00DF4C24" w:rsidRDefault="00C32CB2" w:rsidP="00437F05">
      <w:pPr>
        <w:widowControl w:val="0"/>
        <w:numPr>
          <w:ilvl w:val="0"/>
          <w:numId w:val="2"/>
        </w:numPr>
        <w:autoSpaceDE w:val="0"/>
        <w:autoSpaceDN w:val="0"/>
        <w:adjustRightInd w:val="0"/>
        <w:ind w:left="284" w:firstLine="567"/>
        <w:rPr>
          <w:rFonts w:ascii="Times New Roman" w:hAnsi="Times New Roman"/>
        </w:rPr>
      </w:pPr>
      <w:r w:rsidRPr="00DF4C24">
        <w:rPr>
          <w:rFonts w:ascii="Times New Roman" w:hAnsi="Times New Roman"/>
        </w:rPr>
        <w:t>реализация современных программ подготовки, переподготовки и повышения квалификации муниципальных служащих, кадров органов местного самоуправления;</w:t>
      </w:r>
    </w:p>
    <w:p w:rsidR="00DF4C24" w:rsidRPr="00DF4C24" w:rsidRDefault="00DF4C24" w:rsidP="00437F05">
      <w:pPr>
        <w:widowControl w:val="0"/>
        <w:numPr>
          <w:ilvl w:val="0"/>
          <w:numId w:val="2"/>
        </w:numPr>
        <w:autoSpaceDE w:val="0"/>
        <w:autoSpaceDN w:val="0"/>
        <w:adjustRightInd w:val="0"/>
        <w:ind w:left="284" w:firstLine="567"/>
        <w:rPr>
          <w:rFonts w:ascii="Times New Roman" w:hAnsi="Times New Roman"/>
        </w:rPr>
      </w:pPr>
    </w:p>
    <w:p w:rsidR="00C32CB2" w:rsidRPr="00DF4C24" w:rsidRDefault="00C32CB2" w:rsidP="00437F05">
      <w:pPr>
        <w:widowControl w:val="0"/>
        <w:autoSpaceDE w:val="0"/>
        <w:autoSpaceDN w:val="0"/>
        <w:adjustRightInd w:val="0"/>
        <w:ind w:left="284"/>
        <w:rPr>
          <w:rFonts w:ascii="Times New Roman" w:hAnsi="Times New Roman"/>
        </w:rPr>
      </w:pPr>
      <w:r w:rsidRPr="00DF4C24">
        <w:rPr>
          <w:rFonts w:ascii="Times New Roman" w:hAnsi="Times New Roman"/>
        </w:rPr>
        <w:t>благоустройство  территорий воинских захоронений, братских могил и памятников участникам Великой Отечественной войны 1941-1945г.г.; проведение ремонта и восстановление воинских захоронений  на территории района.</w:t>
      </w:r>
    </w:p>
    <w:p w:rsidR="00C32CB2" w:rsidRPr="00D86A90" w:rsidRDefault="00C32CB2" w:rsidP="00437F05">
      <w:pPr>
        <w:pStyle w:val="ConsPlusNormal"/>
        <w:ind w:left="284" w:firstLine="567"/>
        <w:jc w:val="both"/>
        <w:outlineLvl w:val="3"/>
        <w:rPr>
          <w:rFonts w:ascii="Times New Roman" w:hAnsi="Times New Roman" w:cs="Times New Roman"/>
          <w:sz w:val="24"/>
          <w:szCs w:val="24"/>
        </w:rPr>
      </w:pPr>
      <w:r w:rsidRPr="00D86A90">
        <w:rPr>
          <w:rFonts w:ascii="Times New Roman" w:hAnsi="Times New Roman" w:cs="Times New Roman"/>
          <w:sz w:val="24"/>
          <w:szCs w:val="24"/>
        </w:rPr>
        <w:t>Подпрограмма определяет систему организации, размещения и исполнения заказа на переподготовку и повышение квалификации муниципальных служащих Терновского муниципального района  Воронежской области, кадров органов местного самоуправления организацию взаимодействия органов государственной власти с органами местного самоуправления и образовательными учреждениями дополнительного профессионального образования, осуществляющими переподготовку и повышение квалификации муниципальных служащих, кадров органов местного самоуправления.</w:t>
      </w:r>
    </w:p>
    <w:p w:rsidR="00C32CB2" w:rsidRPr="00D86A90" w:rsidRDefault="00C32CB2" w:rsidP="00437F05">
      <w:pPr>
        <w:pStyle w:val="ConsPlusNormal"/>
        <w:ind w:left="284" w:firstLine="567"/>
        <w:jc w:val="both"/>
        <w:outlineLvl w:val="3"/>
        <w:rPr>
          <w:rFonts w:ascii="Times New Roman" w:hAnsi="Times New Roman" w:cs="Times New Roman"/>
          <w:sz w:val="24"/>
          <w:szCs w:val="24"/>
        </w:rPr>
      </w:pPr>
      <w:r w:rsidRPr="00D86A90">
        <w:rPr>
          <w:rFonts w:ascii="Times New Roman" w:hAnsi="Times New Roman" w:cs="Times New Roman"/>
          <w:sz w:val="24"/>
          <w:szCs w:val="24"/>
        </w:rPr>
        <w:t>Развитие системы подготовки, переподготовки и повышения квалификации муниципальных служащих, кадров органов местного самоуправления направлено на решение следующих задач:</w:t>
      </w:r>
    </w:p>
    <w:p w:rsidR="00C32CB2" w:rsidRPr="00D86A90" w:rsidRDefault="00C32CB2" w:rsidP="00437F05">
      <w:pPr>
        <w:pStyle w:val="ConsPlusNormal"/>
        <w:ind w:left="284" w:firstLine="567"/>
        <w:jc w:val="both"/>
        <w:outlineLvl w:val="3"/>
        <w:rPr>
          <w:rFonts w:ascii="Times New Roman" w:hAnsi="Times New Roman" w:cs="Times New Roman"/>
          <w:sz w:val="24"/>
          <w:szCs w:val="24"/>
        </w:rPr>
      </w:pPr>
      <w:r w:rsidRPr="00D86A90">
        <w:rPr>
          <w:rFonts w:ascii="Times New Roman" w:hAnsi="Times New Roman" w:cs="Times New Roman"/>
          <w:sz w:val="24"/>
          <w:szCs w:val="24"/>
        </w:rPr>
        <w:t>претворение в жизнь социально-экономической политики государства, формирование системы социально ориентированных взглядов и убеждений, развитие государственного мышления и творческих способностей муниципальных служащих;</w:t>
      </w:r>
    </w:p>
    <w:p w:rsidR="00C32CB2" w:rsidRPr="00D86A90" w:rsidRDefault="00C32CB2" w:rsidP="00437F05">
      <w:pPr>
        <w:pStyle w:val="ConsPlusNormal"/>
        <w:ind w:left="284" w:firstLine="567"/>
        <w:jc w:val="both"/>
        <w:outlineLvl w:val="3"/>
        <w:rPr>
          <w:rFonts w:ascii="Times New Roman" w:hAnsi="Times New Roman" w:cs="Times New Roman"/>
          <w:sz w:val="24"/>
          <w:szCs w:val="24"/>
        </w:rPr>
      </w:pPr>
      <w:r w:rsidRPr="00D86A90">
        <w:rPr>
          <w:rFonts w:ascii="Times New Roman" w:hAnsi="Times New Roman" w:cs="Times New Roman"/>
          <w:sz w:val="24"/>
          <w:szCs w:val="24"/>
        </w:rPr>
        <w:t>обеспечение необходимого уровня профессиональных знаний и умений обучаемых, отвечающего государственным стандартам должностям муниципальной службы  и квалификационным требованиям к соответствующим категориям муниципальных служащих.</w:t>
      </w:r>
    </w:p>
    <w:p w:rsidR="00C32CB2" w:rsidRPr="00D86A90" w:rsidRDefault="00C32CB2" w:rsidP="00437F05">
      <w:pPr>
        <w:pStyle w:val="ConsPlusNormal"/>
        <w:ind w:left="284" w:firstLine="567"/>
        <w:jc w:val="both"/>
        <w:outlineLvl w:val="3"/>
        <w:rPr>
          <w:rFonts w:ascii="Times New Roman" w:hAnsi="Times New Roman" w:cs="Times New Roman"/>
          <w:sz w:val="24"/>
          <w:szCs w:val="24"/>
        </w:rPr>
      </w:pPr>
      <w:r w:rsidRPr="00D86A90">
        <w:rPr>
          <w:rFonts w:ascii="Times New Roman" w:hAnsi="Times New Roman" w:cs="Times New Roman"/>
          <w:sz w:val="24"/>
          <w:szCs w:val="24"/>
        </w:rPr>
        <w:t>В настоящее время системе подготовки, переподготовки и повышения квалификации кадров необходимо придать непрерывный и динамичный характер. Важно обеспечить органическое сочетание стационарного обучения и самообразования.</w:t>
      </w:r>
    </w:p>
    <w:p w:rsidR="00C32CB2" w:rsidRPr="00D86A90" w:rsidRDefault="00C32CB2" w:rsidP="00437F05">
      <w:pPr>
        <w:ind w:left="284"/>
        <w:rPr>
          <w:rFonts w:ascii="Times New Roman" w:hAnsi="Times New Roman"/>
        </w:rPr>
      </w:pPr>
      <w:r w:rsidRPr="00D86A90">
        <w:rPr>
          <w:rFonts w:ascii="Times New Roman" w:hAnsi="Times New Roman"/>
        </w:rPr>
        <w:t>Основными целями создания и деятельности административной комиссии  является защита прав и свобод гражданина, защита установленного порядка осуществления власти, общественного порядка и общественной безопасности, защита законных экономических интересов физических и юридических лиц, общества и государства от административных правонарушений и их предупреждение.</w:t>
      </w:r>
    </w:p>
    <w:p w:rsidR="00C32CB2" w:rsidRPr="00D86A90" w:rsidRDefault="00C32CB2" w:rsidP="00437F05">
      <w:pPr>
        <w:ind w:left="284"/>
        <w:rPr>
          <w:rFonts w:ascii="Times New Roman" w:hAnsi="Times New Roman"/>
        </w:rPr>
      </w:pPr>
      <w:r w:rsidRPr="00D86A90">
        <w:rPr>
          <w:rFonts w:ascii="Times New Roman" w:hAnsi="Times New Roman"/>
        </w:rPr>
        <w:t xml:space="preserve">Важными задачами в работе комиссий являются своевременное, всестороннее, полное и объективное выяснение обстоятельств каждого дела об административном правонарушении, </w:t>
      </w:r>
      <w:r w:rsidRPr="00D86A90">
        <w:rPr>
          <w:rFonts w:ascii="Times New Roman" w:hAnsi="Times New Roman"/>
        </w:rPr>
        <w:lastRenderedPageBreak/>
        <w:t xml:space="preserve">разрешение дела об административном правонарушении в точном соответствии с действующим законодательством, обеспечение исполнения вынесенного постановления по делу об административном правонарушении, а также профилактика административных правонарушений и повышение уровня юридической грамотности граждан. </w:t>
      </w:r>
    </w:p>
    <w:p w:rsidR="00C32CB2" w:rsidRPr="00D86A90" w:rsidRDefault="00C32CB2" w:rsidP="00437F05">
      <w:pPr>
        <w:ind w:left="284"/>
        <w:rPr>
          <w:rFonts w:ascii="Times New Roman" w:hAnsi="Times New Roman"/>
        </w:rPr>
      </w:pPr>
      <w:r w:rsidRPr="00D86A90">
        <w:rPr>
          <w:rFonts w:ascii="Times New Roman" w:hAnsi="Times New Roman"/>
          <w:i/>
        </w:rPr>
        <w:t>Мероприятиям Подпрограммы</w:t>
      </w:r>
      <w:r w:rsidRPr="00D86A90">
        <w:rPr>
          <w:rFonts w:ascii="Times New Roman" w:hAnsi="Times New Roman"/>
        </w:rPr>
        <w:t xml:space="preserve">: </w:t>
      </w:r>
    </w:p>
    <w:p w:rsidR="00C32CB2" w:rsidRPr="00D86A90" w:rsidRDefault="00C32CB2" w:rsidP="00437F05">
      <w:pPr>
        <w:numPr>
          <w:ilvl w:val="0"/>
          <w:numId w:val="3"/>
        </w:numPr>
        <w:ind w:left="284" w:firstLine="567"/>
        <w:rPr>
          <w:rFonts w:ascii="Times New Roman" w:hAnsi="Times New Roman"/>
        </w:rPr>
      </w:pPr>
      <w:r w:rsidRPr="00D86A90">
        <w:rPr>
          <w:rFonts w:ascii="Times New Roman" w:hAnsi="Times New Roman"/>
        </w:rPr>
        <w:t>Профессиональная переподготовка кадров органов местного самоуправления.</w:t>
      </w:r>
    </w:p>
    <w:p w:rsidR="00C32CB2" w:rsidRPr="00D86A90" w:rsidRDefault="00C32CB2" w:rsidP="00437F05">
      <w:pPr>
        <w:ind w:left="284"/>
        <w:rPr>
          <w:rFonts w:ascii="Times New Roman" w:hAnsi="Times New Roman"/>
        </w:rPr>
      </w:pPr>
      <w:r w:rsidRPr="00D86A90">
        <w:rPr>
          <w:rFonts w:ascii="Times New Roman" w:hAnsi="Times New Roman"/>
        </w:rPr>
        <w:t>Целью данного мероприятия является комплексное совершенствование знаний кадрами органов местного самоуправления или приобретение ими дополнительных знаний и навыков, необходимых для осуществления нового вида профессиональной деятельности, а также получения дополнительной квалификации.</w:t>
      </w:r>
    </w:p>
    <w:p w:rsidR="00C32CB2" w:rsidRPr="00D86A90" w:rsidRDefault="00C32CB2" w:rsidP="00437F05">
      <w:pPr>
        <w:numPr>
          <w:ilvl w:val="0"/>
          <w:numId w:val="3"/>
        </w:numPr>
        <w:ind w:left="284" w:firstLine="567"/>
        <w:rPr>
          <w:rFonts w:ascii="Times New Roman" w:hAnsi="Times New Roman"/>
        </w:rPr>
      </w:pPr>
      <w:r w:rsidRPr="00D86A90">
        <w:rPr>
          <w:rFonts w:ascii="Times New Roman" w:hAnsi="Times New Roman"/>
        </w:rPr>
        <w:t>Повышение квалификации (стажировка) кадров органов местного самоуправления.</w:t>
      </w:r>
    </w:p>
    <w:p w:rsidR="00C32CB2" w:rsidRPr="00D86A90" w:rsidRDefault="00C32CB2" w:rsidP="00437F05">
      <w:pPr>
        <w:ind w:left="284"/>
        <w:rPr>
          <w:rFonts w:ascii="Times New Roman" w:hAnsi="Times New Roman"/>
        </w:rPr>
      </w:pPr>
      <w:r w:rsidRPr="00D86A90">
        <w:rPr>
          <w:rFonts w:ascii="Times New Roman" w:hAnsi="Times New Roman"/>
        </w:rPr>
        <w:t>Целью данного мероприятия является обновление знаний и совершенствование навыков кадров органов местного самоуправления в связи с повышением требований к уровню их квалификации по ряду вопросов в установленной сфере профессиональной служебной деятельности и необходимостью освоения ими новых способов решения соответствующих профессиональных задач, а также изучение передового опыта и закрепление теоретических знаний по актуальным вопросам профессиональной деятельности.</w:t>
      </w:r>
    </w:p>
    <w:p w:rsidR="00C32CB2" w:rsidRPr="00D86A90" w:rsidRDefault="00C32CB2" w:rsidP="00437F05">
      <w:pPr>
        <w:numPr>
          <w:ilvl w:val="0"/>
          <w:numId w:val="3"/>
        </w:numPr>
        <w:ind w:left="284" w:firstLine="567"/>
        <w:rPr>
          <w:rFonts w:ascii="Times New Roman" w:hAnsi="Times New Roman"/>
        </w:rPr>
      </w:pPr>
      <w:r w:rsidRPr="00D86A90">
        <w:rPr>
          <w:rFonts w:ascii="Times New Roman" w:hAnsi="Times New Roman"/>
        </w:rPr>
        <w:t>Краткосрочное обучение кадров органов местного самоуправления на семинарах, конференциях, учебных курсах, тренингах и других мероприятиях по актуальным вопросам профессиональной деятельности.</w:t>
      </w:r>
    </w:p>
    <w:p w:rsidR="00C32CB2" w:rsidRPr="00D86A90" w:rsidRDefault="00C32CB2" w:rsidP="00437F05">
      <w:pPr>
        <w:ind w:left="284"/>
        <w:rPr>
          <w:rFonts w:ascii="Times New Roman" w:hAnsi="Times New Roman"/>
        </w:rPr>
      </w:pPr>
      <w:r w:rsidRPr="00D86A90">
        <w:rPr>
          <w:rFonts w:ascii="Times New Roman" w:hAnsi="Times New Roman"/>
        </w:rPr>
        <w:t>Целью данного мероприятия является освоение актуальных изменений в конкретных вопросах профессиональной деятельности  кадров органов местного самоуправления.</w:t>
      </w:r>
    </w:p>
    <w:p w:rsidR="00C32CB2" w:rsidRPr="00D86A90" w:rsidRDefault="00C32CB2" w:rsidP="00437F05">
      <w:pPr>
        <w:numPr>
          <w:ilvl w:val="0"/>
          <w:numId w:val="3"/>
        </w:numPr>
        <w:ind w:left="284" w:firstLine="567"/>
        <w:rPr>
          <w:rFonts w:ascii="Times New Roman" w:hAnsi="Times New Roman"/>
        </w:rPr>
      </w:pPr>
      <w:r w:rsidRPr="00D86A90">
        <w:rPr>
          <w:rFonts w:ascii="Times New Roman" w:hAnsi="Times New Roman"/>
        </w:rPr>
        <w:t>Учебно-методическое, информационно-аналитическое обеспечение дополнительного профессионального образования кадров органов местного самоуправления.</w:t>
      </w:r>
    </w:p>
    <w:p w:rsidR="00C32CB2" w:rsidRPr="00D86A90" w:rsidRDefault="00C32CB2" w:rsidP="00437F05">
      <w:pPr>
        <w:ind w:left="284"/>
        <w:rPr>
          <w:rFonts w:ascii="Times New Roman" w:hAnsi="Times New Roman"/>
        </w:rPr>
      </w:pPr>
      <w:r w:rsidRPr="00D86A90">
        <w:rPr>
          <w:rFonts w:ascii="Times New Roman" w:hAnsi="Times New Roman"/>
        </w:rPr>
        <w:t>Целью данного мероприятия является повышение качества подготовки слушателей по программам профессиональной переподготовки, повышения квалификации и краткосрочного обучения, а также разработка вспомогательного материала для оказания содействия руководителям и кадров органов местного самоуправления в решении актуальных проблем профессиональной деятельности.</w:t>
      </w:r>
    </w:p>
    <w:p w:rsidR="00C32CB2" w:rsidRPr="00D86A90" w:rsidRDefault="00C32CB2" w:rsidP="00437F05">
      <w:pPr>
        <w:ind w:left="284"/>
        <w:rPr>
          <w:rFonts w:ascii="Times New Roman" w:hAnsi="Times New Roman"/>
        </w:rPr>
      </w:pPr>
      <w:r w:rsidRPr="00D86A90">
        <w:rPr>
          <w:rFonts w:ascii="Times New Roman" w:hAnsi="Times New Roman"/>
          <w:i/>
        </w:rPr>
        <w:t>Целевые индикаторы и показатели подпрограммы</w:t>
      </w:r>
      <w:r w:rsidRPr="00D86A90">
        <w:rPr>
          <w:rFonts w:ascii="Times New Roman" w:hAnsi="Times New Roman"/>
        </w:rPr>
        <w:t>:</w:t>
      </w:r>
    </w:p>
    <w:p w:rsidR="00C32CB2" w:rsidRPr="00246EC2" w:rsidRDefault="00C32CB2" w:rsidP="00437F05">
      <w:pPr>
        <w:numPr>
          <w:ilvl w:val="0"/>
          <w:numId w:val="3"/>
        </w:numPr>
        <w:ind w:left="284" w:firstLine="567"/>
        <w:rPr>
          <w:rFonts w:ascii="Times New Roman" w:hAnsi="Times New Roman"/>
        </w:rPr>
      </w:pPr>
      <w:r w:rsidRPr="00D86A90">
        <w:rPr>
          <w:rFonts w:ascii="Times New Roman" w:hAnsi="Times New Roman"/>
        </w:rPr>
        <w:t xml:space="preserve">Доля  проведенных контрольных мероприятий по осуществлению органами местного </w:t>
      </w:r>
      <w:r w:rsidRPr="00246EC2">
        <w:rPr>
          <w:rFonts w:ascii="Times New Roman" w:hAnsi="Times New Roman"/>
        </w:rPr>
        <w:t>самоуправления муниципальных районов  переданных государственных полномочий по созданию и организации деятельности административных комиссий от запланированных.</w:t>
      </w:r>
    </w:p>
    <w:p w:rsidR="000521DA" w:rsidRPr="00246EC2" w:rsidRDefault="00CF5F9E" w:rsidP="00437F05">
      <w:pPr>
        <w:numPr>
          <w:ilvl w:val="0"/>
          <w:numId w:val="3"/>
        </w:numPr>
        <w:tabs>
          <w:tab w:val="clear" w:pos="360"/>
          <w:tab w:val="num" w:pos="426"/>
        </w:tabs>
        <w:ind w:left="284" w:firstLine="567"/>
        <w:rPr>
          <w:rFonts w:ascii="Times New Roman" w:hAnsi="Times New Roman"/>
        </w:rPr>
      </w:pPr>
      <w:r w:rsidRPr="00246EC2">
        <w:rPr>
          <w:rFonts w:ascii="Times New Roman" w:hAnsi="Times New Roman"/>
        </w:rPr>
        <w:t>В</w:t>
      </w:r>
      <w:r w:rsidR="000521DA" w:rsidRPr="00246EC2">
        <w:rPr>
          <w:rFonts w:ascii="Times New Roman" w:hAnsi="Times New Roman"/>
        </w:rPr>
        <w:t xml:space="preserve"> </w:t>
      </w:r>
      <w:r w:rsidR="00246EC2" w:rsidRPr="009A7FE6">
        <w:rPr>
          <w:rFonts w:ascii="Times New Roman" w:hAnsi="Times New Roman"/>
        </w:rPr>
        <w:t>2019</w:t>
      </w:r>
      <w:r w:rsidR="009A7FE6" w:rsidRPr="009A7FE6">
        <w:rPr>
          <w:rFonts w:ascii="Times New Roman" w:hAnsi="Times New Roman"/>
        </w:rPr>
        <w:t xml:space="preserve"> </w:t>
      </w:r>
      <w:r w:rsidRPr="009A7FE6">
        <w:rPr>
          <w:rFonts w:ascii="Times New Roman" w:hAnsi="Times New Roman"/>
        </w:rPr>
        <w:t xml:space="preserve">г.- </w:t>
      </w:r>
      <w:r w:rsidR="009A7FE6" w:rsidRPr="009A7FE6">
        <w:rPr>
          <w:rFonts w:ascii="Times New Roman" w:hAnsi="Times New Roman"/>
        </w:rPr>
        <w:t>50</w:t>
      </w:r>
      <w:r w:rsidR="00246EC2" w:rsidRPr="009A7FE6">
        <w:rPr>
          <w:rFonts w:ascii="Times New Roman" w:hAnsi="Times New Roman"/>
        </w:rPr>
        <w:t xml:space="preserve"> </w:t>
      </w:r>
      <w:r w:rsidRPr="009A7FE6">
        <w:rPr>
          <w:rFonts w:ascii="Times New Roman" w:hAnsi="Times New Roman"/>
        </w:rPr>
        <w:t>дел, в 20</w:t>
      </w:r>
      <w:r w:rsidR="00246EC2" w:rsidRPr="009A7FE6">
        <w:rPr>
          <w:rFonts w:ascii="Times New Roman" w:hAnsi="Times New Roman"/>
        </w:rPr>
        <w:t xml:space="preserve">20 </w:t>
      </w:r>
      <w:r w:rsidRPr="009A7FE6">
        <w:rPr>
          <w:rFonts w:ascii="Times New Roman" w:hAnsi="Times New Roman"/>
        </w:rPr>
        <w:t>г.</w:t>
      </w:r>
      <w:r w:rsidR="009A7FE6" w:rsidRPr="009A7FE6">
        <w:rPr>
          <w:rFonts w:ascii="Times New Roman" w:hAnsi="Times New Roman"/>
        </w:rPr>
        <w:t>- 30</w:t>
      </w:r>
      <w:r w:rsidR="00377E93" w:rsidRPr="009A7FE6">
        <w:rPr>
          <w:rFonts w:ascii="Times New Roman" w:hAnsi="Times New Roman"/>
        </w:rPr>
        <w:t xml:space="preserve"> </w:t>
      </w:r>
      <w:r w:rsidRPr="009A7FE6">
        <w:rPr>
          <w:rFonts w:ascii="Times New Roman" w:hAnsi="Times New Roman"/>
        </w:rPr>
        <w:t>дел</w:t>
      </w:r>
      <w:r w:rsidR="00377E93">
        <w:rPr>
          <w:rFonts w:ascii="Times New Roman" w:hAnsi="Times New Roman"/>
        </w:rPr>
        <w:t xml:space="preserve">, в 2021 г. </w:t>
      </w:r>
      <w:r w:rsidR="009A7FE6">
        <w:rPr>
          <w:rFonts w:ascii="Times New Roman" w:hAnsi="Times New Roman"/>
        </w:rPr>
        <w:t>–</w:t>
      </w:r>
      <w:r w:rsidR="00377E93">
        <w:rPr>
          <w:rFonts w:ascii="Times New Roman" w:hAnsi="Times New Roman"/>
        </w:rPr>
        <w:t xml:space="preserve"> </w:t>
      </w:r>
      <w:r w:rsidR="009A7FE6">
        <w:rPr>
          <w:rFonts w:ascii="Times New Roman" w:hAnsi="Times New Roman"/>
        </w:rPr>
        <w:t xml:space="preserve">26 </w:t>
      </w:r>
      <w:r w:rsidR="00377E93">
        <w:rPr>
          <w:rFonts w:ascii="Times New Roman" w:hAnsi="Times New Roman"/>
        </w:rPr>
        <w:t>дел</w:t>
      </w:r>
      <w:r w:rsidR="000521DA" w:rsidRPr="00246EC2">
        <w:rPr>
          <w:rFonts w:ascii="Times New Roman" w:hAnsi="Times New Roman"/>
        </w:rPr>
        <w:t xml:space="preserve">. Данные  цифры указывают, что на территории района  с населением необходимо проводить работу по профилактике правонарушений. При действии данной программы планируется сокращение количества правонарушений, уменьшение степени тяжести совершенных правонарушений, количество проведенных контрольных мероприятий административной комиссии должно соответствовать утвержденному плану работы комиссии на очередной год.   </w:t>
      </w:r>
    </w:p>
    <w:p w:rsidR="000521DA" w:rsidRPr="00D86A90" w:rsidRDefault="000521DA" w:rsidP="00437F05">
      <w:pPr>
        <w:numPr>
          <w:ilvl w:val="0"/>
          <w:numId w:val="3"/>
        </w:numPr>
        <w:ind w:left="284" w:firstLine="567"/>
        <w:rPr>
          <w:rFonts w:ascii="Times New Roman" w:hAnsi="Times New Roman"/>
        </w:rPr>
      </w:pPr>
      <w:r w:rsidRPr="00D86A90">
        <w:rPr>
          <w:rFonts w:ascii="Times New Roman" w:hAnsi="Times New Roman"/>
        </w:rPr>
        <w:t>Доля  прошедших обучение,</w:t>
      </w:r>
      <w:r w:rsidR="00BF6D4D">
        <w:rPr>
          <w:rFonts w:ascii="Times New Roman" w:hAnsi="Times New Roman"/>
        </w:rPr>
        <w:t xml:space="preserve"> повышение квалификации кадров </w:t>
      </w:r>
      <w:r w:rsidRPr="00D86A90">
        <w:rPr>
          <w:rFonts w:ascii="Times New Roman" w:hAnsi="Times New Roman"/>
        </w:rPr>
        <w:t>органа местного самоуправления от запланированного количества обучаемых.</w:t>
      </w:r>
    </w:p>
    <w:p w:rsidR="009A7FE6" w:rsidRDefault="00902469" w:rsidP="00437F05">
      <w:pPr>
        <w:ind w:left="284"/>
        <w:rPr>
          <w:rFonts w:ascii="Times New Roman" w:hAnsi="Times New Roman"/>
        </w:rPr>
      </w:pPr>
      <w:r w:rsidRPr="00D03DC3">
        <w:rPr>
          <w:rFonts w:ascii="Times New Roman" w:hAnsi="Times New Roman"/>
        </w:rPr>
        <w:t xml:space="preserve">В 2019 году обучено 10 муниципальных служащих и  1 немуниципальный служащий, переподготовку прошел </w:t>
      </w:r>
      <w:r w:rsidR="009A7FE6" w:rsidRPr="00D03DC3">
        <w:rPr>
          <w:rFonts w:ascii="Times New Roman" w:hAnsi="Times New Roman"/>
        </w:rPr>
        <w:t xml:space="preserve"> </w:t>
      </w:r>
      <w:r w:rsidRPr="00D03DC3">
        <w:rPr>
          <w:rFonts w:ascii="Times New Roman" w:hAnsi="Times New Roman"/>
        </w:rPr>
        <w:t xml:space="preserve">1  муниципальный служащий, в </w:t>
      </w:r>
      <w:proofErr w:type="spellStart"/>
      <w:r w:rsidRPr="00D03DC3">
        <w:rPr>
          <w:rFonts w:ascii="Times New Roman" w:hAnsi="Times New Roman"/>
        </w:rPr>
        <w:t>учебно</w:t>
      </w:r>
      <w:proofErr w:type="spellEnd"/>
      <w:r w:rsidRPr="00D03DC3">
        <w:rPr>
          <w:rFonts w:ascii="Times New Roman" w:hAnsi="Times New Roman"/>
        </w:rPr>
        <w:t xml:space="preserve"> методическом центре ГОЧС по ВО прошел обуч</w:t>
      </w:r>
      <w:r w:rsidR="009A7FE6" w:rsidRPr="00D03DC3">
        <w:rPr>
          <w:rFonts w:ascii="Times New Roman" w:hAnsi="Times New Roman"/>
        </w:rPr>
        <w:t>ение</w:t>
      </w:r>
      <w:r w:rsidR="00447F71" w:rsidRPr="00D03DC3">
        <w:rPr>
          <w:rFonts w:ascii="Times New Roman" w:hAnsi="Times New Roman"/>
        </w:rPr>
        <w:t xml:space="preserve"> 1 муниципальный служащий</w:t>
      </w:r>
      <w:r w:rsidRPr="00D03DC3">
        <w:rPr>
          <w:rFonts w:ascii="Times New Roman" w:hAnsi="Times New Roman"/>
        </w:rPr>
        <w:t>.</w:t>
      </w:r>
    </w:p>
    <w:p w:rsidR="00902469" w:rsidRDefault="009A7FE6" w:rsidP="00437F05">
      <w:pPr>
        <w:ind w:left="284"/>
        <w:rPr>
          <w:rFonts w:ascii="Times New Roman" w:hAnsi="Times New Roman"/>
        </w:rPr>
      </w:pPr>
      <w:r>
        <w:rPr>
          <w:rFonts w:ascii="Times New Roman" w:hAnsi="Times New Roman"/>
        </w:rPr>
        <w:t>В 2020 году муниципальные служащие повысили квалификацию по 15 образовательным программам</w:t>
      </w:r>
      <w:r w:rsidR="00D03DC3">
        <w:rPr>
          <w:rFonts w:ascii="Times New Roman" w:hAnsi="Times New Roman"/>
        </w:rPr>
        <w:t>, 4 работника, замещающие должности, не относящиеся к муниципальной службе повысили свою квалификацию.</w:t>
      </w:r>
      <w:r w:rsidR="008678B7">
        <w:rPr>
          <w:rFonts w:ascii="Times New Roman" w:hAnsi="Times New Roman"/>
        </w:rPr>
        <w:t xml:space="preserve"> В учебно-методическом центре ГО ЧС прошли обучение 4 муниципальных служащих и 2 работника.</w:t>
      </w:r>
    </w:p>
    <w:p w:rsidR="00D03DC3" w:rsidRDefault="00D03DC3" w:rsidP="00437F05">
      <w:pPr>
        <w:ind w:left="284"/>
        <w:rPr>
          <w:rFonts w:ascii="Times New Roman" w:hAnsi="Times New Roman"/>
        </w:rPr>
      </w:pPr>
      <w:r>
        <w:rPr>
          <w:rFonts w:ascii="Times New Roman" w:hAnsi="Times New Roman"/>
        </w:rPr>
        <w:t xml:space="preserve">В 2021 году 12 муниципальных служащих прошли повышение квалификации в общей сложности по </w:t>
      </w:r>
      <w:r w:rsidR="008678B7">
        <w:rPr>
          <w:rFonts w:ascii="Times New Roman" w:hAnsi="Times New Roman"/>
        </w:rPr>
        <w:t>21 образовательной программе. 2</w:t>
      </w:r>
      <w:r w:rsidR="008678B7" w:rsidRPr="008678B7">
        <w:rPr>
          <w:rFonts w:ascii="Times New Roman" w:hAnsi="Times New Roman"/>
        </w:rPr>
        <w:t xml:space="preserve"> работника, замещающие должности, не относящиеся к муниципальной службе</w:t>
      </w:r>
      <w:r w:rsidR="008678B7">
        <w:rPr>
          <w:rFonts w:ascii="Times New Roman" w:hAnsi="Times New Roman"/>
        </w:rPr>
        <w:t>,</w:t>
      </w:r>
      <w:r w:rsidR="008678B7" w:rsidRPr="008678B7">
        <w:rPr>
          <w:rFonts w:ascii="Times New Roman" w:hAnsi="Times New Roman"/>
        </w:rPr>
        <w:t xml:space="preserve"> повысили свою квалификацию</w:t>
      </w:r>
      <w:r w:rsidR="008678B7">
        <w:rPr>
          <w:rFonts w:ascii="Times New Roman" w:hAnsi="Times New Roman"/>
        </w:rPr>
        <w:t xml:space="preserve">. </w:t>
      </w:r>
      <w:r w:rsidR="008678B7" w:rsidRPr="008678B7">
        <w:rPr>
          <w:rFonts w:ascii="Times New Roman" w:hAnsi="Times New Roman"/>
        </w:rPr>
        <w:t>В учебно-методическо</w:t>
      </w:r>
      <w:r w:rsidR="00F74C48">
        <w:rPr>
          <w:rFonts w:ascii="Times New Roman" w:hAnsi="Times New Roman"/>
        </w:rPr>
        <w:t>м центре ГО ЧС прошли обучение 3</w:t>
      </w:r>
      <w:r w:rsidR="008678B7" w:rsidRPr="008678B7">
        <w:rPr>
          <w:rFonts w:ascii="Times New Roman" w:hAnsi="Times New Roman"/>
        </w:rPr>
        <w:t xml:space="preserve"> муниципальны</w:t>
      </w:r>
      <w:r w:rsidR="00F74C48">
        <w:rPr>
          <w:rFonts w:ascii="Times New Roman" w:hAnsi="Times New Roman"/>
        </w:rPr>
        <w:t>х</w:t>
      </w:r>
      <w:r w:rsidR="008678B7" w:rsidRPr="008678B7">
        <w:rPr>
          <w:rFonts w:ascii="Times New Roman" w:hAnsi="Times New Roman"/>
        </w:rPr>
        <w:t xml:space="preserve"> </w:t>
      </w:r>
      <w:r w:rsidR="00F74C48">
        <w:rPr>
          <w:rFonts w:ascii="Times New Roman" w:hAnsi="Times New Roman"/>
        </w:rPr>
        <w:t>служащих и 5</w:t>
      </w:r>
      <w:r w:rsidR="008678B7" w:rsidRPr="008678B7">
        <w:rPr>
          <w:rFonts w:ascii="Times New Roman" w:hAnsi="Times New Roman"/>
        </w:rPr>
        <w:t xml:space="preserve"> работник</w:t>
      </w:r>
      <w:r w:rsidR="00F74C48">
        <w:rPr>
          <w:rFonts w:ascii="Times New Roman" w:hAnsi="Times New Roman"/>
        </w:rPr>
        <w:t>ов</w:t>
      </w:r>
      <w:r w:rsidR="008678B7">
        <w:rPr>
          <w:rFonts w:ascii="Times New Roman" w:hAnsi="Times New Roman"/>
        </w:rPr>
        <w:t xml:space="preserve">. </w:t>
      </w:r>
    </w:p>
    <w:p w:rsidR="00E2684E" w:rsidRPr="006837B9" w:rsidRDefault="00E2684E" w:rsidP="00E2684E">
      <w:pPr>
        <w:ind w:left="284"/>
        <w:rPr>
          <w:rFonts w:ascii="Times New Roman" w:hAnsi="Times New Roman"/>
        </w:rPr>
      </w:pPr>
      <w:r w:rsidRPr="006837B9">
        <w:rPr>
          <w:rFonts w:ascii="Times New Roman" w:hAnsi="Times New Roman"/>
        </w:rPr>
        <w:t xml:space="preserve">В 2022 году 9 муниципальных служащих  и 5 глав сельских поселений прошли повышение квалификации в общей сложности по 11 образовательным программам. Повысили свою квалификацию 2 работника, замещающие должности, не относящиеся к муниципальной службе. В учебно-методическом центре ГО ЧС прошли обучение 5 муниципальных служащих и 2 работника. </w:t>
      </w:r>
    </w:p>
    <w:p w:rsidR="00E2684E" w:rsidRPr="006837B9" w:rsidRDefault="00E2684E" w:rsidP="00E2684E">
      <w:pPr>
        <w:ind w:left="284"/>
        <w:rPr>
          <w:rFonts w:ascii="Times New Roman" w:hAnsi="Times New Roman"/>
        </w:rPr>
      </w:pPr>
      <w:r w:rsidRPr="006837B9">
        <w:rPr>
          <w:rFonts w:ascii="Times New Roman" w:hAnsi="Times New Roman"/>
        </w:rPr>
        <w:t xml:space="preserve"> На 2023 год запланировано  повышение квалификации 3  муниципальных служащих  и 5 глав сельских поселений.</w:t>
      </w:r>
    </w:p>
    <w:p w:rsidR="00C05668" w:rsidRPr="00D86A90" w:rsidRDefault="000521DA" w:rsidP="00554FD1">
      <w:pPr>
        <w:numPr>
          <w:ilvl w:val="0"/>
          <w:numId w:val="3"/>
        </w:numPr>
        <w:rPr>
          <w:rFonts w:ascii="Times New Roman" w:hAnsi="Times New Roman"/>
        </w:rPr>
      </w:pPr>
      <w:r w:rsidRPr="00554FD1">
        <w:rPr>
          <w:rFonts w:ascii="Times New Roman" w:hAnsi="Times New Roman"/>
        </w:rPr>
        <w:lastRenderedPageBreak/>
        <w:t xml:space="preserve">Ремонт  и благоустройство </w:t>
      </w:r>
      <w:r w:rsidR="00C05668" w:rsidRPr="00554FD1">
        <w:rPr>
          <w:rFonts w:ascii="Times New Roman" w:hAnsi="Times New Roman"/>
        </w:rPr>
        <w:t xml:space="preserve"> </w:t>
      </w:r>
      <w:proofErr w:type="spellStart"/>
      <w:r w:rsidR="00C05668" w:rsidRPr="00554FD1">
        <w:rPr>
          <w:rFonts w:ascii="Times New Roman" w:hAnsi="Times New Roman"/>
        </w:rPr>
        <w:t>военно</w:t>
      </w:r>
      <w:proofErr w:type="spellEnd"/>
      <w:r w:rsidR="00C05668" w:rsidRPr="00554FD1">
        <w:rPr>
          <w:rFonts w:ascii="Times New Roman" w:hAnsi="Times New Roman"/>
        </w:rPr>
        <w:t xml:space="preserve"> - мемориальных объектов</w:t>
      </w:r>
      <w:r w:rsidR="00C05668" w:rsidRPr="00D86A90">
        <w:rPr>
          <w:rFonts w:ascii="Times New Roman" w:hAnsi="Times New Roman"/>
        </w:rPr>
        <w:t>.</w:t>
      </w:r>
      <w:r w:rsidR="00554FD1">
        <w:rPr>
          <w:rFonts w:ascii="Times New Roman" w:hAnsi="Times New Roman"/>
        </w:rPr>
        <w:t xml:space="preserve"> В 2021 году с привлечением средств органа местного самоуправления были отремонтированы: - р</w:t>
      </w:r>
      <w:r w:rsidR="00554FD1" w:rsidRPr="00554FD1">
        <w:rPr>
          <w:rFonts w:ascii="Times New Roman" w:hAnsi="Times New Roman"/>
        </w:rPr>
        <w:t xml:space="preserve">еконструкция памятника погибшим воинам ВОВ по </w:t>
      </w:r>
      <w:proofErr w:type="spellStart"/>
      <w:r w:rsidR="00554FD1" w:rsidRPr="00554FD1">
        <w:rPr>
          <w:rFonts w:ascii="Times New Roman" w:hAnsi="Times New Roman"/>
        </w:rPr>
        <w:t>ул.Победа</w:t>
      </w:r>
      <w:proofErr w:type="spellEnd"/>
      <w:r w:rsidR="00554FD1" w:rsidRPr="00554FD1">
        <w:rPr>
          <w:rFonts w:ascii="Times New Roman" w:hAnsi="Times New Roman"/>
        </w:rPr>
        <w:t xml:space="preserve"> в </w:t>
      </w:r>
      <w:proofErr w:type="spellStart"/>
      <w:r w:rsidR="00554FD1" w:rsidRPr="00554FD1">
        <w:rPr>
          <w:rFonts w:ascii="Times New Roman" w:hAnsi="Times New Roman"/>
        </w:rPr>
        <w:t>с.Братки</w:t>
      </w:r>
      <w:proofErr w:type="spellEnd"/>
      <w:r w:rsidR="00554FD1">
        <w:rPr>
          <w:rFonts w:ascii="Times New Roman" w:hAnsi="Times New Roman"/>
        </w:rPr>
        <w:t>; - б</w:t>
      </w:r>
      <w:r w:rsidR="00554FD1" w:rsidRPr="00554FD1">
        <w:rPr>
          <w:rFonts w:ascii="Times New Roman" w:hAnsi="Times New Roman"/>
        </w:rPr>
        <w:t xml:space="preserve">лагоустройство памятника Труженикам тыла в </w:t>
      </w:r>
      <w:proofErr w:type="spellStart"/>
      <w:r w:rsidR="00554FD1" w:rsidRPr="00554FD1">
        <w:rPr>
          <w:rFonts w:ascii="Times New Roman" w:hAnsi="Times New Roman"/>
        </w:rPr>
        <w:t>с.Поповка</w:t>
      </w:r>
      <w:proofErr w:type="spellEnd"/>
      <w:r w:rsidR="00554FD1">
        <w:rPr>
          <w:rFonts w:ascii="Times New Roman" w:hAnsi="Times New Roman"/>
        </w:rPr>
        <w:t>; - б</w:t>
      </w:r>
      <w:r w:rsidR="00554FD1" w:rsidRPr="00554FD1">
        <w:rPr>
          <w:rFonts w:ascii="Times New Roman" w:hAnsi="Times New Roman"/>
        </w:rPr>
        <w:t xml:space="preserve">лагоустройство мемориала в </w:t>
      </w:r>
      <w:proofErr w:type="spellStart"/>
      <w:r w:rsidR="00554FD1" w:rsidRPr="00554FD1">
        <w:rPr>
          <w:rFonts w:ascii="Times New Roman" w:hAnsi="Times New Roman"/>
        </w:rPr>
        <w:t>с.Терновка</w:t>
      </w:r>
      <w:proofErr w:type="spellEnd"/>
      <w:r w:rsidR="00554FD1">
        <w:rPr>
          <w:rFonts w:ascii="Times New Roman" w:hAnsi="Times New Roman"/>
        </w:rPr>
        <w:t>.</w:t>
      </w:r>
    </w:p>
    <w:p w:rsidR="00C32CB2" w:rsidRPr="00D86A90" w:rsidRDefault="00C32CB2" w:rsidP="00437F05">
      <w:pPr>
        <w:pStyle w:val="ConsPlusNormal"/>
        <w:ind w:left="284" w:firstLine="567"/>
        <w:jc w:val="both"/>
        <w:outlineLvl w:val="3"/>
        <w:rPr>
          <w:rFonts w:ascii="Times New Roman" w:hAnsi="Times New Roman" w:cs="Times New Roman"/>
          <w:sz w:val="24"/>
          <w:szCs w:val="24"/>
        </w:rPr>
      </w:pPr>
    </w:p>
    <w:p w:rsidR="00C32CB2" w:rsidRPr="00D86A90" w:rsidRDefault="00C32CB2" w:rsidP="00437F05">
      <w:pPr>
        <w:pStyle w:val="ConsPlusNormal"/>
        <w:ind w:left="284" w:firstLine="567"/>
        <w:jc w:val="center"/>
        <w:outlineLvl w:val="3"/>
        <w:rPr>
          <w:rFonts w:ascii="Times New Roman" w:hAnsi="Times New Roman" w:cs="Times New Roman"/>
          <w:b/>
          <w:i/>
          <w:sz w:val="24"/>
          <w:szCs w:val="24"/>
        </w:rPr>
      </w:pPr>
      <w:r w:rsidRPr="00D86A90">
        <w:rPr>
          <w:rFonts w:ascii="Times New Roman" w:hAnsi="Times New Roman" w:cs="Times New Roman"/>
          <w:b/>
          <w:i/>
          <w:sz w:val="24"/>
          <w:szCs w:val="24"/>
        </w:rPr>
        <w:t>2.3. Описание основных ожидаемых конечных результатов подпрограммы</w:t>
      </w:r>
    </w:p>
    <w:p w:rsidR="0049086F" w:rsidRDefault="0049086F" w:rsidP="00437F05">
      <w:pPr>
        <w:widowControl w:val="0"/>
        <w:autoSpaceDE w:val="0"/>
        <w:autoSpaceDN w:val="0"/>
        <w:adjustRightInd w:val="0"/>
        <w:ind w:left="284"/>
        <w:rPr>
          <w:rFonts w:ascii="Times New Roman" w:hAnsi="Times New Roman"/>
        </w:rPr>
      </w:pPr>
    </w:p>
    <w:p w:rsidR="00C32CB2" w:rsidRPr="00D86A90" w:rsidRDefault="00C32CB2" w:rsidP="00437F05">
      <w:pPr>
        <w:widowControl w:val="0"/>
        <w:autoSpaceDE w:val="0"/>
        <w:autoSpaceDN w:val="0"/>
        <w:adjustRightInd w:val="0"/>
        <w:ind w:left="284"/>
        <w:rPr>
          <w:rFonts w:ascii="Times New Roman" w:hAnsi="Times New Roman"/>
        </w:rPr>
      </w:pPr>
      <w:r w:rsidRPr="00D86A90">
        <w:rPr>
          <w:rFonts w:ascii="Times New Roman" w:hAnsi="Times New Roman"/>
        </w:rPr>
        <w:t>Основными ожидаемыми результатами подпрограммы должны стать:</w:t>
      </w:r>
    </w:p>
    <w:p w:rsidR="00C32CB2" w:rsidRPr="00D86A90" w:rsidRDefault="00C32CB2" w:rsidP="00437F05">
      <w:pPr>
        <w:widowControl w:val="0"/>
        <w:ind w:left="284"/>
        <w:rPr>
          <w:rFonts w:ascii="Times New Roman" w:hAnsi="Times New Roman"/>
        </w:rPr>
      </w:pPr>
      <w:r w:rsidRPr="00D86A90">
        <w:rPr>
          <w:rFonts w:ascii="Times New Roman" w:hAnsi="Times New Roman"/>
        </w:rPr>
        <w:t>- Укрепление правопорядка  среди населения района.</w:t>
      </w:r>
    </w:p>
    <w:p w:rsidR="00C32CB2" w:rsidRPr="00D86A90" w:rsidRDefault="00C32CB2" w:rsidP="00437F05">
      <w:pPr>
        <w:widowControl w:val="0"/>
        <w:ind w:left="284"/>
        <w:rPr>
          <w:rFonts w:ascii="Times New Roman" w:hAnsi="Times New Roman"/>
        </w:rPr>
      </w:pPr>
      <w:r w:rsidRPr="00D86A90">
        <w:rPr>
          <w:rFonts w:ascii="Times New Roman" w:hAnsi="Times New Roman"/>
        </w:rPr>
        <w:t>- Осуществление  подготовки, переподготовки</w:t>
      </w:r>
      <w:r w:rsidRPr="00D86A90">
        <w:rPr>
          <w:rFonts w:ascii="Times New Roman" w:hAnsi="Times New Roman"/>
        </w:rPr>
        <w:softHyphen/>
        <w:t xml:space="preserve">  и повышение квалификации  муниципальных служащих, кадров органов местного самоуправления.</w:t>
      </w:r>
    </w:p>
    <w:p w:rsidR="00C32CB2" w:rsidRPr="00D86A90" w:rsidRDefault="00C32CB2" w:rsidP="00437F05">
      <w:pPr>
        <w:widowControl w:val="0"/>
        <w:ind w:left="284"/>
        <w:rPr>
          <w:rFonts w:ascii="Times New Roman" w:hAnsi="Times New Roman"/>
        </w:rPr>
      </w:pPr>
      <w:r w:rsidRPr="00D86A90">
        <w:rPr>
          <w:rFonts w:ascii="Times New Roman" w:hAnsi="Times New Roman"/>
        </w:rPr>
        <w:t>- Повышение престижа муниципальной службы.</w:t>
      </w:r>
    </w:p>
    <w:p w:rsidR="00C32CB2" w:rsidRPr="00D86A90" w:rsidRDefault="00C32CB2" w:rsidP="00437F05">
      <w:pPr>
        <w:widowControl w:val="0"/>
        <w:ind w:left="284"/>
        <w:rPr>
          <w:rFonts w:ascii="Times New Roman" w:hAnsi="Times New Roman"/>
        </w:rPr>
      </w:pPr>
      <w:r w:rsidRPr="00D86A90">
        <w:rPr>
          <w:rFonts w:ascii="Times New Roman" w:hAnsi="Times New Roman"/>
        </w:rPr>
        <w:t xml:space="preserve">- </w:t>
      </w:r>
      <w:r w:rsidR="00554FD1" w:rsidRPr="00554FD1">
        <w:rPr>
          <w:rFonts w:ascii="Times New Roman" w:hAnsi="Times New Roman"/>
        </w:rPr>
        <w:t>Сохранение и благоустройство</w:t>
      </w:r>
      <w:r w:rsidRPr="00554FD1">
        <w:rPr>
          <w:rFonts w:ascii="Times New Roman" w:hAnsi="Times New Roman"/>
        </w:rPr>
        <w:t xml:space="preserve"> военно-мемориальных объектов</w:t>
      </w:r>
      <w:r w:rsidRPr="00D86A90">
        <w:rPr>
          <w:rFonts w:ascii="Times New Roman" w:hAnsi="Times New Roman"/>
        </w:rPr>
        <w:t>, расположенных на территории Терновского муниципального района Воронежской области.</w:t>
      </w:r>
    </w:p>
    <w:p w:rsidR="00C32CB2" w:rsidRPr="00D86A90" w:rsidRDefault="00C32CB2" w:rsidP="00437F05">
      <w:pPr>
        <w:pStyle w:val="ConsPlusCell"/>
        <w:widowControl w:val="0"/>
        <w:ind w:left="284" w:firstLine="567"/>
        <w:jc w:val="both"/>
        <w:rPr>
          <w:rFonts w:ascii="Times New Roman" w:hAnsi="Times New Roman" w:cs="Times New Roman"/>
          <w:sz w:val="24"/>
          <w:szCs w:val="24"/>
        </w:rPr>
      </w:pPr>
      <w:r w:rsidRPr="00D86A90">
        <w:rPr>
          <w:rFonts w:ascii="Times New Roman" w:hAnsi="Times New Roman" w:cs="Times New Roman"/>
          <w:sz w:val="24"/>
          <w:szCs w:val="24"/>
        </w:rPr>
        <w:t xml:space="preserve">Достижение перечисленных конечных результатов должно явиться итогом согласованных действий органов местного самоуправления  Терновского муниципального района Воронежской области, являющихся исполнителями подпрограммы, а также частного бизнеса и общества в целом. </w:t>
      </w:r>
    </w:p>
    <w:p w:rsidR="00C32CB2" w:rsidRPr="00D86A90" w:rsidRDefault="00C32CB2" w:rsidP="00437F05">
      <w:pPr>
        <w:pStyle w:val="ConsPlusCell"/>
        <w:widowControl w:val="0"/>
        <w:ind w:left="284" w:firstLine="567"/>
        <w:jc w:val="both"/>
        <w:rPr>
          <w:rFonts w:ascii="Times New Roman" w:hAnsi="Times New Roman" w:cs="Times New Roman"/>
          <w:sz w:val="24"/>
          <w:szCs w:val="24"/>
        </w:rPr>
      </w:pPr>
    </w:p>
    <w:p w:rsidR="00C05668" w:rsidRPr="00D86A90" w:rsidRDefault="00C32CB2" w:rsidP="00437F05">
      <w:pPr>
        <w:pStyle w:val="ConsPlusNormal"/>
        <w:ind w:left="284" w:firstLine="567"/>
        <w:jc w:val="center"/>
        <w:outlineLvl w:val="3"/>
        <w:rPr>
          <w:rFonts w:ascii="Times New Roman" w:hAnsi="Times New Roman" w:cs="Times New Roman"/>
          <w:b/>
          <w:i/>
          <w:sz w:val="24"/>
          <w:szCs w:val="24"/>
        </w:rPr>
      </w:pPr>
      <w:r w:rsidRPr="00D86A90">
        <w:rPr>
          <w:rFonts w:ascii="Times New Roman" w:hAnsi="Times New Roman" w:cs="Times New Roman"/>
          <w:b/>
          <w:i/>
          <w:sz w:val="24"/>
          <w:szCs w:val="24"/>
        </w:rPr>
        <w:t>2.4. Сроки и этапы реализации подпрограммы</w:t>
      </w:r>
    </w:p>
    <w:p w:rsidR="00C32CB2" w:rsidRPr="00D86A90" w:rsidRDefault="00C32CB2" w:rsidP="00437F05">
      <w:pPr>
        <w:widowControl w:val="0"/>
        <w:autoSpaceDE w:val="0"/>
        <w:autoSpaceDN w:val="0"/>
        <w:adjustRightInd w:val="0"/>
        <w:ind w:left="284"/>
        <w:rPr>
          <w:rFonts w:ascii="Times New Roman" w:hAnsi="Times New Roman"/>
        </w:rPr>
      </w:pPr>
      <w:r w:rsidRPr="00D86A90">
        <w:rPr>
          <w:rFonts w:ascii="Times New Roman" w:hAnsi="Times New Roman"/>
        </w:rPr>
        <w:t>Общий срок реал</w:t>
      </w:r>
      <w:r w:rsidR="000521DA" w:rsidRPr="00D86A90">
        <w:rPr>
          <w:rFonts w:ascii="Times New Roman" w:hAnsi="Times New Roman"/>
        </w:rPr>
        <w:t>изации подпрограммы - 20</w:t>
      </w:r>
      <w:r w:rsidR="0023603C" w:rsidRPr="00D86A90">
        <w:rPr>
          <w:rFonts w:ascii="Times New Roman" w:hAnsi="Times New Roman"/>
        </w:rPr>
        <w:t>21</w:t>
      </w:r>
      <w:r w:rsidR="000521DA" w:rsidRPr="00D86A90">
        <w:rPr>
          <w:rFonts w:ascii="Times New Roman" w:hAnsi="Times New Roman"/>
        </w:rPr>
        <w:t xml:space="preserve"> - 20</w:t>
      </w:r>
      <w:r w:rsidR="0023603C" w:rsidRPr="00D86A90">
        <w:rPr>
          <w:rFonts w:ascii="Times New Roman" w:hAnsi="Times New Roman"/>
        </w:rPr>
        <w:t>26</w:t>
      </w:r>
      <w:r w:rsidRPr="00D86A90">
        <w:rPr>
          <w:rFonts w:ascii="Times New Roman" w:hAnsi="Times New Roman"/>
        </w:rPr>
        <w:t xml:space="preserve"> годы, один этап.</w:t>
      </w:r>
    </w:p>
    <w:p w:rsidR="00E66EBD" w:rsidRPr="00D86A90" w:rsidRDefault="00E66EBD" w:rsidP="00437F05">
      <w:pPr>
        <w:widowControl w:val="0"/>
        <w:autoSpaceDE w:val="0"/>
        <w:autoSpaceDN w:val="0"/>
        <w:adjustRightInd w:val="0"/>
        <w:ind w:left="284"/>
        <w:rPr>
          <w:rFonts w:ascii="Times New Roman" w:hAnsi="Times New Roman"/>
        </w:rPr>
      </w:pPr>
    </w:p>
    <w:p w:rsidR="00C32CB2" w:rsidRPr="00D86A90" w:rsidRDefault="00C32CB2" w:rsidP="00437F05">
      <w:pPr>
        <w:widowControl w:val="0"/>
        <w:autoSpaceDE w:val="0"/>
        <w:autoSpaceDN w:val="0"/>
        <w:adjustRightInd w:val="0"/>
        <w:ind w:left="284"/>
        <w:jc w:val="center"/>
        <w:outlineLvl w:val="2"/>
        <w:rPr>
          <w:rFonts w:ascii="Times New Roman" w:hAnsi="Times New Roman"/>
          <w:b/>
        </w:rPr>
      </w:pPr>
      <w:r w:rsidRPr="00D86A90">
        <w:rPr>
          <w:rFonts w:ascii="Times New Roman" w:hAnsi="Times New Roman"/>
          <w:b/>
        </w:rPr>
        <w:t>Раздел 3. Обобщенная характеристика основных мероприятий подпрограммы</w:t>
      </w:r>
    </w:p>
    <w:p w:rsidR="00C32CB2" w:rsidRPr="00D86A90" w:rsidRDefault="00C32CB2" w:rsidP="00437F05">
      <w:pPr>
        <w:widowControl w:val="0"/>
        <w:autoSpaceDE w:val="0"/>
        <w:autoSpaceDN w:val="0"/>
        <w:adjustRightInd w:val="0"/>
        <w:ind w:left="284"/>
        <w:jc w:val="center"/>
        <w:outlineLvl w:val="2"/>
        <w:rPr>
          <w:rFonts w:ascii="Times New Roman" w:hAnsi="Times New Roman"/>
          <w:b/>
        </w:rPr>
      </w:pPr>
    </w:p>
    <w:p w:rsidR="00C32CB2" w:rsidRPr="00D86A90" w:rsidRDefault="00C32CB2" w:rsidP="00437F05">
      <w:pPr>
        <w:pStyle w:val="ConsPlusNormal"/>
        <w:ind w:left="284" w:firstLine="567"/>
        <w:jc w:val="both"/>
        <w:rPr>
          <w:rFonts w:ascii="Times New Roman" w:hAnsi="Times New Roman" w:cs="Times New Roman"/>
          <w:b/>
          <w:sz w:val="24"/>
          <w:szCs w:val="24"/>
        </w:rPr>
      </w:pPr>
      <w:r w:rsidRPr="00D86A90">
        <w:rPr>
          <w:rFonts w:ascii="Times New Roman" w:hAnsi="Times New Roman" w:cs="Times New Roman"/>
          <w:sz w:val="24"/>
          <w:szCs w:val="24"/>
        </w:rPr>
        <w:t>Реализация основных мероприятий вне подпрограммы муниципальной  программой не предусмотрена.</w:t>
      </w:r>
    </w:p>
    <w:p w:rsidR="00C32CB2" w:rsidRPr="00D86A90" w:rsidRDefault="00C32CB2" w:rsidP="00437F05">
      <w:pPr>
        <w:widowControl w:val="0"/>
        <w:autoSpaceDE w:val="0"/>
        <w:autoSpaceDN w:val="0"/>
        <w:adjustRightInd w:val="0"/>
        <w:ind w:left="284"/>
        <w:jc w:val="center"/>
        <w:outlineLvl w:val="2"/>
        <w:rPr>
          <w:rFonts w:ascii="Times New Roman" w:hAnsi="Times New Roman"/>
          <w:b/>
        </w:rPr>
      </w:pPr>
    </w:p>
    <w:p w:rsidR="00C32CB2" w:rsidRPr="00D86A90" w:rsidRDefault="00C32CB2" w:rsidP="00437F05">
      <w:pPr>
        <w:widowControl w:val="0"/>
        <w:autoSpaceDE w:val="0"/>
        <w:autoSpaceDN w:val="0"/>
        <w:adjustRightInd w:val="0"/>
        <w:ind w:left="284"/>
        <w:jc w:val="center"/>
        <w:outlineLvl w:val="2"/>
        <w:rPr>
          <w:rFonts w:ascii="Times New Roman" w:hAnsi="Times New Roman"/>
          <w:b/>
        </w:rPr>
      </w:pPr>
      <w:r w:rsidRPr="00D86A90">
        <w:rPr>
          <w:rFonts w:ascii="Times New Roman" w:hAnsi="Times New Roman"/>
          <w:b/>
        </w:rPr>
        <w:t>Раздел 4. Обобщенная характеристика мер</w:t>
      </w:r>
      <w:r w:rsidR="00DF4C24">
        <w:rPr>
          <w:rFonts w:ascii="Times New Roman" w:hAnsi="Times New Roman"/>
          <w:b/>
        </w:rPr>
        <w:t xml:space="preserve"> </w:t>
      </w:r>
      <w:r w:rsidRPr="00D86A90">
        <w:rPr>
          <w:rFonts w:ascii="Times New Roman" w:hAnsi="Times New Roman"/>
          <w:b/>
        </w:rPr>
        <w:t>регулирования подпрограммы</w:t>
      </w:r>
    </w:p>
    <w:p w:rsidR="003F2D57" w:rsidRPr="00D86A90" w:rsidRDefault="003F2D57" w:rsidP="00437F05">
      <w:pPr>
        <w:widowControl w:val="0"/>
        <w:autoSpaceDE w:val="0"/>
        <w:autoSpaceDN w:val="0"/>
        <w:adjustRightInd w:val="0"/>
        <w:ind w:left="284"/>
        <w:jc w:val="center"/>
        <w:rPr>
          <w:rFonts w:ascii="Times New Roman" w:hAnsi="Times New Roman"/>
        </w:rPr>
      </w:pPr>
    </w:p>
    <w:p w:rsidR="00C32CB2" w:rsidRPr="00D86A90" w:rsidRDefault="00C32CB2" w:rsidP="00437F05">
      <w:pPr>
        <w:pStyle w:val="ConsPlusNormal"/>
        <w:ind w:left="284" w:firstLine="567"/>
        <w:jc w:val="both"/>
        <w:outlineLvl w:val="2"/>
        <w:rPr>
          <w:rFonts w:ascii="Times New Roman" w:hAnsi="Times New Roman" w:cs="Times New Roman"/>
          <w:sz w:val="24"/>
          <w:szCs w:val="24"/>
        </w:rPr>
      </w:pPr>
      <w:r w:rsidRPr="00D86A90">
        <w:rPr>
          <w:rFonts w:ascii="Times New Roman" w:hAnsi="Times New Roman" w:cs="Times New Roman"/>
          <w:sz w:val="24"/>
          <w:szCs w:val="24"/>
        </w:rPr>
        <w:t>Меры регулирования подпрограммой не предусмотрены.</w:t>
      </w:r>
    </w:p>
    <w:p w:rsidR="00C32CB2" w:rsidRPr="00D86A90" w:rsidRDefault="00C32CB2" w:rsidP="00437F05">
      <w:pPr>
        <w:pStyle w:val="ConsPlusCell"/>
        <w:widowControl w:val="0"/>
        <w:ind w:left="284" w:firstLine="567"/>
        <w:jc w:val="both"/>
        <w:rPr>
          <w:rFonts w:ascii="Times New Roman" w:hAnsi="Times New Roman" w:cs="Times New Roman"/>
          <w:sz w:val="24"/>
          <w:szCs w:val="24"/>
        </w:rPr>
      </w:pPr>
      <w:r w:rsidRPr="00D86A90">
        <w:rPr>
          <w:rFonts w:ascii="Times New Roman" w:hAnsi="Times New Roman" w:cs="Times New Roman"/>
          <w:sz w:val="24"/>
          <w:szCs w:val="24"/>
        </w:rPr>
        <w:t>Реализация подпрограммы предполагает разработку и утверждение комплекса мер правового регулирования.</w:t>
      </w:r>
    </w:p>
    <w:p w:rsidR="00C32CB2" w:rsidRPr="00D86A90" w:rsidRDefault="00C32CB2" w:rsidP="00437F05">
      <w:pPr>
        <w:pStyle w:val="ConsPlusCell"/>
        <w:widowControl w:val="0"/>
        <w:ind w:left="284" w:firstLine="567"/>
        <w:jc w:val="both"/>
        <w:rPr>
          <w:rFonts w:ascii="Times New Roman" w:hAnsi="Times New Roman" w:cs="Times New Roman"/>
          <w:sz w:val="24"/>
          <w:szCs w:val="24"/>
        </w:rPr>
      </w:pPr>
      <w:r w:rsidRPr="00D86A90">
        <w:rPr>
          <w:rFonts w:ascii="Times New Roman" w:hAnsi="Times New Roman" w:cs="Times New Roman"/>
          <w:sz w:val="24"/>
          <w:szCs w:val="24"/>
        </w:rPr>
        <w:t>Разработка и утверждение нормативных правовых актов Терновского муниципального района Воронежской области будет осуществлена в случае внесения изменений и (или) принятия нормативных правовых актов на федеральном и региональном уровнях, затрагивающих сферу реализации муниципальной программы, а также в случае принятия соответствующих управленческих решений.</w:t>
      </w:r>
    </w:p>
    <w:p w:rsidR="00C32CB2" w:rsidRPr="00D86A90" w:rsidRDefault="00C32CB2" w:rsidP="00437F05">
      <w:pPr>
        <w:widowControl w:val="0"/>
        <w:autoSpaceDE w:val="0"/>
        <w:autoSpaceDN w:val="0"/>
        <w:adjustRightInd w:val="0"/>
        <w:ind w:left="284"/>
        <w:rPr>
          <w:rFonts w:ascii="Times New Roman" w:hAnsi="Times New Roman"/>
        </w:rPr>
      </w:pPr>
    </w:p>
    <w:p w:rsidR="00C32CB2" w:rsidRPr="00D86A90" w:rsidRDefault="00C32CB2" w:rsidP="00437F05">
      <w:pPr>
        <w:widowControl w:val="0"/>
        <w:autoSpaceDE w:val="0"/>
        <w:autoSpaceDN w:val="0"/>
        <w:adjustRightInd w:val="0"/>
        <w:ind w:left="284"/>
        <w:jc w:val="center"/>
        <w:outlineLvl w:val="2"/>
        <w:rPr>
          <w:rFonts w:ascii="Times New Roman" w:hAnsi="Times New Roman"/>
          <w:b/>
        </w:rPr>
      </w:pPr>
      <w:r w:rsidRPr="00D86A90">
        <w:rPr>
          <w:rFonts w:ascii="Times New Roman" w:hAnsi="Times New Roman"/>
          <w:b/>
        </w:rPr>
        <w:t>Раздел 5. Обобщенная характеристика основных мероприятий</w:t>
      </w:r>
    </w:p>
    <w:p w:rsidR="00C32CB2" w:rsidRPr="00D86A90" w:rsidRDefault="00C32CB2" w:rsidP="00437F05">
      <w:pPr>
        <w:widowControl w:val="0"/>
        <w:autoSpaceDE w:val="0"/>
        <w:autoSpaceDN w:val="0"/>
        <w:adjustRightInd w:val="0"/>
        <w:ind w:left="284"/>
        <w:jc w:val="center"/>
        <w:rPr>
          <w:rFonts w:ascii="Times New Roman" w:hAnsi="Times New Roman"/>
          <w:b/>
        </w:rPr>
      </w:pPr>
      <w:r w:rsidRPr="00D86A90">
        <w:rPr>
          <w:rFonts w:ascii="Times New Roman" w:hAnsi="Times New Roman"/>
          <w:b/>
        </w:rPr>
        <w:t>подпрограммы, реализуемых муниципальными образованиями Терновского муниципального района  Воронежской области</w:t>
      </w:r>
    </w:p>
    <w:p w:rsidR="003F2D57" w:rsidRPr="00D86A90" w:rsidRDefault="003F2D57" w:rsidP="00437F05">
      <w:pPr>
        <w:widowControl w:val="0"/>
        <w:autoSpaceDE w:val="0"/>
        <w:autoSpaceDN w:val="0"/>
        <w:adjustRightInd w:val="0"/>
        <w:ind w:left="284"/>
        <w:jc w:val="center"/>
        <w:rPr>
          <w:rFonts w:ascii="Times New Roman" w:hAnsi="Times New Roman"/>
          <w:b/>
        </w:rPr>
      </w:pPr>
    </w:p>
    <w:p w:rsidR="00C32CB2" w:rsidRPr="00D86A90" w:rsidRDefault="00C32CB2" w:rsidP="00437F05">
      <w:pPr>
        <w:widowControl w:val="0"/>
        <w:autoSpaceDE w:val="0"/>
        <w:autoSpaceDN w:val="0"/>
        <w:adjustRightInd w:val="0"/>
        <w:ind w:left="284"/>
        <w:rPr>
          <w:rFonts w:ascii="Times New Roman" w:hAnsi="Times New Roman"/>
        </w:rPr>
      </w:pPr>
      <w:r w:rsidRPr="00D86A90">
        <w:rPr>
          <w:rFonts w:ascii="Times New Roman" w:hAnsi="Times New Roman"/>
        </w:rPr>
        <w:t>Участие муниципальных образований  Терновского муниципального района Воронежской области предусмотрено в рамках подпрограммы  «Реализация  муниципальной политики в сфере социально-экономического развития муниципальных образований».</w:t>
      </w:r>
    </w:p>
    <w:p w:rsidR="00DF4C24" w:rsidRDefault="00DF4C24" w:rsidP="00437F05">
      <w:pPr>
        <w:widowControl w:val="0"/>
        <w:ind w:left="284"/>
        <w:jc w:val="center"/>
        <w:rPr>
          <w:rFonts w:ascii="Times New Roman" w:hAnsi="Times New Roman"/>
          <w:b/>
        </w:rPr>
      </w:pPr>
    </w:p>
    <w:p w:rsidR="00C32CB2" w:rsidRPr="00D86A90" w:rsidRDefault="00C32CB2" w:rsidP="00437F05">
      <w:pPr>
        <w:widowControl w:val="0"/>
        <w:ind w:left="284"/>
        <w:jc w:val="center"/>
        <w:rPr>
          <w:rFonts w:ascii="Times New Roman" w:hAnsi="Times New Roman"/>
          <w:b/>
        </w:rPr>
      </w:pPr>
      <w:r w:rsidRPr="00D86A90">
        <w:rPr>
          <w:rFonts w:ascii="Times New Roman" w:hAnsi="Times New Roman"/>
          <w:b/>
        </w:rPr>
        <w:t>Раздел 6. Финансовое обеспечение реализации подпрограммы</w:t>
      </w:r>
    </w:p>
    <w:p w:rsidR="003F2D57" w:rsidRPr="00D86A90" w:rsidRDefault="003F2D57" w:rsidP="00437F05">
      <w:pPr>
        <w:widowControl w:val="0"/>
        <w:ind w:left="284"/>
        <w:jc w:val="center"/>
        <w:rPr>
          <w:rFonts w:ascii="Times New Roman" w:hAnsi="Times New Roman"/>
          <w:b/>
        </w:rPr>
      </w:pPr>
    </w:p>
    <w:p w:rsidR="00C32CB2" w:rsidRPr="00D86A90" w:rsidRDefault="00C32CB2" w:rsidP="00437F05">
      <w:pPr>
        <w:widowControl w:val="0"/>
        <w:autoSpaceDE w:val="0"/>
        <w:autoSpaceDN w:val="0"/>
        <w:adjustRightInd w:val="0"/>
        <w:ind w:left="284"/>
        <w:rPr>
          <w:rFonts w:ascii="Times New Roman" w:hAnsi="Times New Roman"/>
        </w:rPr>
      </w:pPr>
      <w:r w:rsidRPr="00D86A90">
        <w:rPr>
          <w:rFonts w:ascii="Times New Roman" w:hAnsi="Times New Roman"/>
        </w:rPr>
        <w:t>Информация о финансовом обеспечении реализации основных мероприятий подпрограммы указана в паспорте подпрограммы.</w:t>
      </w:r>
    </w:p>
    <w:p w:rsidR="00C32CB2" w:rsidRPr="00D86A90" w:rsidRDefault="00C32CB2" w:rsidP="00437F05">
      <w:pPr>
        <w:widowControl w:val="0"/>
        <w:autoSpaceDE w:val="0"/>
        <w:autoSpaceDN w:val="0"/>
        <w:adjustRightInd w:val="0"/>
        <w:ind w:left="284"/>
        <w:rPr>
          <w:rFonts w:ascii="Times New Roman" w:hAnsi="Times New Roman"/>
        </w:rPr>
      </w:pPr>
      <w:r w:rsidRPr="00D86A90">
        <w:rPr>
          <w:rFonts w:ascii="Times New Roman" w:hAnsi="Times New Roman"/>
        </w:rPr>
        <w:t>Объем финансирования за счет областного бюджета подлежит корректировке в соответствии с законом Воронежской области об областном бюджете на очередной финансовый год, за счет местного  бюджета подлежит корректировке в соответствии с решением представительного органа муниципального образования.</w:t>
      </w:r>
    </w:p>
    <w:p w:rsidR="00C32CB2" w:rsidRPr="00D86A90" w:rsidRDefault="00C32CB2" w:rsidP="00437F05">
      <w:pPr>
        <w:widowControl w:val="0"/>
        <w:autoSpaceDE w:val="0"/>
        <w:autoSpaceDN w:val="0"/>
        <w:adjustRightInd w:val="0"/>
        <w:ind w:left="284"/>
        <w:rPr>
          <w:rFonts w:ascii="Times New Roman" w:hAnsi="Times New Roman"/>
        </w:rPr>
      </w:pPr>
    </w:p>
    <w:p w:rsidR="00C32CB2" w:rsidRPr="00D86A90" w:rsidRDefault="00C32CB2" w:rsidP="00437F05">
      <w:pPr>
        <w:widowControl w:val="0"/>
        <w:autoSpaceDE w:val="0"/>
        <w:autoSpaceDN w:val="0"/>
        <w:adjustRightInd w:val="0"/>
        <w:ind w:left="284"/>
        <w:jc w:val="center"/>
        <w:rPr>
          <w:rFonts w:ascii="Times New Roman" w:hAnsi="Times New Roman"/>
          <w:b/>
        </w:rPr>
      </w:pPr>
      <w:r w:rsidRPr="00D86A90">
        <w:rPr>
          <w:rFonts w:ascii="Times New Roman" w:hAnsi="Times New Roman"/>
          <w:b/>
        </w:rPr>
        <w:t>Раздел 7. Анализ рисков реализации подпрограммы и описание мер управления рисками реализации подпрограммы</w:t>
      </w:r>
    </w:p>
    <w:p w:rsidR="0049086F" w:rsidRDefault="0049086F" w:rsidP="00437F05">
      <w:pPr>
        <w:widowControl w:val="0"/>
        <w:autoSpaceDE w:val="0"/>
        <w:autoSpaceDN w:val="0"/>
        <w:adjustRightInd w:val="0"/>
        <w:ind w:left="284"/>
        <w:rPr>
          <w:rFonts w:ascii="Times New Roman" w:hAnsi="Times New Roman"/>
        </w:rPr>
      </w:pPr>
    </w:p>
    <w:p w:rsidR="00C32CB2" w:rsidRPr="00D86A90" w:rsidRDefault="00C32CB2" w:rsidP="00437F05">
      <w:pPr>
        <w:widowControl w:val="0"/>
        <w:autoSpaceDE w:val="0"/>
        <w:autoSpaceDN w:val="0"/>
        <w:adjustRightInd w:val="0"/>
        <w:ind w:left="284"/>
        <w:rPr>
          <w:rFonts w:ascii="Times New Roman" w:hAnsi="Times New Roman"/>
        </w:rPr>
      </w:pPr>
      <w:r w:rsidRPr="00D86A90">
        <w:rPr>
          <w:rFonts w:ascii="Times New Roman" w:hAnsi="Times New Roman"/>
        </w:rPr>
        <w:t xml:space="preserve">При достижении цели подпрограммы обеспечения динамичного социально-экономического </w:t>
      </w:r>
      <w:r w:rsidRPr="00D86A90">
        <w:rPr>
          <w:rFonts w:ascii="Times New Roman" w:hAnsi="Times New Roman"/>
        </w:rPr>
        <w:lastRenderedPageBreak/>
        <w:t xml:space="preserve">развития муниципальных образований Терновского муниципального района  Воронежской области основными рисками реализации мероприятий, направленных на реализацию политики в сфере социально-экономического развития муниципальных образований, являются: </w:t>
      </w:r>
    </w:p>
    <w:p w:rsidR="00C32CB2" w:rsidRPr="00D86A90" w:rsidRDefault="00C32CB2" w:rsidP="00437F05">
      <w:pPr>
        <w:widowControl w:val="0"/>
        <w:autoSpaceDE w:val="0"/>
        <w:autoSpaceDN w:val="0"/>
        <w:adjustRightInd w:val="0"/>
        <w:ind w:left="284"/>
        <w:rPr>
          <w:rFonts w:ascii="Times New Roman" w:hAnsi="Times New Roman"/>
        </w:rPr>
      </w:pPr>
      <w:r w:rsidRPr="00D86A90">
        <w:rPr>
          <w:rFonts w:ascii="Times New Roman" w:hAnsi="Times New Roman"/>
        </w:rPr>
        <w:t>- недостаточное материально-техническое и финансовое обеспечение полномочий органов местного самоуправления;</w:t>
      </w:r>
    </w:p>
    <w:p w:rsidR="00C32CB2" w:rsidRPr="00D86A90" w:rsidRDefault="00C32CB2" w:rsidP="00437F05">
      <w:pPr>
        <w:widowControl w:val="0"/>
        <w:autoSpaceDE w:val="0"/>
        <w:autoSpaceDN w:val="0"/>
        <w:adjustRightInd w:val="0"/>
        <w:ind w:left="284"/>
        <w:rPr>
          <w:rFonts w:ascii="Times New Roman" w:hAnsi="Times New Roman"/>
        </w:rPr>
      </w:pPr>
      <w:r w:rsidRPr="00D86A90">
        <w:rPr>
          <w:rFonts w:ascii="Times New Roman" w:hAnsi="Times New Roman"/>
        </w:rPr>
        <w:t xml:space="preserve">- отсутствие надлежащего кадрового обеспечения для реализации полномочий органов местного самоуправления; </w:t>
      </w:r>
    </w:p>
    <w:p w:rsidR="00C32CB2" w:rsidRPr="00D86A90" w:rsidRDefault="00C32CB2" w:rsidP="00437F05">
      <w:pPr>
        <w:widowControl w:val="0"/>
        <w:autoSpaceDE w:val="0"/>
        <w:autoSpaceDN w:val="0"/>
        <w:adjustRightInd w:val="0"/>
        <w:ind w:left="284"/>
        <w:rPr>
          <w:rFonts w:ascii="Times New Roman" w:hAnsi="Times New Roman"/>
        </w:rPr>
      </w:pPr>
      <w:r w:rsidRPr="00D86A90">
        <w:rPr>
          <w:rFonts w:ascii="Times New Roman" w:hAnsi="Times New Roman"/>
        </w:rPr>
        <w:t>- недостаточная оценка бюджетных средств, необходимых для достижения поставленных целей.</w:t>
      </w:r>
    </w:p>
    <w:p w:rsidR="00C32CB2" w:rsidRPr="00D86A90" w:rsidRDefault="00C32CB2" w:rsidP="00437F05">
      <w:pPr>
        <w:widowControl w:val="0"/>
        <w:autoSpaceDE w:val="0"/>
        <w:autoSpaceDN w:val="0"/>
        <w:adjustRightInd w:val="0"/>
        <w:ind w:left="284"/>
        <w:rPr>
          <w:rFonts w:ascii="Times New Roman" w:hAnsi="Times New Roman"/>
        </w:rPr>
      </w:pPr>
      <w:r w:rsidRPr="00D86A90">
        <w:rPr>
          <w:rFonts w:ascii="Times New Roman" w:hAnsi="Times New Roman"/>
        </w:rPr>
        <w:t>Оценка данных рисков - риски средние.</w:t>
      </w:r>
    </w:p>
    <w:p w:rsidR="00C32CB2" w:rsidRPr="00D86A90" w:rsidRDefault="00C32CB2" w:rsidP="00437F05">
      <w:pPr>
        <w:widowControl w:val="0"/>
        <w:autoSpaceDE w:val="0"/>
        <w:autoSpaceDN w:val="0"/>
        <w:adjustRightInd w:val="0"/>
        <w:ind w:left="284"/>
        <w:rPr>
          <w:rFonts w:ascii="Times New Roman" w:hAnsi="Times New Roman"/>
        </w:rPr>
      </w:pPr>
      <w:r w:rsidRPr="00D86A90">
        <w:rPr>
          <w:rFonts w:ascii="Times New Roman" w:hAnsi="Times New Roman"/>
        </w:rPr>
        <w:t>Мерами управления внутренними рисками являются:</w:t>
      </w:r>
    </w:p>
    <w:p w:rsidR="00C32CB2" w:rsidRPr="00D86A90" w:rsidRDefault="00C32CB2" w:rsidP="00437F05">
      <w:pPr>
        <w:widowControl w:val="0"/>
        <w:autoSpaceDE w:val="0"/>
        <w:autoSpaceDN w:val="0"/>
        <w:adjustRightInd w:val="0"/>
        <w:ind w:left="284"/>
        <w:rPr>
          <w:rFonts w:ascii="Times New Roman" w:hAnsi="Times New Roman"/>
        </w:rPr>
      </w:pPr>
      <w:r w:rsidRPr="00D86A90">
        <w:rPr>
          <w:rFonts w:ascii="Times New Roman" w:hAnsi="Times New Roman"/>
        </w:rPr>
        <w:t>а) планирование реализации  подпрограммы;</w:t>
      </w:r>
    </w:p>
    <w:p w:rsidR="00C32CB2" w:rsidRPr="00D86A90" w:rsidRDefault="00C32CB2" w:rsidP="00437F05">
      <w:pPr>
        <w:widowControl w:val="0"/>
        <w:autoSpaceDE w:val="0"/>
        <w:autoSpaceDN w:val="0"/>
        <w:adjustRightInd w:val="0"/>
        <w:ind w:left="284"/>
        <w:rPr>
          <w:rFonts w:ascii="Times New Roman" w:hAnsi="Times New Roman"/>
        </w:rPr>
      </w:pPr>
      <w:r w:rsidRPr="00D86A90">
        <w:rPr>
          <w:rFonts w:ascii="Times New Roman" w:hAnsi="Times New Roman"/>
        </w:rPr>
        <w:t>б) системный мониторинг выполнения мероприятий подпрограммы;</w:t>
      </w:r>
    </w:p>
    <w:p w:rsidR="00C32CB2" w:rsidRPr="00D86A90" w:rsidRDefault="00C32CB2" w:rsidP="00437F05">
      <w:pPr>
        <w:widowControl w:val="0"/>
        <w:autoSpaceDE w:val="0"/>
        <w:autoSpaceDN w:val="0"/>
        <w:adjustRightInd w:val="0"/>
        <w:ind w:left="284"/>
        <w:rPr>
          <w:rFonts w:ascii="Times New Roman" w:hAnsi="Times New Roman"/>
        </w:rPr>
      </w:pPr>
      <w:r w:rsidRPr="00D86A90">
        <w:rPr>
          <w:rFonts w:ascii="Times New Roman" w:hAnsi="Times New Roman"/>
        </w:rPr>
        <w:t>в) своевременная актуализация ежегодных планов реализации подпрограммы, в том числе корректировка состава и сроков исполнения мероприятий с сохранением ожидаемых результатов мероприятий муниципальной программы.</w:t>
      </w:r>
    </w:p>
    <w:p w:rsidR="00C32CB2" w:rsidRPr="00D86A90" w:rsidRDefault="00C32CB2" w:rsidP="00437F05">
      <w:pPr>
        <w:widowControl w:val="0"/>
        <w:autoSpaceDE w:val="0"/>
        <w:autoSpaceDN w:val="0"/>
        <w:adjustRightInd w:val="0"/>
        <w:ind w:left="284"/>
        <w:rPr>
          <w:rFonts w:ascii="Times New Roman" w:hAnsi="Times New Roman"/>
        </w:rPr>
      </w:pPr>
      <w:r w:rsidRPr="00D86A90">
        <w:rPr>
          <w:rFonts w:ascii="Times New Roman" w:hAnsi="Times New Roman"/>
        </w:rPr>
        <w:t>Для управления внешними рисками, в течение всего срока выполнения подпрограммы, предусмотрено проведение мониторинга и прогнозирования текущих тенденций в сфере реализации подпрограммы и при необходимости актуализация плана реализации подпрограммы.</w:t>
      </w:r>
    </w:p>
    <w:p w:rsidR="00C32CB2" w:rsidRPr="00D86A90" w:rsidRDefault="00C32CB2" w:rsidP="00437F05">
      <w:pPr>
        <w:widowControl w:val="0"/>
        <w:autoSpaceDE w:val="0"/>
        <w:autoSpaceDN w:val="0"/>
        <w:adjustRightInd w:val="0"/>
        <w:ind w:left="284"/>
        <w:rPr>
          <w:rFonts w:ascii="Times New Roman" w:hAnsi="Times New Roman"/>
        </w:rPr>
      </w:pPr>
    </w:p>
    <w:p w:rsidR="00C32CB2" w:rsidRPr="00D86A90" w:rsidRDefault="00C32CB2" w:rsidP="00437F05">
      <w:pPr>
        <w:widowControl w:val="0"/>
        <w:ind w:left="284"/>
        <w:jc w:val="center"/>
        <w:rPr>
          <w:rFonts w:ascii="Times New Roman" w:hAnsi="Times New Roman"/>
          <w:b/>
        </w:rPr>
      </w:pPr>
      <w:r w:rsidRPr="00D86A90">
        <w:rPr>
          <w:rFonts w:ascii="Times New Roman" w:hAnsi="Times New Roman"/>
          <w:b/>
        </w:rPr>
        <w:t>Раздел  8. Оценка эффективности реализации подпрограммы</w:t>
      </w:r>
    </w:p>
    <w:p w:rsidR="0049086F" w:rsidRDefault="0049086F" w:rsidP="00437F05">
      <w:pPr>
        <w:widowControl w:val="0"/>
        <w:autoSpaceDE w:val="0"/>
        <w:autoSpaceDN w:val="0"/>
        <w:adjustRightInd w:val="0"/>
        <w:ind w:left="284"/>
        <w:rPr>
          <w:rFonts w:ascii="Times New Roman" w:hAnsi="Times New Roman"/>
        </w:rPr>
      </w:pPr>
    </w:p>
    <w:p w:rsidR="00C32CB2" w:rsidRPr="00D86A90" w:rsidRDefault="00C32CB2" w:rsidP="00437F05">
      <w:pPr>
        <w:widowControl w:val="0"/>
        <w:autoSpaceDE w:val="0"/>
        <w:autoSpaceDN w:val="0"/>
        <w:adjustRightInd w:val="0"/>
        <w:ind w:left="284"/>
        <w:rPr>
          <w:rFonts w:ascii="Times New Roman" w:hAnsi="Times New Roman"/>
        </w:rPr>
      </w:pPr>
      <w:r w:rsidRPr="00D86A90">
        <w:rPr>
          <w:rFonts w:ascii="Times New Roman" w:hAnsi="Times New Roman"/>
        </w:rPr>
        <w:t>В результате реализации мероприятий подпрограммы в 20</w:t>
      </w:r>
      <w:r w:rsidR="004A59EF" w:rsidRPr="00D86A90">
        <w:rPr>
          <w:rFonts w:ascii="Times New Roman" w:hAnsi="Times New Roman"/>
        </w:rPr>
        <w:t>21</w:t>
      </w:r>
      <w:r w:rsidRPr="00D86A90">
        <w:rPr>
          <w:rFonts w:ascii="Times New Roman" w:hAnsi="Times New Roman"/>
        </w:rPr>
        <w:t xml:space="preserve"> - 20</w:t>
      </w:r>
      <w:r w:rsidR="004A59EF" w:rsidRPr="00D86A90">
        <w:rPr>
          <w:rFonts w:ascii="Times New Roman" w:hAnsi="Times New Roman"/>
        </w:rPr>
        <w:t>26</w:t>
      </w:r>
      <w:r w:rsidRPr="00D86A90">
        <w:rPr>
          <w:rFonts w:ascii="Times New Roman" w:hAnsi="Times New Roman"/>
        </w:rPr>
        <w:t xml:space="preserve"> годах планируется достижение следующих показателей, характеризующих эффективность реализации  подпрограммы:</w:t>
      </w:r>
    </w:p>
    <w:p w:rsidR="00C32CB2" w:rsidRPr="00D86A90" w:rsidRDefault="00C32CB2" w:rsidP="00437F05">
      <w:pPr>
        <w:widowControl w:val="0"/>
        <w:ind w:left="284"/>
        <w:rPr>
          <w:rFonts w:ascii="Times New Roman" w:hAnsi="Times New Roman"/>
        </w:rPr>
      </w:pPr>
      <w:r w:rsidRPr="00D86A90">
        <w:rPr>
          <w:rFonts w:ascii="Times New Roman" w:hAnsi="Times New Roman"/>
        </w:rPr>
        <w:t>- Укрепление правопорядка  среди населения района.</w:t>
      </w:r>
    </w:p>
    <w:p w:rsidR="00C32CB2" w:rsidRPr="00D86A90" w:rsidRDefault="00C32CB2" w:rsidP="00437F05">
      <w:pPr>
        <w:pStyle w:val="ConsPlusNonformat"/>
        <w:widowControl/>
        <w:ind w:left="284" w:firstLine="567"/>
        <w:jc w:val="both"/>
        <w:rPr>
          <w:rFonts w:ascii="Times New Roman" w:hAnsi="Times New Roman" w:cs="Times New Roman"/>
          <w:sz w:val="24"/>
          <w:szCs w:val="24"/>
        </w:rPr>
      </w:pPr>
      <w:r w:rsidRPr="00D86A90">
        <w:rPr>
          <w:rFonts w:ascii="Times New Roman" w:hAnsi="Times New Roman" w:cs="Times New Roman"/>
          <w:sz w:val="24"/>
          <w:szCs w:val="24"/>
        </w:rPr>
        <w:t>- Осуществле</w:t>
      </w:r>
      <w:r w:rsidR="00476E71">
        <w:rPr>
          <w:rFonts w:ascii="Times New Roman" w:hAnsi="Times New Roman" w:cs="Times New Roman"/>
          <w:sz w:val="24"/>
          <w:szCs w:val="24"/>
        </w:rPr>
        <w:t>ние  подготовки, переподготовки</w:t>
      </w:r>
      <w:r w:rsidRPr="00D86A90">
        <w:rPr>
          <w:rFonts w:ascii="Times New Roman" w:hAnsi="Times New Roman" w:cs="Times New Roman"/>
          <w:sz w:val="24"/>
          <w:szCs w:val="24"/>
        </w:rPr>
        <w:t xml:space="preserve">   муниципальных служащих, кадров органа местного самоуправления;</w:t>
      </w:r>
    </w:p>
    <w:p w:rsidR="00C32CB2" w:rsidRPr="00D86A90" w:rsidRDefault="00C32CB2" w:rsidP="00437F05">
      <w:pPr>
        <w:ind w:left="284"/>
        <w:rPr>
          <w:rFonts w:ascii="Times New Roman" w:hAnsi="Times New Roman"/>
        </w:rPr>
      </w:pPr>
      <w:r w:rsidRPr="00D86A90">
        <w:rPr>
          <w:rFonts w:ascii="Times New Roman" w:hAnsi="Times New Roman"/>
        </w:rPr>
        <w:t>-повышение  квалификации муниципальных служащих, кадров органа местного самоуправления;</w:t>
      </w:r>
    </w:p>
    <w:p w:rsidR="00C32CB2" w:rsidRPr="00D86A90" w:rsidRDefault="00C32CB2" w:rsidP="00437F05">
      <w:pPr>
        <w:ind w:left="284"/>
        <w:rPr>
          <w:rFonts w:ascii="Times New Roman" w:hAnsi="Times New Roman"/>
        </w:rPr>
      </w:pPr>
      <w:r w:rsidRPr="00D86A90">
        <w:rPr>
          <w:rFonts w:ascii="Times New Roman" w:hAnsi="Times New Roman"/>
        </w:rPr>
        <w:t>-обеспечение  прохождения стажировки  муниципальными служащими, кадров органа местного самоуправления;</w:t>
      </w:r>
    </w:p>
    <w:p w:rsidR="0049086F" w:rsidRPr="0049086F" w:rsidRDefault="00C32CB2" w:rsidP="0049086F">
      <w:pPr>
        <w:widowControl w:val="0"/>
        <w:autoSpaceDE w:val="0"/>
        <w:autoSpaceDN w:val="0"/>
        <w:adjustRightInd w:val="0"/>
        <w:ind w:left="284"/>
        <w:rPr>
          <w:rFonts w:ascii="Times New Roman" w:hAnsi="Times New Roman"/>
        </w:rPr>
      </w:pPr>
      <w:r w:rsidRPr="00D86A90">
        <w:rPr>
          <w:rFonts w:ascii="Times New Roman" w:hAnsi="Times New Roman"/>
        </w:rPr>
        <w:t>-внедрение  системы самостоятельной подготовки муниципальных служащих, кадров органа местного самоуправления.</w:t>
      </w:r>
    </w:p>
    <w:p w:rsidR="006D0D30" w:rsidRDefault="006D0D30" w:rsidP="00437F05">
      <w:pPr>
        <w:spacing w:line="276" w:lineRule="auto"/>
        <w:ind w:left="284"/>
        <w:jc w:val="center"/>
        <w:rPr>
          <w:rFonts w:ascii="Times New Roman" w:hAnsi="Times New Roman"/>
          <w:b/>
        </w:rPr>
      </w:pPr>
    </w:p>
    <w:p w:rsidR="00DA04C7" w:rsidRDefault="00DA04C7" w:rsidP="00437F05">
      <w:pPr>
        <w:spacing w:line="276" w:lineRule="auto"/>
        <w:ind w:left="284"/>
        <w:jc w:val="center"/>
        <w:rPr>
          <w:rFonts w:ascii="Times New Roman" w:hAnsi="Times New Roman"/>
          <w:b/>
        </w:rPr>
      </w:pPr>
    </w:p>
    <w:p w:rsidR="00DA04C7" w:rsidRDefault="00DA04C7" w:rsidP="00437F05">
      <w:pPr>
        <w:spacing w:line="276" w:lineRule="auto"/>
        <w:ind w:left="284"/>
        <w:jc w:val="center"/>
        <w:rPr>
          <w:rFonts w:ascii="Times New Roman" w:hAnsi="Times New Roman"/>
          <w:b/>
        </w:rPr>
      </w:pPr>
    </w:p>
    <w:p w:rsidR="00DA04C7" w:rsidRDefault="00DA04C7" w:rsidP="00437F05">
      <w:pPr>
        <w:spacing w:line="276" w:lineRule="auto"/>
        <w:ind w:left="284"/>
        <w:jc w:val="center"/>
        <w:rPr>
          <w:rFonts w:ascii="Times New Roman" w:hAnsi="Times New Roman"/>
          <w:b/>
        </w:rPr>
      </w:pPr>
    </w:p>
    <w:p w:rsidR="00DA04C7" w:rsidRDefault="00DA04C7" w:rsidP="00437F05">
      <w:pPr>
        <w:spacing w:line="276" w:lineRule="auto"/>
        <w:ind w:left="284"/>
        <w:jc w:val="center"/>
        <w:rPr>
          <w:rFonts w:ascii="Times New Roman" w:hAnsi="Times New Roman"/>
          <w:b/>
        </w:rPr>
      </w:pPr>
    </w:p>
    <w:p w:rsidR="00DA04C7" w:rsidRDefault="00DA04C7" w:rsidP="00437F05">
      <w:pPr>
        <w:spacing w:line="276" w:lineRule="auto"/>
        <w:ind w:left="284"/>
        <w:jc w:val="center"/>
        <w:rPr>
          <w:rFonts w:ascii="Times New Roman" w:hAnsi="Times New Roman"/>
          <w:b/>
        </w:rPr>
      </w:pPr>
    </w:p>
    <w:p w:rsidR="00DA04C7" w:rsidRDefault="00DA04C7" w:rsidP="00437F05">
      <w:pPr>
        <w:spacing w:line="276" w:lineRule="auto"/>
        <w:ind w:left="284"/>
        <w:jc w:val="center"/>
        <w:rPr>
          <w:rFonts w:ascii="Times New Roman" w:hAnsi="Times New Roman"/>
          <w:b/>
        </w:rPr>
      </w:pPr>
    </w:p>
    <w:p w:rsidR="00DA04C7" w:rsidRDefault="00DA04C7" w:rsidP="00437F05">
      <w:pPr>
        <w:spacing w:line="276" w:lineRule="auto"/>
        <w:ind w:left="284"/>
        <w:jc w:val="center"/>
        <w:rPr>
          <w:rFonts w:ascii="Times New Roman" w:hAnsi="Times New Roman"/>
          <w:b/>
        </w:rPr>
      </w:pPr>
    </w:p>
    <w:p w:rsidR="00DA04C7" w:rsidRDefault="00DA04C7" w:rsidP="00437F05">
      <w:pPr>
        <w:spacing w:line="276" w:lineRule="auto"/>
        <w:ind w:left="284"/>
        <w:jc w:val="center"/>
        <w:rPr>
          <w:rFonts w:ascii="Times New Roman" w:hAnsi="Times New Roman"/>
          <w:b/>
        </w:rPr>
      </w:pPr>
    </w:p>
    <w:p w:rsidR="00DA04C7" w:rsidRDefault="00DA04C7" w:rsidP="00437F05">
      <w:pPr>
        <w:spacing w:line="276" w:lineRule="auto"/>
        <w:ind w:left="284"/>
        <w:jc w:val="center"/>
        <w:rPr>
          <w:rFonts w:ascii="Times New Roman" w:hAnsi="Times New Roman"/>
          <w:b/>
        </w:rPr>
      </w:pPr>
    </w:p>
    <w:p w:rsidR="00DA04C7" w:rsidRDefault="00DA04C7" w:rsidP="00437F05">
      <w:pPr>
        <w:spacing w:line="276" w:lineRule="auto"/>
        <w:ind w:left="284"/>
        <w:jc w:val="center"/>
        <w:rPr>
          <w:rFonts w:ascii="Times New Roman" w:hAnsi="Times New Roman"/>
          <w:b/>
        </w:rPr>
      </w:pPr>
    </w:p>
    <w:p w:rsidR="00DA04C7" w:rsidRDefault="00DA04C7" w:rsidP="00437F05">
      <w:pPr>
        <w:spacing w:line="276" w:lineRule="auto"/>
        <w:ind w:left="284"/>
        <w:jc w:val="center"/>
        <w:rPr>
          <w:rFonts w:ascii="Times New Roman" w:hAnsi="Times New Roman"/>
          <w:b/>
        </w:rPr>
      </w:pPr>
    </w:p>
    <w:p w:rsidR="00DA04C7" w:rsidRDefault="00DA04C7" w:rsidP="00437F05">
      <w:pPr>
        <w:spacing w:line="276" w:lineRule="auto"/>
        <w:ind w:left="284"/>
        <w:jc w:val="center"/>
        <w:rPr>
          <w:rFonts w:ascii="Times New Roman" w:hAnsi="Times New Roman"/>
          <w:b/>
        </w:rPr>
      </w:pPr>
    </w:p>
    <w:p w:rsidR="00DA04C7" w:rsidRDefault="00DA04C7" w:rsidP="00437F05">
      <w:pPr>
        <w:spacing w:line="276" w:lineRule="auto"/>
        <w:ind w:left="284"/>
        <w:jc w:val="center"/>
        <w:rPr>
          <w:rFonts w:ascii="Times New Roman" w:hAnsi="Times New Roman"/>
          <w:b/>
        </w:rPr>
      </w:pPr>
    </w:p>
    <w:p w:rsidR="00DA04C7" w:rsidRDefault="00DA04C7" w:rsidP="00437F05">
      <w:pPr>
        <w:spacing w:line="276" w:lineRule="auto"/>
        <w:ind w:left="284"/>
        <w:jc w:val="center"/>
        <w:rPr>
          <w:rFonts w:ascii="Times New Roman" w:hAnsi="Times New Roman"/>
          <w:b/>
        </w:rPr>
      </w:pPr>
    </w:p>
    <w:p w:rsidR="00CF5F9E" w:rsidRPr="00D86A90" w:rsidRDefault="00CF5F9E" w:rsidP="00437F05">
      <w:pPr>
        <w:spacing w:line="276" w:lineRule="auto"/>
        <w:ind w:left="284"/>
        <w:jc w:val="center"/>
        <w:rPr>
          <w:rFonts w:ascii="Times New Roman" w:hAnsi="Times New Roman"/>
          <w:b/>
        </w:rPr>
      </w:pPr>
      <w:r w:rsidRPr="00D86A90">
        <w:rPr>
          <w:rFonts w:ascii="Times New Roman" w:hAnsi="Times New Roman"/>
          <w:b/>
        </w:rPr>
        <w:t>ПАСПОРТ</w:t>
      </w:r>
    </w:p>
    <w:p w:rsidR="008E0D0C" w:rsidRDefault="00CF5F9E" w:rsidP="00437F05">
      <w:pPr>
        <w:spacing w:line="276" w:lineRule="auto"/>
        <w:ind w:left="284"/>
        <w:jc w:val="center"/>
        <w:rPr>
          <w:rFonts w:ascii="Times New Roman" w:hAnsi="Times New Roman"/>
          <w:b/>
        </w:rPr>
      </w:pPr>
      <w:r w:rsidRPr="00D86A90">
        <w:rPr>
          <w:rFonts w:ascii="Times New Roman" w:hAnsi="Times New Roman"/>
          <w:b/>
        </w:rPr>
        <w:t>подпрограммы 2</w:t>
      </w:r>
      <w:r w:rsidR="006D0D30">
        <w:rPr>
          <w:rFonts w:ascii="Times New Roman" w:hAnsi="Times New Roman"/>
          <w:b/>
        </w:rPr>
        <w:t xml:space="preserve"> </w:t>
      </w:r>
      <w:r w:rsidRPr="00D86A90">
        <w:rPr>
          <w:rFonts w:ascii="Times New Roman" w:hAnsi="Times New Roman"/>
          <w:b/>
        </w:rPr>
        <w:t xml:space="preserve">«Социальная поддержка граждан» </w:t>
      </w:r>
      <w:r w:rsidR="00440072">
        <w:rPr>
          <w:rFonts w:ascii="Times New Roman" w:hAnsi="Times New Roman"/>
          <w:b/>
        </w:rPr>
        <w:t>муниципальной</w:t>
      </w:r>
      <w:r w:rsidRPr="00D86A90">
        <w:rPr>
          <w:rFonts w:ascii="Times New Roman" w:hAnsi="Times New Roman"/>
          <w:b/>
        </w:rPr>
        <w:t xml:space="preserve"> программы </w:t>
      </w:r>
      <w:r w:rsidR="00476E71">
        <w:rPr>
          <w:rFonts w:ascii="Times New Roman" w:hAnsi="Times New Roman"/>
          <w:b/>
        </w:rPr>
        <w:t xml:space="preserve"> муниципальной программы</w:t>
      </w:r>
    </w:p>
    <w:p w:rsidR="00CF5F9E" w:rsidRPr="00D86A90" w:rsidRDefault="00CF5F9E" w:rsidP="00437F05">
      <w:pPr>
        <w:spacing w:line="276" w:lineRule="auto"/>
        <w:ind w:left="284"/>
        <w:jc w:val="center"/>
        <w:rPr>
          <w:rFonts w:ascii="Times New Roman" w:hAnsi="Times New Roman"/>
        </w:rPr>
      </w:pPr>
      <w:r w:rsidRPr="00476E71">
        <w:rPr>
          <w:rFonts w:ascii="Times New Roman" w:hAnsi="Times New Roman"/>
          <w:color w:val="000000"/>
        </w:rPr>
        <w:t>«Содействие развитию муниципальных образований и местного самоуправления</w:t>
      </w:r>
      <w:r w:rsidRPr="00D86A90">
        <w:rPr>
          <w:rFonts w:ascii="Times New Roman" w:hAnsi="Times New Roman"/>
          <w:color w:val="000000"/>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75"/>
        <w:gridCol w:w="6496"/>
      </w:tblGrid>
      <w:tr w:rsidR="00CF5F9E" w:rsidRPr="00D86A90" w:rsidTr="008E0D0C">
        <w:tc>
          <w:tcPr>
            <w:tcW w:w="3675" w:type="dxa"/>
            <w:tcBorders>
              <w:top w:val="single" w:sz="4" w:space="0" w:color="auto"/>
              <w:left w:val="single" w:sz="4" w:space="0" w:color="auto"/>
              <w:bottom w:val="single" w:sz="4" w:space="0" w:color="auto"/>
              <w:right w:val="single" w:sz="4" w:space="0" w:color="auto"/>
            </w:tcBorders>
            <w:hideMark/>
          </w:tcPr>
          <w:p w:rsidR="00CF5F9E" w:rsidRPr="00D86A90" w:rsidRDefault="00CF5F9E" w:rsidP="00476E71">
            <w:pPr>
              <w:spacing w:line="276" w:lineRule="auto"/>
              <w:ind w:firstLine="0"/>
              <w:rPr>
                <w:rFonts w:ascii="Times New Roman" w:hAnsi="Times New Roman"/>
              </w:rPr>
            </w:pPr>
            <w:r w:rsidRPr="00D86A90">
              <w:rPr>
                <w:rFonts w:ascii="Times New Roman" w:hAnsi="Times New Roman"/>
              </w:rPr>
              <w:t xml:space="preserve">Исполнители подпрограммы муниципальной программы   </w:t>
            </w:r>
          </w:p>
        </w:tc>
        <w:tc>
          <w:tcPr>
            <w:tcW w:w="6496" w:type="dxa"/>
            <w:tcBorders>
              <w:top w:val="single" w:sz="4" w:space="0" w:color="auto"/>
              <w:left w:val="single" w:sz="4" w:space="0" w:color="auto"/>
              <w:bottom w:val="single" w:sz="4" w:space="0" w:color="auto"/>
              <w:right w:val="single" w:sz="4" w:space="0" w:color="auto"/>
            </w:tcBorders>
            <w:hideMark/>
          </w:tcPr>
          <w:p w:rsidR="00CF5F9E" w:rsidRPr="00D86A90" w:rsidRDefault="00CF5F9E" w:rsidP="00476E71">
            <w:pPr>
              <w:ind w:firstLine="0"/>
              <w:rPr>
                <w:rFonts w:ascii="Times New Roman" w:hAnsi="Times New Roman"/>
              </w:rPr>
            </w:pPr>
            <w:r w:rsidRPr="00D86A90">
              <w:rPr>
                <w:rFonts w:ascii="Times New Roman" w:hAnsi="Times New Roman"/>
              </w:rPr>
              <w:t>Сектор юридической работы администрации Терновского муниципального района</w:t>
            </w:r>
          </w:p>
        </w:tc>
      </w:tr>
      <w:tr w:rsidR="00CF5F9E" w:rsidRPr="00D86A90" w:rsidTr="008E0D0C">
        <w:tc>
          <w:tcPr>
            <w:tcW w:w="3675" w:type="dxa"/>
            <w:tcBorders>
              <w:top w:val="single" w:sz="4" w:space="0" w:color="auto"/>
              <w:left w:val="single" w:sz="4" w:space="0" w:color="auto"/>
              <w:bottom w:val="single" w:sz="4" w:space="0" w:color="auto"/>
              <w:right w:val="single" w:sz="4" w:space="0" w:color="auto"/>
            </w:tcBorders>
          </w:tcPr>
          <w:p w:rsidR="00CF5F9E" w:rsidRPr="00D86A90" w:rsidRDefault="00CF5F9E" w:rsidP="00476E71">
            <w:pPr>
              <w:spacing w:line="276" w:lineRule="auto"/>
              <w:ind w:firstLine="0"/>
              <w:rPr>
                <w:rFonts w:ascii="Times New Roman" w:hAnsi="Times New Roman"/>
              </w:rPr>
            </w:pPr>
            <w:r w:rsidRPr="00D86A90">
              <w:rPr>
                <w:rFonts w:ascii="Times New Roman" w:hAnsi="Times New Roman"/>
              </w:rPr>
              <w:t xml:space="preserve">Основное мероприятие </w:t>
            </w:r>
            <w:r w:rsidRPr="00D86A90">
              <w:rPr>
                <w:rFonts w:ascii="Times New Roman" w:hAnsi="Times New Roman"/>
              </w:rPr>
              <w:lastRenderedPageBreak/>
              <w:t xml:space="preserve">подпрограммы муниципальной программы </w:t>
            </w:r>
          </w:p>
          <w:p w:rsidR="00CF5F9E" w:rsidRPr="00D86A90" w:rsidRDefault="00CF5F9E" w:rsidP="00437F05">
            <w:pPr>
              <w:spacing w:line="276" w:lineRule="auto"/>
              <w:ind w:left="284"/>
              <w:rPr>
                <w:rFonts w:ascii="Times New Roman" w:hAnsi="Times New Roman"/>
              </w:rPr>
            </w:pPr>
          </w:p>
        </w:tc>
        <w:tc>
          <w:tcPr>
            <w:tcW w:w="6496" w:type="dxa"/>
            <w:tcBorders>
              <w:top w:val="single" w:sz="4" w:space="0" w:color="auto"/>
              <w:left w:val="single" w:sz="4" w:space="0" w:color="auto"/>
              <w:bottom w:val="single" w:sz="4" w:space="0" w:color="auto"/>
              <w:right w:val="single" w:sz="4" w:space="0" w:color="auto"/>
            </w:tcBorders>
            <w:hideMark/>
          </w:tcPr>
          <w:p w:rsidR="00CF5F9E" w:rsidRPr="00D86A90" w:rsidRDefault="00CF5F9E" w:rsidP="00476E71">
            <w:pPr>
              <w:ind w:firstLine="0"/>
              <w:rPr>
                <w:rFonts w:ascii="Times New Roman" w:hAnsi="Times New Roman"/>
              </w:rPr>
            </w:pPr>
            <w:r w:rsidRPr="00D86A90">
              <w:rPr>
                <w:rFonts w:ascii="Times New Roman" w:hAnsi="Times New Roman"/>
              </w:rPr>
              <w:lastRenderedPageBreak/>
              <w:t>Содействие и поддержка развития деятельности общественных организаций –</w:t>
            </w:r>
            <w:r w:rsidR="008E0D0C">
              <w:rPr>
                <w:rFonts w:ascii="Times New Roman" w:hAnsi="Times New Roman"/>
              </w:rPr>
              <w:t xml:space="preserve"> </w:t>
            </w:r>
            <w:r w:rsidRPr="00D86A90">
              <w:rPr>
                <w:rFonts w:ascii="Times New Roman" w:hAnsi="Times New Roman"/>
              </w:rPr>
              <w:t xml:space="preserve">Терновского районного </w:t>
            </w:r>
            <w:r w:rsidRPr="00D86A90">
              <w:rPr>
                <w:rFonts w:ascii="Times New Roman" w:hAnsi="Times New Roman"/>
              </w:rPr>
              <w:lastRenderedPageBreak/>
              <w:t>отделения Воронежской областной общественной организации ВОИ</w:t>
            </w:r>
          </w:p>
        </w:tc>
      </w:tr>
      <w:tr w:rsidR="00CF5F9E" w:rsidRPr="00D86A90" w:rsidTr="008E0D0C">
        <w:tc>
          <w:tcPr>
            <w:tcW w:w="3675" w:type="dxa"/>
            <w:tcBorders>
              <w:top w:val="single" w:sz="4" w:space="0" w:color="auto"/>
              <w:left w:val="single" w:sz="4" w:space="0" w:color="auto"/>
              <w:bottom w:val="single" w:sz="4" w:space="0" w:color="auto"/>
              <w:right w:val="single" w:sz="4" w:space="0" w:color="auto"/>
            </w:tcBorders>
            <w:hideMark/>
          </w:tcPr>
          <w:p w:rsidR="00CF5F9E" w:rsidRPr="00D86A90" w:rsidRDefault="00CF5F9E" w:rsidP="00476E71">
            <w:pPr>
              <w:spacing w:line="276" w:lineRule="auto"/>
              <w:ind w:firstLine="0"/>
              <w:rPr>
                <w:rFonts w:ascii="Times New Roman" w:hAnsi="Times New Roman"/>
              </w:rPr>
            </w:pPr>
            <w:r w:rsidRPr="00D86A90">
              <w:rPr>
                <w:rFonts w:ascii="Times New Roman" w:hAnsi="Times New Roman"/>
              </w:rPr>
              <w:lastRenderedPageBreak/>
              <w:t xml:space="preserve">Цель подпрограммы муниципальной программы </w:t>
            </w:r>
          </w:p>
        </w:tc>
        <w:tc>
          <w:tcPr>
            <w:tcW w:w="6496" w:type="dxa"/>
            <w:tcBorders>
              <w:top w:val="single" w:sz="4" w:space="0" w:color="auto"/>
              <w:left w:val="single" w:sz="4" w:space="0" w:color="auto"/>
              <w:bottom w:val="single" w:sz="4" w:space="0" w:color="auto"/>
              <w:right w:val="single" w:sz="4" w:space="0" w:color="auto"/>
            </w:tcBorders>
            <w:hideMark/>
          </w:tcPr>
          <w:p w:rsidR="00CF5F9E" w:rsidRPr="00D86A90" w:rsidRDefault="00504515" w:rsidP="00476E71">
            <w:pPr>
              <w:ind w:firstLine="0"/>
              <w:rPr>
                <w:rFonts w:ascii="Times New Roman" w:hAnsi="Times New Roman"/>
              </w:rPr>
            </w:pPr>
            <w:r w:rsidRPr="00D86A90">
              <w:rPr>
                <w:rFonts w:ascii="Times New Roman" w:hAnsi="Times New Roman"/>
              </w:rPr>
              <w:t>1.</w:t>
            </w:r>
            <w:r w:rsidR="00CF5F9E" w:rsidRPr="00D86A90">
              <w:rPr>
                <w:rFonts w:ascii="Times New Roman" w:hAnsi="Times New Roman"/>
              </w:rPr>
              <w:t xml:space="preserve">Поддержка и развитие социально       </w:t>
            </w:r>
            <w:r w:rsidR="00CF5F9E" w:rsidRPr="00D86A90">
              <w:rPr>
                <w:rFonts w:ascii="Times New Roman" w:hAnsi="Times New Roman"/>
              </w:rPr>
              <w:br/>
              <w:t xml:space="preserve">ориентированных некоммерческих организаций, повышения гражданской активности жителей  Терновского  района </w:t>
            </w:r>
          </w:p>
          <w:p w:rsidR="00504515" w:rsidRPr="00440072" w:rsidRDefault="00504515" w:rsidP="00476E71">
            <w:pPr>
              <w:ind w:firstLine="0"/>
              <w:rPr>
                <w:rFonts w:ascii="Times New Roman" w:hAnsi="Times New Roman"/>
              </w:rPr>
            </w:pPr>
            <w:r w:rsidRPr="00440072">
              <w:rPr>
                <w:rFonts w:ascii="Times New Roman" w:hAnsi="Times New Roman"/>
              </w:rPr>
              <w:t>2. Повышение эффективности муниципальной поддержки социально ориентированных некоммерческих организаций</w:t>
            </w:r>
          </w:p>
        </w:tc>
      </w:tr>
      <w:tr w:rsidR="00CF5F9E" w:rsidRPr="00D86A90" w:rsidTr="008E0D0C">
        <w:tc>
          <w:tcPr>
            <w:tcW w:w="3675" w:type="dxa"/>
            <w:tcBorders>
              <w:top w:val="single" w:sz="4" w:space="0" w:color="auto"/>
              <w:left w:val="single" w:sz="4" w:space="0" w:color="auto"/>
              <w:bottom w:val="single" w:sz="4" w:space="0" w:color="auto"/>
              <w:right w:val="single" w:sz="4" w:space="0" w:color="auto"/>
            </w:tcBorders>
            <w:hideMark/>
          </w:tcPr>
          <w:p w:rsidR="00CF5F9E" w:rsidRPr="00D86A90" w:rsidRDefault="00CF5F9E" w:rsidP="00476E71">
            <w:pPr>
              <w:spacing w:line="276" w:lineRule="auto"/>
              <w:ind w:firstLine="0"/>
              <w:rPr>
                <w:rFonts w:ascii="Times New Roman" w:hAnsi="Times New Roman"/>
              </w:rPr>
            </w:pPr>
            <w:r w:rsidRPr="00D86A90">
              <w:rPr>
                <w:rFonts w:ascii="Times New Roman" w:hAnsi="Times New Roman"/>
              </w:rPr>
              <w:t xml:space="preserve">Задачи подпрограммы муниципальной программы </w:t>
            </w:r>
          </w:p>
        </w:tc>
        <w:tc>
          <w:tcPr>
            <w:tcW w:w="6496" w:type="dxa"/>
            <w:tcBorders>
              <w:top w:val="single" w:sz="4" w:space="0" w:color="auto"/>
              <w:left w:val="single" w:sz="4" w:space="0" w:color="auto"/>
              <w:bottom w:val="single" w:sz="4" w:space="0" w:color="auto"/>
              <w:right w:val="single" w:sz="4" w:space="0" w:color="auto"/>
            </w:tcBorders>
          </w:tcPr>
          <w:p w:rsidR="00CF5F9E" w:rsidRPr="00D86A90" w:rsidRDefault="00CF5F9E" w:rsidP="00476E71">
            <w:pPr>
              <w:widowControl w:val="0"/>
              <w:autoSpaceDE w:val="0"/>
              <w:autoSpaceDN w:val="0"/>
              <w:adjustRightInd w:val="0"/>
              <w:ind w:firstLine="0"/>
              <w:rPr>
                <w:rFonts w:ascii="Times New Roman" w:hAnsi="Times New Roman"/>
              </w:rPr>
            </w:pPr>
            <w:r w:rsidRPr="00D86A90">
              <w:rPr>
                <w:rFonts w:ascii="Times New Roman" w:hAnsi="Times New Roman"/>
              </w:rPr>
              <w:t xml:space="preserve">1) создание на территории  Терновского муниципального района Воронежской области условий, способствующих развитию и функционированию социально ориентированных некоммерческих организаций, реализующих социально значимые для района проекты;               </w:t>
            </w:r>
            <w:r w:rsidRPr="00D86A90">
              <w:rPr>
                <w:rFonts w:ascii="Times New Roman" w:hAnsi="Times New Roman"/>
              </w:rPr>
              <w:br/>
              <w:t>2) создание условий для расширения добровольческого участия граждан в деятельности социально ориентированных некоммерческих организаций, развития благотворительной деятельности;</w:t>
            </w:r>
          </w:p>
        </w:tc>
      </w:tr>
      <w:tr w:rsidR="00CF5F9E" w:rsidRPr="00D86A90" w:rsidTr="008E0D0C">
        <w:tc>
          <w:tcPr>
            <w:tcW w:w="3675" w:type="dxa"/>
            <w:tcBorders>
              <w:top w:val="single" w:sz="4" w:space="0" w:color="auto"/>
              <w:left w:val="single" w:sz="4" w:space="0" w:color="auto"/>
              <w:bottom w:val="single" w:sz="4" w:space="0" w:color="auto"/>
              <w:right w:val="single" w:sz="4" w:space="0" w:color="auto"/>
            </w:tcBorders>
          </w:tcPr>
          <w:p w:rsidR="00CF5F9E" w:rsidRPr="00D86A90" w:rsidRDefault="00CF5F9E" w:rsidP="00476E71">
            <w:pPr>
              <w:spacing w:line="276" w:lineRule="auto"/>
              <w:ind w:firstLine="0"/>
              <w:rPr>
                <w:rFonts w:ascii="Times New Roman" w:hAnsi="Times New Roman"/>
              </w:rPr>
            </w:pPr>
            <w:r w:rsidRPr="00D86A90">
              <w:rPr>
                <w:rFonts w:ascii="Times New Roman" w:hAnsi="Times New Roman"/>
              </w:rPr>
              <w:t xml:space="preserve">Основные целевые индикаторы </w:t>
            </w:r>
          </w:p>
          <w:p w:rsidR="00CF5F9E" w:rsidRPr="00D86A90" w:rsidRDefault="00CF5F9E" w:rsidP="00437F05">
            <w:pPr>
              <w:spacing w:line="276" w:lineRule="auto"/>
              <w:ind w:left="284"/>
              <w:rPr>
                <w:rFonts w:ascii="Times New Roman" w:hAnsi="Times New Roman"/>
              </w:rPr>
            </w:pPr>
            <w:r w:rsidRPr="00D86A90">
              <w:rPr>
                <w:rFonts w:ascii="Times New Roman" w:hAnsi="Times New Roman"/>
              </w:rPr>
              <w:t>и показатели подпрограммы</w:t>
            </w:r>
          </w:p>
        </w:tc>
        <w:tc>
          <w:tcPr>
            <w:tcW w:w="6496" w:type="dxa"/>
            <w:tcBorders>
              <w:top w:val="single" w:sz="4" w:space="0" w:color="auto"/>
              <w:left w:val="single" w:sz="4" w:space="0" w:color="auto"/>
              <w:bottom w:val="single" w:sz="4" w:space="0" w:color="auto"/>
              <w:right w:val="single" w:sz="4" w:space="0" w:color="auto"/>
            </w:tcBorders>
          </w:tcPr>
          <w:p w:rsidR="00CF5F9E" w:rsidRPr="00D86A90" w:rsidRDefault="00CF5F9E" w:rsidP="00476E71">
            <w:pPr>
              <w:ind w:firstLine="0"/>
              <w:rPr>
                <w:rFonts w:ascii="Times New Roman" w:hAnsi="Times New Roman"/>
              </w:rPr>
            </w:pPr>
            <w:r w:rsidRPr="00D86A90">
              <w:rPr>
                <w:rFonts w:ascii="Times New Roman" w:hAnsi="Times New Roman"/>
              </w:rPr>
              <w:t>1) количество социально ориентированных некоммерческих организаций, которым оказана финансовая поддержка</w:t>
            </w:r>
          </w:p>
        </w:tc>
      </w:tr>
      <w:tr w:rsidR="00CF5F9E" w:rsidRPr="00D86A90" w:rsidTr="008E0D0C">
        <w:trPr>
          <w:trHeight w:val="610"/>
        </w:trPr>
        <w:tc>
          <w:tcPr>
            <w:tcW w:w="3675" w:type="dxa"/>
            <w:tcBorders>
              <w:top w:val="single" w:sz="4" w:space="0" w:color="auto"/>
              <w:left w:val="single" w:sz="4" w:space="0" w:color="auto"/>
              <w:bottom w:val="single" w:sz="4" w:space="0" w:color="auto"/>
              <w:right w:val="single" w:sz="4" w:space="0" w:color="auto"/>
            </w:tcBorders>
          </w:tcPr>
          <w:p w:rsidR="00CF5F9E" w:rsidRPr="00D86A90" w:rsidRDefault="00DF4C24" w:rsidP="00476E71">
            <w:pPr>
              <w:spacing w:line="276" w:lineRule="auto"/>
              <w:ind w:firstLine="0"/>
              <w:rPr>
                <w:rFonts w:ascii="Times New Roman" w:hAnsi="Times New Roman"/>
              </w:rPr>
            </w:pPr>
            <w:r>
              <w:rPr>
                <w:rFonts w:ascii="Times New Roman" w:hAnsi="Times New Roman"/>
              </w:rPr>
              <w:t>С</w:t>
            </w:r>
            <w:r w:rsidR="00CF5F9E" w:rsidRPr="00D86A90">
              <w:rPr>
                <w:rFonts w:ascii="Times New Roman" w:hAnsi="Times New Roman"/>
              </w:rPr>
              <w:t>роки реализации подпрограммы муниципальной программы</w:t>
            </w:r>
          </w:p>
        </w:tc>
        <w:tc>
          <w:tcPr>
            <w:tcW w:w="6496" w:type="dxa"/>
            <w:tcBorders>
              <w:top w:val="single" w:sz="4" w:space="0" w:color="auto"/>
              <w:left w:val="single" w:sz="4" w:space="0" w:color="auto"/>
              <w:bottom w:val="single" w:sz="4" w:space="0" w:color="auto"/>
              <w:right w:val="single" w:sz="4" w:space="0" w:color="auto"/>
            </w:tcBorders>
            <w:hideMark/>
          </w:tcPr>
          <w:p w:rsidR="00CF5F9E" w:rsidRPr="00D86A90" w:rsidRDefault="0023603C" w:rsidP="00476E71">
            <w:pPr>
              <w:ind w:firstLine="0"/>
              <w:rPr>
                <w:rFonts w:ascii="Times New Roman" w:hAnsi="Times New Roman"/>
              </w:rPr>
            </w:pPr>
            <w:r w:rsidRPr="00D86A90">
              <w:rPr>
                <w:rFonts w:ascii="Times New Roman" w:hAnsi="Times New Roman"/>
              </w:rPr>
              <w:t>2</w:t>
            </w:r>
            <w:r w:rsidR="00440072">
              <w:rPr>
                <w:rFonts w:ascii="Times New Roman" w:hAnsi="Times New Roman"/>
              </w:rPr>
              <w:t>0</w:t>
            </w:r>
            <w:r w:rsidRPr="00D86A90">
              <w:rPr>
                <w:rFonts w:ascii="Times New Roman" w:hAnsi="Times New Roman"/>
              </w:rPr>
              <w:t>21-</w:t>
            </w:r>
            <w:r w:rsidR="00CF5F9E" w:rsidRPr="00D86A90">
              <w:rPr>
                <w:rFonts w:ascii="Times New Roman" w:hAnsi="Times New Roman"/>
              </w:rPr>
              <w:t>202</w:t>
            </w:r>
            <w:r w:rsidRPr="00D86A90">
              <w:rPr>
                <w:rFonts w:ascii="Times New Roman" w:hAnsi="Times New Roman"/>
              </w:rPr>
              <w:t>6</w:t>
            </w:r>
            <w:r w:rsidR="00CF5F9E" w:rsidRPr="00D86A90">
              <w:rPr>
                <w:rFonts w:ascii="Times New Roman" w:hAnsi="Times New Roman"/>
              </w:rPr>
              <w:t xml:space="preserve"> гг.</w:t>
            </w:r>
          </w:p>
        </w:tc>
      </w:tr>
      <w:tr w:rsidR="00CF5F9E" w:rsidRPr="00D86A90" w:rsidTr="008E0D0C">
        <w:tc>
          <w:tcPr>
            <w:tcW w:w="3675" w:type="dxa"/>
            <w:tcBorders>
              <w:top w:val="single" w:sz="4" w:space="0" w:color="auto"/>
              <w:left w:val="single" w:sz="4" w:space="0" w:color="auto"/>
              <w:bottom w:val="single" w:sz="4" w:space="0" w:color="auto"/>
              <w:right w:val="single" w:sz="4" w:space="0" w:color="auto"/>
            </w:tcBorders>
          </w:tcPr>
          <w:p w:rsidR="00CF5F9E" w:rsidRPr="00D86A90" w:rsidRDefault="00CF5F9E" w:rsidP="00476E71">
            <w:pPr>
              <w:spacing w:line="276" w:lineRule="auto"/>
              <w:ind w:firstLine="0"/>
              <w:rPr>
                <w:rFonts w:ascii="Times New Roman" w:hAnsi="Times New Roman"/>
              </w:rPr>
            </w:pPr>
            <w:r w:rsidRPr="00D86A90">
              <w:rPr>
                <w:rFonts w:ascii="Times New Roman" w:hAnsi="Times New Roman"/>
              </w:rPr>
              <w:t xml:space="preserve">Объемы и источники финансирования подпрограммы (в действующих ценах) </w:t>
            </w:r>
          </w:p>
          <w:p w:rsidR="00CF5F9E" w:rsidRPr="00D86A90" w:rsidRDefault="00CF5F9E" w:rsidP="00437F05">
            <w:pPr>
              <w:spacing w:line="276" w:lineRule="auto"/>
              <w:ind w:left="284"/>
              <w:rPr>
                <w:rFonts w:ascii="Times New Roman" w:hAnsi="Times New Roman"/>
              </w:rPr>
            </w:pPr>
          </w:p>
        </w:tc>
        <w:tc>
          <w:tcPr>
            <w:tcW w:w="6496" w:type="dxa"/>
            <w:tcBorders>
              <w:top w:val="single" w:sz="4" w:space="0" w:color="auto"/>
              <w:left w:val="single" w:sz="4" w:space="0" w:color="auto"/>
              <w:bottom w:val="single" w:sz="4" w:space="0" w:color="auto"/>
              <w:right w:val="single" w:sz="4" w:space="0" w:color="auto"/>
            </w:tcBorders>
            <w:hideMark/>
          </w:tcPr>
          <w:p w:rsidR="00CF5F9E" w:rsidRPr="00D86A90" w:rsidRDefault="00CF5F9E" w:rsidP="00476E71">
            <w:pPr>
              <w:spacing w:line="276" w:lineRule="auto"/>
              <w:ind w:firstLine="0"/>
              <w:rPr>
                <w:rFonts w:ascii="Times New Roman" w:hAnsi="Times New Roman"/>
              </w:rPr>
            </w:pPr>
            <w:r w:rsidRPr="00D86A90">
              <w:rPr>
                <w:rFonts w:ascii="Times New Roman" w:hAnsi="Times New Roman"/>
              </w:rPr>
              <w:t>«Повышение эффективности муниципальной поддержки социально ориентированных некоммерческих организаций»</w:t>
            </w:r>
          </w:p>
          <w:p w:rsidR="00CF5F9E" w:rsidRDefault="00CF5F9E" w:rsidP="00476E71">
            <w:pPr>
              <w:widowControl w:val="0"/>
              <w:ind w:firstLine="0"/>
              <w:rPr>
                <w:rFonts w:ascii="Times New Roman" w:hAnsi="Times New Roman"/>
              </w:rPr>
            </w:pPr>
            <w:r w:rsidRPr="00D86A90">
              <w:rPr>
                <w:rFonts w:ascii="Times New Roman" w:hAnsi="Times New Roman"/>
              </w:rPr>
              <w:t xml:space="preserve">Всего объем средств </w:t>
            </w:r>
            <w:r w:rsidR="006D0D30">
              <w:rPr>
                <w:rFonts w:ascii="Times New Roman" w:hAnsi="Times New Roman"/>
              </w:rPr>
              <w:t>–</w:t>
            </w:r>
            <w:r w:rsidRPr="00D86A90">
              <w:rPr>
                <w:rFonts w:ascii="Times New Roman" w:hAnsi="Times New Roman"/>
              </w:rPr>
              <w:t xml:space="preserve"> </w:t>
            </w:r>
            <w:r w:rsidR="00DA04C7">
              <w:rPr>
                <w:rFonts w:ascii="Times New Roman" w:hAnsi="Times New Roman"/>
              </w:rPr>
              <w:t>13198,25</w:t>
            </w:r>
            <w:r w:rsidRPr="00D86A90">
              <w:rPr>
                <w:rFonts w:ascii="Times New Roman" w:hAnsi="Times New Roman"/>
              </w:rPr>
              <w:t xml:space="preserve"> тыс. рублей, в том числе по годам реализации  бюджет муниципального района:</w:t>
            </w:r>
          </w:p>
          <w:p w:rsidR="006837B9" w:rsidRPr="00D86A90" w:rsidRDefault="006837B9" w:rsidP="00476E71">
            <w:pPr>
              <w:widowControl w:val="0"/>
              <w:ind w:firstLine="0"/>
              <w:rPr>
                <w:rFonts w:ascii="Times New Roman" w:hAnsi="Times New Roman"/>
              </w:rPr>
            </w:pPr>
            <w:r>
              <w:rPr>
                <w:rFonts w:ascii="Times New Roman" w:hAnsi="Times New Roman"/>
              </w:rPr>
              <w:t>2021 год – 1904,875 тыс. руб.;</w:t>
            </w:r>
          </w:p>
          <w:p w:rsidR="00CF5F9E" w:rsidRPr="00440072" w:rsidRDefault="008E0D0C" w:rsidP="00476E71">
            <w:pPr>
              <w:spacing w:line="276" w:lineRule="auto"/>
              <w:ind w:firstLine="0"/>
              <w:rPr>
                <w:rFonts w:ascii="Times New Roman" w:hAnsi="Times New Roman"/>
              </w:rPr>
            </w:pPr>
            <w:r>
              <w:rPr>
                <w:rFonts w:ascii="Times New Roman" w:hAnsi="Times New Roman"/>
              </w:rPr>
              <w:t xml:space="preserve">2022 год </w:t>
            </w:r>
            <w:r w:rsidR="006D0D30">
              <w:rPr>
                <w:rFonts w:ascii="Times New Roman" w:hAnsi="Times New Roman"/>
              </w:rPr>
              <w:t>–</w:t>
            </w:r>
            <w:r>
              <w:rPr>
                <w:rFonts w:ascii="Times New Roman" w:hAnsi="Times New Roman"/>
              </w:rPr>
              <w:t xml:space="preserve"> </w:t>
            </w:r>
            <w:r w:rsidR="00DA04C7">
              <w:rPr>
                <w:rFonts w:ascii="Times New Roman" w:hAnsi="Times New Roman"/>
              </w:rPr>
              <w:t xml:space="preserve">2326,98 </w:t>
            </w:r>
            <w:r w:rsidR="00CF5F9E" w:rsidRPr="00440072">
              <w:rPr>
                <w:rFonts w:ascii="Times New Roman" w:hAnsi="Times New Roman"/>
              </w:rPr>
              <w:t>тыс. рублей;</w:t>
            </w:r>
          </w:p>
          <w:p w:rsidR="00CF5F9E" w:rsidRPr="00440072" w:rsidRDefault="008E0D0C" w:rsidP="00476E71">
            <w:pPr>
              <w:spacing w:line="276" w:lineRule="auto"/>
              <w:ind w:firstLine="0"/>
              <w:rPr>
                <w:rFonts w:ascii="Times New Roman" w:hAnsi="Times New Roman"/>
              </w:rPr>
            </w:pPr>
            <w:r>
              <w:rPr>
                <w:rFonts w:ascii="Times New Roman" w:hAnsi="Times New Roman"/>
              </w:rPr>
              <w:t xml:space="preserve">2023год – </w:t>
            </w:r>
            <w:r w:rsidR="006837B9">
              <w:rPr>
                <w:rFonts w:ascii="Times New Roman" w:hAnsi="Times New Roman"/>
              </w:rPr>
              <w:t>2211,60</w:t>
            </w:r>
            <w:r w:rsidR="00CF5F9E" w:rsidRPr="00440072">
              <w:rPr>
                <w:rFonts w:ascii="Times New Roman" w:hAnsi="Times New Roman"/>
              </w:rPr>
              <w:t xml:space="preserve"> тыс. рублей;</w:t>
            </w:r>
          </w:p>
          <w:p w:rsidR="00CF5F9E" w:rsidRPr="00440072" w:rsidRDefault="00CF5F9E" w:rsidP="00476E71">
            <w:pPr>
              <w:spacing w:line="276" w:lineRule="auto"/>
              <w:ind w:firstLine="0"/>
              <w:rPr>
                <w:rFonts w:ascii="Times New Roman" w:hAnsi="Times New Roman"/>
              </w:rPr>
            </w:pPr>
            <w:r w:rsidRPr="00440072">
              <w:rPr>
                <w:rFonts w:ascii="Times New Roman" w:hAnsi="Times New Roman"/>
              </w:rPr>
              <w:t xml:space="preserve">2024 год – </w:t>
            </w:r>
            <w:r w:rsidR="006837B9">
              <w:rPr>
                <w:rFonts w:ascii="Times New Roman" w:hAnsi="Times New Roman"/>
              </w:rPr>
              <w:t xml:space="preserve">2231,60 </w:t>
            </w:r>
            <w:r w:rsidRPr="00440072">
              <w:rPr>
                <w:rFonts w:ascii="Times New Roman" w:hAnsi="Times New Roman"/>
              </w:rPr>
              <w:t xml:space="preserve"> тыс. рублей;</w:t>
            </w:r>
          </w:p>
          <w:p w:rsidR="00CF5F9E" w:rsidRPr="00440072" w:rsidRDefault="00CF5F9E" w:rsidP="00476E71">
            <w:pPr>
              <w:spacing w:line="276" w:lineRule="auto"/>
              <w:ind w:firstLine="0"/>
              <w:rPr>
                <w:rFonts w:ascii="Times New Roman" w:hAnsi="Times New Roman"/>
              </w:rPr>
            </w:pPr>
            <w:r w:rsidRPr="00440072">
              <w:rPr>
                <w:rFonts w:ascii="Times New Roman" w:hAnsi="Times New Roman"/>
              </w:rPr>
              <w:t xml:space="preserve">2025 год – </w:t>
            </w:r>
            <w:r w:rsidR="00F26AAC">
              <w:rPr>
                <w:rFonts w:ascii="Times New Roman" w:hAnsi="Times New Roman"/>
              </w:rPr>
              <w:t>2251</w:t>
            </w:r>
            <w:r w:rsidRPr="00440072">
              <w:rPr>
                <w:rFonts w:ascii="Times New Roman" w:hAnsi="Times New Roman"/>
              </w:rPr>
              <w:t>,60  тыс. рублей;</w:t>
            </w:r>
          </w:p>
          <w:p w:rsidR="00CF5F9E" w:rsidRPr="00D86A90" w:rsidRDefault="00440072" w:rsidP="00476E71">
            <w:pPr>
              <w:spacing w:line="276" w:lineRule="auto"/>
              <w:ind w:firstLine="0"/>
              <w:rPr>
                <w:rFonts w:ascii="Times New Roman" w:hAnsi="Times New Roman"/>
              </w:rPr>
            </w:pPr>
            <w:r>
              <w:rPr>
                <w:rFonts w:ascii="Times New Roman" w:hAnsi="Times New Roman"/>
              </w:rPr>
              <w:t xml:space="preserve">2026 год – </w:t>
            </w:r>
            <w:r w:rsidR="00F26AAC">
              <w:rPr>
                <w:rFonts w:ascii="Times New Roman" w:hAnsi="Times New Roman"/>
              </w:rPr>
              <w:t>2271,60</w:t>
            </w:r>
            <w:r>
              <w:rPr>
                <w:rFonts w:ascii="Times New Roman" w:hAnsi="Times New Roman"/>
              </w:rPr>
              <w:t xml:space="preserve"> тыс. рублей</w:t>
            </w:r>
          </w:p>
        </w:tc>
      </w:tr>
      <w:tr w:rsidR="00CF5F9E" w:rsidRPr="00D86A90" w:rsidTr="008E0D0C">
        <w:tc>
          <w:tcPr>
            <w:tcW w:w="3675" w:type="dxa"/>
            <w:tcBorders>
              <w:top w:val="single" w:sz="4" w:space="0" w:color="auto"/>
              <w:left w:val="single" w:sz="4" w:space="0" w:color="auto"/>
              <w:bottom w:val="single" w:sz="4" w:space="0" w:color="auto"/>
              <w:right w:val="single" w:sz="4" w:space="0" w:color="auto"/>
            </w:tcBorders>
            <w:hideMark/>
          </w:tcPr>
          <w:p w:rsidR="00CF5F9E" w:rsidRPr="00D86A90" w:rsidRDefault="00CF5F9E" w:rsidP="00476E71">
            <w:pPr>
              <w:spacing w:line="276" w:lineRule="auto"/>
              <w:ind w:firstLine="0"/>
              <w:rPr>
                <w:rFonts w:ascii="Times New Roman" w:hAnsi="Times New Roman"/>
              </w:rPr>
            </w:pPr>
            <w:r w:rsidRPr="00D86A90">
              <w:rPr>
                <w:rFonts w:ascii="Times New Roman" w:hAnsi="Times New Roman"/>
              </w:rPr>
              <w:t xml:space="preserve">Ожидаемые непосредственные результаты реализации подпрограммы </w:t>
            </w:r>
          </w:p>
        </w:tc>
        <w:tc>
          <w:tcPr>
            <w:tcW w:w="6496" w:type="dxa"/>
            <w:tcBorders>
              <w:top w:val="single" w:sz="4" w:space="0" w:color="auto"/>
              <w:left w:val="single" w:sz="4" w:space="0" w:color="auto"/>
              <w:bottom w:val="single" w:sz="4" w:space="0" w:color="auto"/>
              <w:right w:val="single" w:sz="4" w:space="0" w:color="auto"/>
            </w:tcBorders>
          </w:tcPr>
          <w:p w:rsidR="00CF5F9E" w:rsidRPr="00D86A90" w:rsidRDefault="0023603C" w:rsidP="00476E71">
            <w:pPr>
              <w:ind w:firstLine="0"/>
              <w:rPr>
                <w:rFonts w:ascii="Times New Roman" w:hAnsi="Times New Roman"/>
              </w:rPr>
            </w:pPr>
            <w:r w:rsidRPr="00D86A90">
              <w:rPr>
                <w:rFonts w:ascii="Times New Roman" w:hAnsi="Times New Roman"/>
              </w:rPr>
              <w:t>1.</w:t>
            </w:r>
            <w:r w:rsidR="00CF5F9E" w:rsidRPr="00D86A90">
              <w:rPr>
                <w:rFonts w:ascii="Times New Roman" w:hAnsi="Times New Roman"/>
              </w:rPr>
              <w:t xml:space="preserve"> </w:t>
            </w:r>
            <w:r w:rsidRPr="00D86A90">
              <w:rPr>
                <w:rFonts w:ascii="Times New Roman" w:hAnsi="Times New Roman"/>
              </w:rPr>
              <w:t>С</w:t>
            </w:r>
            <w:r w:rsidR="00CF5F9E" w:rsidRPr="00D86A90">
              <w:rPr>
                <w:rFonts w:ascii="Times New Roman" w:hAnsi="Times New Roman"/>
              </w:rPr>
              <w:t xml:space="preserve">оздание условий для развития социально ориентированных некоммерческих организаций, реализующих социально значимые   </w:t>
            </w:r>
            <w:r w:rsidR="00CF5F9E" w:rsidRPr="00D86A90">
              <w:rPr>
                <w:rFonts w:ascii="Times New Roman" w:hAnsi="Times New Roman"/>
              </w:rPr>
              <w:br/>
              <w:t xml:space="preserve">проекты для жителей </w:t>
            </w:r>
            <w:r w:rsidRPr="00D86A90">
              <w:rPr>
                <w:rFonts w:ascii="Times New Roman" w:hAnsi="Times New Roman"/>
              </w:rPr>
              <w:t>а</w:t>
            </w:r>
            <w:r w:rsidR="00CF5F9E" w:rsidRPr="00D86A90">
              <w:rPr>
                <w:rFonts w:ascii="Times New Roman" w:hAnsi="Times New Roman"/>
              </w:rPr>
              <w:t>дминистрации Терновского муниципального района Воронежской области</w:t>
            </w:r>
            <w:r w:rsidRPr="00D86A90">
              <w:rPr>
                <w:rFonts w:ascii="Times New Roman" w:hAnsi="Times New Roman"/>
              </w:rPr>
              <w:t>.</w:t>
            </w:r>
          </w:p>
          <w:p w:rsidR="00CF5F9E" w:rsidRPr="00D86A90" w:rsidRDefault="0023603C" w:rsidP="00476E71">
            <w:pPr>
              <w:ind w:firstLine="0"/>
              <w:rPr>
                <w:rFonts w:ascii="Times New Roman" w:hAnsi="Times New Roman"/>
              </w:rPr>
            </w:pPr>
            <w:r w:rsidRPr="00D86A90">
              <w:rPr>
                <w:rFonts w:ascii="Times New Roman" w:hAnsi="Times New Roman"/>
              </w:rPr>
              <w:t>2.</w:t>
            </w:r>
            <w:r w:rsidR="008E0D0C">
              <w:rPr>
                <w:rFonts w:ascii="Times New Roman" w:hAnsi="Times New Roman"/>
              </w:rPr>
              <w:t xml:space="preserve"> </w:t>
            </w:r>
            <w:r w:rsidRPr="00D86A90">
              <w:rPr>
                <w:rFonts w:ascii="Times New Roman" w:hAnsi="Times New Roman"/>
              </w:rPr>
              <w:t>П</w:t>
            </w:r>
            <w:r w:rsidR="00CF5F9E" w:rsidRPr="00D86A90">
              <w:rPr>
                <w:rFonts w:ascii="Times New Roman" w:hAnsi="Times New Roman"/>
              </w:rPr>
              <w:t>овышение качества и эффективности деятельности социально ориентированных некоммерческих организаций</w:t>
            </w:r>
            <w:r w:rsidRPr="00D86A90">
              <w:rPr>
                <w:rFonts w:ascii="Times New Roman" w:hAnsi="Times New Roman"/>
              </w:rPr>
              <w:t>.</w:t>
            </w:r>
          </w:p>
          <w:p w:rsidR="00CF5F9E" w:rsidRPr="00D86A90" w:rsidRDefault="0023603C" w:rsidP="00476E71">
            <w:pPr>
              <w:ind w:firstLine="0"/>
              <w:rPr>
                <w:rFonts w:ascii="Times New Roman" w:hAnsi="Times New Roman"/>
              </w:rPr>
            </w:pPr>
            <w:r w:rsidRPr="00D86A90">
              <w:rPr>
                <w:rFonts w:ascii="Times New Roman" w:hAnsi="Times New Roman"/>
              </w:rPr>
              <w:t>3.</w:t>
            </w:r>
            <w:r w:rsidR="008E0D0C">
              <w:rPr>
                <w:rFonts w:ascii="Times New Roman" w:hAnsi="Times New Roman"/>
              </w:rPr>
              <w:t xml:space="preserve"> </w:t>
            </w:r>
            <w:r w:rsidRPr="00D86A90">
              <w:rPr>
                <w:rFonts w:ascii="Times New Roman" w:hAnsi="Times New Roman"/>
              </w:rPr>
              <w:t>У</w:t>
            </w:r>
            <w:r w:rsidR="00CF5F9E" w:rsidRPr="00D86A90">
              <w:rPr>
                <w:rFonts w:ascii="Times New Roman" w:hAnsi="Times New Roman"/>
              </w:rPr>
              <w:t>величение количества жителей района, участвующих в благотворительной и добровольческой деятельности.</w:t>
            </w:r>
          </w:p>
        </w:tc>
      </w:tr>
    </w:tbl>
    <w:p w:rsidR="00CF5F9E" w:rsidRPr="00D86A90" w:rsidRDefault="00CF5F9E" w:rsidP="00437F05">
      <w:pPr>
        <w:spacing w:line="276" w:lineRule="auto"/>
        <w:ind w:left="284"/>
        <w:rPr>
          <w:rFonts w:ascii="Times New Roman" w:hAnsi="Times New Roman"/>
        </w:rPr>
      </w:pPr>
    </w:p>
    <w:p w:rsidR="00DA04C7" w:rsidRDefault="00DA04C7" w:rsidP="00437F05">
      <w:pPr>
        <w:spacing w:line="276" w:lineRule="auto"/>
        <w:ind w:left="284"/>
        <w:jc w:val="center"/>
        <w:rPr>
          <w:rFonts w:ascii="Times New Roman" w:hAnsi="Times New Roman"/>
          <w:b/>
        </w:rPr>
      </w:pPr>
    </w:p>
    <w:p w:rsidR="00DA04C7" w:rsidRDefault="00DA04C7" w:rsidP="00437F05">
      <w:pPr>
        <w:spacing w:line="276" w:lineRule="auto"/>
        <w:ind w:left="284"/>
        <w:jc w:val="center"/>
        <w:rPr>
          <w:rFonts w:ascii="Times New Roman" w:hAnsi="Times New Roman"/>
          <w:b/>
        </w:rPr>
      </w:pPr>
    </w:p>
    <w:p w:rsidR="00440072" w:rsidRDefault="00CF5F9E" w:rsidP="00437F05">
      <w:pPr>
        <w:spacing w:line="276" w:lineRule="auto"/>
        <w:ind w:left="284"/>
        <w:jc w:val="center"/>
        <w:rPr>
          <w:rFonts w:ascii="Times New Roman" w:hAnsi="Times New Roman"/>
          <w:b/>
        </w:rPr>
      </w:pPr>
      <w:proofErr w:type="gramStart"/>
      <w:r w:rsidRPr="00D86A90">
        <w:rPr>
          <w:rFonts w:ascii="Times New Roman" w:hAnsi="Times New Roman"/>
          <w:b/>
          <w:lang w:val="en-US"/>
        </w:rPr>
        <w:t>I</w:t>
      </w:r>
      <w:r w:rsidRPr="00D86A90">
        <w:rPr>
          <w:rFonts w:ascii="Times New Roman" w:hAnsi="Times New Roman"/>
          <w:b/>
        </w:rPr>
        <w:t>.  Х</w:t>
      </w:r>
      <w:r w:rsidR="008E0D0C">
        <w:rPr>
          <w:rFonts w:ascii="Times New Roman" w:hAnsi="Times New Roman"/>
          <w:b/>
        </w:rPr>
        <w:t>арактеристика</w:t>
      </w:r>
      <w:proofErr w:type="gramEnd"/>
      <w:r w:rsidR="008E0D0C">
        <w:rPr>
          <w:rFonts w:ascii="Times New Roman" w:hAnsi="Times New Roman"/>
          <w:b/>
        </w:rPr>
        <w:t xml:space="preserve"> сферы реализации </w:t>
      </w:r>
      <w:r w:rsidRPr="00D86A90">
        <w:rPr>
          <w:rFonts w:ascii="Times New Roman" w:hAnsi="Times New Roman"/>
          <w:b/>
        </w:rPr>
        <w:t>мероприятия</w:t>
      </w:r>
    </w:p>
    <w:p w:rsidR="00CF5F9E" w:rsidRPr="00D86A90" w:rsidRDefault="00504515" w:rsidP="00437F05">
      <w:pPr>
        <w:spacing w:line="276" w:lineRule="auto"/>
        <w:ind w:left="284"/>
        <w:jc w:val="center"/>
        <w:rPr>
          <w:rFonts w:ascii="Times New Roman" w:hAnsi="Times New Roman"/>
          <w:b/>
        </w:rPr>
      </w:pPr>
      <w:r w:rsidRPr="00D86A90">
        <w:rPr>
          <w:rFonts w:ascii="Times New Roman" w:hAnsi="Times New Roman"/>
          <w:b/>
        </w:rPr>
        <w:t>«</w:t>
      </w:r>
      <w:r w:rsidR="00CF5F9E" w:rsidRPr="008E0D0C">
        <w:rPr>
          <w:rFonts w:ascii="Times New Roman" w:hAnsi="Times New Roman"/>
          <w:b/>
        </w:rPr>
        <w:t>Под</w:t>
      </w:r>
      <w:r w:rsidR="008E0D0C" w:rsidRPr="008E0D0C">
        <w:rPr>
          <w:rFonts w:ascii="Times New Roman" w:hAnsi="Times New Roman"/>
          <w:b/>
        </w:rPr>
        <w:t>держка и развитие социально</w:t>
      </w:r>
      <w:r w:rsidR="00CF5F9E" w:rsidRPr="008E0D0C">
        <w:rPr>
          <w:rFonts w:ascii="Times New Roman" w:hAnsi="Times New Roman"/>
          <w:b/>
        </w:rPr>
        <w:t xml:space="preserve"> ориентированных некоммерческих организаций, повышения гражданской активн</w:t>
      </w:r>
      <w:r w:rsidR="008E0D0C" w:rsidRPr="008E0D0C">
        <w:rPr>
          <w:rFonts w:ascii="Times New Roman" w:hAnsi="Times New Roman"/>
          <w:b/>
        </w:rPr>
        <w:t>ости жителей Терновского</w:t>
      </w:r>
      <w:r w:rsidR="00CF5F9E" w:rsidRPr="008E0D0C">
        <w:rPr>
          <w:rFonts w:ascii="Times New Roman" w:hAnsi="Times New Roman"/>
          <w:b/>
        </w:rPr>
        <w:t xml:space="preserve"> района</w:t>
      </w:r>
      <w:r w:rsidRPr="008E0D0C">
        <w:rPr>
          <w:rFonts w:ascii="Times New Roman" w:hAnsi="Times New Roman"/>
          <w:b/>
        </w:rPr>
        <w:t>»</w:t>
      </w:r>
      <w:r w:rsidR="00CF5F9E" w:rsidRPr="008E0D0C">
        <w:rPr>
          <w:rFonts w:ascii="Times New Roman" w:hAnsi="Times New Roman"/>
          <w:b/>
        </w:rPr>
        <w:t xml:space="preserve"> подпрограммы «Социальная поддержка граждан»  описание основных проблем в указанной сфере и прогноз ее развития</w:t>
      </w:r>
    </w:p>
    <w:p w:rsidR="00CF5F9E" w:rsidRPr="00D86A90" w:rsidRDefault="00CF5F9E" w:rsidP="00437F05">
      <w:pPr>
        <w:spacing w:line="276" w:lineRule="auto"/>
        <w:ind w:left="284"/>
        <w:rPr>
          <w:rFonts w:ascii="Times New Roman" w:hAnsi="Times New Roman"/>
        </w:rPr>
      </w:pPr>
    </w:p>
    <w:p w:rsidR="00CF5F9E" w:rsidRPr="00D86A90" w:rsidRDefault="00CF5F9E" w:rsidP="00437F05">
      <w:pPr>
        <w:spacing w:line="276" w:lineRule="auto"/>
        <w:ind w:left="284"/>
        <w:rPr>
          <w:rFonts w:ascii="Times New Roman" w:hAnsi="Times New Roman"/>
        </w:rPr>
      </w:pPr>
      <w:r w:rsidRPr="00D86A90">
        <w:rPr>
          <w:rFonts w:ascii="Times New Roman" w:hAnsi="Times New Roman"/>
        </w:rPr>
        <w:t xml:space="preserve">Федеральным </w:t>
      </w:r>
      <w:hyperlink r:id="rId9" w:history="1">
        <w:r w:rsidRPr="00D86A90">
          <w:rPr>
            <w:rFonts w:ascii="Times New Roman" w:hAnsi="Times New Roman"/>
          </w:rPr>
          <w:t>законом</w:t>
        </w:r>
      </w:hyperlink>
      <w:r w:rsidRPr="00D86A90">
        <w:rPr>
          <w:rFonts w:ascii="Times New Roman" w:hAnsi="Times New Roman"/>
        </w:rPr>
        <w:t xml:space="preserve"> от 5.04.2010 № 40-ФЗ «О внесении изменений в отдельные законодательные акты Российской Федерации по вопросу поддержки социально ориентированных </w:t>
      </w:r>
      <w:r w:rsidRPr="00D86A90">
        <w:rPr>
          <w:rFonts w:ascii="Times New Roman" w:hAnsi="Times New Roman"/>
        </w:rPr>
        <w:lastRenderedPageBreak/>
        <w:t>некоммерческих организаций» в законодательство введено понятие социально ориентированные некоммерческие организации.</w:t>
      </w:r>
    </w:p>
    <w:p w:rsidR="00CF5F9E" w:rsidRPr="00D86A90" w:rsidRDefault="00CF5F9E" w:rsidP="00437F05">
      <w:pPr>
        <w:spacing w:line="276" w:lineRule="auto"/>
        <w:ind w:left="284"/>
        <w:rPr>
          <w:rFonts w:ascii="Times New Roman" w:hAnsi="Times New Roman"/>
        </w:rPr>
      </w:pPr>
      <w:r w:rsidRPr="00D86A90">
        <w:rPr>
          <w:rFonts w:ascii="Times New Roman" w:hAnsi="Times New Roman"/>
        </w:rPr>
        <w:t xml:space="preserve">Социально ориентированными признаются некоммерческие организации, созданные в предусмотренных Федеральным </w:t>
      </w:r>
      <w:hyperlink r:id="rId10" w:history="1">
        <w:r w:rsidRPr="00D86A90">
          <w:rPr>
            <w:rFonts w:ascii="Times New Roman" w:hAnsi="Times New Roman"/>
          </w:rPr>
          <w:t>законом</w:t>
        </w:r>
      </w:hyperlink>
      <w:r w:rsidRPr="00D86A90">
        <w:rPr>
          <w:rFonts w:ascii="Times New Roman" w:hAnsi="Times New Roman"/>
        </w:rPr>
        <w:t xml:space="preserve"> от 12.01.1996 № 7-ФЗ «О некоммерческих организациях»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Данным Федеральным законом определены основные виды деятельности социально ориентированных некоммерческих организаций.</w:t>
      </w:r>
    </w:p>
    <w:p w:rsidR="00CF5F9E" w:rsidRPr="00D86A90" w:rsidRDefault="00CF5F9E" w:rsidP="00437F05">
      <w:pPr>
        <w:spacing w:line="276" w:lineRule="auto"/>
        <w:ind w:left="284"/>
        <w:rPr>
          <w:rFonts w:ascii="Times New Roman" w:hAnsi="Times New Roman"/>
        </w:rPr>
      </w:pPr>
      <w:r w:rsidRPr="00D86A90">
        <w:rPr>
          <w:rFonts w:ascii="Times New Roman" w:hAnsi="Times New Roman"/>
        </w:rPr>
        <w:t>Для признания некоммерческих организаций социально ориентированными федеральными законами, законами субъектов Российской Федерации, нормативными правовыми актами представительных органов муниципальных образований наряду с установленными Федеральным законом видами деятельности могут устанавливаться другие виды деятельности, направленные на решение социальных проблем, развитие гражданского общества в Российской Федерации.</w:t>
      </w:r>
    </w:p>
    <w:p w:rsidR="00CF5F9E" w:rsidRPr="00D86A90" w:rsidRDefault="00CF5F9E" w:rsidP="00437F05">
      <w:pPr>
        <w:spacing w:line="276" w:lineRule="auto"/>
        <w:ind w:left="284"/>
        <w:rPr>
          <w:rFonts w:ascii="Times New Roman" w:hAnsi="Times New Roman"/>
        </w:rPr>
      </w:pPr>
      <w:r w:rsidRPr="00D86A90">
        <w:rPr>
          <w:rFonts w:ascii="Times New Roman" w:hAnsi="Times New Roman"/>
        </w:rPr>
        <w:t>В соответствии со статьей 6 Закона Воронежской области от 06.10.2011 №134-ОЗ «О муниципальной (областной) поддержке социально ориентированных некоммерческих организаций в Воронежской области»,  администрация Терновского муниципального района Воронежской области ока</w:t>
      </w:r>
      <w:r w:rsidR="008E0D0C">
        <w:rPr>
          <w:rFonts w:ascii="Times New Roman" w:hAnsi="Times New Roman"/>
        </w:rPr>
        <w:t xml:space="preserve">зывает муниципальную поддержку </w:t>
      </w:r>
      <w:r w:rsidRPr="00D86A90">
        <w:rPr>
          <w:rFonts w:ascii="Times New Roman" w:hAnsi="Times New Roman"/>
        </w:rPr>
        <w:t>социально ориентированным некоммерческим организациям (далее - СОНКО) при условии осуществления ими в соответствии с учредительными документами следующих видов деятельности:</w:t>
      </w:r>
    </w:p>
    <w:p w:rsidR="00CF5F9E" w:rsidRPr="00D86A90" w:rsidRDefault="00CF5F9E" w:rsidP="00437F05">
      <w:pPr>
        <w:spacing w:line="276" w:lineRule="auto"/>
        <w:ind w:left="284"/>
        <w:rPr>
          <w:rFonts w:ascii="Times New Roman" w:hAnsi="Times New Roman"/>
        </w:rPr>
      </w:pPr>
      <w:r w:rsidRPr="00D86A90">
        <w:rPr>
          <w:rFonts w:ascii="Times New Roman" w:hAnsi="Times New Roman"/>
        </w:rPr>
        <w:t>1) социальная поддержка и защита граждан;</w:t>
      </w:r>
    </w:p>
    <w:p w:rsidR="00CF5F9E" w:rsidRPr="00D86A90" w:rsidRDefault="00CF5F9E" w:rsidP="00437F05">
      <w:pPr>
        <w:spacing w:line="276" w:lineRule="auto"/>
        <w:ind w:left="284"/>
        <w:rPr>
          <w:rFonts w:ascii="Times New Roman" w:hAnsi="Times New Roman"/>
        </w:rPr>
      </w:pPr>
      <w:r w:rsidRPr="00D86A90">
        <w:rPr>
          <w:rFonts w:ascii="Times New Roman" w:hAnsi="Times New Roman"/>
        </w:rPr>
        <w:t>2) благотворительная деятельность, а также деятельность в области содействия благотворительности и добровольчества;</w:t>
      </w:r>
    </w:p>
    <w:p w:rsidR="00CF5F9E" w:rsidRPr="00D86A90" w:rsidRDefault="00CF5F9E" w:rsidP="00437F05">
      <w:pPr>
        <w:spacing w:line="276" w:lineRule="auto"/>
        <w:ind w:left="284"/>
        <w:rPr>
          <w:rFonts w:ascii="Times New Roman" w:hAnsi="Times New Roman"/>
        </w:rPr>
      </w:pPr>
      <w:r w:rsidRPr="00D86A90">
        <w:rPr>
          <w:rFonts w:ascii="Times New Roman" w:hAnsi="Times New Roman"/>
        </w:rPr>
        <w:t>3) патриотическое воспитание, военно-патриотическое воспитание, допризывная подго</w:t>
      </w:r>
      <w:r w:rsidR="008E0D0C">
        <w:rPr>
          <w:rFonts w:ascii="Times New Roman" w:hAnsi="Times New Roman"/>
        </w:rPr>
        <w:t>товка граждан, поисковая работа.</w:t>
      </w:r>
    </w:p>
    <w:p w:rsidR="00CF5F9E" w:rsidRPr="00D86A90" w:rsidRDefault="00FE4BB3" w:rsidP="00437F05">
      <w:pPr>
        <w:spacing w:line="276" w:lineRule="auto"/>
        <w:ind w:left="284"/>
        <w:rPr>
          <w:rFonts w:ascii="Times New Roman" w:hAnsi="Times New Roman"/>
        </w:rPr>
      </w:pPr>
      <w:hyperlink r:id="rId11" w:history="1">
        <w:r w:rsidR="00CF5F9E" w:rsidRPr="00D86A90">
          <w:rPr>
            <w:rFonts w:ascii="Times New Roman" w:hAnsi="Times New Roman"/>
          </w:rPr>
          <w:t>Статья 31.1</w:t>
        </w:r>
      </w:hyperlink>
      <w:r w:rsidR="00CF5F9E" w:rsidRPr="00D86A90">
        <w:rPr>
          <w:rFonts w:ascii="Times New Roman" w:hAnsi="Times New Roman"/>
        </w:rPr>
        <w:t xml:space="preserve"> Федерального закона «О некоммерческих организациях» определяет полномочия органов муниципальной власти субъектов Российской Федерации по решению вопросов поддержки СОНКО, к которым относятся в том числе: участие в осуществлении муниципальной политики в области поддержки СОНКО, разработка и реализация региональных и межмуниципальных программ поддержки СОНКО с учетом социально-экономических, экологических, культурных и других особенностей, пропаганда и популяризация деятельности СО НКО, содействие муниципальным программам поддержки СОНКО, поддержка СОНКО.</w:t>
      </w:r>
    </w:p>
    <w:p w:rsidR="00CF5F9E" w:rsidRPr="00D86A90" w:rsidRDefault="00CF5F9E" w:rsidP="00437F05">
      <w:pPr>
        <w:spacing w:line="276" w:lineRule="auto"/>
        <w:ind w:left="284"/>
        <w:rPr>
          <w:rFonts w:ascii="Times New Roman" w:hAnsi="Times New Roman"/>
        </w:rPr>
      </w:pPr>
      <w:r w:rsidRPr="00D86A90">
        <w:rPr>
          <w:rFonts w:ascii="Times New Roman" w:hAnsi="Times New Roman"/>
        </w:rPr>
        <w:t>Необходимость разработки подпрограммы «Повышение эффективности муниципальной поддержки социально ориентированных некоммерческих организаций» - (далее Подпрограмма) обусловлена реализацией муниципальной политики в области поддержки  СОНКО и создание благоприятных условий для осуществления их деятельности на территории Администрации Терновского муниципального района Воронежской области.</w:t>
      </w:r>
    </w:p>
    <w:p w:rsidR="00CF5F9E" w:rsidRPr="00D86A90" w:rsidRDefault="00CF5F9E" w:rsidP="00437F05">
      <w:pPr>
        <w:spacing w:line="276" w:lineRule="auto"/>
        <w:ind w:left="284"/>
        <w:rPr>
          <w:rFonts w:ascii="Times New Roman" w:hAnsi="Times New Roman"/>
        </w:rPr>
      </w:pPr>
      <w:r w:rsidRPr="00D86A90">
        <w:rPr>
          <w:rFonts w:ascii="Times New Roman" w:hAnsi="Times New Roman"/>
        </w:rPr>
        <w:t>На территории администрации Терновского муниципального района Воронежской области зарегистрировано в</w:t>
      </w:r>
      <w:r w:rsidR="008E0D0C">
        <w:rPr>
          <w:rFonts w:ascii="Times New Roman" w:hAnsi="Times New Roman"/>
        </w:rPr>
        <w:t xml:space="preserve"> установленном законом порядке </w:t>
      </w:r>
      <w:r w:rsidRPr="00D86A90">
        <w:rPr>
          <w:rFonts w:ascii="Times New Roman" w:hAnsi="Times New Roman"/>
        </w:rPr>
        <w:t xml:space="preserve">ТЕРНОВСКОЕ РАЙОННОЕ ОТДЕЛЕНИЕ ВОРОНЕЖСКОЙ ОБЛАСТНОЙ ОБЩЕСТВЕННОЙ ОРГАНИЗАЦИИ ВСЕРОССИЙСКОГО ОБЩЕСТВА ИНВАЛИДОВ. </w:t>
      </w:r>
    </w:p>
    <w:p w:rsidR="00CF5F9E" w:rsidRPr="00D86A90" w:rsidRDefault="00CF5F9E" w:rsidP="00437F05">
      <w:pPr>
        <w:spacing w:line="276" w:lineRule="auto"/>
        <w:ind w:left="284"/>
        <w:rPr>
          <w:rFonts w:ascii="Times New Roman" w:hAnsi="Times New Roman"/>
        </w:rPr>
      </w:pPr>
      <w:r w:rsidRPr="00D86A90">
        <w:rPr>
          <w:rFonts w:ascii="Times New Roman" w:hAnsi="Times New Roman"/>
        </w:rPr>
        <w:t>Терновское районное отделение Воронежской областной общественной организации ВОИ  считает приоритетными направлениями в своей уставной деятельности вопросы просвещения, образования, формирования и пропаганды здорового образа жизни, организации досуга, защиты прав и интересов детей, подростков, находящихся в трудной жизненной ситуации, то есть сектор социальной направленности.</w:t>
      </w:r>
    </w:p>
    <w:p w:rsidR="00CF5F9E" w:rsidRPr="00D86A90" w:rsidRDefault="00CF5F9E" w:rsidP="00437F05">
      <w:pPr>
        <w:spacing w:line="276" w:lineRule="auto"/>
        <w:ind w:left="284"/>
        <w:rPr>
          <w:rFonts w:ascii="Times New Roman" w:hAnsi="Times New Roman"/>
        </w:rPr>
      </w:pPr>
      <w:r w:rsidRPr="00D86A90">
        <w:rPr>
          <w:rFonts w:ascii="Times New Roman" w:hAnsi="Times New Roman"/>
        </w:rPr>
        <w:t>СОНКО населению оказываются инф</w:t>
      </w:r>
      <w:r w:rsidR="008E0D0C">
        <w:rPr>
          <w:rFonts w:ascii="Times New Roman" w:hAnsi="Times New Roman"/>
        </w:rPr>
        <w:t xml:space="preserve">ормационные, просветительские, </w:t>
      </w:r>
      <w:r w:rsidRPr="00D86A90">
        <w:rPr>
          <w:rFonts w:ascii="Times New Roman" w:hAnsi="Times New Roman"/>
        </w:rPr>
        <w:t>услуги по организации досуга и дополнительного образования, социальной реабилитации.</w:t>
      </w:r>
    </w:p>
    <w:p w:rsidR="00CF5F9E" w:rsidRPr="00D86A90" w:rsidRDefault="00CF5F9E" w:rsidP="00437F05">
      <w:pPr>
        <w:spacing w:line="276" w:lineRule="auto"/>
        <w:ind w:left="284"/>
        <w:rPr>
          <w:rFonts w:ascii="Times New Roman" w:hAnsi="Times New Roman"/>
        </w:rPr>
      </w:pPr>
      <w:r w:rsidRPr="00D86A90">
        <w:rPr>
          <w:rFonts w:ascii="Times New Roman" w:hAnsi="Times New Roman"/>
        </w:rPr>
        <w:t>Приоритетными направлениями деятельности СОНКО в реализации услуг населению являются:</w:t>
      </w:r>
    </w:p>
    <w:p w:rsidR="00CF5F9E" w:rsidRPr="00D86A90" w:rsidRDefault="00CF5F9E" w:rsidP="00437F05">
      <w:pPr>
        <w:spacing w:line="276" w:lineRule="auto"/>
        <w:ind w:left="284"/>
        <w:rPr>
          <w:rFonts w:ascii="Times New Roman" w:hAnsi="Times New Roman"/>
        </w:rPr>
      </w:pPr>
      <w:r w:rsidRPr="00D86A90">
        <w:rPr>
          <w:rFonts w:ascii="Times New Roman" w:hAnsi="Times New Roman"/>
        </w:rPr>
        <w:t>- повышение качества жизни людей пожилого возраста;</w:t>
      </w:r>
    </w:p>
    <w:p w:rsidR="00CF5F9E" w:rsidRPr="00D86A90" w:rsidRDefault="00CF5F9E" w:rsidP="00437F05">
      <w:pPr>
        <w:spacing w:line="276" w:lineRule="auto"/>
        <w:ind w:left="284"/>
        <w:rPr>
          <w:rFonts w:ascii="Times New Roman" w:hAnsi="Times New Roman"/>
        </w:rPr>
      </w:pPr>
      <w:r w:rsidRPr="00D86A90">
        <w:rPr>
          <w:rFonts w:ascii="Times New Roman" w:hAnsi="Times New Roman"/>
        </w:rPr>
        <w:t>- социальная адаптация инвалидов и их семей;</w:t>
      </w:r>
    </w:p>
    <w:p w:rsidR="00CF5F9E" w:rsidRPr="00D86A90" w:rsidRDefault="00CF5F9E" w:rsidP="00437F05">
      <w:pPr>
        <w:spacing w:line="276" w:lineRule="auto"/>
        <w:ind w:left="284"/>
        <w:rPr>
          <w:rFonts w:ascii="Times New Roman" w:hAnsi="Times New Roman"/>
        </w:rPr>
      </w:pPr>
      <w:r w:rsidRPr="00D86A90">
        <w:rPr>
          <w:rFonts w:ascii="Times New Roman" w:hAnsi="Times New Roman"/>
        </w:rPr>
        <w:lastRenderedPageBreak/>
        <w:t>- развитие межнационального сотрудничества.</w:t>
      </w:r>
    </w:p>
    <w:p w:rsidR="00CF5F9E" w:rsidRPr="00D86A90" w:rsidRDefault="00CF5F9E" w:rsidP="00437F05">
      <w:pPr>
        <w:spacing w:line="276" w:lineRule="auto"/>
        <w:ind w:left="284"/>
        <w:rPr>
          <w:rFonts w:ascii="Times New Roman" w:hAnsi="Times New Roman"/>
        </w:rPr>
      </w:pPr>
      <w:r w:rsidRPr="00D86A90">
        <w:rPr>
          <w:rFonts w:ascii="Times New Roman" w:hAnsi="Times New Roman"/>
        </w:rPr>
        <w:t>Администрацией Терновского муниципальн</w:t>
      </w:r>
      <w:r w:rsidR="008E0D0C">
        <w:rPr>
          <w:rFonts w:ascii="Times New Roman" w:hAnsi="Times New Roman"/>
        </w:rPr>
        <w:t xml:space="preserve">ого района Воронежской области </w:t>
      </w:r>
      <w:r w:rsidRPr="00D86A90">
        <w:rPr>
          <w:rFonts w:ascii="Times New Roman" w:hAnsi="Times New Roman"/>
        </w:rPr>
        <w:t>осуществляется взаимодействие с СОНКО путем оказания финансовой, юридической, консультативной, имущественной и иными видами поддержки в рамках своих компетенций.</w:t>
      </w:r>
    </w:p>
    <w:p w:rsidR="00CF5F9E" w:rsidRPr="00D86A90" w:rsidRDefault="00CF5F9E" w:rsidP="00437F05">
      <w:pPr>
        <w:spacing w:line="276" w:lineRule="auto"/>
        <w:ind w:left="284"/>
        <w:rPr>
          <w:rFonts w:ascii="Times New Roman" w:hAnsi="Times New Roman"/>
        </w:rPr>
      </w:pPr>
      <w:r w:rsidRPr="00D86A90">
        <w:rPr>
          <w:rFonts w:ascii="Times New Roman" w:hAnsi="Times New Roman"/>
        </w:rPr>
        <w:t>Несмотря на благоприятные условия для развития гражданского общества и его институтов на территории администрации Терновского муниципального района Воронежской области, остаются нерешенными ряд вопросов, среди основных проблем следует отметить следующие:</w:t>
      </w:r>
    </w:p>
    <w:p w:rsidR="00CF5F9E" w:rsidRPr="00D86A90" w:rsidRDefault="00CF5F9E" w:rsidP="00437F05">
      <w:pPr>
        <w:spacing w:line="276" w:lineRule="auto"/>
        <w:ind w:left="284"/>
        <w:rPr>
          <w:rFonts w:ascii="Times New Roman" w:hAnsi="Times New Roman"/>
        </w:rPr>
      </w:pPr>
      <w:r w:rsidRPr="00D86A90">
        <w:rPr>
          <w:rFonts w:ascii="Times New Roman" w:hAnsi="Times New Roman"/>
        </w:rPr>
        <w:t>1. Недостаточно развитый сектор оказания социальных услуг населению СОНКО.</w:t>
      </w:r>
    </w:p>
    <w:p w:rsidR="00CF5F9E" w:rsidRPr="00D86A90" w:rsidRDefault="00CF5F9E" w:rsidP="00437F05">
      <w:pPr>
        <w:spacing w:line="276" w:lineRule="auto"/>
        <w:ind w:left="284"/>
        <w:rPr>
          <w:rFonts w:ascii="Times New Roman" w:hAnsi="Times New Roman"/>
        </w:rPr>
      </w:pPr>
      <w:r w:rsidRPr="00D86A90">
        <w:rPr>
          <w:rFonts w:ascii="Times New Roman" w:hAnsi="Times New Roman"/>
        </w:rPr>
        <w:t>2. Низкий уровень общественной активности, общественной поддержки и доверия граждан к деятельности СОНКО. Общественная активность населения района, его участие в реализации социальных проектов и программ носит ситуативный характер.</w:t>
      </w:r>
    </w:p>
    <w:p w:rsidR="00CF5F9E" w:rsidRPr="00D86A90" w:rsidRDefault="00CF5F9E" w:rsidP="00437F05">
      <w:pPr>
        <w:spacing w:line="276" w:lineRule="auto"/>
        <w:ind w:left="284"/>
        <w:rPr>
          <w:rFonts w:ascii="Times New Roman" w:hAnsi="Times New Roman"/>
        </w:rPr>
      </w:pPr>
      <w:r w:rsidRPr="00D86A90">
        <w:rPr>
          <w:rFonts w:ascii="Times New Roman" w:hAnsi="Times New Roman"/>
        </w:rPr>
        <w:t>3. Недостаточный уровень кадровой подготовки сотрудников СОНКО к социально значимой деятельности и представителей органов власти к взаимодействию с институтами гражданского общества и гражданами, особенно на муниципальном уровне. Работники СОНКО имеют недостаточную базу знаний и ориентирование в современном российском за</w:t>
      </w:r>
      <w:r w:rsidR="008E0D0C">
        <w:rPr>
          <w:rFonts w:ascii="Times New Roman" w:hAnsi="Times New Roman"/>
        </w:rPr>
        <w:t xml:space="preserve">конодательстве, в том числе по </w:t>
      </w:r>
      <w:r w:rsidRPr="00D86A90">
        <w:rPr>
          <w:rFonts w:ascii="Times New Roman" w:hAnsi="Times New Roman"/>
        </w:rPr>
        <w:t>вопросам финансов, обеспечивающим основу работы некоммерческих организаций. Общественные организации имеют слабую финансовую базу и недостаточный опыт поиска источников финансирования. Не должным образом отлажена система муниципальной поддержки работников и добровольцев общественных организаций  в сфере подготовки, переподготовки и повышения их квалификации.</w:t>
      </w:r>
    </w:p>
    <w:p w:rsidR="00CF5F9E" w:rsidRPr="00D86A90" w:rsidRDefault="00CF5F9E" w:rsidP="00437F05">
      <w:pPr>
        <w:spacing w:line="276" w:lineRule="auto"/>
        <w:ind w:left="284"/>
        <w:rPr>
          <w:rFonts w:ascii="Times New Roman" w:hAnsi="Times New Roman"/>
        </w:rPr>
      </w:pPr>
      <w:r w:rsidRPr="00D86A90">
        <w:rPr>
          <w:rFonts w:ascii="Times New Roman" w:hAnsi="Times New Roman"/>
        </w:rPr>
        <w:t>4. Слабое развитие СОНКО своих отделений,  филиалов в муниципальных образованиях.</w:t>
      </w:r>
    </w:p>
    <w:p w:rsidR="00CF5F9E" w:rsidRPr="00D86A90" w:rsidRDefault="00CF5F9E" w:rsidP="00437F05">
      <w:pPr>
        <w:spacing w:line="276" w:lineRule="auto"/>
        <w:ind w:left="284"/>
        <w:rPr>
          <w:rFonts w:ascii="Times New Roman" w:hAnsi="Times New Roman"/>
        </w:rPr>
      </w:pPr>
      <w:r w:rsidRPr="00D86A90">
        <w:rPr>
          <w:rFonts w:ascii="Times New Roman" w:hAnsi="Times New Roman"/>
        </w:rPr>
        <w:t>5. Недостаточное взаимодействие СОНКО со средствами массовой информации, нерегулярное обеспечение СМИ информацией о своей работе.</w:t>
      </w:r>
    </w:p>
    <w:p w:rsidR="00CF5F9E" w:rsidRPr="00D86A90" w:rsidRDefault="00CF5F9E" w:rsidP="00437F05">
      <w:pPr>
        <w:spacing w:line="276" w:lineRule="auto"/>
        <w:ind w:left="284"/>
        <w:rPr>
          <w:rFonts w:ascii="Times New Roman" w:hAnsi="Times New Roman"/>
        </w:rPr>
      </w:pPr>
      <w:r w:rsidRPr="00D86A90">
        <w:rPr>
          <w:rFonts w:ascii="Times New Roman" w:hAnsi="Times New Roman"/>
        </w:rPr>
        <w:t>Укрепление и развитие СОНКО обеспечит взаимодействие гражданского общества и государства, будет способствовать реализации конституционных прав и интересов граждан, развитию социальной, культурной и образовательной сфер на территории Терновского муниципального района Воронежской области.</w:t>
      </w:r>
    </w:p>
    <w:p w:rsidR="00CF5F9E" w:rsidRPr="00D86A90" w:rsidRDefault="00CF5F9E" w:rsidP="00437F05">
      <w:pPr>
        <w:spacing w:line="276" w:lineRule="auto"/>
        <w:ind w:left="284"/>
        <w:rPr>
          <w:rFonts w:ascii="Times New Roman" w:hAnsi="Times New Roman"/>
        </w:rPr>
      </w:pPr>
      <w:r w:rsidRPr="00D86A90">
        <w:rPr>
          <w:rFonts w:ascii="Times New Roman" w:hAnsi="Times New Roman"/>
        </w:rPr>
        <w:t>Эффективным решением вышеизложенных проблем является формирование программного документа – Подпрограммы входящей в муниципальную программу администрации Терновского муниципального района Воронежской области «Социальная поддержка граждан».</w:t>
      </w:r>
    </w:p>
    <w:p w:rsidR="00CF5F9E" w:rsidRPr="00D86A90" w:rsidRDefault="00CF5F9E" w:rsidP="00437F05">
      <w:pPr>
        <w:spacing w:line="276" w:lineRule="auto"/>
        <w:ind w:left="284"/>
        <w:rPr>
          <w:rFonts w:ascii="Times New Roman" w:hAnsi="Times New Roman"/>
        </w:rPr>
      </w:pPr>
      <w:r w:rsidRPr="00D86A90">
        <w:rPr>
          <w:rFonts w:ascii="Times New Roman" w:hAnsi="Times New Roman"/>
        </w:rPr>
        <w:t>Подпрограмма носит социальный характер, имеет общественную и проблемно-ориентированную направленность. Развитие и поддержка СОНКО, оказывающим социальные услуги, повысит  эффективность социального обслуживания населения, создаст конкурентный рынок социальных услуг. Конкурсное финансирование СОНКО будет способствовать привлечению альтернативных источников финансирования различных видов социальной помощи. Результаты реализации  мероприятий Подпрограммы будут оказывать влияние на различные стороны жизни общества на протяжении длительного времени.</w:t>
      </w:r>
    </w:p>
    <w:p w:rsidR="00CF5F9E" w:rsidRPr="00D86A90" w:rsidRDefault="00CF5F9E" w:rsidP="00437F05">
      <w:pPr>
        <w:spacing w:line="276" w:lineRule="auto"/>
        <w:ind w:left="284"/>
        <w:rPr>
          <w:rFonts w:ascii="Times New Roman" w:hAnsi="Times New Roman"/>
        </w:rPr>
      </w:pPr>
      <w:r w:rsidRPr="00D86A90">
        <w:rPr>
          <w:rFonts w:ascii="Times New Roman" w:hAnsi="Times New Roman"/>
        </w:rPr>
        <w:t>В результате  исполнения мероприятий Подпрограммы ожидается:</w:t>
      </w:r>
    </w:p>
    <w:p w:rsidR="00CF5F9E" w:rsidRPr="00D86A90" w:rsidRDefault="00CF5F9E" w:rsidP="00437F05">
      <w:pPr>
        <w:spacing w:line="276" w:lineRule="auto"/>
        <w:ind w:left="284"/>
        <w:rPr>
          <w:rFonts w:ascii="Times New Roman" w:hAnsi="Times New Roman"/>
        </w:rPr>
      </w:pPr>
      <w:r w:rsidRPr="00D86A90">
        <w:rPr>
          <w:rFonts w:ascii="Times New Roman" w:hAnsi="Times New Roman"/>
        </w:rPr>
        <w:t>1) создание условий для развития СОНКО, реализующих социально значимые проекты для жителей  Терновского муниципального района Воронежской области;</w:t>
      </w:r>
    </w:p>
    <w:p w:rsidR="00CF5F9E" w:rsidRPr="00D86A90" w:rsidRDefault="00CF5F9E" w:rsidP="00437F05">
      <w:pPr>
        <w:spacing w:line="276" w:lineRule="auto"/>
        <w:ind w:left="284"/>
        <w:rPr>
          <w:rFonts w:ascii="Times New Roman" w:hAnsi="Times New Roman"/>
        </w:rPr>
      </w:pPr>
      <w:r w:rsidRPr="00D86A90">
        <w:rPr>
          <w:rFonts w:ascii="Times New Roman" w:hAnsi="Times New Roman"/>
        </w:rPr>
        <w:t>2) повышение качества и эффективности деятельности СОНКО;</w:t>
      </w:r>
    </w:p>
    <w:p w:rsidR="00CF5F9E" w:rsidRPr="00D86A90" w:rsidRDefault="00CF5F9E" w:rsidP="00437F05">
      <w:pPr>
        <w:spacing w:line="276" w:lineRule="auto"/>
        <w:ind w:left="284"/>
        <w:rPr>
          <w:rFonts w:ascii="Times New Roman" w:hAnsi="Times New Roman"/>
        </w:rPr>
      </w:pPr>
      <w:r w:rsidRPr="00D86A90">
        <w:rPr>
          <w:rFonts w:ascii="Times New Roman" w:hAnsi="Times New Roman"/>
        </w:rPr>
        <w:t>3) увеличение количества жителей района, участвующих в благотворительной и добровольческой деятельности;</w:t>
      </w:r>
    </w:p>
    <w:p w:rsidR="00CF5F9E" w:rsidRPr="00D86A90" w:rsidRDefault="00CF5F9E" w:rsidP="00437F05">
      <w:pPr>
        <w:spacing w:line="276" w:lineRule="auto"/>
        <w:ind w:left="284"/>
        <w:rPr>
          <w:rFonts w:ascii="Times New Roman" w:hAnsi="Times New Roman"/>
        </w:rPr>
      </w:pPr>
    </w:p>
    <w:p w:rsidR="00CF5F9E" w:rsidRPr="00D86A90" w:rsidRDefault="00CF5F9E" w:rsidP="00437F05">
      <w:pPr>
        <w:spacing w:line="276" w:lineRule="auto"/>
        <w:ind w:left="284"/>
        <w:jc w:val="center"/>
        <w:rPr>
          <w:rFonts w:ascii="Times New Roman" w:hAnsi="Times New Roman"/>
          <w:b/>
        </w:rPr>
      </w:pPr>
      <w:r w:rsidRPr="00D86A90">
        <w:rPr>
          <w:rFonts w:ascii="Times New Roman" w:hAnsi="Times New Roman"/>
          <w:b/>
          <w:lang w:val="en-US"/>
        </w:rPr>
        <w:t>II</w:t>
      </w:r>
      <w:r w:rsidRPr="00D86A90">
        <w:rPr>
          <w:rFonts w:ascii="Times New Roman" w:hAnsi="Times New Roman"/>
          <w:b/>
        </w:rPr>
        <w:t xml:space="preserve">. Приоритеты муниципальной политики в сфере реализации </w:t>
      </w:r>
      <w:r w:rsidR="00504515" w:rsidRPr="00D86A90">
        <w:rPr>
          <w:rFonts w:ascii="Times New Roman" w:hAnsi="Times New Roman"/>
          <w:b/>
        </w:rPr>
        <w:t xml:space="preserve">мероприятия </w:t>
      </w:r>
      <w:r w:rsidRPr="00D86A90">
        <w:rPr>
          <w:rFonts w:ascii="Times New Roman" w:hAnsi="Times New Roman"/>
          <w:b/>
        </w:rPr>
        <w:t xml:space="preserve"> «Повышение эффективности муниципальной поддержки социально ориентированных некоммерческих организаций»</w:t>
      </w:r>
      <w:r w:rsidR="00504515" w:rsidRPr="00D86A90">
        <w:rPr>
          <w:rFonts w:ascii="Times New Roman" w:hAnsi="Times New Roman"/>
          <w:b/>
        </w:rPr>
        <w:t xml:space="preserve"> подпрограммы </w:t>
      </w:r>
      <w:r w:rsidR="008E0D0C">
        <w:rPr>
          <w:rFonts w:ascii="Times New Roman" w:hAnsi="Times New Roman"/>
          <w:b/>
        </w:rPr>
        <w:t>«Социальная поддержка граждан»</w:t>
      </w:r>
      <w:r w:rsidRPr="00D86A90">
        <w:rPr>
          <w:rFonts w:ascii="Times New Roman" w:hAnsi="Times New Roman"/>
          <w:b/>
        </w:rPr>
        <w:t>,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CF5F9E" w:rsidRPr="00D86A90" w:rsidRDefault="00CF5F9E" w:rsidP="00437F05">
      <w:pPr>
        <w:spacing w:line="276" w:lineRule="auto"/>
        <w:ind w:left="284"/>
        <w:rPr>
          <w:rFonts w:ascii="Times New Roman" w:hAnsi="Times New Roman"/>
        </w:rPr>
      </w:pPr>
    </w:p>
    <w:p w:rsidR="00CF5F9E" w:rsidRPr="00D86A90" w:rsidRDefault="00CF5F9E" w:rsidP="00437F05">
      <w:pPr>
        <w:spacing w:line="276" w:lineRule="auto"/>
        <w:ind w:left="284"/>
        <w:rPr>
          <w:rFonts w:ascii="Times New Roman" w:hAnsi="Times New Roman"/>
        </w:rPr>
      </w:pPr>
      <w:r w:rsidRPr="00D86A90">
        <w:rPr>
          <w:rFonts w:ascii="Times New Roman" w:hAnsi="Times New Roman"/>
        </w:rPr>
        <w:lastRenderedPageBreak/>
        <w:t>Основной целью Подпрограммы является поддер</w:t>
      </w:r>
      <w:r w:rsidR="008E0D0C">
        <w:rPr>
          <w:rFonts w:ascii="Times New Roman" w:hAnsi="Times New Roman"/>
        </w:rPr>
        <w:t xml:space="preserve">жка и развитие СОНКО, создание </w:t>
      </w:r>
      <w:r w:rsidRPr="00D86A90">
        <w:rPr>
          <w:rFonts w:ascii="Times New Roman" w:hAnsi="Times New Roman"/>
        </w:rPr>
        <w:t>дополнительных у</w:t>
      </w:r>
      <w:r w:rsidR="008E0D0C">
        <w:rPr>
          <w:rFonts w:ascii="Times New Roman" w:hAnsi="Times New Roman"/>
        </w:rPr>
        <w:t xml:space="preserve">словий для развития институтов </w:t>
      </w:r>
      <w:r w:rsidRPr="00D86A90">
        <w:rPr>
          <w:rFonts w:ascii="Times New Roman" w:hAnsi="Times New Roman"/>
        </w:rPr>
        <w:t>гражданского общества и повышения гражданской активности жителей  Терновского муниципального района Воронежской области.</w:t>
      </w:r>
    </w:p>
    <w:p w:rsidR="00CF5F9E" w:rsidRPr="00D86A90" w:rsidRDefault="00CF5F9E" w:rsidP="00437F05">
      <w:pPr>
        <w:spacing w:line="276" w:lineRule="auto"/>
        <w:ind w:left="284"/>
        <w:rPr>
          <w:rFonts w:ascii="Times New Roman" w:hAnsi="Times New Roman"/>
        </w:rPr>
      </w:pPr>
      <w:r w:rsidRPr="00D86A90">
        <w:rPr>
          <w:rFonts w:ascii="Times New Roman" w:hAnsi="Times New Roman"/>
        </w:rPr>
        <w:t>Для достижения этой цели необходимо решение основных задач:</w:t>
      </w:r>
    </w:p>
    <w:p w:rsidR="00CF5F9E" w:rsidRPr="00D86A90" w:rsidRDefault="00CF5F9E" w:rsidP="00437F05">
      <w:pPr>
        <w:spacing w:line="276" w:lineRule="auto"/>
        <w:ind w:left="284"/>
        <w:rPr>
          <w:rFonts w:ascii="Times New Roman" w:hAnsi="Times New Roman"/>
        </w:rPr>
      </w:pPr>
      <w:r w:rsidRPr="00D86A90">
        <w:rPr>
          <w:rFonts w:ascii="Times New Roman" w:hAnsi="Times New Roman"/>
        </w:rPr>
        <w:t>1) создание условий для развития СОНКО, реализующих социально значимые проекты для жителей  Терновского муниципального района Воронежской области;</w:t>
      </w:r>
    </w:p>
    <w:p w:rsidR="00CF5F9E" w:rsidRPr="00D86A90" w:rsidRDefault="008E0D0C" w:rsidP="00437F05">
      <w:pPr>
        <w:spacing w:line="276" w:lineRule="auto"/>
        <w:ind w:left="284"/>
        <w:rPr>
          <w:rFonts w:ascii="Times New Roman" w:hAnsi="Times New Roman"/>
        </w:rPr>
      </w:pPr>
      <w:r>
        <w:rPr>
          <w:rFonts w:ascii="Times New Roman" w:hAnsi="Times New Roman"/>
        </w:rPr>
        <w:t xml:space="preserve">2) </w:t>
      </w:r>
      <w:r w:rsidR="00CF5F9E" w:rsidRPr="00D86A90">
        <w:rPr>
          <w:rFonts w:ascii="Times New Roman" w:hAnsi="Times New Roman"/>
        </w:rPr>
        <w:t>повышение качества и эффективности деятельности СОНКО;</w:t>
      </w:r>
    </w:p>
    <w:p w:rsidR="00CF5F9E" w:rsidRPr="00D86A90" w:rsidRDefault="00CF5F9E" w:rsidP="00437F05">
      <w:pPr>
        <w:spacing w:line="276" w:lineRule="auto"/>
        <w:ind w:left="284"/>
        <w:rPr>
          <w:rFonts w:ascii="Times New Roman" w:hAnsi="Times New Roman"/>
        </w:rPr>
      </w:pPr>
      <w:r w:rsidRPr="00D86A90">
        <w:rPr>
          <w:rFonts w:ascii="Times New Roman" w:hAnsi="Times New Roman"/>
        </w:rPr>
        <w:t>3) увеличение количества жителей района, участвующих в благотворительной и добровольческой деятельности;</w:t>
      </w:r>
    </w:p>
    <w:p w:rsidR="00CF5F9E" w:rsidRPr="00D86A90" w:rsidRDefault="00CF5F9E" w:rsidP="00437F05">
      <w:pPr>
        <w:tabs>
          <w:tab w:val="left" w:pos="1418"/>
          <w:tab w:val="left" w:pos="1701"/>
        </w:tabs>
        <w:spacing w:line="276" w:lineRule="auto"/>
        <w:ind w:left="284"/>
        <w:rPr>
          <w:rFonts w:ascii="Times New Roman" w:hAnsi="Times New Roman"/>
        </w:rPr>
      </w:pPr>
      <w:r w:rsidRPr="00D86A90">
        <w:rPr>
          <w:rFonts w:ascii="Times New Roman" w:hAnsi="Times New Roman"/>
        </w:rPr>
        <w:t>Для достижения указанной цели предлагается применения следующих индикаторов:</w:t>
      </w:r>
    </w:p>
    <w:p w:rsidR="00CF5F9E" w:rsidRPr="00D86A90" w:rsidRDefault="00CF5F9E" w:rsidP="00437F05">
      <w:pPr>
        <w:spacing w:line="276" w:lineRule="auto"/>
        <w:ind w:left="284"/>
        <w:rPr>
          <w:rFonts w:ascii="Times New Roman" w:hAnsi="Times New Roman"/>
        </w:rPr>
      </w:pPr>
      <w:r w:rsidRPr="00D86A90">
        <w:rPr>
          <w:rFonts w:ascii="Times New Roman" w:hAnsi="Times New Roman"/>
        </w:rPr>
        <w:t>1) количество СОНКО, которым оказана финансовая поддержка.</w:t>
      </w:r>
    </w:p>
    <w:p w:rsidR="00CF5F9E" w:rsidRPr="00D86A90" w:rsidRDefault="008E0D0C" w:rsidP="00437F05">
      <w:pPr>
        <w:spacing w:line="276" w:lineRule="auto"/>
        <w:ind w:left="284"/>
        <w:rPr>
          <w:rFonts w:ascii="Times New Roman" w:hAnsi="Times New Roman"/>
        </w:rPr>
      </w:pPr>
      <w:r>
        <w:rPr>
          <w:rFonts w:ascii="Times New Roman" w:hAnsi="Times New Roman"/>
        </w:rPr>
        <w:t xml:space="preserve">Анализ по </w:t>
      </w:r>
      <w:r w:rsidR="00CF5F9E" w:rsidRPr="00D86A90">
        <w:rPr>
          <w:rFonts w:ascii="Times New Roman" w:hAnsi="Times New Roman"/>
        </w:rPr>
        <w:t>данным индикаторам производиться исходя из:</w:t>
      </w:r>
    </w:p>
    <w:p w:rsidR="00CF5F9E" w:rsidRPr="00D86A90" w:rsidRDefault="008E0D0C" w:rsidP="00437F05">
      <w:pPr>
        <w:spacing w:line="276" w:lineRule="auto"/>
        <w:ind w:left="284"/>
        <w:rPr>
          <w:rFonts w:ascii="Times New Roman" w:hAnsi="Times New Roman"/>
        </w:rPr>
      </w:pPr>
      <w:r>
        <w:rPr>
          <w:rFonts w:ascii="Times New Roman" w:hAnsi="Times New Roman"/>
        </w:rPr>
        <w:t xml:space="preserve">- получателей муниципальной </w:t>
      </w:r>
      <w:r w:rsidR="00CF5F9E" w:rsidRPr="00D86A90">
        <w:rPr>
          <w:rFonts w:ascii="Times New Roman" w:hAnsi="Times New Roman"/>
        </w:rPr>
        <w:t>поддержки, являющейся открытой для всеобщего ознакомления и представляется в соответствии с Федеральным законом от 09.02.2009 №8-ФЗ «Об обеспечении доступа к информации о деятельности государственных органов и органов местного самоуправления».</w:t>
      </w:r>
    </w:p>
    <w:p w:rsidR="00CF5F9E" w:rsidRPr="00D86A90" w:rsidRDefault="00CF5F9E" w:rsidP="00437F05">
      <w:pPr>
        <w:spacing w:line="276" w:lineRule="auto"/>
        <w:ind w:left="284"/>
        <w:rPr>
          <w:rFonts w:ascii="Times New Roman" w:hAnsi="Times New Roman"/>
        </w:rPr>
      </w:pPr>
      <w:r w:rsidRPr="00D86A90">
        <w:rPr>
          <w:rFonts w:ascii="Times New Roman" w:hAnsi="Times New Roman"/>
        </w:rPr>
        <w:t>Подпрограмма рассчитана на реализацию мероприятий в течение 20</w:t>
      </w:r>
      <w:r w:rsidR="0023603C" w:rsidRPr="00D86A90">
        <w:rPr>
          <w:rFonts w:ascii="Times New Roman" w:hAnsi="Times New Roman"/>
        </w:rPr>
        <w:t>21</w:t>
      </w:r>
      <w:r w:rsidRPr="00D86A90">
        <w:rPr>
          <w:rFonts w:ascii="Times New Roman" w:hAnsi="Times New Roman"/>
        </w:rPr>
        <w:t>-20</w:t>
      </w:r>
      <w:r w:rsidR="0023603C" w:rsidRPr="00D86A90">
        <w:rPr>
          <w:rFonts w:ascii="Times New Roman" w:hAnsi="Times New Roman"/>
        </w:rPr>
        <w:t>26</w:t>
      </w:r>
      <w:r w:rsidRPr="00D86A90">
        <w:rPr>
          <w:rFonts w:ascii="Times New Roman" w:hAnsi="Times New Roman"/>
        </w:rPr>
        <w:t>годов.</w:t>
      </w:r>
    </w:p>
    <w:p w:rsidR="00CF5F9E" w:rsidRPr="00D86A90" w:rsidRDefault="00CF5F9E" w:rsidP="00437F05">
      <w:pPr>
        <w:spacing w:line="276" w:lineRule="auto"/>
        <w:ind w:left="284"/>
        <w:rPr>
          <w:rFonts w:ascii="Times New Roman" w:hAnsi="Times New Roman"/>
        </w:rPr>
      </w:pPr>
      <w:r w:rsidRPr="00D86A90">
        <w:rPr>
          <w:rFonts w:ascii="Times New Roman" w:hAnsi="Times New Roman"/>
        </w:rPr>
        <w:t xml:space="preserve">Особое внимание будет уделяться оценке эффективности </w:t>
      </w:r>
      <w:r w:rsidR="008E0D0C">
        <w:rPr>
          <w:rFonts w:ascii="Times New Roman" w:hAnsi="Times New Roman"/>
        </w:rPr>
        <w:t xml:space="preserve">Подпрограммы, путем ежегодного </w:t>
      </w:r>
      <w:r w:rsidRPr="00D86A90">
        <w:rPr>
          <w:rFonts w:ascii="Times New Roman" w:hAnsi="Times New Roman"/>
        </w:rPr>
        <w:t>анализа реализации Подпрограммы.</w:t>
      </w:r>
    </w:p>
    <w:p w:rsidR="00FE4BB3" w:rsidRPr="00D86A90" w:rsidRDefault="00FE4BB3" w:rsidP="00437F05">
      <w:pPr>
        <w:spacing w:line="276" w:lineRule="auto"/>
        <w:ind w:left="284"/>
        <w:jc w:val="center"/>
        <w:rPr>
          <w:rFonts w:ascii="Times New Roman" w:hAnsi="Times New Roman"/>
          <w:b/>
        </w:rPr>
      </w:pPr>
    </w:p>
    <w:p w:rsidR="00504515" w:rsidRPr="00D86A90" w:rsidRDefault="00CF5F9E" w:rsidP="00437F05">
      <w:pPr>
        <w:spacing w:line="276" w:lineRule="auto"/>
        <w:ind w:left="284"/>
        <w:jc w:val="center"/>
        <w:rPr>
          <w:rFonts w:ascii="Times New Roman" w:hAnsi="Times New Roman"/>
          <w:b/>
        </w:rPr>
      </w:pPr>
      <w:r w:rsidRPr="00D86A90">
        <w:rPr>
          <w:rFonts w:ascii="Times New Roman" w:hAnsi="Times New Roman"/>
          <w:b/>
          <w:lang w:val="en-US"/>
        </w:rPr>
        <w:t>III</w:t>
      </w:r>
      <w:r w:rsidRPr="00D86A90">
        <w:rPr>
          <w:rFonts w:ascii="Times New Roman" w:hAnsi="Times New Roman"/>
          <w:b/>
        </w:rPr>
        <w:t xml:space="preserve">. Характеристика </w:t>
      </w:r>
      <w:r w:rsidR="008E0D0C">
        <w:rPr>
          <w:rFonts w:ascii="Times New Roman" w:hAnsi="Times New Roman"/>
          <w:b/>
        </w:rPr>
        <w:t>мероприятия</w:t>
      </w:r>
      <w:r w:rsidR="00504515" w:rsidRPr="00D86A90">
        <w:rPr>
          <w:rFonts w:ascii="Times New Roman" w:hAnsi="Times New Roman"/>
          <w:b/>
        </w:rPr>
        <w:t xml:space="preserve"> «Повышение эффективности муниципальной поддержки социально ориентированных некоммерческих организаций» подпрограммы «Социальная поддержка граждан»</w:t>
      </w:r>
    </w:p>
    <w:p w:rsidR="00CF5F9E" w:rsidRPr="00D86A90" w:rsidRDefault="00850CE3" w:rsidP="00437F05">
      <w:pPr>
        <w:spacing w:line="276" w:lineRule="auto"/>
        <w:ind w:left="284"/>
        <w:rPr>
          <w:rFonts w:ascii="Times New Roman" w:hAnsi="Times New Roman"/>
        </w:rPr>
      </w:pPr>
      <w:r>
        <w:rPr>
          <w:rFonts w:ascii="Times New Roman" w:hAnsi="Times New Roman"/>
        </w:rPr>
        <w:t>Для решения поставленных задач</w:t>
      </w:r>
      <w:r w:rsidR="00CF5F9E" w:rsidRPr="00D86A90">
        <w:rPr>
          <w:rFonts w:ascii="Times New Roman" w:hAnsi="Times New Roman"/>
        </w:rPr>
        <w:t xml:space="preserve"> предусматривается реализация следующих мероприятий для обеспечения деятельности общественных организаций.</w:t>
      </w:r>
    </w:p>
    <w:tbl>
      <w:tblPr>
        <w:tblW w:w="1105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4"/>
        <w:gridCol w:w="4394"/>
        <w:gridCol w:w="142"/>
        <w:gridCol w:w="1134"/>
        <w:gridCol w:w="850"/>
        <w:gridCol w:w="851"/>
        <w:gridCol w:w="850"/>
        <w:gridCol w:w="329"/>
        <w:gridCol w:w="522"/>
        <w:gridCol w:w="850"/>
        <w:gridCol w:w="851"/>
      </w:tblGrid>
      <w:tr w:rsidR="008E0D0C" w:rsidRPr="00D86A90" w:rsidTr="00FE4BB3">
        <w:trPr>
          <w:trHeight w:val="530"/>
        </w:trPr>
        <w:tc>
          <w:tcPr>
            <w:tcW w:w="284" w:type="dxa"/>
            <w:vMerge w:val="restart"/>
            <w:tcBorders>
              <w:top w:val="single" w:sz="4" w:space="0" w:color="000000"/>
              <w:left w:val="single" w:sz="4" w:space="0" w:color="000000"/>
              <w:bottom w:val="single" w:sz="4" w:space="0" w:color="000000"/>
              <w:right w:val="single" w:sz="4" w:space="0" w:color="000000"/>
            </w:tcBorders>
            <w:hideMark/>
          </w:tcPr>
          <w:p w:rsidR="008E0D0C" w:rsidRPr="008A57B8" w:rsidRDefault="008E0D0C" w:rsidP="00850CE3">
            <w:pPr>
              <w:spacing w:line="276" w:lineRule="auto"/>
              <w:ind w:left="567"/>
              <w:jc w:val="center"/>
              <w:rPr>
                <w:rFonts w:ascii="Times New Roman" w:hAnsi="Times New Roman"/>
                <w:sz w:val="22"/>
                <w:szCs w:val="22"/>
              </w:rPr>
            </w:pPr>
            <w:r w:rsidRPr="008A57B8">
              <w:rPr>
                <w:rFonts w:ascii="Times New Roman" w:hAnsi="Times New Roman"/>
                <w:sz w:val="22"/>
                <w:szCs w:val="22"/>
              </w:rPr>
              <w:t>№ № п/п</w:t>
            </w:r>
          </w:p>
        </w:tc>
        <w:tc>
          <w:tcPr>
            <w:tcW w:w="4394" w:type="dxa"/>
            <w:vMerge w:val="restart"/>
            <w:tcBorders>
              <w:top w:val="single" w:sz="4" w:space="0" w:color="000000"/>
              <w:left w:val="single" w:sz="4" w:space="0" w:color="000000"/>
              <w:bottom w:val="single" w:sz="4" w:space="0" w:color="000000"/>
              <w:right w:val="single" w:sz="4" w:space="0" w:color="000000"/>
            </w:tcBorders>
            <w:hideMark/>
          </w:tcPr>
          <w:p w:rsidR="008E0D0C" w:rsidRPr="00FE4BB3" w:rsidRDefault="008E0D0C" w:rsidP="008A57B8">
            <w:pPr>
              <w:spacing w:line="276" w:lineRule="auto"/>
              <w:ind w:firstLine="0"/>
              <w:rPr>
                <w:rFonts w:ascii="Times New Roman" w:hAnsi="Times New Roman"/>
                <w:sz w:val="18"/>
                <w:szCs w:val="18"/>
              </w:rPr>
            </w:pPr>
            <w:r w:rsidRPr="00FE4BB3">
              <w:rPr>
                <w:rFonts w:ascii="Times New Roman" w:hAnsi="Times New Roman"/>
                <w:sz w:val="18"/>
                <w:szCs w:val="18"/>
              </w:rPr>
              <w:t>Наименование мероприятия</w:t>
            </w:r>
          </w:p>
        </w:tc>
        <w:tc>
          <w:tcPr>
            <w:tcW w:w="1276" w:type="dxa"/>
            <w:gridSpan w:val="2"/>
            <w:vMerge w:val="restart"/>
            <w:tcBorders>
              <w:top w:val="single" w:sz="4" w:space="0" w:color="000000"/>
              <w:left w:val="single" w:sz="4" w:space="0" w:color="000000"/>
              <w:bottom w:val="single" w:sz="4" w:space="0" w:color="000000"/>
              <w:right w:val="single" w:sz="4" w:space="0" w:color="000000"/>
            </w:tcBorders>
            <w:hideMark/>
          </w:tcPr>
          <w:p w:rsidR="008E0D0C" w:rsidRPr="00FE4BB3" w:rsidRDefault="008E0D0C" w:rsidP="008A57B8">
            <w:pPr>
              <w:spacing w:line="276" w:lineRule="auto"/>
              <w:ind w:left="-21" w:firstLine="0"/>
              <w:rPr>
                <w:rFonts w:ascii="Times New Roman" w:hAnsi="Times New Roman"/>
                <w:sz w:val="18"/>
                <w:szCs w:val="18"/>
              </w:rPr>
            </w:pPr>
            <w:r w:rsidRPr="00FE4BB3">
              <w:rPr>
                <w:rFonts w:ascii="Times New Roman" w:hAnsi="Times New Roman"/>
                <w:sz w:val="18"/>
                <w:szCs w:val="18"/>
              </w:rPr>
              <w:t>Источник ресурсного обеспечения</w:t>
            </w:r>
            <w:r w:rsidR="00F26AAC" w:rsidRPr="00FE4BB3">
              <w:rPr>
                <w:rFonts w:ascii="Times New Roman" w:hAnsi="Times New Roman"/>
                <w:sz w:val="18"/>
                <w:szCs w:val="18"/>
              </w:rPr>
              <w:t xml:space="preserve"> Бюджет муниципального района</w:t>
            </w:r>
          </w:p>
        </w:tc>
        <w:tc>
          <w:tcPr>
            <w:tcW w:w="5103" w:type="dxa"/>
            <w:gridSpan w:val="7"/>
            <w:tcBorders>
              <w:top w:val="single" w:sz="4" w:space="0" w:color="000000"/>
              <w:left w:val="single" w:sz="4" w:space="0" w:color="000000"/>
              <w:bottom w:val="single" w:sz="4" w:space="0" w:color="000000"/>
              <w:right w:val="single" w:sz="4" w:space="0" w:color="000000"/>
            </w:tcBorders>
            <w:hideMark/>
          </w:tcPr>
          <w:p w:rsidR="008E0D0C" w:rsidRPr="00FE4BB3" w:rsidRDefault="008E0D0C" w:rsidP="00850CE3">
            <w:pPr>
              <w:spacing w:line="276" w:lineRule="auto"/>
              <w:ind w:left="-21"/>
              <w:jc w:val="center"/>
              <w:rPr>
                <w:rFonts w:ascii="Times New Roman" w:hAnsi="Times New Roman"/>
                <w:sz w:val="18"/>
                <w:szCs w:val="18"/>
              </w:rPr>
            </w:pPr>
            <w:r w:rsidRPr="00FE4BB3">
              <w:rPr>
                <w:rFonts w:ascii="Times New Roman" w:hAnsi="Times New Roman"/>
                <w:sz w:val="18"/>
                <w:szCs w:val="18"/>
              </w:rPr>
              <w:t>Оценка расходов по годам р</w:t>
            </w:r>
            <w:r w:rsidR="008A57B8" w:rsidRPr="00FE4BB3">
              <w:rPr>
                <w:rFonts w:ascii="Times New Roman" w:hAnsi="Times New Roman"/>
                <w:sz w:val="18"/>
                <w:szCs w:val="18"/>
              </w:rPr>
              <w:t>еализации подпрограммы тыс. руб.</w:t>
            </w:r>
          </w:p>
        </w:tc>
      </w:tr>
      <w:tr w:rsidR="00FE4BB3" w:rsidRPr="00D86A90" w:rsidTr="00FE4BB3">
        <w:trPr>
          <w:trHeight w:val="835"/>
        </w:trPr>
        <w:tc>
          <w:tcPr>
            <w:tcW w:w="284" w:type="dxa"/>
            <w:vMerge/>
            <w:tcBorders>
              <w:top w:val="single" w:sz="4" w:space="0" w:color="000000"/>
              <w:left w:val="single" w:sz="4" w:space="0" w:color="000000"/>
              <w:bottom w:val="single" w:sz="4" w:space="0" w:color="000000"/>
              <w:right w:val="single" w:sz="4" w:space="0" w:color="000000"/>
            </w:tcBorders>
            <w:vAlign w:val="center"/>
            <w:hideMark/>
          </w:tcPr>
          <w:p w:rsidR="008E0D0C" w:rsidRPr="008A57B8" w:rsidRDefault="008E0D0C" w:rsidP="00850CE3">
            <w:pPr>
              <w:spacing w:line="276" w:lineRule="auto"/>
              <w:ind w:left="567"/>
              <w:jc w:val="center"/>
              <w:rPr>
                <w:rFonts w:ascii="Times New Roman" w:hAnsi="Times New Roman"/>
                <w:sz w:val="22"/>
                <w:szCs w:val="22"/>
              </w:rPr>
            </w:pPr>
          </w:p>
        </w:tc>
        <w:tc>
          <w:tcPr>
            <w:tcW w:w="4394" w:type="dxa"/>
            <w:vMerge/>
            <w:tcBorders>
              <w:top w:val="single" w:sz="4" w:space="0" w:color="000000"/>
              <w:left w:val="single" w:sz="4" w:space="0" w:color="000000"/>
              <w:bottom w:val="single" w:sz="4" w:space="0" w:color="000000"/>
              <w:right w:val="single" w:sz="4" w:space="0" w:color="000000"/>
            </w:tcBorders>
            <w:vAlign w:val="center"/>
            <w:hideMark/>
          </w:tcPr>
          <w:p w:rsidR="008E0D0C" w:rsidRPr="00FE4BB3" w:rsidRDefault="008E0D0C" w:rsidP="00850CE3">
            <w:pPr>
              <w:spacing w:line="276" w:lineRule="auto"/>
              <w:ind w:left="567"/>
              <w:jc w:val="center"/>
              <w:rPr>
                <w:rFonts w:ascii="Times New Roman" w:hAnsi="Times New Roman"/>
                <w:sz w:val="18"/>
                <w:szCs w:val="18"/>
              </w:rPr>
            </w:pPr>
          </w:p>
        </w:tc>
        <w:tc>
          <w:tcPr>
            <w:tcW w:w="1276" w:type="dxa"/>
            <w:gridSpan w:val="2"/>
            <w:vMerge/>
            <w:tcBorders>
              <w:top w:val="single" w:sz="4" w:space="0" w:color="000000"/>
              <w:left w:val="single" w:sz="4" w:space="0" w:color="000000"/>
              <w:bottom w:val="single" w:sz="4" w:space="0" w:color="000000"/>
              <w:right w:val="single" w:sz="4" w:space="0" w:color="000000"/>
            </w:tcBorders>
            <w:vAlign w:val="center"/>
            <w:hideMark/>
          </w:tcPr>
          <w:p w:rsidR="008E0D0C" w:rsidRPr="00FE4BB3" w:rsidRDefault="008E0D0C" w:rsidP="00850CE3">
            <w:pPr>
              <w:spacing w:line="276" w:lineRule="auto"/>
              <w:ind w:left="-21"/>
              <w:jc w:val="center"/>
              <w:rPr>
                <w:rFonts w:ascii="Times New Roman" w:hAnsi="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8E0D0C" w:rsidRPr="00FE4BB3" w:rsidRDefault="00B3507A" w:rsidP="00B3507A">
            <w:pPr>
              <w:spacing w:line="276" w:lineRule="auto"/>
              <w:ind w:left="-21" w:firstLine="196"/>
              <w:jc w:val="center"/>
              <w:rPr>
                <w:rFonts w:ascii="Times New Roman" w:hAnsi="Times New Roman"/>
                <w:sz w:val="18"/>
                <w:szCs w:val="18"/>
              </w:rPr>
            </w:pPr>
            <w:r w:rsidRPr="00FE4BB3">
              <w:rPr>
                <w:rFonts w:ascii="Times New Roman" w:hAnsi="Times New Roman"/>
                <w:sz w:val="18"/>
                <w:szCs w:val="18"/>
              </w:rPr>
              <w:t>2</w:t>
            </w:r>
            <w:r w:rsidR="00850CE3" w:rsidRPr="00FE4BB3">
              <w:rPr>
                <w:rFonts w:ascii="Times New Roman" w:hAnsi="Times New Roman"/>
                <w:sz w:val="18"/>
                <w:szCs w:val="18"/>
              </w:rPr>
              <w:t>021</w:t>
            </w:r>
          </w:p>
        </w:tc>
        <w:tc>
          <w:tcPr>
            <w:tcW w:w="851" w:type="dxa"/>
            <w:tcBorders>
              <w:top w:val="single" w:sz="4" w:space="0" w:color="000000"/>
              <w:left w:val="single" w:sz="4" w:space="0" w:color="000000"/>
              <w:bottom w:val="single" w:sz="4" w:space="0" w:color="000000"/>
              <w:right w:val="single" w:sz="4" w:space="0" w:color="000000"/>
            </w:tcBorders>
          </w:tcPr>
          <w:p w:rsidR="008E0D0C" w:rsidRPr="00FE4BB3" w:rsidRDefault="00B3507A" w:rsidP="00850CE3">
            <w:pPr>
              <w:spacing w:line="276" w:lineRule="auto"/>
              <w:ind w:left="-109" w:firstLine="284"/>
              <w:jc w:val="center"/>
              <w:rPr>
                <w:rFonts w:ascii="Times New Roman" w:hAnsi="Times New Roman"/>
                <w:sz w:val="18"/>
                <w:szCs w:val="18"/>
              </w:rPr>
            </w:pPr>
            <w:r w:rsidRPr="00FE4BB3">
              <w:rPr>
                <w:rFonts w:ascii="Times New Roman" w:hAnsi="Times New Roman"/>
                <w:sz w:val="18"/>
                <w:szCs w:val="18"/>
              </w:rPr>
              <w:t>2</w:t>
            </w:r>
            <w:r w:rsidR="00850CE3" w:rsidRPr="00FE4BB3">
              <w:rPr>
                <w:rFonts w:ascii="Times New Roman" w:hAnsi="Times New Roman"/>
                <w:sz w:val="18"/>
                <w:szCs w:val="18"/>
              </w:rPr>
              <w:t>022</w:t>
            </w:r>
          </w:p>
        </w:tc>
        <w:tc>
          <w:tcPr>
            <w:tcW w:w="850" w:type="dxa"/>
            <w:tcBorders>
              <w:top w:val="single" w:sz="4" w:space="0" w:color="000000"/>
              <w:left w:val="single" w:sz="4" w:space="0" w:color="000000"/>
              <w:bottom w:val="single" w:sz="4" w:space="0" w:color="000000"/>
              <w:right w:val="single" w:sz="4" w:space="0" w:color="000000"/>
            </w:tcBorders>
          </w:tcPr>
          <w:p w:rsidR="008E0D0C" w:rsidRPr="00FE4BB3" w:rsidRDefault="00B3507A" w:rsidP="00B3507A">
            <w:pPr>
              <w:tabs>
                <w:tab w:val="left" w:pos="459"/>
              </w:tabs>
              <w:spacing w:line="276" w:lineRule="auto"/>
              <w:ind w:left="-21" w:firstLine="196"/>
              <w:jc w:val="center"/>
              <w:rPr>
                <w:rFonts w:ascii="Times New Roman" w:hAnsi="Times New Roman"/>
                <w:sz w:val="18"/>
                <w:szCs w:val="18"/>
              </w:rPr>
            </w:pPr>
            <w:r w:rsidRPr="00FE4BB3">
              <w:rPr>
                <w:rFonts w:ascii="Times New Roman" w:hAnsi="Times New Roman"/>
                <w:sz w:val="18"/>
                <w:szCs w:val="18"/>
              </w:rPr>
              <w:t>2</w:t>
            </w:r>
            <w:r w:rsidR="00850CE3" w:rsidRPr="00FE4BB3">
              <w:rPr>
                <w:rFonts w:ascii="Times New Roman" w:hAnsi="Times New Roman"/>
                <w:sz w:val="18"/>
                <w:szCs w:val="18"/>
              </w:rPr>
              <w:t>023</w:t>
            </w:r>
          </w:p>
        </w:tc>
        <w:tc>
          <w:tcPr>
            <w:tcW w:w="851" w:type="dxa"/>
            <w:gridSpan w:val="2"/>
            <w:tcBorders>
              <w:top w:val="single" w:sz="4" w:space="0" w:color="000000"/>
              <w:left w:val="single" w:sz="4" w:space="0" w:color="000000"/>
              <w:bottom w:val="single" w:sz="4" w:space="0" w:color="000000"/>
              <w:right w:val="single" w:sz="4" w:space="0" w:color="000000"/>
            </w:tcBorders>
          </w:tcPr>
          <w:p w:rsidR="008E0D0C" w:rsidRPr="00FE4BB3" w:rsidRDefault="00B3507A" w:rsidP="00B3507A">
            <w:pPr>
              <w:tabs>
                <w:tab w:val="left" w:pos="-108"/>
                <w:tab w:val="left" w:pos="33"/>
              </w:tabs>
              <w:spacing w:line="276" w:lineRule="auto"/>
              <w:ind w:left="-817" w:right="34" w:firstLine="959"/>
              <w:jc w:val="center"/>
              <w:rPr>
                <w:rFonts w:ascii="Times New Roman" w:hAnsi="Times New Roman"/>
                <w:sz w:val="18"/>
                <w:szCs w:val="18"/>
              </w:rPr>
            </w:pPr>
            <w:r w:rsidRPr="00FE4BB3">
              <w:rPr>
                <w:rFonts w:ascii="Times New Roman" w:hAnsi="Times New Roman"/>
                <w:sz w:val="18"/>
                <w:szCs w:val="18"/>
              </w:rPr>
              <w:t>2024</w:t>
            </w:r>
          </w:p>
        </w:tc>
        <w:tc>
          <w:tcPr>
            <w:tcW w:w="850" w:type="dxa"/>
            <w:tcBorders>
              <w:top w:val="single" w:sz="4" w:space="0" w:color="000000"/>
              <w:left w:val="single" w:sz="4" w:space="0" w:color="000000"/>
              <w:bottom w:val="single" w:sz="4" w:space="0" w:color="000000"/>
              <w:right w:val="single" w:sz="4" w:space="0" w:color="000000"/>
            </w:tcBorders>
          </w:tcPr>
          <w:p w:rsidR="008E0D0C" w:rsidRPr="00FE4BB3" w:rsidRDefault="00B3507A" w:rsidP="00B3507A">
            <w:pPr>
              <w:spacing w:line="276" w:lineRule="auto"/>
              <w:ind w:firstLine="175"/>
              <w:jc w:val="center"/>
              <w:rPr>
                <w:rFonts w:ascii="Times New Roman" w:hAnsi="Times New Roman"/>
                <w:sz w:val="18"/>
                <w:szCs w:val="18"/>
              </w:rPr>
            </w:pPr>
            <w:r w:rsidRPr="00FE4BB3">
              <w:rPr>
                <w:rFonts w:ascii="Times New Roman" w:hAnsi="Times New Roman"/>
                <w:sz w:val="18"/>
                <w:szCs w:val="18"/>
              </w:rPr>
              <w:t>2025</w:t>
            </w:r>
          </w:p>
        </w:tc>
        <w:tc>
          <w:tcPr>
            <w:tcW w:w="851" w:type="dxa"/>
            <w:tcBorders>
              <w:top w:val="single" w:sz="4" w:space="0" w:color="000000"/>
              <w:left w:val="single" w:sz="4" w:space="0" w:color="000000"/>
              <w:bottom w:val="single" w:sz="4" w:space="0" w:color="000000"/>
              <w:right w:val="single" w:sz="4" w:space="0" w:color="000000"/>
            </w:tcBorders>
          </w:tcPr>
          <w:p w:rsidR="008E0D0C" w:rsidRPr="00FE4BB3" w:rsidRDefault="00B3507A" w:rsidP="00B3507A">
            <w:pPr>
              <w:spacing w:line="276" w:lineRule="auto"/>
              <w:ind w:firstLine="176"/>
              <w:jc w:val="center"/>
              <w:rPr>
                <w:rFonts w:ascii="Times New Roman" w:hAnsi="Times New Roman"/>
                <w:sz w:val="18"/>
                <w:szCs w:val="18"/>
              </w:rPr>
            </w:pPr>
            <w:r w:rsidRPr="00FE4BB3">
              <w:rPr>
                <w:rFonts w:ascii="Times New Roman" w:hAnsi="Times New Roman"/>
                <w:sz w:val="18"/>
                <w:szCs w:val="18"/>
              </w:rPr>
              <w:t>2026</w:t>
            </w:r>
          </w:p>
        </w:tc>
      </w:tr>
      <w:tr w:rsidR="008E0D0C" w:rsidRPr="00D86A90" w:rsidTr="00FE4BB3">
        <w:tc>
          <w:tcPr>
            <w:tcW w:w="284" w:type="dxa"/>
            <w:tcBorders>
              <w:top w:val="single" w:sz="4" w:space="0" w:color="000000"/>
              <w:left w:val="single" w:sz="4" w:space="0" w:color="000000"/>
              <w:bottom w:val="single" w:sz="4" w:space="0" w:color="000000"/>
              <w:right w:val="single" w:sz="4" w:space="0" w:color="000000"/>
            </w:tcBorders>
          </w:tcPr>
          <w:p w:rsidR="008E0D0C" w:rsidRPr="008A57B8" w:rsidRDefault="008E0D0C" w:rsidP="00850CE3">
            <w:pPr>
              <w:spacing w:line="276" w:lineRule="auto"/>
              <w:ind w:left="567"/>
              <w:jc w:val="center"/>
              <w:rPr>
                <w:rFonts w:ascii="Times New Roman" w:hAnsi="Times New Roman"/>
                <w:sz w:val="22"/>
                <w:szCs w:val="22"/>
              </w:rPr>
            </w:pPr>
          </w:p>
        </w:tc>
        <w:tc>
          <w:tcPr>
            <w:tcW w:w="9922" w:type="dxa"/>
            <w:gridSpan w:val="9"/>
            <w:tcBorders>
              <w:top w:val="single" w:sz="4" w:space="0" w:color="000000"/>
              <w:left w:val="single" w:sz="4" w:space="0" w:color="000000"/>
              <w:bottom w:val="single" w:sz="4" w:space="0" w:color="000000"/>
              <w:right w:val="single" w:sz="4" w:space="0" w:color="auto"/>
            </w:tcBorders>
            <w:hideMark/>
          </w:tcPr>
          <w:p w:rsidR="008E0D0C" w:rsidRPr="008A57B8" w:rsidRDefault="008E0D0C" w:rsidP="00850CE3">
            <w:pPr>
              <w:spacing w:line="276" w:lineRule="auto"/>
              <w:ind w:left="567"/>
              <w:jc w:val="center"/>
              <w:rPr>
                <w:rFonts w:ascii="Times New Roman" w:hAnsi="Times New Roman"/>
                <w:sz w:val="22"/>
                <w:szCs w:val="22"/>
              </w:rPr>
            </w:pPr>
            <w:r w:rsidRPr="008A57B8">
              <w:rPr>
                <w:rFonts w:ascii="Times New Roman" w:hAnsi="Times New Roman"/>
                <w:sz w:val="22"/>
                <w:szCs w:val="22"/>
              </w:rPr>
              <w:t>Раздел 1 Предоставление муниципальной поддержки СОНКО</w:t>
            </w:r>
          </w:p>
        </w:tc>
        <w:tc>
          <w:tcPr>
            <w:tcW w:w="851" w:type="dxa"/>
            <w:tcBorders>
              <w:top w:val="single" w:sz="4" w:space="0" w:color="000000"/>
              <w:left w:val="single" w:sz="4" w:space="0" w:color="auto"/>
              <w:bottom w:val="single" w:sz="4" w:space="0" w:color="000000"/>
              <w:right w:val="single" w:sz="4" w:space="0" w:color="000000"/>
            </w:tcBorders>
          </w:tcPr>
          <w:p w:rsidR="008E0D0C" w:rsidRPr="008A57B8" w:rsidRDefault="008E0D0C" w:rsidP="00850CE3">
            <w:pPr>
              <w:spacing w:line="276" w:lineRule="auto"/>
              <w:ind w:left="567"/>
              <w:jc w:val="center"/>
              <w:rPr>
                <w:rFonts w:ascii="Times New Roman" w:hAnsi="Times New Roman"/>
                <w:sz w:val="22"/>
                <w:szCs w:val="22"/>
              </w:rPr>
            </w:pPr>
          </w:p>
        </w:tc>
      </w:tr>
      <w:tr w:rsidR="00FE4BB3" w:rsidRPr="00440072" w:rsidTr="00FE4BB3">
        <w:trPr>
          <w:trHeight w:val="705"/>
        </w:trPr>
        <w:tc>
          <w:tcPr>
            <w:tcW w:w="284" w:type="dxa"/>
            <w:tcBorders>
              <w:top w:val="single" w:sz="4" w:space="0" w:color="000000"/>
              <w:left w:val="single" w:sz="4" w:space="0" w:color="000000"/>
              <w:bottom w:val="single" w:sz="4" w:space="0" w:color="000000"/>
              <w:right w:val="single" w:sz="4" w:space="0" w:color="000000"/>
            </w:tcBorders>
            <w:hideMark/>
          </w:tcPr>
          <w:p w:rsidR="00F26AAC" w:rsidRPr="008A57B8" w:rsidRDefault="00F26AAC" w:rsidP="00850CE3">
            <w:pPr>
              <w:spacing w:line="276" w:lineRule="auto"/>
              <w:ind w:left="567"/>
              <w:jc w:val="center"/>
              <w:rPr>
                <w:rFonts w:ascii="Times New Roman" w:hAnsi="Times New Roman"/>
                <w:sz w:val="22"/>
                <w:szCs w:val="22"/>
              </w:rPr>
            </w:pPr>
            <w:r w:rsidRPr="008A57B8">
              <w:rPr>
                <w:rFonts w:ascii="Times New Roman" w:hAnsi="Times New Roman"/>
                <w:sz w:val="22"/>
                <w:szCs w:val="22"/>
              </w:rPr>
              <w:t>11</w:t>
            </w:r>
          </w:p>
        </w:tc>
        <w:tc>
          <w:tcPr>
            <w:tcW w:w="4536" w:type="dxa"/>
            <w:gridSpan w:val="2"/>
            <w:tcBorders>
              <w:top w:val="single" w:sz="4" w:space="0" w:color="000000"/>
              <w:left w:val="single" w:sz="4" w:space="0" w:color="000000"/>
              <w:bottom w:val="single" w:sz="4" w:space="0" w:color="000000"/>
              <w:right w:val="single" w:sz="4" w:space="0" w:color="000000"/>
            </w:tcBorders>
          </w:tcPr>
          <w:p w:rsidR="00F26AAC" w:rsidRPr="00FE4BB3" w:rsidRDefault="00F26AAC" w:rsidP="008A57B8">
            <w:pPr>
              <w:spacing w:line="276" w:lineRule="auto"/>
              <w:ind w:left="34" w:firstLine="0"/>
              <w:rPr>
                <w:rFonts w:ascii="Times New Roman" w:hAnsi="Times New Roman"/>
                <w:sz w:val="20"/>
                <w:szCs w:val="20"/>
              </w:rPr>
            </w:pPr>
            <w:r w:rsidRPr="00FE4BB3">
              <w:rPr>
                <w:rFonts w:ascii="Times New Roman" w:hAnsi="Times New Roman"/>
                <w:sz w:val="20"/>
                <w:szCs w:val="20"/>
              </w:rPr>
              <w:t>Муниципальная поддержка СОНКО на реализацию проектов по осуществлению деятельности в области содействия благотворительности и добровольчества, развития инфраструктуры сектора социально ориентированных некоммерческих организаций</w:t>
            </w:r>
          </w:p>
        </w:tc>
        <w:tc>
          <w:tcPr>
            <w:tcW w:w="1134" w:type="dxa"/>
            <w:tcBorders>
              <w:top w:val="single" w:sz="4" w:space="0" w:color="000000"/>
              <w:left w:val="single" w:sz="4" w:space="0" w:color="000000"/>
              <w:bottom w:val="single" w:sz="4" w:space="0" w:color="000000"/>
              <w:right w:val="single" w:sz="4" w:space="0" w:color="000000"/>
            </w:tcBorders>
            <w:hideMark/>
          </w:tcPr>
          <w:p w:rsidR="00F26AAC" w:rsidRPr="008A57B8" w:rsidRDefault="00DA04C7" w:rsidP="00FE4BB3">
            <w:pPr>
              <w:spacing w:line="276" w:lineRule="auto"/>
              <w:ind w:firstLine="33"/>
              <w:rPr>
                <w:rFonts w:ascii="Times New Roman" w:hAnsi="Times New Roman"/>
                <w:sz w:val="22"/>
                <w:szCs w:val="22"/>
              </w:rPr>
            </w:pPr>
            <w:r>
              <w:rPr>
                <w:rFonts w:ascii="Times New Roman" w:hAnsi="Times New Roman"/>
                <w:sz w:val="22"/>
                <w:szCs w:val="22"/>
              </w:rPr>
              <w:t>1444,89</w:t>
            </w:r>
            <w:r w:rsidR="00F26AAC">
              <w:rPr>
                <w:rFonts w:ascii="Times New Roman" w:hAnsi="Times New Roman"/>
                <w:sz w:val="22"/>
                <w:szCs w:val="22"/>
              </w:rPr>
              <w:t>.</w:t>
            </w:r>
          </w:p>
        </w:tc>
        <w:tc>
          <w:tcPr>
            <w:tcW w:w="850" w:type="dxa"/>
            <w:tcBorders>
              <w:top w:val="single" w:sz="4" w:space="0" w:color="000000"/>
              <w:left w:val="single" w:sz="4" w:space="0" w:color="000000"/>
              <w:bottom w:val="single" w:sz="4" w:space="0" w:color="000000"/>
              <w:right w:val="single" w:sz="4" w:space="0" w:color="000000"/>
            </w:tcBorders>
          </w:tcPr>
          <w:p w:rsidR="00F26AAC" w:rsidRPr="008A57B8" w:rsidRDefault="00F26AAC" w:rsidP="00FE4BB3">
            <w:pPr>
              <w:spacing w:line="276" w:lineRule="auto"/>
              <w:ind w:firstLine="0"/>
              <w:rPr>
                <w:rFonts w:ascii="Times New Roman" w:hAnsi="Times New Roman"/>
                <w:sz w:val="22"/>
                <w:szCs w:val="22"/>
              </w:rPr>
            </w:pPr>
            <w:r>
              <w:rPr>
                <w:rFonts w:ascii="Times New Roman" w:hAnsi="Times New Roman"/>
                <w:sz w:val="22"/>
                <w:szCs w:val="22"/>
              </w:rPr>
              <w:t>199,99</w:t>
            </w:r>
          </w:p>
        </w:tc>
        <w:tc>
          <w:tcPr>
            <w:tcW w:w="851" w:type="dxa"/>
            <w:tcBorders>
              <w:top w:val="single" w:sz="4" w:space="0" w:color="000000"/>
              <w:left w:val="single" w:sz="4" w:space="0" w:color="000000"/>
              <w:bottom w:val="single" w:sz="4" w:space="0" w:color="000000"/>
              <w:right w:val="single" w:sz="4" w:space="0" w:color="000000"/>
            </w:tcBorders>
          </w:tcPr>
          <w:p w:rsidR="00F26AAC" w:rsidRPr="008A57B8" w:rsidRDefault="00DA04C7" w:rsidP="00F26AAC">
            <w:pPr>
              <w:spacing w:line="276" w:lineRule="auto"/>
              <w:ind w:firstLine="0"/>
              <w:jc w:val="center"/>
              <w:rPr>
                <w:rFonts w:ascii="Times New Roman" w:hAnsi="Times New Roman"/>
                <w:sz w:val="22"/>
                <w:szCs w:val="22"/>
              </w:rPr>
            </w:pPr>
            <w:r>
              <w:rPr>
                <w:rFonts w:ascii="Times New Roman" w:hAnsi="Times New Roman"/>
                <w:sz w:val="22"/>
                <w:szCs w:val="22"/>
              </w:rPr>
              <w:t>229,68</w:t>
            </w:r>
          </w:p>
        </w:tc>
        <w:tc>
          <w:tcPr>
            <w:tcW w:w="850" w:type="dxa"/>
            <w:tcBorders>
              <w:top w:val="single" w:sz="4" w:space="0" w:color="000000"/>
              <w:left w:val="single" w:sz="4" w:space="0" w:color="000000"/>
              <w:bottom w:val="single" w:sz="4" w:space="0" w:color="000000"/>
              <w:right w:val="single" w:sz="4" w:space="0" w:color="000000"/>
            </w:tcBorders>
          </w:tcPr>
          <w:p w:rsidR="00F26AAC" w:rsidRDefault="00F26AAC" w:rsidP="00F26AAC">
            <w:pPr>
              <w:ind w:firstLine="0"/>
            </w:pPr>
            <w:r w:rsidRPr="003D6FBE">
              <w:rPr>
                <w:rFonts w:ascii="Times New Roman" w:hAnsi="Times New Roman"/>
                <w:sz w:val="22"/>
                <w:szCs w:val="22"/>
              </w:rPr>
              <w:t>253,80</w:t>
            </w:r>
          </w:p>
        </w:tc>
        <w:tc>
          <w:tcPr>
            <w:tcW w:w="851" w:type="dxa"/>
            <w:gridSpan w:val="2"/>
            <w:tcBorders>
              <w:top w:val="single" w:sz="4" w:space="0" w:color="000000"/>
              <w:left w:val="single" w:sz="4" w:space="0" w:color="000000"/>
              <w:bottom w:val="single" w:sz="4" w:space="0" w:color="000000"/>
              <w:right w:val="single" w:sz="4" w:space="0" w:color="000000"/>
            </w:tcBorders>
          </w:tcPr>
          <w:p w:rsidR="00F26AAC" w:rsidRDefault="00F26AAC" w:rsidP="00F26AAC">
            <w:pPr>
              <w:ind w:firstLine="0"/>
            </w:pPr>
            <w:r w:rsidRPr="003D6FBE">
              <w:rPr>
                <w:rFonts w:ascii="Times New Roman" w:hAnsi="Times New Roman"/>
                <w:sz w:val="22"/>
                <w:szCs w:val="22"/>
              </w:rPr>
              <w:t>253,80</w:t>
            </w:r>
          </w:p>
        </w:tc>
        <w:tc>
          <w:tcPr>
            <w:tcW w:w="850" w:type="dxa"/>
            <w:tcBorders>
              <w:top w:val="single" w:sz="4" w:space="0" w:color="000000"/>
              <w:left w:val="single" w:sz="4" w:space="0" w:color="000000"/>
              <w:bottom w:val="single" w:sz="4" w:space="0" w:color="000000"/>
              <w:right w:val="single" w:sz="4" w:space="0" w:color="000000"/>
            </w:tcBorders>
          </w:tcPr>
          <w:p w:rsidR="00F26AAC" w:rsidRDefault="00F26AAC" w:rsidP="00F26AAC">
            <w:pPr>
              <w:ind w:firstLine="0"/>
            </w:pPr>
            <w:r w:rsidRPr="003D6FBE">
              <w:rPr>
                <w:rFonts w:ascii="Times New Roman" w:hAnsi="Times New Roman"/>
                <w:sz w:val="22"/>
                <w:szCs w:val="22"/>
              </w:rPr>
              <w:t>253,80</w:t>
            </w:r>
          </w:p>
        </w:tc>
        <w:tc>
          <w:tcPr>
            <w:tcW w:w="851" w:type="dxa"/>
            <w:tcBorders>
              <w:top w:val="single" w:sz="4" w:space="0" w:color="000000"/>
              <w:left w:val="single" w:sz="4" w:space="0" w:color="000000"/>
              <w:bottom w:val="single" w:sz="4" w:space="0" w:color="000000"/>
              <w:right w:val="single" w:sz="4" w:space="0" w:color="000000"/>
            </w:tcBorders>
          </w:tcPr>
          <w:p w:rsidR="00F26AAC" w:rsidRPr="008A57B8" w:rsidRDefault="00F26AAC" w:rsidP="00FE4BB3">
            <w:pPr>
              <w:spacing w:line="276" w:lineRule="auto"/>
              <w:ind w:left="-8" w:firstLine="0"/>
              <w:rPr>
                <w:rFonts w:ascii="Times New Roman" w:hAnsi="Times New Roman"/>
                <w:sz w:val="22"/>
                <w:szCs w:val="22"/>
              </w:rPr>
            </w:pPr>
            <w:r>
              <w:rPr>
                <w:rFonts w:ascii="Times New Roman" w:hAnsi="Times New Roman"/>
                <w:sz w:val="22"/>
                <w:szCs w:val="22"/>
              </w:rPr>
              <w:t>253,80</w:t>
            </w:r>
          </w:p>
        </w:tc>
      </w:tr>
      <w:tr w:rsidR="008E0D0C" w:rsidRPr="00D86A90" w:rsidTr="00FE4BB3">
        <w:tc>
          <w:tcPr>
            <w:tcW w:w="284" w:type="dxa"/>
            <w:tcBorders>
              <w:top w:val="single" w:sz="4" w:space="0" w:color="000000"/>
              <w:left w:val="single" w:sz="4" w:space="0" w:color="000000"/>
              <w:bottom w:val="single" w:sz="4" w:space="0" w:color="000000"/>
              <w:right w:val="single" w:sz="4" w:space="0" w:color="000000"/>
            </w:tcBorders>
          </w:tcPr>
          <w:p w:rsidR="008E0D0C" w:rsidRPr="008A57B8" w:rsidRDefault="008E0D0C" w:rsidP="00850CE3">
            <w:pPr>
              <w:spacing w:line="276" w:lineRule="auto"/>
              <w:ind w:left="567"/>
              <w:jc w:val="center"/>
              <w:rPr>
                <w:rFonts w:ascii="Times New Roman" w:hAnsi="Times New Roman"/>
                <w:sz w:val="22"/>
                <w:szCs w:val="22"/>
              </w:rPr>
            </w:pPr>
          </w:p>
        </w:tc>
        <w:tc>
          <w:tcPr>
            <w:tcW w:w="9922" w:type="dxa"/>
            <w:gridSpan w:val="9"/>
            <w:tcBorders>
              <w:top w:val="single" w:sz="4" w:space="0" w:color="000000"/>
              <w:left w:val="single" w:sz="4" w:space="0" w:color="000000"/>
              <w:bottom w:val="single" w:sz="4" w:space="0" w:color="000000"/>
              <w:right w:val="single" w:sz="4" w:space="0" w:color="auto"/>
            </w:tcBorders>
            <w:hideMark/>
          </w:tcPr>
          <w:p w:rsidR="008E0D0C" w:rsidRPr="008A57B8" w:rsidRDefault="008E0D0C" w:rsidP="00850CE3">
            <w:pPr>
              <w:spacing w:line="276" w:lineRule="auto"/>
              <w:ind w:left="567"/>
              <w:jc w:val="center"/>
              <w:rPr>
                <w:rFonts w:ascii="Times New Roman" w:hAnsi="Times New Roman"/>
                <w:sz w:val="22"/>
                <w:szCs w:val="22"/>
              </w:rPr>
            </w:pPr>
            <w:r w:rsidRPr="008A57B8">
              <w:rPr>
                <w:rFonts w:ascii="Times New Roman" w:hAnsi="Times New Roman"/>
                <w:sz w:val="22"/>
                <w:szCs w:val="22"/>
              </w:rPr>
              <w:t>Раздел 2. Оказание имущественной поддержки СОНКО</w:t>
            </w:r>
          </w:p>
        </w:tc>
        <w:tc>
          <w:tcPr>
            <w:tcW w:w="851" w:type="dxa"/>
            <w:tcBorders>
              <w:top w:val="single" w:sz="4" w:space="0" w:color="000000"/>
              <w:left w:val="single" w:sz="4" w:space="0" w:color="auto"/>
              <w:bottom w:val="single" w:sz="4" w:space="0" w:color="000000"/>
              <w:right w:val="single" w:sz="4" w:space="0" w:color="000000"/>
            </w:tcBorders>
          </w:tcPr>
          <w:p w:rsidR="008E0D0C" w:rsidRPr="008A57B8" w:rsidRDefault="008E0D0C" w:rsidP="00850CE3">
            <w:pPr>
              <w:spacing w:line="276" w:lineRule="auto"/>
              <w:ind w:left="567"/>
              <w:jc w:val="center"/>
              <w:rPr>
                <w:rFonts w:ascii="Times New Roman" w:hAnsi="Times New Roman"/>
                <w:sz w:val="22"/>
                <w:szCs w:val="22"/>
              </w:rPr>
            </w:pPr>
          </w:p>
        </w:tc>
      </w:tr>
      <w:tr w:rsidR="008E0D0C" w:rsidRPr="00D86A90" w:rsidTr="00FE4BB3">
        <w:tc>
          <w:tcPr>
            <w:tcW w:w="284" w:type="dxa"/>
            <w:tcBorders>
              <w:top w:val="single" w:sz="4" w:space="0" w:color="000000"/>
              <w:left w:val="single" w:sz="4" w:space="0" w:color="000000"/>
              <w:bottom w:val="single" w:sz="4" w:space="0" w:color="000000"/>
              <w:right w:val="single" w:sz="4" w:space="0" w:color="000000"/>
            </w:tcBorders>
          </w:tcPr>
          <w:p w:rsidR="008E0D0C" w:rsidRPr="008A57B8" w:rsidRDefault="008E0D0C" w:rsidP="00850CE3">
            <w:pPr>
              <w:spacing w:line="276" w:lineRule="auto"/>
              <w:ind w:left="567"/>
              <w:jc w:val="center"/>
              <w:rPr>
                <w:rFonts w:ascii="Times New Roman" w:hAnsi="Times New Roman"/>
                <w:sz w:val="22"/>
                <w:szCs w:val="22"/>
              </w:rPr>
            </w:pPr>
          </w:p>
        </w:tc>
        <w:tc>
          <w:tcPr>
            <w:tcW w:w="10773" w:type="dxa"/>
            <w:gridSpan w:val="10"/>
            <w:tcBorders>
              <w:top w:val="single" w:sz="4" w:space="0" w:color="000000"/>
              <w:left w:val="single" w:sz="4" w:space="0" w:color="000000"/>
              <w:bottom w:val="single" w:sz="4" w:space="0" w:color="000000"/>
              <w:right w:val="single" w:sz="4" w:space="0" w:color="000000"/>
            </w:tcBorders>
            <w:hideMark/>
          </w:tcPr>
          <w:p w:rsidR="008E0D0C" w:rsidRPr="008A57B8" w:rsidRDefault="008E0D0C" w:rsidP="00850CE3">
            <w:pPr>
              <w:spacing w:line="276" w:lineRule="auto"/>
              <w:ind w:left="567"/>
              <w:jc w:val="center"/>
              <w:rPr>
                <w:rFonts w:ascii="Times New Roman" w:hAnsi="Times New Roman"/>
                <w:sz w:val="22"/>
                <w:szCs w:val="22"/>
              </w:rPr>
            </w:pPr>
            <w:r w:rsidRPr="008A57B8">
              <w:rPr>
                <w:rFonts w:ascii="Times New Roman" w:hAnsi="Times New Roman"/>
                <w:sz w:val="22"/>
                <w:szCs w:val="22"/>
              </w:rPr>
              <w:t>Сектор юридической работы и муниципальной службы</w:t>
            </w:r>
          </w:p>
        </w:tc>
      </w:tr>
      <w:tr w:rsidR="008E0D0C" w:rsidRPr="00D86A90" w:rsidTr="00FE4BB3">
        <w:tc>
          <w:tcPr>
            <w:tcW w:w="284" w:type="dxa"/>
            <w:tcBorders>
              <w:top w:val="single" w:sz="4" w:space="0" w:color="000000"/>
              <w:left w:val="single" w:sz="4" w:space="0" w:color="000000"/>
              <w:bottom w:val="single" w:sz="4" w:space="0" w:color="000000"/>
              <w:right w:val="single" w:sz="4" w:space="0" w:color="000000"/>
            </w:tcBorders>
            <w:hideMark/>
          </w:tcPr>
          <w:p w:rsidR="008E0D0C" w:rsidRPr="008A57B8" w:rsidRDefault="008E0D0C" w:rsidP="00850CE3">
            <w:pPr>
              <w:spacing w:line="276" w:lineRule="auto"/>
              <w:ind w:left="567"/>
              <w:jc w:val="center"/>
              <w:rPr>
                <w:rFonts w:ascii="Times New Roman" w:hAnsi="Times New Roman"/>
                <w:sz w:val="22"/>
                <w:szCs w:val="22"/>
              </w:rPr>
            </w:pPr>
            <w:r w:rsidRPr="008A57B8">
              <w:rPr>
                <w:rFonts w:ascii="Times New Roman" w:hAnsi="Times New Roman"/>
                <w:sz w:val="22"/>
                <w:szCs w:val="22"/>
              </w:rPr>
              <w:t>11</w:t>
            </w:r>
          </w:p>
        </w:tc>
        <w:tc>
          <w:tcPr>
            <w:tcW w:w="10773" w:type="dxa"/>
            <w:gridSpan w:val="10"/>
            <w:tcBorders>
              <w:top w:val="single" w:sz="4" w:space="0" w:color="000000"/>
              <w:left w:val="single" w:sz="4" w:space="0" w:color="000000"/>
              <w:bottom w:val="single" w:sz="4" w:space="0" w:color="000000"/>
              <w:right w:val="single" w:sz="4" w:space="0" w:color="000000"/>
            </w:tcBorders>
          </w:tcPr>
          <w:p w:rsidR="008E0D0C" w:rsidRPr="008A57B8" w:rsidRDefault="008E0D0C" w:rsidP="00850CE3">
            <w:pPr>
              <w:spacing w:line="276" w:lineRule="auto"/>
              <w:ind w:left="567"/>
              <w:jc w:val="center"/>
              <w:rPr>
                <w:rFonts w:ascii="Times New Roman" w:hAnsi="Times New Roman"/>
                <w:sz w:val="22"/>
                <w:szCs w:val="22"/>
              </w:rPr>
            </w:pPr>
            <w:r w:rsidRPr="008A57B8">
              <w:rPr>
                <w:rFonts w:ascii="Times New Roman" w:hAnsi="Times New Roman"/>
                <w:sz w:val="22"/>
                <w:szCs w:val="22"/>
              </w:rPr>
              <w:t>Предоставление помещения СОНКО  из муниципального имущества администрации Терновского муниципального района Воронежской области  без взимания арендной платы</w:t>
            </w:r>
          </w:p>
        </w:tc>
      </w:tr>
      <w:tr w:rsidR="008E0D0C" w:rsidRPr="00D86A90" w:rsidTr="00FE4BB3">
        <w:tc>
          <w:tcPr>
            <w:tcW w:w="284" w:type="dxa"/>
            <w:tcBorders>
              <w:top w:val="single" w:sz="4" w:space="0" w:color="000000"/>
              <w:left w:val="single" w:sz="4" w:space="0" w:color="000000"/>
              <w:bottom w:val="single" w:sz="4" w:space="0" w:color="000000"/>
              <w:right w:val="single" w:sz="4" w:space="0" w:color="000000"/>
            </w:tcBorders>
          </w:tcPr>
          <w:p w:rsidR="008E0D0C" w:rsidRPr="008A57B8" w:rsidRDefault="008E0D0C" w:rsidP="00850CE3">
            <w:pPr>
              <w:spacing w:line="276" w:lineRule="auto"/>
              <w:ind w:left="567"/>
              <w:jc w:val="center"/>
              <w:rPr>
                <w:rFonts w:ascii="Times New Roman" w:hAnsi="Times New Roman"/>
                <w:sz w:val="22"/>
                <w:szCs w:val="22"/>
              </w:rPr>
            </w:pPr>
          </w:p>
        </w:tc>
        <w:tc>
          <w:tcPr>
            <w:tcW w:w="8550" w:type="dxa"/>
            <w:gridSpan w:val="7"/>
            <w:tcBorders>
              <w:top w:val="single" w:sz="4" w:space="0" w:color="000000"/>
              <w:left w:val="single" w:sz="4" w:space="0" w:color="000000"/>
              <w:bottom w:val="single" w:sz="4" w:space="0" w:color="000000"/>
              <w:right w:val="single" w:sz="4" w:space="0" w:color="000000"/>
            </w:tcBorders>
            <w:hideMark/>
          </w:tcPr>
          <w:p w:rsidR="008E0D0C" w:rsidRPr="008A57B8" w:rsidRDefault="008E0D0C" w:rsidP="00850CE3">
            <w:pPr>
              <w:spacing w:line="276" w:lineRule="auto"/>
              <w:ind w:left="567"/>
              <w:jc w:val="center"/>
              <w:rPr>
                <w:rFonts w:ascii="Times New Roman" w:hAnsi="Times New Roman"/>
                <w:sz w:val="22"/>
                <w:szCs w:val="22"/>
              </w:rPr>
            </w:pPr>
            <w:r w:rsidRPr="008A57B8">
              <w:rPr>
                <w:rFonts w:ascii="Times New Roman" w:hAnsi="Times New Roman"/>
                <w:sz w:val="22"/>
                <w:szCs w:val="22"/>
              </w:rPr>
              <w:t>Раздел 3. Оказание информационной поддержки СОНКО</w:t>
            </w:r>
          </w:p>
        </w:tc>
        <w:tc>
          <w:tcPr>
            <w:tcW w:w="2223" w:type="dxa"/>
            <w:gridSpan w:val="3"/>
            <w:tcBorders>
              <w:top w:val="single" w:sz="4" w:space="0" w:color="000000"/>
              <w:left w:val="single" w:sz="4" w:space="0" w:color="000000"/>
              <w:bottom w:val="single" w:sz="4" w:space="0" w:color="000000"/>
              <w:right w:val="single" w:sz="4" w:space="0" w:color="000000"/>
            </w:tcBorders>
          </w:tcPr>
          <w:p w:rsidR="008E0D0C" w:rsidRPr="008A57B8" w:rsidRDefault="008E0D0C" w:rsidP="00850CE3">
            <w:pPr>
              <w:spacing w:line="276" w:lineRule="auto"/>
              <w:ind w:left="567"/>
              <w:jc w:val="center"/>
              <w:rPr>
                <w:rFonts w:ascii="Times New Roman" w:hAnsi="Times New Roman"/>
                <w:sz w:val="22"/>
                <w:szCs w:val="22"/>
              </w:rPr>
            </w:pPr>
          </w:p>
        </w:tc>
      </w:tr>
      <w:tr w:rsidR="008E0D0C" w:rsidRPr="00D86A90" w:rsidTr="00FE4BB3">
        <w:trPr>
          <w:trHeight w:val="323"/>
        </w:trPr>
        <w:tc>
          <w:tcPr>
            <w:tcW w:w="284" w:type="dxa"/>
            <w:tcBorders>
              <w:top w:val="single" w:sz="4" w:space="0" w:color="000000"/>
              <w:left w:val="single" w:sz="4" w:space="0" w:color="000000"/>
              <w:bottom w:val="single" w:sz="4" w:space="0" w:color="000000"/>
              <w:right w:val="single" w:sz="4" w:space="0" w:color="000000"/>
            </w:tcBorders>
          </w:tcPr>
          <w:p w:rsidR="008E0D0C" w:rsidRPr="008A57B8" w:rsidRDefault="008E0D0C" w:rsidP="00850CE3">
            <w:pPr>
              <w:spacing w:line="276" w:lineRule="auto"/>
              <w:ind w:left="567"/>
              <w:jc w:val="center"/>
              <w:rPr>
                <w:rFonts w:ascii="Times New Roman" w:hAnsi="Times New Roman"/>
                <w:sz w:val="22"/>
                <w:szCs w:val="22"/>
              </w:rPr>
            </w:pPr>
          </w:p>
        </w:tc>
        <w:tc>
          <w:tcPr>
            <w:tcW w:w="10773" w:type="dxa"/>
            <w:gridSpan w:val="10"/>
            <w:tcBorders>
              <w:top w:val="single" w:sz="4" w:space="0" w:color="000000"/>
              <w:left w:val="single" w:sz="4" w:space="0" w:color="000000"/>
              <w:bottom w:val="single" w:sz="4" w:space="0" w:color="000000"/>
              <w:right w:val="single" w:sz="4" w:space="0" w:color="000000"/>
            </w:tcBorders>
            <w:hideMark/>
          </w:tcPr>
          <w:p w:rsidR="008E0D0C" w:rsidRPr="008A57B8" w:rsidRDefault="00B3507A" w:rsidP="00850CE3">
            <w:pPr>
              <w:spacing w:line="276" w:lineRule="auto"/>
              <w:ind w:left="567"/>
              <w:jc w:val="center"/>
              <w:rPr>
                <w:rFonts w:ascii="Times New Roman" w:hAnsi="Times New Roman"/>
                <w:sz w:val="22"/>
                <w:szCs w:val="22"/>
              </w:rPr>
            </w:pPr>
            <w:r w:rsidRPr="008A57B8">
              <w:rPr>
                <w:rFonts w:ascii="Times New Roman" w:hAnsi="Times New Roman"/>
                <w:sz w:val="22"/>
                <w:szCs w:val="22"/>
              </w:rPr>
              <w:t xml:space="preserve">Сектор юридической работы и муниципальной службы </w:t>
            </w:r>
            <w:r w:rsidR="008E0D0C" w:rsidRPr="008A57B8">
              <w:rPr>
                <w:rFonts w:ascii="Times New Roman" w:hAnsi="Times New Roman"/>
                <w:sz w:val="22"/>
                <w:szCs w:val="22"/>
              </w:rPr>
              <w:t>Администрации Терновского муниципального района Воронежской области</w:t>
            </w:r>
          </w:p>
        </w:tc>
      </w:tr>
      <w:tr w:rsidR="008E0D0C" w:rsidRPr="00D86A90" w:rsidTr="00FE4BB3">
        <w:tc>
          <w:tcPr>
            <w:tcW w:w="284" w:type="dxa"/>
            <w:tcBorders>
              <w:top w:val="single" w:sz="4" w:space="0" w:color="000000"/>
              <w:left w:val="single" w:sz="4" w:space="0" w:color="000000"/>
              <w:bottom w:val="single" w:sz="4" w:space="0" w:color="000000"/>
              <w:right w:val="single" w:sz="4" w:space="0" w:color="000000"/>
            </w:tcBorders>
            <w:hideMark/>
          </w:tcPr>
          <w:p w:rsidR="008E0D0C" w:rsidRPr="008A57B8" w:rsidRDefault="008E0D0C" w:rsidP="00850CE3">
            <w:pPr>
              <w:spacing w:line="276" w:lineRule="auto"/>
              <w:ind w:left="567"/>
              <w:jc w:val="center"/>
              <w:rPr>
                <w:rFonts w:ascii="Times New Roman" w:hAnsi="Times New Roman"/>
                <w:sz w:val="22"/>
                <w:szCs w:val="22"/>
              </w:rPr>
            </w:pPr>
            <w:r w:rsidRPr="008A57B8">
              <w:rPr>
                <w:rFonts w:ascii="Times New Roman" w:hAnsi="Times New Roman"/>
                <w:sz w:val="22"/>
                <w:szCs w:val="22"/>
              </w:rPr>
              <w:t>11</w:t>
            </w:r>
          </w:p>
        </w:tc>
        <w:tc>
          <w:tcPr>
            <w:tcW w:w="10773" w:type="dxa"/>
            <w:gridSpan w:val="10"/>
            <w:tcBorders>
              <w:top w:val="single" w:sz="4" w:space="0" w:color="000000"/>
              <w:left w:val="single" w:sz="4" w:space="0" w:color="000000"/>
              <w:bottom w:val="single" w:sz="4" w:space="0" w:color="000000"/>
              <w:right w:val="single" w:sz="4" w:space="0" w:color="000000"/>
            </w:tcBorders>
          </w:tcPr>
          <w:p w:rsidR="008E0D0C" w:rsidRPr="008A57B8" w:rsidRDefault="008E0D0C" w:rsidP="00850CE3">
            <w:pPr>
              <w:spacing w:line="276" w:lineRule="auto"/>
              <w:ind w:left="567"/>
              <w:jc w:val="center"/>
              <w:rPr>
                <w:rFonts w:ascii="Times New Roman" w:hAnsi="Times New Roman"/>
                <w:sz w:val="22"/>
                <w:szCs w:val="22"/>
              </w:rPr>
            </w:pPr>
            <w:r w:rsidRPr="008A57B8">
              <w:rPr>
                <w:rFonts w:ascii="Times New Roman" w:hAnsi="Times New Roman"/>
                <w:sz w:val="22"/>
                <w:szCs w:val="22"/>
              </w:rPr>
              <w:t>Размещение в средствах массовой информации материалов, направленных на освещение мероприятий в сфере поддержки СОНКО, популяризации добровольческой и благотворительной деятельности</w:t>
            </w:r>
          </w:p>
        </w:tc>
      </w:tr>
      <w:tr w:rsidR="008E0D0C" w:rsidRPr="00D86A90" w:rsidTr="00FE4BB3">
        <w:trPr>
          <w:trHeight w:val="292"/>
        </w:trPr>
        <w:tc>
          <w:tcPr>
            <w:tcW w:w="284" w:type="dxa"/>
            <w:tcBorders>
              <w:top w:val="single" w:sz="4" w:space="0" w:color="000000"/>
              <w:left w:val="single" w:sz="4" w:space="0" w:color="000000"/>
              <w:bottom w:val="single" w:sz="4" w:space="0" w:color="000000"/>
              <w:right w:val="single" w:sz="4" w:space="0" w:color="000000"/>
            </w:tcBorders>
          </w:tcPr>
          <w:p w:rsidR="008E0D0C" w:rsidRPr="008A57B8" w:rsidRDefault="008E0D0C" w:rsidP="00850CE3">
            <w:pPr>
              <w:spacing w:line="276" w:lineRule="auto"/>
              <w:ind w:left="567"/>
              <w:jc w:val="center"/>
              <w:rPr>
                <w:rFonts w:ascii="Times New Roman" w:hAnsi="Times New Roman"/>
                <w:sz w:val="22"/>
                <w:szCs w:val="22"/>
              </w:rPr>
            </w:pPr>
          </w:p>
        </w:tc>
        <w:tc>
          <w:tcPr>
            <w:tcW w:w="10773" w:type="dxa"/>
            <w:gridSpan w:val="10"/>
            <w:tcBorders>
              <w:top w:val="single" w:sz="4" w:space="0" w:color="000000"/>
              <w:left w:val="single" w:sz="4" w:space="0" w:color="000000"/>
              <w:bottom w:val="single" w:sz="4" w:space="0" w:color="000000"/>
              <w:right w:val="single" w:sz="4" w:space="0" w:color="000000"/>
            </w:tcBorders>
          </w:tcPr>
          <w:p w:rsidR="008E0D0C" w:rsidRPr="008A57B8" w:rsidRDefault="008E0D0C" w:rsidP="00850CE3">
            <w:pPr>
              <w:spacing w:line="276" w:lineRule="auto"/>
              <w:ind w:left="567"/>
              <w:jc w:val="center"/>
              <w:rPr>
                <w:rFonts w:ascii="Times New Roman" w:hAnsi="Times New Roman"/>
                <w:b/>
                <w:sz w:val="22"/>
                <w:szCs w:val="22"/>
              </w:rPr>
            </w:pPr>
            <w:r w:rsidRPr="008A57B8">
              <w:rPr>
                <w:rFonts w:ascii="Times New Roman" w:hAnsi="Times New Roman"/>
                <w:sz w:val="22"/>
                <w:szCs w:val="22"/>
              </w:rPr>
              <w:t>Раздел 4. Консультационная поддержка СОНКО</w:t>
            </w:r>
          </w:p>
        </w:tc>
      </w:tr>
      <w:tr w:rsidR="008E0D0C" w:rsidRPr="00D86A90" w:rsidTr="00FE4BB3">
        <w:trPr>
          <w:trHeight w:val="446"/>
        </w:trPr>
        <w:tc>
          <w:tcPr>
            <w:tcW w:w="284" w:type="dxa"/>
            <w:tcBorders>
              <w:top w:val="single" w:sz="4" w:space="0" w:color="000000"/>
              <w:left w:val="single" w:sz="4" w:space="0" w:color="000000"/>
              <w:bottom w:val="single" w:sz="4" w:space="0" w:color="000000"/>
              <w:right w:val="single" w:sz="4" w:space="0" w:color="000000"/>
            </w:tcBorders>
            <w:hideMark/>
          </w:tcPr>
          <w:p w:rsidR="008E0D0C" w:rsidRPr="008A57B8" w:rsidRDefault="008E0D0C" w:rsidP="00850CE3">
            <w:pPr>
              <w:spacing w:line="276" w:lineRule="auto"/>
              <w:ind w:left="567"/>
              <w:jc w:val="center"/>
              <w:rPr>
                <w:rFonts w:ascii="Times New Roman" w:hAnsi="Times New Roman"/>
                <w:sz w:val="22"/>
                <w:szCs w:val="22"/>
              </w:rPr>
            </w:pPr>
            <w:r w:rsidRPr="008A57B8">
              <w:rPr>
                <w:rFonts w:ascii="Times New Roman" w:hAnsi="Times New Roman"/>
                <w:sz w:val="22"/>
                <w:szCs w:val="22"/>
              </w:rPr>
              <w:t>41</w:t>
            </w:r>
          </w:p>
        </w:tc>
        <w:tc>
          <w:tcPr>
            <w:tcW w:w="10773" w:type="dxa"/>
            <w:gridSpan w:val="10"/>
            <w:tcBorders>
              <w:top w:val="single" w:sz="4" w:space="0" w:color="000000"/>
              <w:left w:val="single" w:sz="4" w:space="0" w:color="000000"/>
              <w:bottom w:val="single" w:sz="4" w:space="0" w:color="000000"/>
              <w:right w:val="single" w:sz="4" w:space="0" w:color="000000"/>
            </w:tcBorders>
            <w:hideMark/>
          </w:tcPr>
          <w:p w:rsidR="008E0D0C" w:rsidRPr="008A57B8" w:rsidRDefault="008E0D0C" w:rsidP="00850CE3">
            <w:pPr>
              <w:spacing w:line="276" w:lineRule="auto"/>
              <w:ind w:left="567"/>
              <w:jc w:val="center"/>
              <w:rPr>
                <w:rFonts w:ascii="Times New Roman" w:hAnsi="Times New Roman"/>
                <w:sz w:val="22"/>
                <w:szCs w:val="22"/>
              </w:rPr>
            </w:pPr>
            <w:r w:rsidRPr="008A57B8">
              <w:rPr>
                <w:rFonts w:ascii="Times New Roman" w:hAnsi="Times New Roman"/>
                <w:sz w:val="22"/>
                <w:szCs w:val="22"/>
              </w:rPr>
              <w:t>Проведение семинаров по актуальным вопросам деятельности СОНКО, обмену опытом и распространению лучших практик и иных мероприятий</w:t>
            </w:r>
          </w:p>
        </w:tc>
      </w:tr>
    </w:tbl>
    <w:p w:rsidR="00CF5F9E" w:rsidRPr="00D86A90" w:rsidRDefault="00CF5F9E" w:rsidP="008E0D0C">
      <w:pPr>
        <w:spacing w:line="276" w:lineRule="auto"/>
        <w:ind w:left="567"/>
        <w:rPr>
          <w:rFonts w:ascii="Times New Roman" w:hAnsi="Times New Roman"/>
        </w:rPr>
      </w:pPr>
      <w:r w:rsidRPr="00D86A90">
        <w:rPr>
          <w:rFonts w:ascii="Times New Roman" w:hAnsi="Times New Roman"/>
        </w:rPr>
        <w:lastRenderedPageBreak/>
        <w:t>В течение всего срока реализации Подпрограммы администрацией Терновского муниципального района Воронежской области будет осуществляться информационное, аналитическое и методическое обеспечение мер по поддержке СОНКО.</w:t>
      </w:r>
    </w:p>
    <w:p w:rsidR="00CF5F9E" w:rsidRPr="00D86A90" w:rsidRDefault="00CF5F9E" w:rsidP="00437F05">
      <w:pPr>
        <w:spacing w:line="276" w:lineRule="auto"/>
        <w:ind w:left="284"/>
        <w:rPr>
          <w:rFonts w:ascii="Times New Roman" w:hAnsi="Times New Roman"/>
        </w:rPr>
      </w:pPr>
      <w:r w:rsidRPr="00D86A90">
        <w:rPr>
          <w:rFonts w:ascii="Times New Roman" w:hAnsi="Times New Roman"/>
        </w:rPr>
        <w:t xml:space="preserve"> Данные мероприятия направлены на решение всех задач Подпрограммы и взаимосвязано со всеми показателями (индикаторами). </w:t>
      </w:r>
    </w:p>
    <w:p w:rsidR="00CF5F9E" w:rsidRPr="00D86A90" w:rsidRDefault="00CF5F9E" w:rsidP="00437F05">
      <w:pPr>
        <w:spacing w:line="276" w:lineRule="auto"/>
        <w:ind w:left="284"/>
        <w:rPr>
          <w:rFonts w:ascii="Times New Roman" w:hAnsi="Times New Roman"/>
        </w:rPr>
      </w:pPr>
      <w:r w:rsidRPr="00D86A90">
        <w:rPr>
          <w:rFonts w:ascii="Times New Roman" w:hAnsi="Times New Roman"/>
        </w:rPr>
        <w:t xml:space="preserve"> В целях реализации  мероприятий планируется следующие ожидаемые результаты:</w:t>
      </w:r>
    </w:p>
    <w:p w:rsidR="00CF5F9E" w:rsidRPr="00D86A90" w:rsidRDefault="00CF5F9E" w:rsidP="00437F05">
      <w:pPr>
        <w:spacing w:line="276" w:lineRule="auto"/>
        <w:ind w:left="284"/>
        <w:rPr>
          <w:rFonts w:ascii="Times New Roman" w:hAnsi="Times New Roman"/>
        </w:rPr>
      </w:pPr>
      <w:r w:rsidRPr="00D86A90">
        <w:rPr>
          <w:rFonts w:ascii="Times New Roman" w:hAnsi="Times New Roman"/>
        </w:rPr>
        <w:t xml:space="preserve">  -  решение  проблемы удовлетворения потребности граждан пожилого возраста и инвалидов в социальных услугах СОНКО;</w:t>
      </w:r>
    </w:p>
    <w:p w:rsidR="00CF5F9E" w:rsidRPr="00D86A90" w:rsidRDefault="00CF5F9E" w:rsidP="00437F05">
      <w:pPr>
        <w:spacing w:line="276" w:lineRule="auto"/>
        <w:ind w:left="284"/>
        <w:rPr>
          <w:rFonts w:ascii="Times New Roman" w:hAnsi="Times New Roman"/>
        </w:rPr>
      </w:pPr>
      <w:r w:rsidRPr="00D86A90">
        <w:rPr>
          <w:rFonts w:ascii="Times New Roman" w:hAnsi="Times New Roman"/>
        </w:rPr>
        <w:t xml:space="preserve">  - привлечение в сферу социального обслуживания населения наибольшего количества СОНКО,  благотворителей и добровольцев.</w:t>
      </w:r>
    </w:p>
    <w:p w:rsidR="00CF5F9E" w:rsidRPr="00D86A90" w:rsidRDefault="00CF5F9E" w:rsidP="00437F05">
      <w:pPr>
        <w:spacing w:line="276" w:lineRule="auto"/>
        <w:ind w:left="284"/>
        <w:rPr>
          <w:rFonts w:ascii="Times New Roman" w:hAnsi="Times New Roman"/>
        </w:rPr>
      </w:pPr>
    </w:p>
    <w:p w:rsidR="00CF5F9E" w:rsidRPr="00D86A90" w:rsidRDefault="00CF5F9E" w:rsidP="00437F05">
      <w:pPr>
        <w:spacing w:line="276" w:lineRule="auto"/>
        <w:ind w:left="284"/>
        <w:jc w:val="center"/>
        <w:rPr>
          <w:rFonts w:ascii="Times New Roman" w:hAnsi="Times New Roman"/>
          <w:b/>
        </w:rPr>
      </w:pPr>
      <w:r w:rsidRPr="00D86A90">
        <w:rPr>
          <w:rFonts w:ascii="Times New Roman" w:hAnsi="Times New Roman"/>
          <w:b/>
          <w:lang w:val="en-US"/>
        </w:rPr>
        <w:t>IV</w:t>
      </w:r>
      <w:r w:rsidRPr="00D86A90">
        <w:rPr>
          <w:rFonts w:ascii="Times New Roman" w:hAnsi="Times New Roman"/>
          <w:b/>
        </w:rPr>
        <w:t>. Обоснование объема финансовых ресурсов, необходимых для реализации подпрограммы «Повышение эффективности муниципальной поддержки социально ориентированных некоммерческих организаций»</w:t>
      </w:r>
    </w:p>
    <w:p w:rsidR="00CF5F9E" w:rsidRPr="00D86A90" w:rsidRDefault="00CF5F9E" w:rsidP="00437F05">
      <w:pPr>
        <w:spacing w:line="276" w:lineRule="auto"/>
        <w:ind w:left="284"/>
        <w:rPr>
          <w:rFonts w:ascii="Times New Roman" w:hAnsi="Times New Roman"/>
        </w:rPr>
      </w:pPr>
    </w:p>
    <w:p w:rsidR="00F26AAC" w:rsidRDefault="00CF5F9E" w:rsidP="00F26AAC">
      <w:pPr>
        <w:widowControl w:val="0"/>
        <w:ind w:left="284"/>
        <w:rPr>
          <w:rFonts w:ascii="Times New Roman" w:hAnsi="Times New Roman"/>
        </w:rPr>
      </w:pPr>
      <w:r w:rsidRPr="00D86A90">
        <w:rPr>
          <w:rFonts w:ascii="Times New Roman" w:hAnsi="Times New Roman"/>
        </w:rPr>
        <w:t>Общий объем финансовых ресурс</w:t>
      </w:r>
      <w:r w:rsidR="00B3507A">
        <w:rPr>
          <w:rFonts w:ascii="Times New Roman" w:hAnsi="Times New Roman"/>
        </w:rPr>
        <w:t>ов, необходимых для реализации</w:t>
      </w:r>
      <w:r w:rsidRPr="00D86A90">
        <w:rPr>
          <w:rFonts w:ascii="Times New Roman" w:hAnsi="Times New Roman"/>
        </w:rPr>
        <w:t xml:space="preserve">. «Повышение эффективности муниципальной поддержки социально ориентированных некоммерческих организаций». </w:t>
      </w:r>
      <w:r w:rsidRPr="00D86A90">
        <w:rPr>
          <w:rFonts w:ascii="Times New Roman" w:hAnsi="Times New Roman"/>
          <w:bCs/>
        </w:rPr>
        <w:t xml:space="preserve">Всего объем средств – </w:t>
      </w:r>
      <w:r w:rsidR="00F26AAC" w:rsidRPr="00D86A90">
        <w:rPr>
          <w:rFonts w:ascii="Times New Roman" w:hAnsi="Times New Roman"/>
        </w:rPr>
        <w:t xml:space="preserve">Всего объем средств </w:t>
      </w:r>
      <w:r w:rsidR="00F26AAC">
        <w:rPr>
          <w:rFonts w:ascii="Times New Roman" w:hAnsi="Times New Roman"/>
        </w:rPr>
        <w:t>–</w:t>
      </w:r>
      <w:r w:rsidR="00F26AAC" w:rsidRPr="00D86A90">
        <w:rPr>
          <w:rFonts w:ascii="Times New Roman" w:hAnsi="Times New Roman"/>
        </w:rPr>
        <w:t xml:space="preserve"> </w:t>
      </w:r>
      <w:r w:rsidR="00DA04C7">
        <w:rPr>
          <w:rFonts w:ascii="Times New Roman" w:hAnsi="Times New Roman"/>
        </w:rPr>
        <w:t>13198,25</w:t>
      </w:r>
      <w:r w:rsidR="00F26AAC" w:rsidRPr="00D86A90">
        <w:rPr>
          <w:rFonts w:ascii="Times New Roman" w:hAnsi="Times New Roman"/>
        </w:rPr>
        <w:t xml:space="preserve"> тыс. рублей, в том числе по годам реализации  бюджет муниципального района</w:t>
      </w:r>
      <w:r w:rsidR="00DA04C7">
        <w:rPr>
          <w:rFonts w:ascii="Times New Roman" w:hAnsi="Times New Roman"/>
        </w:rPr>
        <w:t xml:space="preserve"> из муниципального бюджета</w:t>
      </w:r>
      <w:r w:rsidR="00F26AAC" w:rsidRPr="00D86A90">
        <w:rPr>
          <w:rFonts w:ascii="Times New Roman" w:hAnsi="Times New Roman"/>
        </w:rPr>
        <w:t>:</w:t>
      </w:r>
    </w:p>
    <w:p w:rsidR="00F26AAC" w:rsidRPr="00D86A90" w:rsidRDefault="00F26AAC" w:rsidP="00F26AAC">
      <w:pPr>
        <w:widowControl w:val="0"/>
        <w:ind w:left="284"/>
        <w:rPr>
          <w:rFonts w:ascii="Times New Roman" w:hAnsi="Times New Roman"/>
        </w:rPr>
      </w:pPr>
      <w:r>
        <w:rPr>
          <w:rFonts w:ascii="Times New Roman" w:hAnsi="Times New Roman"/>
        </w:rPr>
        <w:t>2021 год – 1904,875 тыс. руб.;</w:t>
      </w:r>
    </w:p>
    <w:p w:rsidR="00F26AAC" w:rsidRPr="00440072" w:rsidRDefault="00F26AAC" w:rsidP="00F26AAC">
      <w:pPr>
        <w:spacing w:line="276" w:lineRule="auto"/>
        <w:ind w:left="284"/>
        <w:rPr>
          <w:rFonts w:ascii="Times New Roman" w:hAnsi="Times New Roman"/>
        </w:rPr>
      </w:pPr>
      <w:r>
        <w:rPr>
          <w:rFonts w:ascii="Times New Roman" w:hAnsi="Times New Roman"/>
        </w:rPr>
        <w:t>2022 год – 2</w:t>
      </w:r>
      <w:r w:rsidR="00DA04C7">
        <w:rPr>
          <w:rFonts w:ascii="Times New Roman" w:hAnsi="Times New Roman"/>
        </w:rPr>
        <w:t>326,98</w:t>
      </w:r>
      <w:r w:rsidRPr="00440072">
        <w:rPr>
          <w:rFonts w:ascii="Times New Roman" w:hAnsi="Times New Roman"/>
        </w:rPr>
        <w:t>тыс. рублей;</w:t>
      </w:r>
    </w:p>
    <w:p w:rsidR="00F26AAC" w:rsidRPr="00440072" w:rsidRDefault="00F26AAC" w:rsidP="00F26AAC">
      <w:pPr>
        <w:spacing w:line="276" w:lineRule="auto"/>
        <w:ind w:left="284"/>
        <w:rPr>
          <w:rFonts w:ascii="Times New Roman" w:hAnsi="Times New Roman"/>
        </w:rPr>
      </w:pPr>
      <w:r>
        <w:rPr>
          <w:rFonts w:ascii="Times New Roman" w:hAnsi="Times New Roman"/>
        </w:rPr>
        <w:t>2023год – 2211,60</w:t>
      </w:r>
      <w:r w:rsidRPr="00440072">
        <w:rPr>
          <w:rFonts w:ascii="Times New Roman" w:hAnsi="Times New Roman"/>
        </w:rPr>
        <w:t xml:space="preserve"> тыс. рублей;</w:t>
      </w:r>
    </w:p>
    <w:p w:rsidR="00F26AAC" w:rsidRPr="00440072" w:rsidRDefault="00F26AAC" w:rsidP="00F26AAC">
      <w:pPr>
        <w:spacing w:line="276" w:lineRule="auto"/>
        <w:ind w:left="284"/>
        <w:rPr>
          <w:rFonts w:ascii="Times New Roman" w:hAnsi="Times New Roman"/>
        </w:rPr>
      </w:pPr>
      <w:r w:rsidRPr="00440072">
        <w:rPr>
          <w:rFonts w:ascii="Times New Roman" w:hAnsi="Times New Roman"/>
        </w:rPr>
        <w:t xml:space="preserve">2024 год – </w:t>
      </w:r>
      <w:r>
        <w:rPr>
          <w:rFonts w:ascii="Times New Roman" w:hAnsi="Times New Roman"/>
        </w:rPr>
        <w:t xml:space="preserve">2231,60 </w:t>
      </w:r>
      <w:r w:rsidRPr="00440072">
        <w:rPr>
          <w:rFonts w:ascii="Times New Roman" w:hAnsi="Times New Roman"/>
        </w:rPr>
        <w:t xml:space="preserve"> тыс. рублей;</w:t>
      </w:r>
    </w:p>
    <w:p w:rsidR="00F26AAC" w:rsidRPr="00440072" w:rsidRDefault="00F26AAC" w:rsidP="00F26AAC">
      <w:pPr>
        <w:spacing w:line="276" w:lineRule="auto"/>
        <w:ind w:left="284"/>
        <w:rPr>
          <w:rFonts w:ascii="Times New Roman" w:hAnsi="Times New Roman"/>
        </w:rPr>
      </w:pPr>
      <w:r w:rsidRPr="00440072">
        <w:rPr>
          <w:rFonts w:ascii="Times New Roman" w:hAnsi="Times New Roman"/>
        </w:rPr>
        <w:t xml:space="preserve">2025 год – </w:t>
      </w:r>
      <w:r>
        <w:rPr>
          <w:rFonts w:ascii="Times New Roman" w:hAnsi="Times New Roman"/>
        </w:rPr>
        <w:t>2251</w:t>
      </w:r>
      <w:r w:rsidRPr="00440072">
        <w:rPr>
          <w:rFonts w:ascii="Times New Roman" w:hAnsi="Times New Roman"/>
        </w:rPr>
        <w:t>,60  тыс. рублей;</w:t>
      </w:r>
    </w:p>
    <w:p w:rsidR="00CF5F9E" w:rsidRDefault="00F26AAC" w:rsidP="00F26AAC">
      <w:pPr>
        <w:widowControl w:val="0"/>
        <w:autoSpaceDE w:val="0"/>
        <w:autoSpaceDN w:val="0"/>
        <w:adjustRightInd w:val="0"/>
        <w:spacing w:line="276" w:lineRule="auto"/>
        <w:ind w:left="284"/>
        <w:rPr>
          <w:rFonts w:ascii="Times New Roman" w:hAnsi="Times New Roman"/>
        </w:rPr>
      </w:pPr>
      <w:r>
        <w:rPr>
          <w:rFonts w:ascii="Times New Roman" w:hAnsi="Times New Roman"/>
        </w:rPr>
        <w:t>2026 год – 2271,60 тыс. рублей</w:t>
      </w:r>
    </w:p>
    <w:p w:rsidR="00DA04C7" w:rsidRDefault="00DA04C7" w:rsidP="00F26AAC">
      <w:pPr>
        <w:widowControl w:val="0"/>
        <w:autoSpaceDE w:val="0"/>
        <w:autoSpaceDN w:val="0"/>
        <w:adjustRightInd w:val="0"/>
        <w:spacing w:line="276" w:lineRule="auto"/>
        <w:ind w:left="284"/>
        <w:rPr>
          <w:rFonts w:ascii="Times New Roman" w:hAnsi="Times New Roman"/>
          <w:b/>
        </w:rPr>
      </w:pPr>
    </w:p>
    <w:p w:rsidR="00CF5F9E" w:rsidRPr="00D86A90" w:rsidRDefault="00CF5F9E" w:rsidP="00437F05">
      <w:pPr>
        <w:widowControl w:val="0"/>
        <w:autoSpaceDE w:val="0"/>
        <w:autoSpaceDN w:val="0"/>
        <w:adjustRightInd w:val="0"/>
        <w:spacing w:line="276" w:lineRule="auto"/>
        <w:ind w:left="284"/>
        <w:jc w:val="center"/>
        <w:rPr>
          <w:rFonts w:ascii="Times New Roman" w:hAnsi="Times New Roman"/>
          <w:b/>
        </w:rPr>
      </w:pPr>
      <w:r w:rsidRPr="00D86A90">
        <w:rPr>
          <w:rFonts w:ascii="Times New Roman" w:hAnsi="Times New Roman"/>
          <w:b/>
          <w:lang w:val="en-US"/>
        </w:rPr>
        <w:t>V</w:t>
      </w:r>
      <w:r w:rsidRPr="00D86A90">
        <w:rPr>
          <w:rFonts w:ascii="Times New Roman" w:hAnsi="Times New Roman"/>
          <w:b/>
        </w:rPr>
        <w:t>. Оценка эффективности реализации подпрограммы «Повышение эффективности муниципальной поддержки социально ориентированных некоммерческих организаций»</w:t>
      </w:r>
    </w:p>
    <w:p w:rsidR="00CF5F9E" w:rsidRPr="00D86A90" w:rsidRDefault="00CF5F9E" w:rsidP="00437F05">
      <w:pPr>
        <w:spacing w:line="276" w:lineRule="auto"/>
        <w:ind w:left="284"/>
        <w:rPr>
          <w:rFonts w:ascii="Times New Roman" w:hAnsi="Times New Roman"/>
        </w:rPr>
      </w:pPr>
      <w:r w:rsidRPr="00D86A90">
        <w:rPr>
          <w:rFonts w:ascii="Times New Roman" w:hAnsi="Times New Roman"/>
          <w:b/>
        </w:rPr>
        <w:t xml:space="preserve"> </w:t>
      </w:r>
      <w:r w:rsidRPr="00D86A90">
        <w:rPr>
          <w:rFonts w:ascii="Times New Roman" w:hAnsi="Times New Roman"/>
        </w:rPr>
        <w:t>Реализация Подпрограммы будет способствовать одной из целей социально-экономического развития администрации Терновского муниципального района Воронежской области – развитию гражданского общества.</w:t>
      </w:r>
    </w:p>
    <w:p w:rsidR="00CF5F9E" w:rsidRPr="00D86A90" w:rsidRDefault="00CF5F9E" w:rsidP="00437F05">
      <w:pPr>
        <w:spacing w:line="276" w:lineRule="auto"/>
        <w:ind w:left="284"/>
        <w:rPr>
          <w:rFonts w:ascii="Times New Roman" w:hAnsi="Times New Roman"/>
        </w:rPr>
      </w:pPr>
      <w:r w:rsidRPr="00D86A90">
        <w:rPr>
          <w:rFonts w:ascii="Times New Roman" w:hAnsi="Times New Roman"/>
          <w:b/>
        </w:rPr>
        <w:t xml:space="preserve"> </w:t>
      </w:r>
      <w:r w:rsidRPr="00D86A90">
        <w:rPr>
          <w:rFonts w:ascii="Times New Roman" w:hAnsi="Times New Roman"/>
        </w:rPr>
        <w:t>Подпрограмма носит социальный характер, имеет общественную и проблемно-ориентированную направленность. Результаты реализации ее мероприятий будут оказывать влияние на различные стороны жизни общества на протяжении длительного времени.</w:t>
      </w:r>
    </w:p>
    <w:p w:rsidR="00CF5F9E" w:rsidRPr="00D86A90" w:rsidRDefault="00CF5F9E" w:rsidP="00437F05">
      <w:pPr>
        <w:spacing w:line="276" w:lineRule="auto"/>
        <w:ind w:left="284"/>
        <w:rPr>
          <w:rFonts w:ascii="Times New Roman" w:hAnsi="Times New Roman"/>
        </w:rPr>
      </w:pPr>
      <w:r w:rsidRPr="00D86A90">
        <w:rPr>
          <w:rFonts w:ascii="Times New Roman" w:hAnsi="Times New Roman"/>
        </w:rPr>
        <w:t>В результате исполнения  мероприятий Подпрограммы ожидается:</w:t>
      </w:r>
    </w:p>
    <w:p w:rsidR="00CF5F9E" w:rsidRPr="00D86A90" w:rsidRDefault="00CF5F9E" w:rsidP="00437F05">
      <w:pPr>
        <w:spacing w:line="276" w:lineRule="auto"/>
        <w:ind w:left="284"/>
        <w:rPr>
          <w:rFonts w:ascii="Times New Roman" w:hAnsi="Times New Roman"/>
        </w:rPr>
      </w:pPr>
      <w:r w:rsidRPr="00D86A90">
        <w:rPr>
          <w:rFonts w:ascii="Times New Roman" w:hAnsi="Times New Roman"/>
        </w:rPr>
        <w:t xml:space="preserve"> - создание прозрачности и </w:t>
      </w:r>
      <w:proofErr w:type="spellStart"/>
      <w:r w:rsidRPr="00D86A90">
        <w:rPr>
          <w:rFonts w:ascii="Times New Roman" w:hAnsi="Times New Roman"/>
        </w:rPr>
        <w:t>конкурентности</w:t>
      </w:r>
      <w:proofErr w:type="spellEnd"/>
      <w:r w:rsidRPr="00D86A90">
        <w:rPr>
          <w:rFonts w:ascii="Times New Roman" w:hAnsi="Times New Roman"/>
        </w:rPr>
        <w:t xml:space="preserve"> системы муниципальной поддержки социально ориентированных некоммерческих организаций;</w:t>
      </w:r>
    </w:p>
    <w:p w:rsidR="00CF5F9E" w:rsidRPr="00D86A90" w:rsidRDefault="00CF5F9E" w:rsidP="00437F05">
      <w:pPr>
        <w:spacing w:line="276" w:lineRule="auto"/>
        <w:ind w:left="284"/>
        <w:rPr>
          <w:rFonts w:ascii="Times New Roman" w:hAnsi="Times New Roman"/>
        </w:rPr>
      </w:pPr>
      <w:r w:rsidRPr="00D86A90">
        <w:rPr>
          <w:rFonts w:ascii="Times New Roman" w:hAnsi="Times New Roman"/>
        </w:rPr>
        <w:t xml:space="preserve"> - повышение эффективности и финансовой устойчивости социально ориентированных некоммерческих организаций;</w:t>
      </w:r>
    </w:p>
    <w:p w:rsidR="00CF5F9E" w:rsidRPr="00D86A90" w:rsidRDefault="00CF5F9E" w:rsidP="00437F05">
      <w:pPr>
        <w:spacing w:line="276" w:lineRule="auto"/>
        <w:ind w:left="284"/>
        <w:rPr>
          <w:rFonts w:ascii="Times New Roman" w:hAnsi="Times New Roman"/>
        </w:rPr>
      </w:pPr>
      <w:bookmarkStart w:id="1" w:name="_GoBack"/>
      <w:bookmarkEnd w:id="1"/>
      <w:r w:rsidRPr="00D86A90">
        <w:rPr>
          <w:rFonts w:ascii="Times New Roman" w:hAnsi="Times New Roman"/>
        </w:rPr>
        <w:t xml:space="preserve">В результате исполнения основного мероприятия Подпрограммы ожидается достижение </w:t>
      </w:r>
      <w:r w:rsidR="00D02AB6">
        <w:rPr>
          <w:rFonts w:ascii="Times New Roman" w:hAnsi="Times New Roman"/>
        </w:rPr>
        <w:t>показателя</w:t>
      </w:r>
      <w:r w:rsidRPr="00D86A90">
        <w:rPr>
          <w:rFonts w:ascii="Times New Roman" w:hAnsi="Times New Roman"/>
        </w:rPr>
        <w:t xml:space="preserve">:                                                                                                                                      </w:t>
      </w:r>
    </w:p>
    <w:tbl>
      <w:tblPr>
        <w:tblW w:w="9922"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8"/>
        <w:gridCol w:w="1418"/>
        <w:gridCol w:w="850"/>
        <w:gridCol w:w="851"/>
        <w:gridCol w:w="992"/>
        <w:gridCol w:w="850"/>
        <w:gridCol w:w="993"/>
        <w:gridCol w:w="850"/>
      </w:tblGrid>
      <w:tr w:rsidR="00D02AB6" w:rsidRPr="00D86A90" w:rsidTr="00D02AB6">
        <w:trPr>
          <w:trHeight w:val="437"/>
        </w:trPr>
        <w:tc>
          <w:tcPr>
            <w:tcW w:w="3118" w:type="dxa"/>
            <w:tcBorders>
              <w:top w:val="single" w:sz="4" w:space="0" w:color="000000"/>
              <w:left w:val="single" w:sz="4" w:space="0" w:color="000000"/>
              <w:bottom w:val="single" w:sz="4" w:space="0" w:color="000000"/>
              <w:right w:val="single" w:sz="4" w:space="0" w:color="000000"/>
            </w:tcBorders>
            <w:hideMark/>
          </w:tcPr>
          <w:p w:rsidR="00D02AB6" w:rsidRPr="00D86A90" w:rsidRDefault="00D02AB6" w:rsidP="00DA04C7">
            <w:pPr>
              <w:spacing w:line="276" w:lineRule="auto"/>
              <w:ind w:firstLine="0"/>
              <w:rPr>
                <w:rFonts w:ascii="Times New Roman" w:hAnsi="Times New Roman"/>
                <w:sz w:val="20"/>
                <w:szCs w:val="20"/>
              </w:rPr>
            </w:pPr>
            <w:r w:rsidRPr="00D86A90">
              <w:rPr>
                <w:rFonts w:ascii="Times New Roman" w:hAnsi="Times New Roman"/>
                <w:sz w:val="20"/>
                <w:szCs w:val="20"/>
              </w:rPr>
              <w:t>Наименование показателя (индикатора</w:t>
            </w:r>
            <w:r>
              <w:rPr>
                <w:rFonts w:ascii="Times New Roman" w:hAnsi="Times New Roman"/>
                <w:sz w:val="20"/>
                <w:szCs w:val="20"/>
              </w:rPr>
              <w:t>)</w:t>
            </w:r>
          </w:p>
        </w:tc>
        <w:tc>
          <w:tcPr>
            <w:tcW w:w="1418" w:type="dxa"/>
            <w:tcBorders>
              <w:top w:val="single" w:sz="4" w:space="0" w:color="000000"/>
              <w:left w:val="single" w:sz="4" w:space="0" w:color="000000"/>
              <w:bottom w:val="single" w:sz="4" w:space="0" w:color="000000"/>
              <w:right w:val="single" w:sz="4" w:space="0" w:color="000000"/>
            </w:tcBorders>
            <w:hideMark/>
          </w:tcPr>
          <w:p w:rsidR="00D02AB6" w:rsidRPr="00D86A90" w:rsidRDefault="00D02AB6" w:rsidP="00DA04C7">
            <w:pPr>
              <w:spacing w:line="276" w:lineRule="auto"/>
              <w:ind w:firstLine="0"/>
              <w:rPr>
                <w:rFonts w:ascii="Times New Roman" w:hAnsi="Times New Roman"/>
                <w:sz w:val="20"/>
                <w:szCs w:val="20"/>
              </w:rPr>
            </w:pPr>
            <w:r>
              <w:rPr>
                <w:rFonts w:ascii="Times New Roman" w:hAnsi="Times New Roman"/>
                <w:sz w:val="20"/>
                <w:szCs w:val="20"/>
              </w:rPr>
              <w:t xml:space="preserve">Единица </w:t>
            </w:r>
            <w:r w:rsidRPr="00D86A90">
              <w:rPr>
                <w:rFonts w:ascii="Times New Roman" w:hAnsi="Times New Roman"/>
                <w:sz w:val="20"/>
                <w:szCs w:val="20"/>
              </w:rPr>
              <w:t>измерения</w:t>
            </w:r>
          </w:p>
        </w:tc>
        <w:tc>
          <w:tcPr>
            <w:tcW w:w="850" w:type="dxa"/>
            <w:tcBorders>
              <w:top w:val="single" w:sz="4" w:space="0" w:color="000000"/>
              <w:left w:val="single" w:sz="4" w:space="0" w:color="000000"/>
              <w:bottom w:val="single" w:sz="4" w:space="0" w:color="000000"/>
              <w:right w:val="single" w:sz="4" w:space="0" w:color="000000"/>
            </w:tcBorders>
            <w:hideMark/>
          </w:tcPr>
          <w:p w:rsidR="00D02AB6" w:rsidRPr="00D86A90" w:rsidRDefault="00D02AB6" w:rsidP="00D02AB6">
            <w:pPr>
              <w:spacing w:line="276" w:lineRule="auto"/>
              <w:ind w:firstLine="0"/>
              <w:rPr>
                <w:rFonts w:ascii="Times New Roman" w:hAnsi="Times New Roman"/>
                <w:sz w:val="20"/>
                <w:szCs w:val="20"/>
              </w:rPr>
            </w:pPr>
            <w:r>
              <w:rPr>
                <w:rFonts w:ascii="Times New Roman" w:hAnsi="Times New Roman"/>
                <w:sz w:val="20"/>
                <w:szCs w:val="20"/>
              </w:rPr>
              <w:t>2</w:t>
            </w:r>
            <w:r w:rsidRPr="00D86A90">
              <w:rPr>
                <w:rFonts w:ascii="Times New Roman" w:hAnsi="Times New Roman"/>
                <w:sz w:val="20"/>
                <w:szCs w:val="20"/>
              </w:rPr>
              <w:t>021</w:t>
            </w:r>
          </w:p>
        </w:tc>
        <w:tc>
          <w:tcPr>
            <w:tcW w:w="851" w:type="dxa"/>
            <w:tcBorders>
              <w:top w:val="single" w:sz="4" w:space="0" w:color="000000"/>
              <w:left w:val="single" w:sz="4" w:space="0" w:color="000000"/>
              <w:bottom w:val="single" w:sz="4" w:space="0" w:color="000000"/>
              <w:right w:val="single" w:sz="4" w:space="0" w:color="000000"/>
            </w:tcBorders>
            <w:hideMark/>
          </w:tcPr>
          <w:p w:rsidR="00D02AB6" w:rsidRPr="00D86A90" w:rsidRDefault="00D02AB6" w:rsidP="00D02AB6">
            <w:pPr>
              <w:spacing w:line="276" w:lineRule="auto"/>
              <w:ind w:firstLine="0"/>
              <w:rPr>
                <w:rFonts w:ascii="Times New Roman" w:hAnsi="Times New Roman"/>
                <w:sz w:val="18"/>
                <w:szCs w:val="18"/>
              </w:rPr>
            </w:pPr>
            <w:r>
              <w:rPr>
                <w:rFonts w:ascii="Times New Roman" w:hAnsi="Times New Roman"/>
                <w:sz w:val="18"/>
                <w:szCs w:val="18"/>
              </w:rPr>
              <w:t>2</w:t>
            </w:r>
            <w:r w:rsidRPr="00D86A90">
              <w:rPr>
                <w:rFonts w:ascii="Times New Roman" w:hAnsi="Times New Roman"/>
                <w:sz w:val="18"/>
                <w:szCs w:val="18"/>
              </w:rPr>
              <w:t>022</w:t>
            </w:r>
          </w:p>
        </w:tc>
        <w:tc>
          <w:tcPr>
            <w:tcW w:w="992" w:type="dxa"/>
            <w:tcBorders>
              <w:top w:val="single" w:sz="4" w:space="0" w:color="000000"/>
              <w:left w:val="single" w:sz="4" w:space="0" w:color="000000"/>
              <w:bottom w:val="single" w:sz="4" w:space="0" w:color="000000"/>
              <w:right w:val="single" w:sz="4" w:space="0" w:color="000000"/>
            </w:tcBorders>
            <w:hideMark/>
          </w:tcPr>
          <w:p w:rsidR="00D02AB6" w:rsidRPr="00D86A90" w:rsidRDefault="00D02AB6" w:rsidP="00D02AB6">
            <w:pPr>
              <w:spacing w:line="276" w:lineRule="auto"/>
              <w:ind w:firstLine="0"/>
              <w:rPr>
                <w:rFonts w:ascii="Times New Roman" w:hAnsi="Times New Roman"/>
                <w:sz w:val="18"/>
                <w:szCs w:val="18"/>
              </w:rPr>
            </w:pPr>
            <w:r w:rsidRPr="00D86A90">
              <w:rPr>
                <w:rFonts w:ascii="Times New Roman" w:hAnsi="Times New Roman"/>
                <w:sz w:val="18"/>
                <w:szCs w:val="18"/>
              </w:rPr>
              <w:t>2023</w:t>
            </w:r>
          </w:p>
        </w:tc>
        <w:tc>
          <w:tcPr>
            <w:tcW w:w="850" w:type="dxa"/>
            <w:tcBorders>
              <w:top w:val="single" w:sz="4" w:space="0" w:color="000000"/>
              <w:left w:val="single" w:sz="4" w:space="0" w:color="000000"/>
              <w:bottom w:val="single" w:sz="4" w:space="0" w:color="000000"/>
              <w:right w:val="single" w:sz="4" w:space="0" w:color="000000"/>
            </w:tcBorders>
            <w:hideMark/>
          </w:tcPr>
          <w:p w:rsidR="00D02AB6" w:rsidRPr="00D86A90" w:rsidRDefault="00D02AB6" w:rsidP="00D02AB6">
            <w:pPr>
              <w:spacing w:line="276" w:lineRule="auto"/>
              <w:ind w:firstLine="0"/>
              <w:rPr>
                <w:rFonts w:ascii="Times New Roman" w:hAnsi="Times New Roman"/>
                <w:sz w:val="18"/>
                <w:szCs w:val="18"/>
              </w:rPr>
            </w:pPr>
            <w:r>
              <w:rPr>
                <w:rFonts w:ascii="Times New Roman" w:hAnsi="Times New Roman"/>
                <w:sz w:val="18"/>
                <w:szCs w:val="18"/>
              </w:rPr>
              <w:t>2</w:t>
            </w:r>
            <w:r w:rsidRPr="00D86A90">
              <w:rPr>
                <w:rFonts w:ascii="Times New Roman" w:hAnsi="Times New Roman"/>
                <w:sz w:val="18"/>
                <w:szCs w:val="18"/>
              </w:rPr>
              <w:t>024</w:t>
            </w:r>
          </w:p>
        </w:tc>
        <w:tc>
          <w:tcPr>
            <w:tcW w:w="993" w:type="dxa"/>
            <w:tcBorders>
              <w:top w:val="single" w:sz="4" w:space="0" w:color="000000"/>
              <w:left w:val="single" w:sz="4" w:space="0" w:color="000000"/>
              <w:bottom w:val="single" w:sz="4" w:space="0" w:color="000000"/>
              <w:right w:val="single" w:sz="4" w:space="0" w:color="000000"/>
            </w:tcBorders>
            <w:hideMark/>
          </w:tcPr>
          <w:p w:rsidR="00D02AB6" w:rsidRPr="00D86A90" w:rsidRDefault="00D02AB6" w:rsidP="00D02AB6">
            <w:pPr>
              <w:spacing w:line="276" w:lineRule="auto"/>
              <w:ind w:firstLine="0"/>
              <w:rPr>
                <w:rFonts w:ascii="Times New Roman" w:hAnsi="Times New Roman"/>
                <w:sz w:val="18"/>
                <w:szCs w:val="18"/>
              </w:rPr>
            </w:pPr>
            <w:r>
              <w:rPr>
                <w:rFonts w:ascii="Times New Roman" w:hAnsi="Times New Roman"/>
                <w:sz w:val="18"/>
                <w:szCs w:val="18"/>
              </w:rPr>
              <w:t>2</w:t>
            </w:r>
            <w:r w:rsidRPr="00D86A90">
              <w:rPr>
                <w:rFonts w:ascii="Times New Roman" w:hAnsi="Times New Roman"/>
                <w:sz w:val="18"/>
                <w:szCs w:val="18"/>
              </w:rPr>
              <w:t>025</w:t>
            </w:r>
          </w:p>
        </w:tc>
        <w:tc>
          <w:tcPr>
            <w:tcW w:w="850" w:type="dxa"/>
            <w:tcBorders>
              <w:top w:val="single" w:sz="4" w:space="0" w:color="000000"/>
              <w:left w:val="single" w:sz="4" w:space="0" w:color="000000"/>
              <w:bottom w:val="single" w:sz="4" w:space="0" w:color="000000"/>
              <w:right w:val="single" w:sz="4" w:space="0" w:color="000000"/>
            </w:tcBorders>
            <w:hideMark/>
          </w:tcPr>
          <w:p w:rsidR="00D02AB6" w:rsidRPr="00D86A90" w:rsidRDefault="00D02AB6" w:rsidP="00D02AB6">
            <w:pPr>
              <w:spacing w:line="276" w:lineRule="auto"/>
              <w:ind w:firstLine="0"/>
              <w:rPr>
                <w:rFonts w:ascii="Times New Roman" w:hAnsi="Times New Roman"/>
                <w:sz w:val="18"/>
                <w:szCs w:val="18"/>
              </w:rPr>
            </w:pPr>
            <w:r>
              <w:rPr>
                <w:rFonts w:ascii="Times New Roman" w:hAnsi="Times New Roman"/>
                <w:sz w:val="18"/>
                <w:szCs w:val="18"/>
              </w:rPr>
              <w:t>2</w:t>
            </w:r>
            <w:r w:rsidRPr="00D86A90">
              <w:rPr>
                <w:rFonts w:ascii="Times New Roman" w:hAnsi="Times New Roman"/>
                <w:sz w:val="18"/>
                <w:szCs w:val="18"/>
              </w:rPr>
              <w:t>026</w:t>
            </w:r>
          </w:p>
        </w:tc>
      </w:tr>
      <w:tr w:rsidR="00D02AB6" w:rsidRPr="00D86A90" w:rsidTr="00D02AB6">
        <w:trPr>
          <w:trHeight w:val="399"/>
        </w:trPr>
        <w:tc>
          <w:tcPr>
            <w:tcW w:w="3118" w:type="dxa"/>
            <w:tcBorders>
              <w:top w:val="single" w:sz="4" w:space="0" w:color="000000"/>
              <w:left w:val="single" w:sz="4" w:space="0" w:color="000000"/>
              <w:bottom w:val="single" w:sz="4" w:space="0" w:color="000000"/>
              <w:right w:val="single" w:sz="4" w:space="0" w:color="000000"/>
            </w:tcBorders>
          </w:tcPr>
          <w:p w:rsidR="00D02AB6" w:rsidRPr="00D86A90" w:rsidRDefault="00D02AB6" w:rsidP="00DA04C7">
            <w:pPr>
              <w:spacing w:line="276" w:lineRule="auto"/>
              <w:ind w:firstLine="0"/>
              <w:rPr>
                <w:rFonts w:ascii="Times New Roman" w:hAnsi="Times New Roman"/>
                <w:sz w:val="20"/>
                <w:szCs w:val="20"/>
              </w:rPr>
            </w:pPr>
            <w:r w:rsidRPr="00D86A90">
              <w:rPr>
                <w:rFonts w:ascii="Times New Roman" w:hAnsi="Times New Roman"/>
                <w:sz w:val="20"/>
                <w:szCs w:val="20"/>
              </w:rPr>
              <w:t>Количество СОНКО, которым оказана финансовая поддержка</w:t>
            </w:r>
          </w:p>
        </w:tc>
        <w:tc>
          <w:tcPr>
            <w:tcW w:w="1418" w:type="dxa"/>
            <w:tcBorders>
              <w:top w:val="single" w:sz="4" w:space="0" w:color="000000"/>
              <w:left w:val="single" w:sz="4" w:space="0" w:color="000000"/>
              <w:bottom w:val="single" w:sz="4" w:space="0" w:color="000000"/>
              <w:right w:val="single" w:sz="4" w:space="0" w:color="000000"/>
            </w:tcBorders>
            <w:hideMark/>
          </w:tcPr>
          <w:p w:rsidR="00D02AB6" w:rsidRPr="00D86A90" w:rsidRDefault="00D02AB6" w:rsidP="00DA04C7">
            <w:pPr>
              <w:spacing w:line="276" w:lineRule="auto"/>
              <w:ind w:firstLine="0"/>
              <w:rPr>
                <w:rFonts w:ascii="Times New Roman" w:hAnsi="Times New Roman"/>
                <w:sz w:val="20"/>
                <w:szCs w:val="20"/>
              </w:rPr>
            </w:pPr>
            <w:r w:rsidRPr="00D86A90">
              <w:rPr>
                <w:rFonts w:ascii="Times New Roman" w:hAnsi="Times New Roman"/>
                <w:sz w:val="20"/>
                <w:szCs w:val="20"/>
              </w:rPr>
              <w:t>единиц</w:t>
            </w:r>
          </w:p>
        </w:tc>
        <w:tc>
          <w:tcPr>
            <w:tcW w:w="850" w:type="dxa"/>
            <w:tcBorders>
              <w:top w:val="single" w:sz="4" w:space="0" w:color="000000"/>
              <w:left w:val="single" w:sz="4" w:space="0" w:color="000000"/>
              <w:bottom w:val="single" w:sz="4" w:space="0" w:color="000000"/>
              <w:right w:val="single" w:sz="4" w:space="0" w:color="000000"/>
            </w:tcBorders>
            <w:hideMark/>
          </w:tcPr>
          <w:p w:rsidR="00D02AB6" w:rsidRPr="00D86A90" w:rsidRDefault="00D02AB6" w:rsidP="000B30DA">
            <w:pPr>
              <w:spacing w:line="276" w:lineRule="auto"/>
              <w:ind w:left="-275"/>
              <w:jc w:val="center"/>
              <w:rPr>
                <w:rFonts w:ascii="Times New Roman" w:hAnsi="Times New Roman"/>
                <w:sz w:val="20"/>
                <w:szCs w:val="20"/>
              </w:rPr>
            </w:pPr>
            <w:r w:rsidRPr="00D86A90">
              <w:rPr>
                <w:rFonts w:ascii="Times New Roman" w:hAnsi="Times New Roman"/>
                <w:sz w:val="20"/>
                <w:szCs w:val="20"/>
              </w:rPr>
              <w:t>1</w:t>
            </w:r>
          </w:p>
        </w:tc>
        <w:tc>
          <w:tcPr>
            <w:tcW w:w="851" w:type="dxa"/>
            <w:tcBorders>
              <w:top w:val="single" w:sz="4" w:space="0" w:color="000000"/>
              <w:left w:val="single" w:sz="4" w:space="0" w:color="000000"/>
              <w:bottom w:val="single" w:sz="4" w:space="0" w:color="000000"/>
              <w:right w:val="single" w:sz="4" w:space="0" w:color="000000"/>
            </w:tcBorders>
            <w:hideMark/>
          </w:tcPr>
          <w:p w:rsidR="00D02AB6" w:rsidRPr="00D86A90" w:rsidRDefault="00D02AB6" w:rsidP="000B30DA">
            <w:pPr>
              <w:spacing w:line="276" w:lineRule="auto"/>
              <w:ind w:left="-289"/>
              <w:jc w:val="center"/>
              <w:rPr>
                <w:rFonts w:ascii="Times New Roman" w:hAnsi="Times New Roman"/>
              </w:rPr>
            </w:pPr>
            <w:r>
              <w:rPr>
                <w:rFonts w:ascii="Times New Roman" w:hAnsi="Times New Roman"/>
              </w:rPr>
              <w:t>1</w:t>
            </w:r>
          </w:p>
        </w:tc>
        <w:tc>
          <w:tcPr>
            <w:tcW w:w="992" w:type="dxa"/>
            <w:tcBorders>
              <w:top w:val="single" w:sz="4" w:space="0" w:color="000000"/>
              <w:left w:val="single" w:sz="4" w:space="0" w:color="000000"/>
              <w:bottom w:val="single" w:sz="4" w:space="0" w:color="000000"/>
              <w:right w:val="single" w:sz="4" w:space="0" w:color="000000"/>
            </w:tcBorders>
            <w:hideMark/>
          </w:tcPr>
          <w:p w:rsidR="00D02AB6" w:rsidRPr="00D86A90" w:rsidRDefault="00D02AB6" w:rsidP="000B30DA">
            <w:pPr>
              <w:spacing w:line="276" w:lineRule="auto"/>
              <w:ind w:left="-391"/>
              <w:jc w:val="center"/>
              <w:rPr>
                <w:rFonts w:ascii="Times New Roman" w:hAnsi="Times New Roman"/>
              </w:rPr>
            </w:pPr>
            <w:r>
              <w:rPr>
                <w:rFonts w:ascii="Times New Roman" w:hAnsi="Times New Roman"/>
              </w:rPr>
              <w:t>1</w:t>
            </w:r>
          </w:p>
        </w:tc>
        <w:tc>
          <w:tcPr>
            <w:tcW w:w="850" w:type="dxa"/>
            <w:tcBorders>
              <w:top w:val="single" w:sz="4" w:space="0" w:color="000000"/>
              <w:left w:val="single" w:sz="4" w:space="0" w:color="000000"/>
              <w:bottom w:val="single" w:sz="4" w:space="0" w:color="000000"/>
              <w:right w:val="single" w:sz="4" w:space="0" w:color="000000"/>
            </w:tcBorders>
            <w:hideMark/>
          </w:tcPr>
          <w:p w:rsidR="00D02AB6" w:rsidRPr="00D86A90" w:rsidRDefault="00D02AB6" w:rsidP="000B30DA">
            <w:pPr>
              <w:spacing w:line="276" w:lineRule="auto"/>
              <w:ind w:left="-305"/>
              <w:rPr>
                <w:rFonts w:ascii="Times New Roman" w:hAnsi="Times New Roman"/>
              </w:rPr>
            </w:pPr>
            <w:r>
              <w:rPr>
                <w:rFonts w:ascii="Times New Roman" w:hAnsi="Times New Roman"/>
              </w:rPr>
              <w:t xml:space="preserve">    1</w:t>
            </w:r>
          </w:p>
        </w:tc>
        <w:tc>
          <w:tcPr>
            <w:tcW w:w="993" w:type="dxa"/>
            <w:tcBorders>
              <w:top w:val="single" w:sz="4" w:space="0" w:color="000000"/>
              <w:left w:val="single" w:sz="4" w:space="0" w:color="000000"/>
              <w:bottom w:val="single" w:sz="4" w:space="0" w:color="000000"/>
              <w:right w:val="single" w:sz="4" w:space="0" w:color="000000"/>
            </w:tcBorders>
            <w:hideMark/>
          </w:tcPr>
          <w:p w:rsidR="00D02AB6" w:rsidRPr="00D86A90" w:rsidRDefault="00D02AB6" w:rsidP="000B30DA">
            <w:pPr>
              <w:spacing w:line="276" w:lineRule="auto"/>
              <w:ind w:left="-292"/>
              <w:jc w:val="center"/>
              <w:rPr>
                <w:rFonts w:ascii="Times New Roman" w:hAnsi="Times New Roman"/>
              </w:rPr>
            </w:pPr>
            <w:r w:rsidRPr="00D86A90">
              <w:rPr>
                <w:rFonts w:ascii="Times New Roman" w:hAnsi="Times New Roman"/>
              </w:rPr>
              <w:t>1</w:t>
            </w:r>
          </w:p>
        </w:tc>
        <w:tc>
          <w:tcPr>
            <w:tcW w:w="850" w:type="dxa"/>
            <w:tcBorders>
              <w:top w:val="single" w:sz="4" w:space="0" w:color="000000"/>
              <w:left w:val="single" w:sz="4" w:space="0" w:color="000000"/>
              <w:bottom w:val="single" w:sz="4" w:space="0" w:color="000000"/>
              <w:right w:val="single" w:sz="4" w:space="0" w:color="000000"/>
            </w:tcBorders>
            <w:hideMark/>
          </w:tcPr>
          <w:p w:rsidR="00D02AB6" w:rsidRPr="00D86A90" w:rsidRDefault="00D02AB6" w:rsidP="000B30DA">
            <w:pPr>
              <w:spacing w:line="276" w:lineRule="auto"/>
              <w:ind w:left="-292"/>
              <w:jc w:val="center"/>
              <w:rPr>
                <w:rFonts w:ascii="Times New Roman" w:hAnsi="Times New Roman"/>
              </w:rPr>
            </w:pPr>
            <w:r w:rsidRPr="00D86A90">
              <w:rPr>
                <w:rFonts w:ascii="Times New Roman" w:hAnsi="Times New Roman"/>
              </w:rPr>
              <w:t>1</w:t>
            </w:r>
          </w:p>
        </w:tc>
      </w:tr>
    </w:tbl>
    <w:p w:rsidR="00CF5F9E" w:rsidRPr="00D86A90" w:rsidRDefault="00CF5F9E" w:rsidP="00437F05">
      <w:pPr>
        <w:spacing w:line="276" w:lineRule="auto"/>
        <w:ind w:left="284"/>
        <w:rPr>
          <w:rFonts w:ascii="Times New Roman" w:hAnsi="Times New Roman"/>
        </w:rPr>
      </w:pPr>
      <w:r w:rsidRPr="00D86A90">
        <w:rPr>
          <w:rFonts w:ascii="Times New Roman" w:hAnsi="Times New Roman"/>
        </w:rPr>
        <w:t xml:space="preserve">Данные показатели отражены в таблице 2.2 </w:t>
      </w:r>
    </w:p>
    <w:p w:rsidR="00CF5F9E" w:rsidRPr="00D86A90" w:rsidRDefault="00CF5F9E" w:rsidP="00437F05">
      <w:pPr>
        <w:spacing w:line="276" w:lineRule="auto"/>
        <w:ind w:left="284"/>
        <w:rPr>
          <w:rFonts w:ascii="Times New Roman" w:hAnsi="Times New Roman"/>
        </w:rPr>
      </w:pPr>
      <w:r w:rsidRPr="00D86A90">
        <w:rPr>
          <w:rFonts w:ascii="Times New Roman" w:hAnsi="Times New Roman"/>
        </w:rPr>
        <w:t>Реализация Подпрограммы позволит:</w:t>
      </w:r>
    </w:p>
    <w:p w:rsidR="00CF5F9E" w:rsidRPr="00D86A90" w:rsidRDefault="00CF5F9E" w:rsidP="00437F05">
      <w:pPr>
        <w:spacing w:line="276" w:lineRule="auto"/>
        <w:ind w:left="284"/>
        <w:rPr>
          <w:rFonts w:ascii="Times New Roman" w:hAnsi="Times New Roman"/>
        </w:rPr>
      </w:pPr>
      <w:r w:rsidRPr="00D86A90">
        <w:rPr>
          <w:rFonts w:ascii="Times New Roman" w:hAnsi="Times New Roman"/>
        </w:rPr>
        <w:t>- повысить качество жизни - комплексный показатель, отражающий состояние физического и духовного здоровья, удовлетворенность условиями жизни, гармоничные отношения в обществе;</w:t>
      </w:r>
    </w:p>
    <w:p w:rsidR="00CF5F9E" w:rsidRPr="00D86A90" w:rsidRDefault="00CF5F9E" w:rsidP="00437F05">
      <w:pPr>
        <w:spacing w:line="276" w:lineRule="auto"/>
        <w:ind w:left="284"/>
        <w:rPr>
          <w:rFonts w:ascii="Times New Roman" w:hAnsi="Times New Roman"/>
        </w:rPr>
      </w:pPr>
      <w:r w:rsidRPr="00D86A90">
        <w:rPr>
          <w:rFonts w:ascii="Times New Roman" w:hAnsi="Times New Roman"/>
        </w:rPr>
        <w:t>- обеспечить более широкий доступ к культурным ценностям, образовательным, информационным, консультационным программам, современным информационным технологиям;</w:t>
      </w:r>
    </w:p>
    <w:p w:rsidR="00CF5F9E" w:rsidRPr="00D86A90" w:rsidRDefault="00CF5F9E" w:rsidP="00437F05">
      <w:pPr>
        <w:spacing w:line="276" w:lineRule="auto"/>
        <w:ind w:left="284"/>
        <w:rPr>
          <w:rFonts w:ascii="Times New Roman" w:hAnsi="Times New Roman"/>
        </w:rPr>
      </w:pPr>
      <w:r w:rsidRPr="00D86A90">
        <w:rPr>
          <w:rFonts w:ascii="Times New Roman" w:hAnsi="Times New Roman"/>
        </w:rPr>
        <w:lastRenderedPageBreak/>
        <w:t>- стимулировать и поддерживать активную жизненную позицию в целях интеграции различных категорий граждан в современное общество;</w:t>
      </w:r>
    </w:p>
    <w:p w:rsidR="00CF5F9E" w:rsidRPr="00D86A90" w:rsidRDefault="00CF5F9E" w:rsidP="00437F05">
      <w:pPr>
        <w:spacing w:line="276" w:lineRule="auto"/>
        <w:ind w:left="284"/>
        <w:jc w:val="center"/>
        <w:rPr>
          <w:rFonts w:ascii="Times New Roman" w:hAnsi="Times New Roman"/>
        </w:rPr>
      </w:pPr>
    </w:p>
    <w:p w:rsidR="00CF5F9E" w:rsidRPr="00D86A90" w:rsidRDefault="00CF5F9E" w:rsidP="00437F05">
      <w:pPr>
        <w:spacing w:line="276" w:lineRule="auto"/>
        <w:ind w:left="284"/>
        <w:jc w:val="center"/>
        <w:rPr>
          <w:rFonts w:ascii="Times New Roman" w:hAnsi="Times New Roman"/>
          <w:b/>
        </w:rPr>
      </w:pPr>
      <w:r w:rsidRPr="00D86A90">
        <w:rPr>
          <w:rFonts w:ascii="Times New Roman" w:hAnsi="Times New Roman"/>
          <w:b/>
          <w:lang w:val="en-US"/>
        </w:rPr>
        <w:t>VI</w:t>
      </w:r>
      <w:r w:rsidRPr="00D86A90">
        <w:rPr>
          <w:rFonts w:ascii="Times New Roman" w:hAnsi="Times New Roman"/>
          <w:b/>
        </w:rPr>
        <w:t>. Анализ рисков реализации подпрограммы и описание мер управления рисками реализации подпрограммы «Повышение эффективности муниципальной поддержки социально ориентированных некоммерческих организаций»</w:t>
      </w:r>
    </w:p>
    <w:p w:rsidR="00CF5F9E" w:rsidRPr="00D86A90" w:rsidRDefault="00CF5F9E" w:rsidP="00437F05">
      <w:pPr>
        <w:spacing w:line="276" w:lineRule="auto"/>
        <w:ind w:left="284"/>
        <w:jc w:val="center"/>
        <w:rPr>
          <w:rFonts w:ascii="Times New Roman" w:hAnsi="Times New Roman"/>
          <w:b/>
        </w:rPr>
      </w:pPr>
    </w:p>
    <w:p w:rsidR="00CF5F9E" w:rsidRPr="00D86A90" w:rsidRDefault="00CF5F9E" w:rsidP="00437F05">
      <w:pPr>
        <w:spacing w:line="276" w:lineRule="auto"/>
        <w:ind w:left="284"/>
        <w:rPr>
          <w:rFonts w:ascii="Times New Roman" w:hAnsi="Times New Roman"/>
        </w:rPr>
      </w:pPr>
      <w:r w:rsidRPr="00D86A90">
        <w:rPr>
          <w:rFonts w:ascii="Times New Roman" w:hAnsi="Times New Roman"/>
        </w:rPr>
        <w:t>Основными рисками реализации Подпрограммы являются:</w:t>
      </w:r>
    </w:p>
    <w:p w:rsidR="00CF5F9E" w:rsidRPr="00D86A90" w:rsidRDefault="00CF5F9E" w:rsidP="00437F05">
      <w:pPr>
        <w:spacing w:line="276" w:lineRule="auto"/>
        <w:ind w:left="284"/>
        <w:rPr>
          <w:rFonts w:ascii="Times New Roman" w:hAnsi="Times New Roman"/>
        </w:rPr>
      </w:pPr>
      <w:r w:rsidRPr="00D86A90">
        <w:rPr>
          <w:rFonts w:ascii="Times New Roman" w:hAnsi="Times New Roman"/>
        </w:rPr>
        <w:t>- макроэкономические риски, связанные с возможными кризисными явлениями в российской экономике, которые могут привести к снижению объемов поддержки СОНКО как из бюджетных, так и из внебюджетных источников;</w:t>
      </w:r>
    </w:p>
    <w:p w:rsidR="00CF5F9E" w:rsidRPr="00D86A90" w:rsidRDefault="00CF5F9E" w:rsidP="00437F05">
      <w:pPr>
        <w:spacing w:line="276" w:lineRule="auto"/>
        <w:ind w:left="284"/>
        <w:rPr>
          <w:rFonts w:ascii="Times New Roman" w:hAnsi="Times New Roman"/>
        </w:rPr>
      </w:pPr>
      <w:r w:rsidRPr="00D86A90">
        <w:rPr>
          <w:rFonts w:ascii="Times New Roman" w:hAnsi="Times New Roman"/>
        </w:rPr>
        <w:t xml:space="preserve">- операционные риски, связанные с низкой активностью СОНКО; </w:t>
      </w:r>
    </w:p>
    <w:p w:rsidR="00CF5F9E" w:rsidRPr="00D86A90" w:rsidRDefault="00CF5F9E" w:rsidP="00437F05">
      <w:pPr>
        <w:spacing w:line="276" w:lineRule="auto"/>
        <w:ind w:left="284"/>
        <w:rPr>
          <w:rFonts w:ascii="Times New Roman" w:hAnsi="Times New Roman"/>
        </w:rPr>
      </w:pPr>
      <w:r w:rsidRPr="00D86A90">
        <w:rPr>
          <w:rFonts w:ascii="Times New Roman" w:hAnsi="Times New Roman"/>
        </w:rPr>
        <w:t>- социальные риски, связанные с формированием возможного негативного отношения граждан к деятельности СОНКО.</w:t>
      </w:r>
    </w:p>
    <w:p w:rsidR="00CF5F9E" w:rsidRPr="00D86A90" w:rsidRDefault="00CF5F9E" w:rsidP="00437F05">
      <w:pPr>
        <w:spacing w:line="276" w:lineRule="auto"/>
        <w:ind w:left="284"/>
        <w:rPr>
          <w:rFonts w:ascii="Times New Roman" w:hAnsi="Times New Roman"/>
        </w:rPr>
      </w:pPr>
      <w:r w:rsidRPr="00D86A90">
        <w:rPr>
          <w:rFonts w:ascii="Times New Roman" w:hAnsi="Times New Roman"/>
        </w:rPr>
        <w:t>При возникновении макроэкономических рисков потребуется существенная корректировка Подпрограммы в целях обеспечения достижения ее конечных результатов.</w:t>
      </w:r>
    </w:p>
    <w:p w:rsidR="00CF5F9E" w:rsidRPr="00D86A90" w:rsidRDefault="00CF5F9E" w:rsidP="00437F05">
      <w:pPr>
        <w:spacing w:line="276" w:lineRule="auto"/>
        <w:ind w:left="284"/>
        <w:rPr>
          <w:rFonts w:ascii="Times New Roman" w:hAnsi="Times New Roman"/>
        </w:rPr>
      </w:pPr>
      <w:r w:rsidRPr="00D86A90">
        <w:rPr>
          <w:rFonts w:ascii="Times New Roman" w:hAnsi="Times New Roman"/>
        </w:rPr>
        <w:t>Управление операционными рисками будет осуществляться посредством механизмов контроля, мониторинга, анализа и мотивации.</w:t>
      </w:r>
    </w:p>
    <w:p w:rsidR="00CF5F9E" w:rsidRDefault="00CF5F9E" w:rsidP="00437F05">
      <w:pPr>
        <w:spacing w:line="276" w:lineRule="auto"/>
        <w:ind w:left="284"/>
        <w:rPr>
          <w:rFonts w:ascii="Times New Roman" w:hAnsi="Times New Roman"/>
        </w:rPr>
      </w:pPr>
      <w:r w:rsidRPr="00D86A90">
        <w:rPr>
          <w:rFonts w:ascii="Times New Roman" w:hAnsi="Times New Roman"/>
        </w:rPr>
        <w:t>Социальные риски будут предупреждаться информированием граждан о положительных результатах</w:t>
      </w:r>
      <w:r w:rsidR="0049716F">
        <w:rPr>
          <w:rFonts w:ascii="Times New Roman" w:hAnsi="Times New Roman"/>
        </w:rPr>
        <w:t xml:space="preserve"> деятельности СОНКО со стороны </w:t>
      </w:r>
      <w:r w:rsidRPr="00D86A90">
        <w:rPr>
          <w:rFonts w:ascii="Times New Roman" w:hAnsi="Times New Roman"/>
        </w:rPr>
        <w:t>администрации Терновского муниципального района Воронежской области.</w:t>
      </w:r>
    </w:p>
    <w:p w:rsidR="00555999" w:rsidRDefault="00555999" w:rsidP="00437F05">
      <w:pPr>
        <w:spacing w:line="276" w:lineRule="auto"/>
        <w:ind w:left="284"/>
        <w:rPr>
          <w:rFonts w:ascii="Times New Roman" w:hAnsi="Times New Roman"/>
        </w:rPr>
      </w:pPr>
    </w:p>
    <w:p w:rsidR="008A3830" w:rsidRDefault="008A3830" w:rsidP="00437F05">
      <w:pPr>
        <w:widowControl w:val="0"/>
        <w:autoSpaceDE w:val="0"/>
        <w:autoSpaceDN w:val="0"/>
        <w:ind w:left="284"/>
        <w:jc w:val="center"/>
        <w:outlineLvl w:val="1"/>
        <w:rPr>
          <w:rFonts w:ascii="Times New Roman" w:hAnsi="Times New Roman"/>
          <w:b/>
          <w:color w:val="000000"/>
        </w:rPr>
      </w:pPr>
    </w:p>
    <w:p w:rsidR="008A3830" w:rsidRDefault="008A3830" w:rsidP="00437F05">
      <w:pPr>
        <w:widowControl w:val="0"/>
        <w:autoSpaceDE w:val="0"/>
        <w:autoSpaceDN w:val="0"/>
        <w:ind w:left="284"/>
        <w:jc w:val="center"/>
        <w:outlineLvl w:val="1"/>
        <w:rPr>
          <w:rFonts w:ascii="Times New Roman" w:hAnsi="Times New Roman"/>
          <w:b/>
          <w:color w:val="000000"/>
        </w:rPr>
      </w:pPr>
    </w:p>
    <w:p w:rsidR="008A3830" w:rsidRDefault="008A3830" w:rsidP="00437F05">
      <w:pPr>
        <w:widowControl w:val="0"/>
        <w:autoSpaceDE w:val="0"/>
        <w:autoSpaceDN w:val="0"/>
        <w:ind w:left="284"/>
        <w:jc w:val="center"/>
        <w:outlineLvl w:val="1"/>
        <w:rPr>
          <w:rFonts w:ascii="Times New Roman" w:hAnsi="Times New Roman"/>
          <w:b/>
          <w:color w:val="000000"/>
        </w:rPr>
      </w:pPr>
    </w:p>
    <w:p w:rsidR="008A3830" w:rsidRDefault="008A3830" w:rsidP="00437F05">
      <w:pPr>
        <w:widowControl w:val="0"/>
        <w:autoSpaceDE w:val="0"/>
        <w:autoSpaceDN w:val="0"/>
        <w:ind w:left="284"/>
        <w:jc w:val="center"/>
        <w:outlineLvl w:val="1"/>
        <w:rPr>
          <w:rFonts w:ascii="Times New Roman" w:hAnsi="Times New Roman"/>
          <w:b/>
          <w:color w:val="000000"/>
        </w:rPr>
      </w:pPr>
    </w:p>
    <w:p w:rsidR="008A3830" w:rsidRDefault="008A3830" w:rsidP="00437F05">
      <w:pPr>
        <w:widowControl w:val="0"/>
        <w:autoSpaceDE w:val="0"/>
        <w:autoSpaceDN w:val="0"/>
        <w:ind w:left="284"/>
        <w:jc w:val="center"/>
        <w:outlineLvl w:val="1"/>
        <w:rPr>
          <w:rFonts w:ascii="Times New Roman" w:hAnsi="Times New Roman"/>
          <w:b/>
          <w:color w:val="000000"/>
        </w:rPr>
      </w:pPr>
    </w:p>
    <w:p w:rsidR="003F12F7" w:rsidRPr="003F12F7" w:rsidRDefault="003F12F7" w:rsidP="003F12F7">
      <w:pPr>
        <w:ind w:firstLine="0"/>
        <w:jc w:val="left"/>
        <w:rPr>
          <w:rFonts w:ascii="Times New Roman" w:hAnsi="Times New Roman"/>
          <w:color w:val="000000"/>
        </w:rPr>
        <w:sectPr w:rsidR="003F12F7" w:rsidRPr="003F12F7" w:rsidSect="00FE4BB3">
          <w:pgSz w:w="11906" w:h="16838"/>
          <w:pgMar w:top="232" w:right="567" w:bottom="454" w:left="454" w:header="709" w:footer="709" w:gutter="0"/>
          <w:cols w:space="708"/>
          <w:docGrid w:linePitch="360"/>
        </w:sectPr>
      </w:pPr>
    </w:p>
    <w:p w:rsidR="003F12F7" w:rsidRPr="00D86A90" w:rsidRDefault="003F12F7" w:rsidP="00E573C7">
      <w:pPr>
        <w:autoSpaceDE w:val="0"/>
        <w:autoSpaceDN w:val="0"/>
        <w:adjustRightInd w:val="0"/>
        <w:ind w:firstLine="0"/>
        <w:jc w:val="right"/>
        <w:outlineLvl w:val="0"/>
        <w:rPr>
          <w:rFonts w:ascii="Times New Roman" w:hAnsi="Times New Roman"/>
        </w:rPr>
      </w:pPr>
    </w:p>
    <w:sectPr w:rsidR="003F12F7" w:rsidRPr="00D86A90" w:rsidSect="00E573C7">
      <w:headerReference w:type="even" r:id="rId12"/>
      <w:headerReference w:type="default" r:id="rId13"/>
      <w:footerReference w:type="even" r:id="rId14"/>
      <w:footerReference w:type="default" r:id="rId15"/>
      <w:headerReference w:type="first" r:id="rId16"/>
      <w:footerReference w:type="first" r:id="rId17"/>
      <w:pgSz w:w="16838" w:h="11905" w:orient="landscape"/>
      <w:pgMar w:top="426" w:right="1134" w:bottom="142" w:left="1134"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7AC" w:rsidRDefault="00AD47AC" w:rsidP="007D788A">
      <w:r>
        <w:separator/>
      </w:r>
    </w:p>
  </w:endnote>
  <w:endnote w:type="continuationSeparator" w:id="0">
    <w:p w:rsidR="00AD47AC" w:rsidRDefault="00AD47AC" w:rsidP="007D7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BB3" w:rsidRDefault="00FE4BB3">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BB3" w:rsidRDefault="00FE4BB3">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BB3" w:rsidRDefault="00FE4BB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7AC" w:rsidRDefault="00AD47AC" w:rsidP="007D788A">
      <w:r>
        <w:separator/>
      </w:r>
    </w:p>
  </w:footnote>
  <w:footnote w:type="continuationSeparator" w:id="0">
    <w:p w:rsidR="00AD47AC" w:rsidRDefault="00AD47AC" w:rsidP="007D78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BB3" w:rsidRDefault="00FE4BB3">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BB3" w:rsidRPr="00FB6C35" w:rsidRDefault="00FE4BB3">
    <w:pPr>
      <w:pStyle w:val="a8"/>
      <w:rPr>
        <w:color w:val="80000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BB3" w:rsidRDefault="00FE4BB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52C4D"/>
    <w:multiLevelType w:val="hybridMultilevel"/>
    <w:tmpl w:val="636EF8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DF7C7F"/>
    <w:multiLevelType w:val="hybridMultilevel"/>
    <w:tmpl w:val="7150A8E8"/>
    <w:lvl w:ilvl="0" w:tplc="04190001">
      <w:start w:val="1"/>
      <w:numFmt w:val="bullet"/>
      <w:lvlText w:val=""/>
      <w:lvlJc w:val="left"/>
      <w:pPr>
        <w:tabs>
          <w:tab w:val="num" w:pos="1790"/>
        </w:tabs>
        <w:ind w:left="179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B176643"/>
    <w:multiLevelType w:val="multilevel"/>
    <w:tmpl w:val="A4DE542C"/>
    <w:lvl w:ilvl="0">
      <w:start w:val="2"/>
      <w:numFmt w:val="decimal"/>
      <w:lvlText w:val="%1."/>
      <w:lvlJc w:val="left"/>
      <w:pPr>
        <w:ind w:left="675" w:hanging="675"/>
      </w:pPr>
      <w:rPr>
        <w:rFonts w:hint="default"/>
      </w:rPr>
    </w:lvl>
    <w:lvl w:ilvl="1">
      <w:start w:val="2"/>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3">
    <w:nsid w:val="289F24CE"/>
    <w:multiLevelType w:val="hybridMultilevel"/>
    <w:tmpl w:val="E85CD008"/>
    <w:lvl w:ilvl="0" w:tplc="552E59AC">
      <w:start w:val="1"/>
      <w:numFmt w:val="decimal"/>
      <w:lvlText w:val="%1."/>
      <w:lvlJc w:val="left"/>
      <w:pPr>
        <w:tabs>
          <w:tab w:val="num" w:pos="915"/>
        </w:tabs>
        <w:ind w:left="915" w:hanging="585"/>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BF50F0D"/>
    <w:multiLevelType w:val="hybridMultilevel"/>
    <w:tmpl w:val="DB4EE3D2"/>
    <w:lvl w:ilvl="0" w:tplc="0092265C">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C405A34"/>
    <w:multiLevelType w:val="hybridMultilevel"/>
    <w:tmpl w:val="D99813F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7">
    <w:nsid w:val="71226464"/>
    <w:multiLevelType w:val="hybridMultilevel"/>
    <w:tmpl w:val="342CF1E4"/>
    <w:lvl w:ilvl="0" w:tplc="53A8E96A">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6"/>
  </w:num>
  <w:num w:numId="6">
    <w:abstractNumId w:val="3"/>
  </w:num>
  <w:num w:numId="7">
    <w:abstractNumId w:val="1"/>
  </w:num>
  <w:num w:numId="8">
    <w:abstractNumId w:val="5"/>
  </w:num>
  <w:num w:numId="9">
    <w:abstractNumId w:val="2"/>
  </w:num>
  <w:num w:numId="10">
    <w:abstractNumId w:val="7"/>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C4F"/>
    <w:rsid w:val="000051F6"/>
    <w:rsid w:val="000521DA"/>
    <w:rsid w:val="000677AF"/>
    <w:rsid w:val="00092BA5"/>
    <w:rsid w:val="0009573E"/>
    <w:rsid w:val="00096696"/>
    <w:rsid w:val="00096E55"/>
    <w:rsid w:val="00097CE8"/>
    <w:rsid w:val="000B30DA"/>
    <w:rsid w:val="000C1D44"/>
    <w:rsid w:val="000C7C14"/>
    <w:rsid w:val="000E37E3"/>
    <w:rsid w:val="000F57E3"/>
    <w:rsid w:val="00133578"/>
    <w:rsid w:val="00152DD3"/>
    <w:rsid w:val="0016064A"/>
    <w:rsid w:val="00170B46"/>
    <w:rsid w:val="0018708C"/>
    <w:rsid w:val="00194A04"/>
    <w:rsid w:val="001A5C9B"/>
    <w:rsid w:val="001A6302"/>
    <w:rsid w:val="001B3472"/>
    <w:rsid w:val="001C4D55"/>
    <w:rsid w:val="001D1A2E"/>
    <w:rsid w:val="001E5674"/>
    <w:rsid w:val="0022794D"/>
    <w:rsid w:val="002307C1"/>
    <w:rsid w:val="0023603C"/>
    <w:rsid w:val="002443DE"/>
    <w:rsid w:val="00246EC2"/>
    <w:rsid w:val="00261D7C"/>
    <w:rsid w:val="00262BC2"/>
    <w:rsid w:val="002655AE"/>
    <w:rsid w:val="00265ADE"/>
    <w:rsid w:val="002831CF"/>
    <w:rsid w:val="002851F2"/>
    <w:rsid w:val="002A36C6"/>
    <w:rsid w:val="002E4A67"/>
    <w:rsid w:val="002F11D9"/>
    <w:rsid w:val="0030035C"/>
    <w:rsid w:val="003100DC"/>
    <w:rsid w:val="00330DA1"/>
    <w:rsid w:val="00336BEA"/>
    <w:rsid w:val="003468DC"/>
    <w:rsid w:val="0036520D"/>
    <w:rsid w:val="00366FE4"/>
    <w:rsid w:val="00377E93"/>
    <w:rsid w:val="00385F13"/>
    <w:rsid w:val="003927B7"/>
    <w:rsid w:val="003A0822"/>
    <w:rsid w:val="003A1950"/>
    <w:rsid w:val="003C7716"/>
    <w:rsid w:val="003D56FF"/>
    <w:rsid w:val="003E15F1"/>
    <w:rsid w:val="003F12F7"/>
    <w:rsid w:val="003F2D57"/>
    <w:rsid w:val="003F6957"/>
    <w:rsid w:val="003F69B0"/>
    <w:rsid w:val="00403175"/>
    <w:rsid w:val="004143AE"/>
    <w:rsid w:val="00414F52"/>
    <w:rsid w:val="00415A66"/>
    <w:rsid w:val="00437F05"/>
    <w:rsid w:val="00440072"/>
    <w:rsid w:val="00447F71"/>
    <w:rsid w:val="004510B1"/>
    <w:rsid w:val="00454728"/>
    <w:rsid w:val="00476E71"/>
    <w:rsid w:val="0048109A"/>
    <w:rsid w:val="00490309"/>
    <w:rsid w:val="0049086F"/>
    <w:rsid w:val="004970C2"/>
    <w:rsid w:val="0049716F"/>
    <w:rsid w:val="004A4887"/>
    <w:rsid w:val="004A59EF"/>
    <w:rsid w:val="004D4B73"/>
    <w:rsid w:val="004E0167"/>
    <w:rsid w:val="004F6D5E"/>
    <w:rsid w:val="004F776E"/>
    <w:rsid w:val="00504515"/>
    <w:rsid w:val="00510DB6"/>
    <w:rsid w:val="00511752"/>
    <w:rsid w:val="00554FD1"/>
    <w:rsid w:val="00555999"/>
    <w:rsid w:val="005615AF"/>
    <w:rsid w:val="00571C15"/>
    <w:rsid w:val="00582ABF"/>
    <w:rsid w:val="00590421"/>
    <w:rsid w:val="0059625A"/>
    <w:rsid w:val="005B0ED1"/>
    <w:rsid w:val="005B36B6"/>
    <w:rsid w:val="005C733F"/>
    <w:rsid w:val="005C7B5B"/>
    <w:rsid w:val="00624D04"/>
    <w:rsid w:val="00636A6B"/>
    <w:rsid w:val="00652E6D"/>
    <w:rsid w:val="0065549B"/>
    <w:rsid w:val="00662434"/>
    <w:rsid w:val="00670799"/>
    <w:rsid w:val="00682902"/>
    <w:rsid w:val="006837B9"/>
    <w:rsid w:val="00696594"/>
    <w:rsid w:val="00697A1E"/>
    <w:rsid w:val="006B0BC3"/>
    <w:rsid w:val="006C0C90"/>
    <w:rsid w:val="006C227B"/>
    <w:rsid w:val="006C44B1"/>
    <w:rsid w:val="006D0D30"/>
    <w:rsid w:val="006D0FF5"/>
    <w:rsid w:val="006D4F5C"/>
    <w:rsid w:val="006E352E"/>
    <w:rsid w:val="006E7CD5"/>
    <w:rsid w:val="00702101"/>
    <w:rsid w:val="00706AD0"/>
    <w:rsid w:val="00706F2D"/>
    <w:rsid w:val="00733489"/>
    <w:rsid w:val="00740661"/>
    <w:rsid w:val="00754066"/>
    <w:rsid w:val="0077225A"/>
    <w:rsid w:val="00784DAA"/>
    <w:rsid w:val="007A2FFE"/>
    <w:rsid w:val="007B553D"/>
    <w:rsid w:val="007C6DBF"/>
    <w:rsid w:val="007D73FD"/>
    <w:rsid w:val="007D788A"/>
    <w:rsid w:val="007F0401"/>
    <w:rsid w:val="007F5F44"/>
    <w:rsid w:val="00800AC6"/>
    <w:rsid w:val="00806D37"/>
    <w:rsid w:val="00843A92"/>
    <w:rsid w:val="00850CE3"/>
    <w:rsid w:val="008678B7"/>
    <w:rsid w:val="008742AA"/>
    <w:rsid w:val="00896298"/>
    <w:rsid w:val="008973B0"/>
    <w:rsid w:val="008A3830"/>
    <w:rsid w:val="008A57B8"/>
    <w:rsid w:val="008A619B"/>
    <w:rsid w:val="008B303A"/>
    <w:rsid w:val="008B474F"/>
    <w:rsid w:val="008B4B52"/>
    <w:rsid w:val="008C78E5"/>
    <w:rsid w:val="008E0D0C"/>
    <w:rsid w:val="00902469"/>
    <w:rsid w:val="00902A59"/>
    <w:rsid w:val="00912B5E"/>
    <w:rsid w:val="009213DB"/>
    <w:rsid w:val="00957C7F"/>
    <w:rsid w:val="009638B0"/>
    <w:rsid w:val="0098376C"/>
    <w:rsid w:val="009A28B0"/>
    <w:rsid w:val="009A4084"/>
    <w:rsid w:val="009A47EE"/>
    <w:rsid w:val="009A6391"/>
    <w:rsid w:val="009A7FE6"/>
    <w:rsid w:val="009C26C8"/>
    <w:rsid w:val="00A2059B"/>
    <w:rsid w:val="00A57ECC"/>
    <w:rsid w:val="00A606C9"/>
    <w:rsid w:val="00A7771A"/>
    <w:rsid w:val="00A828DB"/>
    <w:rsid w:val="00A94F5C"/>
    <w:rsid w:val="00AA3567"/>
    <w:rsid w:val="00AA5E95"/>
    <w:rsid w:val="00AB77A0"/>
    <w:rsid w:val="00AD47AC"/>
    <w:rsid w:val="00AD6538"/>
    <w:rsid w:val="00B12120"/>
    <w:rsid w:val="00B220DE"/>
    <w:rsid w:val="00B2546A"/>
    <w:rsid w:val="00B3125F"/>
    <w:rsid w:val="00B32C12"/>
    <w:rsid w:val="00B3507A"/>
    <w:rsid w:val="00B5461C"/>
    <w:rsid w:val="00B560F7"/>
    <w:rsid w:val="00B718FC"/>
    <w:rsid w:val="00B9197B"/>
    <w:rsid w:val="00B957C9"/>
    <w:rsid w:val="00BA5D6E"/>
    <w:rsid w:val="00BB35C9"/>
    <w:rsid w:val="00BD7FE6"/>
    <w:rsid w:val="00BE49A6"/>
    <w:rsid w:val="00BF6D4D"/>
    <w:rsid w:val="00C05668"/>
    <w:rsid w:val="00C175F4"/>
    <w:rsid w:val="00C20872"/>
    <w:rsid w:val="00C20FF5"/>
    <w:rsid w:val="00C25DEA"/>
    <w:rsid w:val="00C32CB2"/>
    <w:rsid w:val="00C3591E"/>
    <w:rsid w:val="00C3625E"/>
    <w:rsid w:val="00C825FB"/>
    <w:rsid w:val="00C920E9"/>
    <w:rsid w:val="00C96C9A"/>
    <w:rsid w:val="00CA6AA0"/>
    <w:rsid w:val="00CB6192"/>
    <w:rsid w:val="00CB7277"/>
    <w:rsid w:val="00CC4165"/>
    <w:rsid w:val="00CD275B"/>
    <w:rsid w:val="00CD36CE"/>
    <w:rsid w:val="00CD3D51"/>
    <w:rsid w:val="00CD676A"/>
    <w:rsid w:val="00CF5F9E"/>
    <w:rsid w:val="00D02AB6"/>
    <w:rsid w:val="00D03DC3"/>
    <w:rsid w:val="00D119FA"/>
    <w:rsid w:val="00D24EDF"/>
    <w:rsid w:val="00D4271B"/>
    <w:rsid w:val="00D638A9"/>
    <w:rsid w:val="00D7606E"/>
    <w:rsid w:val="00D77A18"/>
    <w:rsid w:val="00D86A90"/>
    <w:rsid w:val="00DA04C7"/>
    <w:rsid w:val="00DD7A7E"/>
    <w:rsid w:val="00DF1583"/>
    <w:rsid w:val="00DF4C24"/>
    <w:rsid w:val="00E0612E"/>
    <w:rsid w:val="00E06682"/>
    <w:rsid w:val="00E20650"/>
    <w:rsid w:val="00E21A1C"/>
    <w:rsid w:val="00E24E77"/>
    <w:rsid w:val="00E2667A"/>
    <w:rsid w:val="00E2684E"/>
    <w:rsid w:val="00E30209"/>
    <w:rsid w:val="00E33326"/>
    <w:rsid w:val="00E40BF9"/>
    <w:rsid w:val="00E46002"/>
    <w:rsid w:val="00E550FD"/>
    <w:rsid w:val="00E561D4"/>
    <w:rsid w:val="00E573C7"/>
    <w:rsid w:val="00E66EBD"/>
    <w:rsid w:val="00E74AB3"/>
    <w:rsid w:val="00E80E5B"/>
    <w:rsid w:val="00E82DBF"/>
    <w:rsid w:val="00E930B2"/>
    <w:rsid w:val="00E95EB0"/>
    <w:rsid w:val="00EC530C"/>
    <w:rsid w:val="00EC7241"/>
    <w:rsid w:val="00EC7FFB"/>
    <w:rsid w:val="00EE7355"/>
    <w:rsid w:val="00F04B25"/>
    <w:rsid w:val="00F116E6"/>
    <w:rsid w:val="00F26AAC"/>
    <w:rsid w:val="00F454D7"/>
    <w:rsid w:val="00F53182"/>
    <w:rsid w:val="00F56481"/>
    <w:rsid w:val="00F56C7F"/>
    <w:rsid w:val="00F63F79"/>
    <w:rsid w:val="00F655C6"/>
    <w:rsid w:val="00F7141A"/>
    <w:rsid w:val="00F74C48"/>
    <w:rsid w:val="00FB598E"/>
    <w:rsid w:val="00FB6C35"/>
    <w:rsid w:val="00FC6214"/>
    <w:rsid w:val="00FD3B8E"/>
    <w:rsid w:val="00FE0C4F"/>
    <w:rsid w:val="00FE4BB3"/>
    <w:rsid w:val="00FF1B98"/>
    <w:rsid w:val="00FF2520"/>
    <w:rsid w:val="00FF2C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902469"/>
    <w:pPr>
      <w:ind w:firstLine="567"/>
      <w:jc w:val="both"/>
    </w:pPr>
    <w:rPr>
      <w:rFonts w:ascii="Arial" w:hAnsi="Arial"/>
      <w:sz w:val="24"/>
      <w:szCs w:val="24"/>
    </w:rPr>
  </w:style>
  <w:style w:type="paragraph" w:styleId="1">
    <w:name w:val="heading 1"/>
    <w:aliases w:val="!Части документа"/>
    <w:basedOn w:val="a"/>
    <w:next w:val="a"/>
    <w:link w:val="10"/>
    <w:qFormat/>
    <w:rsid w:val="00E550FD"/>
    <w:pPr>
      <w:jc w:val="center"/>
      <w:outlineLvl w:val="0"/>
    </w:pPr>
    <w:rPr>
      <w:rFonts w:cs="Arial"/>
      <w:b/>
      <w:bCs/>
      <w:kern w:val="32"/>
      <w:sz w:val="32"/>
      <w:szCs w:val="32"/>
    </w:rPr>
  </w:style>
  <w:style w:type="paragraph" w:styleId="2">
    <w:name w:val="heading 2"/>
    <w:aliases w:val="!Разделы документа"/>
    <w:basedOn w:val="a"/>
    <w:link w:val="20"/>
    <w:qFormat/>
    <w:rsid w:val="00E550FD"/>
    <w:pPr>
      <w:jc w:val="center"/>
      <w:outlineLvl w:val="1"/>
    </w:pPr>
    <w:rPr>
      <w:rFonts w:cs="Arial"/>
      <w:b/>
      <w:bCs/>
      <w:iCs/>
      <w:sz w:val="30"/>
      <w:szCs w:val="28"/>
    </w:rPr>
  </w:style>
  <w:style w:type="paragraph" w:styleId="3">
    <w:name w:val="heading 3"/>
    <w:aliases w:val="!Главы документа"/>
    <w:basedOn w:val="a"/>
    <w:link w:val="30"/>
    <w:qFormat/>
    <w:rsid w:val="00E550FD"/>
    <w:pPr>
      <w:outlineLvl w:val="2"/>
    </w:pPr>
    <w:rPr>
      <w:rFonts w:cs="Arial"/>
      <w:b/>
      <w:bCs/>
      <w:sz w:val="28"/>
      <w:szCs w:val="26"/>
    </w:rPr>
  </w:style>
  <w:style w:type="paragraph" w:styleId="4">
    <w:name w:val="heading 4"/>
    <w:aliases w:val="!Параграфы/Статьи документа"/>
    <w:basedOn w:val="a"/>
    <w:link w:val="40"/>
    <w:qFormat/>
    <w:rsid w:val="00E550FD"/>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4">
    <w:name w:val="Font Style14"/>
    <w:rsid w:val="00FE0C4F"/>
    <w:rPr>
      <w:rFonts w:ascii="Times New Roman" w:hAnsi="Times New Roman" w:cs="Times New Roman" w:hint="default"/>
      <w:spacing w:val="10"/>
      <w:sz w:val="24"/>
      <w:szCs w:val="24"/>
    </w:rPr>
  </w:style>
  <w:style w:type="paragraph" w:styleId="a3">
    <w:name w:val="Plain Text"/>
    <w:basedOn w:val="a"/>
    <w:link w:val="a4"/>
    <w:unhideWhenUsed/>
    <w:rsid w:val="00E2667A"/>
    <w:rPr>
      <w:rFonts w:ascii="Courier New" w:hAnsi="Courier New"/>
      <w:sz w:val="20"/>
      <w:szCs w:val="20"/>
    </w:rPr>
  </w:style>
  <w:style w:type="character" w:customStyle="1" w:styleId="a4">
    <w:name w:val="Текст Знак"/>
    <w:link w:val="a3"/>
    <w:rsid w:val="00E2667A"/>
    <w:rPr>
      <w:rFonts w:ascii="Courier New" w:hAnsi="Courier New"/>
    </w:rPr>
  </w:style>
  <w:style w:type="paragraph" w:customStyle="1" w:styleId="ConsPlusCell">
    <w:name w:val="ConsPlusCell"/>
    <w:rsid w:val="00E2667A"/>
    <w:pPr>
      <w:autoSpaceDE w:val="0"/>
      <w:autoSpaceDN w:val="0"/>
      <w:adjustRightInd w:val="0"/>
    </w:pPr>
    <w:rPr>
      <w:rFonts w:ascii="Courier New" w:hAnsi="Courier New" w:cs="Courier New"/>
    </w:rPr>
  </w:style>
  <w:style w:type="paragraph" w:customStyle="1" w:styleId="11">
    <w:name w:val="Абзац списка1"/>
    <w:basedOn w:val="a"/>
    <w:rsid w:val="00E2667A"/>
    <w:pPr>
      <w:spacing w:after="200" w:line="276" w:lineRule="auto"/>
      <w:ind w:left="720"/>
      <w:contextualSpacing/>
    </w:pPr>
    <w:rPr>
      <w:rFonts w:ascii="Calibri" w:hAnsi="Calibri"/>
      <w:sz w:val="22"/>
      <w:szCs w:val="22"/>
    </w:rPr>
  </w:style>
  <w:style w:type="paragraph" w:customStyle="1" w:styleId="ConsPlusNormal">
    <w:name w:val="ConsPlusNormal"/>
    <w:rsid w:val="00E2667A"/>
    <w:pPr>
      <w:widowControl w:val="0"/>
      <w:autoSpaceDE w:val="0"/>
      <w:autoSpaceDN w:val="0"/>
      <w:adjustRightInd w:val="0"/>
      <w:ind w:firstLine="720"/>
    </w:pPr>
    <w:rPr>
      <w:rFonts w:ascii="Arial" w:hAnsi="Arial" w:cs="Arial"/>
    </w:rPr>
  </w:style>
  <w:style w:type="paragraph" w:customStyle="1" w:styleId="ConsPlusNonformat">
    <w:name w:val="ConsPlusNonformat"/>
    <w:rsid w:val="00E2667A"/>
    <w:pPr>
      <w:widowControl w:val="0"/>
      <w:autoSpaceDE w:val="0"/>
      <w:autoSpaceDN w:val="0"/>
      <w:adjustRightInd w:val="0"/>
    </w:pPr>
    <w:rPr>
      <w:rFonts w:ascii="Courier New" w:hAnsi="Courier New" w:cs="Courier New"/>
    </w:rPr>
  </w:style>
  <w:style w:type="character" w:customStyle="1" w:styleId="20">
    <w:name w:val="Заголовок 2 Знак"/>
    <w:aliases w:val="!Разделы документа Знак1"/>
    <w:link w:val="2"/>
    <w:rsid w:val="007D788A"/>
    <w:rPr>
      <w:rFonts w:ascii="Arial" w:hAnsi="Arial" w:cs="Arial"/>
      <w:b/>
      <w:bCs/>
      <w:iCs/>
      <w:sz w:val="30"/>
      <w:szCs w:val="28"/>
    </w:rPr>
  </w:style>
  <w:style w:type="character" w:customStyle="1" w:styleId="30">
    <w:name w:val="Заголовок 3 Знак"/>
    <w:aliases w:val="!Главы документа Знак1"/>
    <w:link w:val="3"/>
    <w:rsid w:val="007D788A"/>
    <w:rPr>
      <w:rFonts w:ascii="Arial" w:hAnsi="Arial" w:cs="Arial"/>
      <w:b/>
      <w:bCs/>
      <w:sz w:val="28"/>
      <w:szCs w:val="26"/>
    </w:rPr>
  </w:style>
  <w:style w:type="character" w:customStyle="1" w:styleId="40">
    <w:name w:val="Заголовок 4 Знак"/>
    <w:aliases w:val="!Параграфы/Статьи документа Знак1"/>
    <w:link w:val="4"/>
    <w:rsid w:val="007D788A"/>
    <w:rPr>
      <w:rFonts w:ascii="Arial" w:hAnsi="Arial"/>
      <w:b/>
      <w:bCs/>
      <w:sz w:val="26"/>
      <w:szCs w:val="28"/>
    </w:rPr>
  </w:style>
  <w:style w:type="character" w:styleId="HTML">
    <w:name w:val="HTML Variable"/>
    <w:aliases w:val="!Ссылки в документе"/>
    <w:rsid w:val="00E550FD"/>
    <w:rPr>
      <w:rFonts w:ascii="Arial" w:hAnsi="Arial"/>
      <w:b w:val="0"/>
      <w:i w:val="0"/>
      <w:iCs/>
      <w:color w:val="0000FF"/>
      <w:sz w:val="24"/>
      <w:u w:val="none"/>
    </w:rPr>
  </w:style>
  <w:style w:type="paragraph" w:styleId="a5">
    <w:name w:val="annotation text"/>
    <w:aliases w:val="!Равноширинный текст документа"/>
    <w:basedOn w:val="a"/>
    <w:link w:val="a6"/>
    <w:rsid w:val="00E550FD"/>
    <w:rPr>
      <w:rFonts w:ascii="Courier" w:hAnsi="Courier"/>
      <w:sz w:val="22"/>
      <w:szCs w:val="20"/>
    </w:rPr>
  </w:style>
  <w:style w:type="character" w:customStyle="1" w:styleId="a6">
    <w:name w:val="Текст примечания Знак"/>
    <w:aliases w:val="!Равноширинный текст документа Знак1"/>
    <w:link w:val="a5"/>
    <w:rsid w:val="007D788A"/>
    <w:rPr>
      <w:rFonts w:ascii="Courier" w:hAnsi="Courier"/>
      <w:sz w:val="22"/>
    </w:rPr>
  </w:style>
  <w:style w:type="paragraph" w:customStyle="1" w:styleId="Title">
    <w:name w:val="Title!Название НПА"/>
    <w:basedOn w:val="a"/>
    <w:rsid w:val="00E550FD"/>
    <w:pPr>
      <w:spacing w:before="240" w:after="60"/>
      <w:jc w:val="center"/>
      <w:outlineLvl w:val="0"/>
    </w:pPr>
    <w:rPr>
      <w:rFonts w:cs="Arial"/>
      <w:b/>
      <w:bCs/>
      <w:kern w:val="28"/>
      <w:sz w:val="32"/>
      <w:szCs w:val="32"/>
    </w:rPr>
  </w:style>
  <w:style w:type="character" w:styleId="a7">
    <w:name w:val="Hyperlink"/>
    <w:rsid w:val="00E550FD"/>
    <w:rPr>
      <w:color w:val="0000FF"/>
      <w:u w:val="none"/>
    </w:rPr>
  </w:style>
  <w:style w:type="paragraph" w:styleId="a8">
    <w:name w:val="header"/>
    <w:basedOn w:val="a"/>
    <w:link w:val="a9"/>
    <w:rsid w:val="007D788A"/>
    <w:pPr>
      <w:tabs>
        <w:tab w:val="center" w:pos="4677"/>
        <w:tab w:val="right" w:pos="9355"/>
      </w:tabs>
    </w:pPr>
  </w:style>
  <w:style w:type="character" w:customStyle="1" w:styleId="a9">
    <w:name w:val="Верхний колонтитул Знак"/>
    <w:link w:val="a8"/>
    <w:rsid w:val="007D788A"/>
    <w:rPr>
      <w:rFonts w:ascii="Arial" w:hAnsi="Arial"/>
      <w:sz w:val="24"/>
      <w:szCs w:val="24"/>
    </w:rPr>
  </w:style>
  <w:style w:type="paragraph" w:styleId="aa">
    <w:name w:val="footer"/>
    <w:basedOn w:val="a"/>
    <w:link w:val="ab"/>
    <w:rsid w:val="007D788A"/>
    <w:pPr>
      <w:tabs>
        <w:tab w:val="center" w:pos="4677"/>
        <w:tab w:val="right" w:pos="9355"/>
      </w:tabs>
    </w:pPr>
  </w:style>
  <w:style w:type="character" w:customStyle="1" w:styleId="ab">
    <w:name w:val="Нижний колонтитул Знак"/>
    <w:link w:val="aa"/>
    <w:rsid w:val="007D788A"/>
    <w:rPr>
      <w:rFonts w:ascii="Arial" w:hAnsi="Arial"/>
      <w:sz w:val="24"/>
      <w:szCs w:val="24"/>
    </w:rPr>
  </w:style>
  <w:style w:type="numbering" w:customStyle="1" w:styleId="12">
    <w:name w:val="Нет списка1"/>
    <w:next w:val="a2"/>
    <w:uiPriority w:val="99"/>
    <w:semiHidden/>
    <w:unhideWhenUsed/>
    <w:rsid w:val="000E37E3"/>
  </w:style>
  <w:style w:type="character" w:customStyle="1" w:styleId="10">
    <w:name w:val="Заголовок 1 Знак"/>
    <w:aliases w:val="!Части документа Знак1"/>
    <w:link w:val="1"/>
    <w:rsid w:val="000E37E3"/>
    <w:rPr>
      <w:rFonts w:ascii="Arial" w:hAnsi="Arial" w:cs="Arial"/>
      <w:b/>
      <w:bCs/>
      <w:kern w:val="32"/>
      <w:sz w:val="32"/>
      <w:szCs w:val="32"/>
    </w:rPr>
  </w:style>
  <w:style w:type="character" w:styleId="ac">
    <w:name w:val="FollowedHyperlink"/>
    <w:uiPriority w:val="99"/>
    <w:unhideWhenUsed/>
    <w:rsid w:val="000E37E3"/>
    <w:rPr>
      <w:color w:val="800080"/>
      <w:u w:val="single"/>
    </w:rPr>
  </w:style>
  <w:style w:type="character" w:customStyle="1" w:styleId="110">
    <w:name w:val="Заголовок 1 Знак1"/>
    <w:aliases w:val="!Части документа Знак"/>
    <w:rsid w:val="000E37E3"/>
    <w:rPr>
      <w:rFonts w:ascii="Cambria" w:eastAsia="Times New Roman" w:hAnsi="Cambria" w:cs="Times New Roman"/>
      <w:b/>
      <w:bCs/>
      <w:color w:val="365F91"/>
      <w:sz w:val="28"/>
      <w:szCs w:val="28"/>
    </w:rPr>
  </w:style>
  <w:style w:type="character" w:customStyle="1" w:styleId="21">
    <w:name w:val="Заголовок 2 Знак1"/>
    <w:aliases w:val="!Разделы документа Знак"/>
    <w:semiHidden/>
    <w:rsid w:val="000E37E3"/>
    <w:rPr>
      <w:rFonts w:ascii="Cambria" w:eastAsia="Times New Roman" w:hAnsi="Cambria" w:cs="Times New Roman"/>
      <w:b/>
      <w:bCs/>
      <w:color w:val="4F81BD"/>
      <w:sz w:val="26"/>
      <w:szCs w:val="26"/>
    </w:rPr>
  </w:style>
  <w:style w:type="character" w:customStyle="1" w:styleId="31">
    <w:name w:val="Заголовок 3 Знак1"/>
    <w:aliases w:val="!Главы документа Знак"/>
    <w:semiHidden/>
    <w:rsid w:val="000E37E3"/>
    <w:rPr>
      <w:rFonts w:ascii="Cambria" w:eastAsia="Times New Roman" w:hAnsi="Cambria" w:cs="Times New Roman"/>
      <w:b/>
      <w:bCs/>
      <w:color w:val="4F81BD"/>
      <w:sz w:val="24"/>
      <w:szCs w:val="24"/>
    </w:rPr>
  </w:style>
  <w:style w:type="character" w:customStyle="1" w:styleId="41">
    <w:name w:val="Заголовок 4 Знак1"/>
    <w:aliases w:val="!Параграфы/Статьи документа Знак"/>
    <w:semiHidden/>
    <w:rsid w:val="000E37E3"/>
    <w:rPr>
      <w:rFonts w:ascii="Cambria" w:eastAsia="Times New Roman" w:hAnsi="Cambria" w:cs="Times New Roman"/>
      <w:b/>
      <w:bCs/>
      <w:i/>
      <w:iCs/>
      <w:color w:val="4F81BD"/>
      <w:sz w:val="24"/>
      <w:szCs w:val="24"/>
    </w:rPr>
  </w:style>
  <w:style w:type="character" w:customStyle="1" w:styleId="13">
    <w:name w:val="Текст примечания Знак1"/>
    <w:aliases w:val="!Равноширинный текст документа Знак"/>
    <w:semiHidden/>
    <w:rsid w:val="000E37E3"/>
    <w:rPr>
      <w:rFonts w:ascii="Arial" w:hAnsi="Arial"/>
    </w:rPr>
  </w:style>
  <w:style w:type="paragraph" w:customStyle="1" w:styleId="xl68">
    <w:name w:val="xl68"/>
    <w:basedOn w:val="a"/>
    <w:rsid w:val="00C32CB2"/>
    <w:pPr>
      <w:spacing w:before="100" w:beforeAutospacing="1" w:after="100" w:afterAutospacing="1"/>
      <w:jc w:val="center"/>
    </w:pPr>
    <w:rPr>
      <w:color w:val="000000"/>
    </w:rPr>
  </w:style>
  <w:style w:type="paragraph" w:customStyle="1" w:styleId="xl69">
    <w:name w:val="xl69"/>
    <w:basedOn w:val="a"/>
    <w:rsid w:val="00C32CB2"/>
    <w:pPr>
      <w:spacing w:before="100" w:beforeAutospacing="1" w:after="100" w:afterAutospacing="1"/>
    </w:pPr>
    <w:rPr>
      <w:color w:val="000000"/>
    </w:rPr>
  </w:style>
  <w:style w:type="paragraph" w:customStyle="1" w:styleId="xl70">
    <w:name w:val="xl70"/>
    <w:basedOn w:val="a"/>
    <w:rsid w:val="00C32CB2"/>
    <w:pPr>
      <w:spacing w:before="100" w:beforeAutospacing="1" w:after="100" w:afterAutospacing="1"/>
    </w:pPr>
    <w:rPr>
      <w:color w:val="000000"/>
    </w:rPr>
  </w:style>
  <w:style w:type="paragraph" w:customStyle="1" w:styleId="xl71">
    <w:name w:val="xl71"/>
    <w:basedOn w:val="a"/>
    <w:rsid w:val="00C32CB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
    <w:rsid w:val="00C32CB2"/>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3">
    <w:name w:val="xl73"/>
    <w:basedOn w:val="a"/>
    <w:rsid w:val="00C32CB2"/>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74">
    <w:name w:val="xl74"/>
    <w:basedOn w:val="a"/>
    <w:rsid w:val="00C32CB2"/>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5">
    <w:name w:val="xl75"/>
    <w:basedOn w:val="a"/>
    <w:rsid w:val="00C32CB2"/>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6">
    <w:name w:val="xl76"/>
    <w:basedOn w:val="a"/>
    <w:rsid w:val="00C32CB2"/>
    <w:pPr>
      <w:spacing w:before="100" w:beforeAutospacing="1" w:after="100" w:afterAutospacing="1"/>
      <w:jc w:val="right"/>
    </w:pPr>
    <w:rPr>
      <w:color w:val="000000"/>
    </w:rPr>
  </w:style>
  <w:style w:type="paragraph" w:customStyle="1" w:styleId="xl77">
    <w:name w:val="xl77"/>
    <w:basedOn w:val="a"/>
    <w:rsid w:val="00C32CB2"/>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8">
    <w:name w:val="xl78"/>
    <w:basedOn w:val="a"/>
    <w:rsid w:val="00C32CB2"/>
    <w:pPr>
      <w:spacing w:before="100" w:beforeAutospacing="1" w:after="100" w:afterAutospacing="1"/>
    </w:pPr>
  </w:style>
  <w:style w:type="paragraph" w:customStyle="1" w:styleId="xl79">
    <w:name w:val="xl79"/>
    <w:basedOn w:val="a"/>
    <w:rsid w:val="00C32CB2"/>
    <w:pPr>
      <w:spacing w:before="100" w:beforeAutospacing="1" w:after="100" w:afterAutospacing="1"/>
      <w:jc w:val="right"/>
    </w:pPr>
  </w:style>
  <w:style w:type="paragraph" w:customStyle="1" w:styleId="xl80">
    <w:name w:val="xl80"/>
    <w:basedOn w:val="a"/>
    <w:rsid w:val="00C32CB2"/>
    <w:pPr>
      <w:pBdr>
        <w:top w:val="single" w:sz="4" w:space="0" w:color="auto"/>
      </w:pBdr>
      <w:shd w:val="clear" w:color="auto" w:fill="FFFFFF"/>
      <w:spacing w:before="100" w:beforeAutospacing="1" w:after="100" w:afterAutospacing="1"/>
      <w:jc w:val="center"/>
    </w:pPr>
  </w:style>
  <w:style w:type="paragraph" w:customStyle="1" w:styleId="xl81">
    <w:name w:val="xl81"/>
    <w:basedOn w:val="a"/>
    <w:rsid w:val="00C32CB2"/>
    <w:pPr>
      <w:pBdr>
        <w:top w:val="single" w:sz="4" w:space="0" w:color="auto"/>
        <w:left w:val="single" w:sz="4" w:space="0" w:color="auto"/>
      </w:pBdr>
      <w:shd w:val="clear" w:color="auto" w:fill="FFFFFF"/>
      <w:spacing w:before="100" w:beforeAutospacing="1" w:after="100" w:afterAutospacing="1"/>
      <w:jc w:val="center"/>
    </w:pPr>
  </w:style>
  <w:style w:type="paragraph" w:customStyle="1" w:styleId="xl82">
    <w:name w:val="xl82"/>
    <w:basedOn w:val="a"/>
    <w:rsid w:val="00C32CB2"/>
    <w:pPr>
      <w:pBdr>
        <w:top w:val="single" w:sz="4" w:space="0" w:color="auto"/>
        <w:left w:val="single" w:sz="4" w:space="0" w:color="auto"/>
        <w:right w:val="single" w:sz="4" w:space="0" w:color="auto"/>
      </w:pBdr>
      <w:shd w:val="clear" w:color="auto" w:fill="FFFFFF"/>
      <w:spacing w:before="100" w:beforeAutospacing="1" w:after="100" w:afterAutospacing="1"/>
      <w:jc w:val="center"/>
    </w:pPr>
  </w:style>
  <w:style w:type="paragraph" w:customStyle="1" w:styleId="xl83">
    <w:name w:val="xl83"/>
    <w:basedOn w:val="a"/>
    <w:rsid w:val="00C32CB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84">
    <w:name w:val="xl84"/>
    <w:basedOn w:val="a"/>
    <w:rsid w:val="00C32CB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85">
    <w:name w:val="xl85"/>
    <w:basedOn w:val="a"/>
    <w:rsid w:val="00C32CB2"/>
    <w:pPr>
      <w:shd w:val="clear" w:color="auto" w:fill="FFFFFF"/>
      <w:spacing w:before="100" w:beforeAutospacing="1" w:after="100" w:afterAutospacing="1"/>
    </w:pPr>
  </w:style>
  <w:style w:type="paragraph" w:customStyle="1" w:styleId="xl86">
    <w:name w:val="xl86"/>
    <w:basedOn w:val="a"/>
    <w:rsid w:val="00C32CB2"/>
    <w:pPr>
      <w:pBdr>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87">
    <w:name w:val="xl87"/>
    <w:basedOn w:val="a"/>
    <w:rsid w:val="00C32CB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b/>
      <w:bCs/>
    </w:rPr>
  </w:style>
  <w:style w:type="paragraph" w:customStyle="1" w:styleId="xl88">
    <w:name w:val="xl88"/>
    <w:basedOn w:val="a"/>
    <w:rsid w:val="00C32C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89">
    <w:name w:val="xl89"/>
    <w:basedOn w:val="a"/>
    <w:rsid w:val="00C32C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90">
    <w:name w:val="xl90"/>
    <w:basedOn w:val="a"/>
    <w:rsid w:val="00C32CB2"/>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1">
    <w:name w:val="xl91"/>
    <w:basedOn w:val="a"/>
    <w:rsid w:val="00C32CB2"/>
    <w:pPr>
      <w:pBdr>
        <w:left w:val="single" w:sz="4" w:space="0" w:color="auto"/>
        <w:right w:val="single" w:sz="4" w:space="0" w:color="auto"/>
      </w:pBdr>
      <w:shd w:val="clear" w:color="auto" w:fill="FFFFFF"/>
      <w:spacing w:before="100" w:beforeAutospacing="1" w:after="100" w:afterAutospacing="1"/>
      <w:jc w:val="center"/>
    </w:pPr>
  </w:style>
  <w:style w:type="paragraph" w:customStyle="1" w:styleId="xl92">
    <w:name w:val="xl92"/>
    <w:basedOn w:val="a"/>
    <w:rsid w:val="00C32CB2"/>
    <w:pPr>
      <w:pBdr>
        <w:left w:val="single" w:sz="4" w:space="0" w:color="auto"/>
        <w:right w:val="single" w:sz="4" w:space="0" w:color="auto"/>
      </w:pBdr>
      <w:spacing w:before="100" w:beforeAutospacing="1" w:after="100" w:afterAutospacing="1"/>
      <w:jc w:val="center"/>
    </w:pPr>
  </w:style>
  <w:style w:type="paragraph" w:customStyle="1" w:styleId="xl93">
    <w:name w:val="xl93"/>
    <w:basedOn w:val="a"/>
    <w:rsid w:val="00C32CB2"/>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94">
    <w:name w:val="xl94"/>
    <w:basedOn w:val="a"/>
    <w:rsid w:val="00C32CB2"/>
    <w:pPr>
      <w:spacing w:before="100" w:beforeAutospacing="1" w:after="100" w:afterAutospacing="1"/>
      <w:jc w:val="right"/>
    </w:pPr>
  </w:style>
  <w:style w:type="paragraph" w:customStyle="1" w:styleId="xl95">
    <w:name w:val="xl95"/>
    <w:basedOn w:val="a"/>
    <w:rsid w:val="00C32CB2"/>
    <w:pPr>
      <w:spacing w:before="100" w:beforeAutospacing="1" w:after="100" w:afterAutospacing="1"/>
      <w:jc w:val="right"/>
    </w:pPr>
  </w:style>
  <w:style w:type="paragraph" w:customStyle="1" w:styleId="xl96">
    <w:name w:val="xl96"/>
    <w:basedOn w:val="a"/>
    <w:rsid w:val="00C32CB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7">
    <w:name w:val="xl97"/>
    <w:basedOn w:val="a"/>
    <w:rsid w:val="00C32CB2"/>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98">
    <w:name w:val="xl98"/>
    <w:basedOn w:val="a"/>
    <w:rsid w:val="00C32CB2"/>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99">
    <w:name w:val="xl99"/>
    <w:basedOn w:val="a"/>
    <w:rsid w:val="00C32CB2"/>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00">
    <w:name w:val="xl100"/>
    <w:basedOn w:val="a"/>
    <w:rsid w:val="00C32CB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
    <w:rsid w:val="00C32CB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style>
  <w:style w:type="paragraph" w:customStyle="1" w:styleId="xl102">
    <w:name w:val="xl102"/>
    <w:basedOn w:val="a"/>
    <w:rsid w:val="00C32CB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rPr>
  </w:style>
  <w:style w:type="paragraph" w:customStyle="1" w:styleId="xl103">
    <w:name w:val="xl103"/>
    <w:basedOn w:val="a"/>
    <w:rsid w:val="00C32CB2"/>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04">
    <w:name w:val="xl104"/>
    <w:basedOn w:val="a"/>
    <w:rsid w:val="00C32C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05">
    <w:name w:val="xl105"/>
    <w:basedOn w:val="a"/>
    <w:rsid w:val="00C32CB2"/>
    <w:pPr>
      <w:pBdr>
        <w:top w:val="single" w:sz="4" w:space="0" w:color="auto"/>
        <w:bottom w:val="single" w:sz="4" w:space="0" w:color="auto"/>
        <w:right w:val="single" w:sz="4" w:space="0" w:color="auto"/>
      </w:pBdr>
      <w:spacing w:before="100" w:beforeAutospacing="1" w:after="100" w:afterAutospacing="1"/>
      <w:jc w:val="right"/>
    </w:pPr>
  </w:style>
  <w:style w:type="paragraph" w:customStyle="1" w:styleId="xl107">
    <w:name w:val="xl107"/>
    <w:basedOn w:val="a"/>
    <w:rsid w:val="00C32CB2"/>
    <w:pPr>
      <w:pBdr>
        <w:left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108">
    <w:name w:val="xl108"/>
    <w:basedOn w:val="a"/>
    <w:rsid w:val="00C32CB2"/>
    <w:pPr>
      <w:pBdr>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109">
    <w:name w:val="xl109"/>
    <w:basedOn w:val="a"/>
    <w:rsid w:val="00C32CB2"/>
    <w:pPr>
      <w:pBdr>
        <w:left w:val="single" w:sz="4" w:space="0" w:color="auto"/>
      </w:pBdr>
      <w:spacing w:before="100" w:beforeAutospacing="1" w:after="100" w:afterAutospacing="1"/>
      <w:jc w:val="center"/>
    </w:pPr>
    <w:rPr>
      <w:b/>
      <w:bCs/>
    </w:rPr>
  </w:style>
  <w:style w:type="paragraph" w:customStyle="1" w:styleId="xl110">
    <w:name w:val="xl110"/>
    <w:basedOn w:val="a"/>
    <w:rsid w:val="00C32CB2"/>
    <w:pPr>
      <w:pBdr>
        <w:left w:val="single" w:sz="4" w:space="0" w:color="auto"/>
        <w:bottom w:val="single" w:sz="4" w:space="0" w:color="auto"/>
      </w:pBdr>
      <w:spacing w:before="100" w:beforeAutospacing="1" w:after="100" w:afterAutospacing="1"/>
      <w:jc w:val="center"/>
    </w:pPr>
    <w:rPr>
      <w:b/>
      <w:bCs/>
    </w:rPr>
  </w:style>
  <w:style w:type="paragraph" w:customStyle="1" w:styleId="xl111">
    <w:name w:val="xl111"/>
    <w:basedOn w:val="a"/>
    <w:rsid w:val="00C32CB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2">
    <w:name w:val="xl112"/>
    <w:basedOn w:val="a"/>
    <w:rsid w:val="00C32CB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3">
    <w:name w:val="xl113"/>
    <w:basedOn w:val="a"/>
    <w:rsid w:val="00C32C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4">
    <w:name w:val="xl114"/>
    <w:basedOn w:val="a"/>
    <w:rsid w:val="00C32CB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5">
    <w:name w:val="xl115"/>
    <w:basedOn w:val="a"/>
    <w:rsid w:val="00C32C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16">
    <w:name w:val="xl116"/>
    <w:basedOn w:val="a"/>
    <w:rsid w:val="00C32CB2"/>
    <w:pPr>
      <w:pBdr>
        <w:top w:val="single" w:sz="4" w:space="0" w:color="auto"/>
        <w:left w:val="single" w:sz="4" w:space="0" w:color="auto"/>
        <w:bottom w:val="single" w:sz="4" w:space="0" w:color="auto"/>
      </w:pBdr>
      <w:shd w:val="clear" w:color="auto" w:fill="FFFFFF"/>
      <w:spacing w:before="100" w:beforeAutospacing="1" w:after="100" w:afterAutospacing="1"/>
      <w:jc w:val="center"/>
    </w:pPr>
  </w:style>
  <w:style w:type="paragraph" w:customStyle="1" w:styleId="xl117">
    <w:name w:val="xl117"/>
    <w:basedOn w:val="a"/>
    <w:rsid w:val="00C32CB2"/>
    <w:pPr>
      <w:pBdr>
        <w:top w:val="single" w:sz="4" w:space="0" w:color="auto"/>
        <w:bottom w:val="single" w:sz="4" w:space="0" w:color="auto"/>
      </w:pBdr>
      <w:shd w:val="clear" w:color="auto" w:fill="FFFFFF"/>
      <w:spacing w:before="100" w:beforeAutospacing="1" w:after="100" w:afterAutospacing="1"/>
      <w:jc w:val="center"/>
    </w:pPr>
  </w:style>
  <w:style w:type="paragraph" w:customStyle="1" w:styleId="xl118">
    <w:name w:val="xl118"/>
    <w:basedOn w:val="a"/>
    <w:rsid w:val="00C32CB2"/>
    <w:pPr>
      <w:pBdr>
        <w:top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19">
    <w:name w:val="xl119"/>
    <w:basedOn w:val="a"/>
    <w:rsid w:val="00C32CB2"/>
    <w:pPr>
      <w:spacing w:before="100" w:beforeAutospacing="1" w:after="100" w:afterAutospacing="1"/>
      <w:jc w:val="center"/>
    </w:pPr>
    <w:rPr>
      <w:color w:val="000000"/>
    </w:rPr>
  </w:style>
  <w:style w:type="paragraph" w:customStyle="1" w:styleId="xl120">
    <w:name w:val="xl120"/>
    <w:basedOn w:val="a"/>
    <w:rsid w:val="00C32CB2"/>
    <w:pPr>
      <w:spacing w:before="100" w:beforeAutospacing="1" w:after="100" w:afterAutospacing="1"/>
    </w:pPr>
  </w:style>
  <w:style w:type="paragraph" w:customStyle="1" w:styleId="Application">
    <w:name w:val="Application!Приложение"/>
    <w:rsid w:val="00E550FD"/>
    <w:pPr>
      <w:spacing w:before="120" w:after="120"/>
      <w:jc w:val="right"/>
    </w:pPr>
    <w:rPr>
      <w:rFonts w:ascii="Arial" w:hAnsi="Arial" w:cs="Arial"/>
      <w:b/>
      <w:bCs/>
      <w:kern w:val="28"/>
      <w:sz w:val="32"/>
      <w:szCs w:val="32"/>
    </w:rPr>
  </w:style>
  <w:style w:type="paragraph" w:customStyle="1" w:styleId="Table">
    <w:name w:val="Table!Таблица"/>
    <w:rsid w:val="00E550FD"/>
    <w:rPr>
      <w:rFonts w:ascii="Arial" w:hAnsi="Arial" w:cs="Arial"/>
      <w:bCs/>
      <w:kern w:val="28"/>
      <w:sz w:val="24"/>
      <w:szCs w:val="32"/>
    </w:rPr>
  </w:style>
  <w:style w:type="paragraph" w:customStyle="1" w:styleId="Table0">
    <w:name w:val="Table!"/>
    <w:next w:val="Table"/>
    <w:rsid w:val="00E550FD"/>
    <w:pPr>
      <w:jc w:val="center"/>
    </w:pPr>
    <w:rPr>
      <w:rFonts w:ascii="Arial" w:hAnsi="Arial" w:cs="Arial"/>
      <w:b/>
      <w:bCs/>
      <w:kern w:val="28"/>
      <w:sz w:val="24"/>
      <w:szCs w:val="32"/>
    </w:rPr>
  </w:style>
  <w:style w:type="paragraph" w:customStyle="1" w:styleId="NumberAndDate">
    <w:name w:val="NumberAndDate"/>
    <w:aliases w:val="!Дата и Номер"/>
    <w:qFormat/>
    <w:rsid w:val="00E550FD"/>
    <w:pPr>
      <w:jc w:val="center"/>
    </w:pPr>
    <w:rPr>
      <w:rFonts w:ascii="Arial" w:hAnsi="Arial" w:cs="Arial"/>
      <w:bCs/>
      <w:kern w:val="28"/>
      <w:sz w:val="24"/>
      <w:szCs w:val="32"/>
    </w:rPr>
  </w:style>
  <w:style w:type="paragraph" w:styleId="ad">
    <w:name w:val="Balloon Text"/>
    <w:basedOn w:val="a"/>
    <w:link w:val="ae"/>
    <w:rsid w:val="00652E6D"/>
    <w:rPr>
      <w:rFonts w:ascii="Tahoma" w:hAnsi="Tahoma" w:cs="Tahoma"/>
      <w:sz w:val="16"/>
      <w:szCs w:val="16"/>
    </w:rPr>
  </w:style>
  <w:style w:type="character" w:customStyle="1" w:styleId="ae">
    <w:name w:val="Текст выноски Знак"/>
    <w:link w:val="ad"/>
    <w:rsid w:val="00652E6D"/>
    <w:rPr>
      <w:rFonts w:ascii="Tahoma" w:hAnsi="Tahoma" w:cs="Tahoma"/>
      <w:sz w:val="16"/>
      <w:szCs w:val="16"/>
    </w:rPr>
  </w:style>
  <w:style w:type="paragraph" w:styleId="af">
    <w:name w:val="List Paragraph"/>
    <w:basedOn w:val="a"/>
    <w:uiPriority w:val="34"/>
    <w:qFormat/>
    <w:rsid w:val="004A59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902469"/>
    <w:pPr>
      <w:ind w:firstLine="567"/>
      <w:jc w:val="both"/>
    </w:pPr>
    <w:rPr>
      <w:rFonts w:ascii="Arial" w:hAnsi="Arial"/>
      <w:sz w:val="24"/>
      <w:szCs w:val="24"/>
    </w:rPr>
  </w:style>
  <w:style w:type="paragraph" w:styleId="1">
    <w:name w:val="heading 1"/>
    <w:aliases w:val="!Части документа"/>
    <w:basedOn w:val="a"/>
    <w:next w:val="a"/>
    <w:link w:val="10"/>
    <w:qFormat/>
    <w:rsid w:val="00E550FD"/>
    <w:pPr>
      <w:jc w:val="center"/>
      <w:outlineLvl w:val="0"/>
    </w:pPr>
    <w:rPr>
      <w:rFonts w:cs="Arial"/>
      <w:b/>
      <w:bCs/>
      <w:kern w:val="32"/>
      <w:sz w:val="32"/>
      <w:szCs w:val="32"/>
    </w:rPr>
  </w:style>
  <w:style w:type="paragraph" w:styleId="2">
    <w:name w:val="heading 2"/>
    <w:aliases w:val="!Разделы документа"/>
    <w:basedOn w:val="a"/>
    <w:link w:val="20"/>
    <w:qFormat/>
    <w:rsid w:val="00E550FD"/>
    <w:pPr>
      <w:jc w:val="center"/>
      <w:outlineLvl w:val="1"/>
    </w:pPr>
    <w:rPr>
      <w:rFonts w:cs="Arial"/>
      <w:b/>
      <w:bCs/>
      <w:iCs/>
      <w:sz w:val="30"/>
      <w:szCs w:val="28"/>
    </w:rPr>
  </w:style>
  <w:style w:type="paragraph" w:styleId="3">
    <w:name w:val="heading 3"/>
    <w:aliases w:val="!Главы документа"/>
    <w:basedOn w:val="a"/>
    <w:link w:val="30"/>
    <w:qFormat/>
    <w:rsid w:val="00E550FD"/>
    <w:pPr>
      <w:outlineLvl w:val="2"/>
    </w:pPr>
    <w:rPr>
      <w:rFonts w:cs="Arial"/>
      <w:b/>
      <w:bCs/>
      <w:sz w:val="28"/>
      <w:szCs w:val="26"/>
    </w:rPr>
  </w:style>
  <w:style w:type="paragraph" w:styleId="4">
    <w:name w:val="heading 4"/>
    <w:aliases w:val="!Параграфы/Статьи документа"/>
    <w:basedOn w:val="a"/>
    <w:link w:val="40"/>
    <w:qFormat/>
    <w:rsid w:val="00E550FD"/>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4">
    <w:name w:val="Font Style14"/>
    <w:rsid w:val="00FE0C4F"/>
    <w:rPr>
      <w:rFonts w:ascii="Times New Roman" w:hAnsi="Times New Roman" w:cs="Times New Roman" w:hint="default"/>
      <w:spacing w:val="10"/>
      <w:sz w:val="24"/>
      <w:szCs w:val="24"/>
    </w:rPr>
  </w:style>
  <w:style w:type="paragraph" w:styleId="a3">
    <w:name w:val="Plain Text"/>
    <w:basedOn w:val="a"/>
    <w:link w:val="a4"/>
    <w:unhideWhenUsed/>
    <w:rsid w:val="00E2667A"/>
    <w:rPr>
      <w:rFonts w:ascii="Courier New" w:hAnsi="Courier New"/>
      <w:sz w:val="20"/>
      <w:szCs w:val="20"/>
    </w:rPr>
  </w:style>
  <w:style w:type="character" w:customStyle="1" w:styleId="a4">
    <w:name w:val="Текст Знак"/>
    <w:link w:val="a3"/>
    <w:rsid w:val="00E2667A"/>
    <w:rPr>
      <w:rFonts w:ascii="Courier New" w:hAnsi="Courier New"/>
    </w:rPr>
  </w:style>
  <w:style w:type="paragraph" w:customStyle="1" w:styleId="ConsPlusCell">
    <w:name w:val="ConsPlusCell"/>
    <w:rsid w:val="00E2667A"/>
    <w:pPr>
      <w:autoSpaceDE w:val="0"/>
      <w:autoSpaceDN w:val="0"/>
      <w:adjustRightInd w:val="0"/>
    </w:pPr>
    <w:rPr>
      <w:rFonts w:ascii="Courier New" w:hAnsi="Courier New" w:cs="Courier New"/>
    </w:rPr>
  </w:style>
  <w:style w:type="paragraph" w:customStyle="1" w:styleId="11">
    <w:name w:val="Абзац списка1"/>
    <w:basedOn w:val="a"/>
    <w:rsid w:val="00E2667A"/>
    <w:pPr>
      <w:spacing w:after="200" w:line="276" w:lineRule="auto"/>
      <w:ind w:left="720"/>
      <w:contextualSpacing/>
    </w:pPr>
    <w:rPr>
      <w:rFonts w:ascii="Calibri" w:hAnsi="Calibri"/>
      <w:sz w:val="22"/>
      <w:szCs w:val="22"/>
    </w:rPr>
  </w:style>
  <w:style w:type="paragraph" w:customStyle="1" w:styleId="ConsPlusNormal">
    <w:name w:val="ConsPlusNormal"/>
    <w:rsid w:val="00E2667A"/>
    <w:pPr>
      <w:widowControl w:val="0"/>
      <w:autoSpaceDE w:val="0"/>
      <w:autoSpaceDN w:val="0"/>
      <w:adjustRightInd w:val="0"/>
      <w:ind w:firstLine="720"/>
    </w:pPr>
    <w:rPr>
      <w:rFonts w:ascii="Arial" w:hAnsi="Arial" w:cs="Arial"/>
    </w:rPr>
  </w:style>
  <w:style w:type="paragraph" w:customStyle="1" w:styleId="ConsPlusNonformat">
    <w:name w:val="ConsPlusNonformat"/>
    <w:rsid w:val="00E2667A"/>
    <w:pPr>
      <w:widowControl w:val="0"/>
      <w:autoSpaceDE w:val="0"/>
      <w:autoSpaceDN w:val="0"/>
      <w:adjustRightInd w:val="0"/>
    </w:pPr>
    <w:rPr>
      <w:rFonts w:ascii="Courier New" w:hAnsi="Courier New" w:cs="Courier New"/>
    </w:rPr>
  </w:style>
  <w:style w:type="character" w:customStyle="1" w:styleId="20">
    <w:name w:val="Заголовок 2 Знак"/>
    <w:aliases w:val="!Разделы документа Знак1"/>
    <w:link w:val="2"/>
    <w:rsid w:val="007D788A"/>
    <w:rPr>
      <w:rFonts w:ascii="Arial" w:hAnsi="Arial" w:cs="Arial"/>
      <w:b/>
      <w:bCs/>
      <w:iCs/>
      <w:sz w:val="30"/>
      <w:szCs w:val="28"/>
    </w:rPr>
  </w:style>
  <w:style w:type="character" w:customStyle="1" w:styleId="30">
    <w:name w:val="Заголовок 3 Знак"/>
    <w:aliases w:val="!Главы документа Знак1"/>
    <w:link w:val="3"/>
    <w:rsid w:val="007D788A"/>
    <w:rPr>
      <w:rFonts w:ascii="Arial" w:hAnsi="Arial" w:cs="Arial"/>
      <w:b/>
      <w:bCs/>
      <w:sz w:val="28"/>
      <w:szCs w:val="26"/>
    </w:rPr>
  </w:style>
  <w:style w:type="character" w:customStyle="1" w:styleId="40">
    <w:name w:val="Заголовок 4 Знак"/>
    <w:aliases w:val="!Параграфы/Статьи документа Знак1"/>
    <w:link w:val="4"/>
    <w:rsid w:val="007D788A"/>
    <w:rPr>
      <w:rFonts w:ascii="Arial" w:hAnsi="Arial"/>
      <w:b/>
      <w:bCs/>
      <w:sz w:val="26"/>
      <w:szCs w:val="28"/>
    </w:rPr>
  </w:style>
  <w:style w:type="character" w:styleId="HTML">
    <w:name w:val="HTML Variable"/>
    <w:aliases w:val="!Ссылки в документе"/>
    <w:rsid w:val="00E550FD"/>
    <w:rPr>
      <w:rFonts w:ascii="Arial" w:hAnsi="Arial"/>
      <w:b w:val="0"/>
      <w:i w:val="0"/>
      <w:iCs/>
      <w:color w:val="0000FF"/>
      <w:sz w:val="24"/>
      <w:u w:val="none"/>
    </w:rPr>
  </w:style>
  <w:style w:type="paragraph" w:styleId="a5">
    <w:name w:val="annotation text"/>
    <w:aliases w:val="!Равноширинный текст документа"/>
    <w:basedOn w:val="a"/>
    <w:link w:val="a6"/>
    <w:rsid w:val="00E550FD"/>
    <w:rPr>
      <w:rFonts w:ascii="Courier" w:hAnsi="Courier"/>
      <w:sz w:val="22"/>
      <w:szCs w:val="20"/>
    </w:rPr>
  </w:style>
  <w:style w:type="character" w:customStyle="1" w:styleId="a6">
    <w:name w:val="Текст примечания Знак"/>
    <w:aliases w:val="!Равноширинный текст документа Знак1"/>
    <w:link w:val="a5"/>
    <w:rsid w:val="007D788A"/>
    <w:rPr>
      <w:rFonts w:ascii="Courier" w:hAnsi="Courier"/>
      <w:sz w:val="22"/>
    </w:rPr>
  </w:style>
  <w:style w:type="paragraph" w:customStyle="1" w:styleId="Title">
    <w:name w:val="Title!Название НПА"/>
    <w:basedOn w:val="a"/>
    <w:rsid w:val="00E550FD"/>
    <w:pPr>
      <w:spacing w:before="240" w:after="60"/>
      <w:jc w:val="center"/>
      <w:outlineLvl w:val="0"/>
    </w:pPr>
    <w:rPr>
      <w:rFonts w:cs="Arial"/>
      <w:b/>
      <w:bCs/>
      <w:kern w:val="28"/>
      <w:sz w:val="32"/>
      <w:szCs w:val="32"/>
    </w:rPr>
  </w:style>
  <w:style w:type="character" w:styleId="a7">
    <w:name w:val="Hyperlink"/>
    <w:rsid w:val="00E550FD"/>
    <w:rPr>
      <w:color w:val="0000FF"/>
      <w:u w:val="none"/>
    </w:rPr>
  </w:style>
  <w:style w:type="paragraph" w:styleId="a8">
    <w:name w:val="header"/>
    <w:basedOn w:val="a"/>
    <w:link w:val="a9"/>
    <w:rsid w:val="007D788A"/>
    <w:pPr>
      <w:tabs>
        <w:tab w:val="center" w:pos="4677"/>
        <w:tab w:val="right" w:pos="9355"/>
      </w:tabs>
    </w:pPr>
  </w:style>
  <w:style w:type="character" w:customStyle="1" w:styleId="a9">
    <w:name w:val="Верхний колонтитул Знак"/>
    <w:link w:val="a8"/>
    <w:rsid w:val="007D788A"/>
    <w:rPr>
      <w:rFonts w:ascii="Arial" w:hAnsi="Arial"/>
      <w:sz w:val="24"/>
      <w:szCs w:val="24"/>
    </w:rPr>
  </w:style>
  <w:style w:type="paragraph" w:styleId="aa">
    <w:name w:val="footer"/>
    <w:basedOn w:val="a"/>
    <w:link w:val="ab"/>
    <w:rsid w:val="007D788A"/>
    <w:pPr>
      <w:tabs>
        <w:tab w:val="center" w:pos="4677"/>
        <w:tab w:val="right" w:pos="9355"/>
      </w:tabs>
    </w:pPr>
  </w:style>
  <w:style w:type="character" w:customStyle="1" w:styleId="ab">
    <w:name w:val="Нижний колонтитул Знак"/>
    <w:link w:val="aa"/>
    <w:rsid w:val="007D788A"/>
    <w:rPr>
      <w:rFonts w:ascii="Arial" w:hAnsi="Arial"/>
      <w:sz w:val="24"/>
      <w:szCs w:val="24"/>
    </w:rPr>
  </w:style>
  <w:style w:type="numbering" w:customStyle="1" w:styleId="12">
    <w:name w:val="Нет списка1"/>
    <w:next w:val="a2"/>
    <w:uiPriority w:val="99"/>
    <w:semiHidden/>
    <w:unhideWhenUsed/>
    <w:rsid w:val="000E37E3"/>
  </w:style>
  <w:style w:type="character" w:customStyle="1" w:styleId="10">
    <w:name w:val="Заголовок 1 Знак"/>
    <w:aliases w:val="!Части документа Знак1"/>
    <w:link w:val="1"/>
    <w:rsid w:val="000E37E3"/>
    <w:rPr>
      <w:rFonts w:ascii="Arial" w:hAnsi="Arial" w:cs="Arial"/>
      <w:b/>
      <w:bCs/>
      <w:kern w:val="32"/>
      <w:sz w:val="32"/>
      <w:szCs w:val="32"/>
    </w:rPr>
  </w:style>
  <w:style w:type="character" w:styleId="ac">
    <w:name w:val="FollowedHyperlink"/>
    <w:uiPriority w:val="99"/>
    <w:unhideWhenUsed/>
    <w:rsid w:val="000E37E3"/>
    <w:rPr>
      <w:color w:val="800080"/>
      <w:u w:val="single"/>
    </w:rPr>
  </w:style>
  <w:style w:type="character" w:customStyle="1" w:styleId="110">
    <w:name w:val="Заголовок 1 Знак1"/>
    <w:aliases w:val="!Части документа Знак"/>
    <w:rsid w:val="000E37E3"/>
    <w:rPr>
      <w:rFonts w:ascii="Cambria" w:eastAsia="Times New Roman" w:hAnsi="Cambria" w:cs="Times New Roman"/>
      <w:b/>
      <w:bCs/>
      <w:color w:val="365F91"/>
      <w:sz w:val="28"/>
      <w:szCs w:val="28"/>
    </w:rPr>
  </w:style>
  <w:style w:type="character" w:customStyle="1" w:styleId="21">
    <w:name w:val="Заголовок 2 Знак1"/>
    <w:aliases w:val="!Разделы документа Знак"/>
    <w:semiHidden/>
    <w:rsid w:val="000E37E3"/>
    <w:rPr>
      <w:rFonts w:ascii="Cambria" w:eastAsia="Times New Roman" w:hAnsi="Cambria" w:cs="Times New Roman"/>
      <w:b/>
      <w:bCs/>
      <w:color w:val="4F81BD"/>
      <w:sz w:val="26"/>
      <w:szCs w:val="26"/>
    </w:rPr>
  </w:style>
  <w:style w:type="character" w:customStyle="1" w:styleId="31">
    <w:name w:val="Заголовок 3 Знак1"/>
    <w:aliases w:val="!Главы документа Знак"/>
    <w:semiHidden/>
    <w:rsid w:val="000E37E3"/>
    <w:rPr>
      <w:rFonts w:ascii="Cambria" w:eastAsia="Times New Roman" w:hAnsi="Cambria" w:cs="Times New Roman"/>
      <w:b/>
      <w:bCs/>
      <w:color w:val="4F81BD"/>
      <w:sz w:val="24"/>
      <w:szCs w:val="24"/>
    </w:rPr>
  </w:style>
  <w:style w:type="character" w:customStyle="1" w:styleId="41">
    <w:name w:val="Заголовок 4 Знак1"/>
    <w:aliases w:val="!Параграфы/Статьи документа Знак"/>
    <w:semiHidden/>
    <w:rsid w:val="000E37E3"/>
    <w:rPr>
      <w:rFonts w:ascii="Cambria" w:eastAsia="Times New Roman" w:hAnsi="Cambria" w:cs="Times New Roman"/>
      <w:b/>
      <w:bCs/>
      <w:i/>
      <w:iCs/>
      <w:color w:val="4F81BD"/>
      <w:sz w:val="24"/>
      <w:szCs w:val="24"/>
    </w:rPr>
  </w:style>
  <w:style w:type="character" w:customStyle="1" w:styleId="13">
    <w:name w:val="Текст примечания Знак1"/>
    <w:aliases w:val="!Равноширинный текст документа Знак"/>
    <w:semiHidden/>
    <w:rsid w:val="000E37E3"/>
    <w:rPr>
      <w:rFonts w:ascii="Arial" w:hAnsi="Arial"/>
    </w:rPr>
  </w:style>
  <w:style w:type="paragraph" w:customStyle="1" w:styleId="xl68">
    <w:name w:val="xl68"/>
    <w:basedOn w:val="a"/>
    <w:rsid w:val="00C32CB2"/>
    <w:pPr>
      <w:spacing w:before="100" w:beforeAutospacing="1" w:after="100" w:afterAutospacing="1"/>
      <w:jc w:val="center"/>
    </w:pPr>
    <w:rPr>
      <w:color w:val="000000"/>
    </w:rPr>
  </w:style>
  <w:style w:type="paragraph" w:customStyle="1" w:styleId="xl69">
    <w:name w:val="xl69"/>
    <w:basedOn w:val="a"/>
    <w:rsid w:val="00C32CB2"/>
    <w:pPr>
      <w:spacing w:before="100" w:beforeAutospacing="1" w:after="100" w:afterAutospacing="1"/>
    </w:pPr>
    <w:rPr>
      <w:color w:val="000000"/>
    </w:rPr>
  </w:style>
  <w:style w:type="paragraph" w:customStyle="1" w:styleId="xl70">
    <w:name w:val="xl70"/>
    <w:basedOn w:val="a"/>
    <w:rsid w:val="00C32CB2"/>
    <w:pPr>
      <w:spacing w:before="100" w:beforeAutospacing="1" w:after="100" w:afterAutospacing="1"/>
    </w:pPr>
    <w:rPr>
      <w:color w:val="000000"/>
    </w:rPr>
  </w:style>
  <w:style w:type="paragraph" w:customStyle="1" w:styleId="xl71">
    <w:name w:val="xl71"/>
    <w:basedOn w:val="a"/>
    <w:rsid w:val="00C32CB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
    <w:rsid w:val="00C32CB2"/>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3">
    <w:name w:val="xl73"/>
    <w:basedOn w:val="a"/>
    <w:rsid w:val="00C32CB2"/>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74">
    <w:name w:val="xl74"/>
    <w:basedOn w:val="a"/>
    <w:rsid w:val="00C32CB2"/>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5">
    <w:name w:val="xl75"/>
    <w:basedOn w:val="a"/>
    <w:rsid w:val="00C32CB2"/>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6">
    <w:name w:val="xl76"/>
    <w:basedOn w:val="a"/>
    <w:rsid w:val="00C32CB2"/>
    <w:pPr>
      <w:spacing w:before="100" w:beforeAutospacing="1" w:after="100" w:afterAutospacing="1"/>
      <w:jc w:val="right"/>
    </w:pPr>
    <w:rPr>
      <w:color w:val="000000"/>
    </w:rPr>
  </w:style>
  <w:style w:type="paragraph" w:customStyle="1" w:styleId="xl77">
    <w:name w:val="xl77"/>
    <w:basedOn w:val="a"/>
    <w:rsid w:val="00C32CB2"/>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8">
    <w:name w:val="xl78"/>
    <w:basedOn w:val="a"/>
    <w:rsid w:val="00C32CB2"/>
    <w:pPr>
      <w:spacing w:before="100" w:beforeAutospacing="1" w:after="100" w:afterAutospacing="1"/>
    </w:pPr>
  </w:style>
  <w:style w:type="paragraph" w:customStyle="1" w:styleId="xl79">
    <w:name w:val="xl79"/>
    <w:basedOn w:val="a"/>
    <w:rsid w:val="00C32CB2"/>
    <w:pPr>
      <w:spacing w:before="100" w:beforeAutospacing="1" w:after="100" w:afterAutospacing="1"/>
      <w:jc w:val="right"/>
    </w:pPr>
  </w:style>
  <w:style w:type="paragraph" w:customStyle="1" w:styleId="xl80">
    <w:name w:val="xl80"/>
    <w:basedOn w:val="a"/>
    <w:rsid w:val="00C32CB2"/>
    <w:pPr>
      <w:pBdr>
        <w:top w:val="single" w:sz="4" w:space="0" w:color="auto"/>
      </w:pBdr>
      <w:shd w:val="clear" w:color="auto" w:fill="FFFFFF"/>
      <w:spacing w:before="100" w:beforeAutospacing="1" w:after="100" w:afterAutospacing="1"/>
      <w:jc w:val="center"/>
    </w:pPr>
  </w:style>
  <w:style w:type="paragraph" w:customStyle="1" w:styleId="xl81">
    <w:name w:val="xl81"/>
    <w:basedOn w:val="a"/>
    <w:rsid w:val="00C32CB2"/>
    <w:pPr>
      <w:pBdr>
        <w:top w:val="single" w:sz="4" w:space="0" w:color="auto"/>
        <w:left w:val="single" w:sz="4" w:space="0" w:color="auto"/>
      </w:pBdr>
      <w:shd w:val="clear" w:color="auto" w:fill="FFFFFF"/>
      <w:spacing w:before="100" w:beforeAutospacing="1" w:after="100" w:afterAutospacing="1"/>
      <w:jc w:val="center"/>
    </w:pPr>
  </w:style>
  <w:style w:type="paragraph" w:customStyle="1" w:styleId="xl82">
    <w:name w:val="xl82"/>
    <w:basedOn w:val="a"/>
    <w:rsid w:val="00C32CB2"/>
    <w:pPr>
      <w:pBdr>
        <w:top w:val="single" w:sz="4" w:space="0" w:color="auto"/>
        <w:left w:val="single" w:sz="4" w:space="0" w:color="auto"/>
        <w:right w:val="single" w:sz="4" w:space="0" w:color="auto"/>
      </w:pBdr>
      <w:shd w:val="clear" w:color="auto" w:fill="FFFFFF"/>
      <w:spacing w:before="100" w:beforeAutospacing="1" w:after="100" w:afterAutospacing="1"/>
      <w:jc w:val="center"/>
    </w:pPr>
  </w:style>
  <w:style w:type="paragraph" w:customStyle="1" w:styleId="xl83">
    <w:name w:val="xl83"/>
    <w:basedOn w:val="a"/>
    <w:rsid w:val="00C32CB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84">
    <w:name w:val="xl84"/>
    <w:basedOn w:val="a"/>
    <w:rsid w:val="00C32CB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85">
    <w:name w:val="xl85"/>
    <w:basedOn w:val="a"/>
    <w:rsid w:val="00C32CB2"/>
    <w:pPr>
      <w:shd w:val="clear" w:color="auto" w:fill="FFFFFF"/>
      <w:spacing w:before="100" w:beforeAutospacing="1" w:after="100" w:afterAutospacing="1"/>
    </w:pPr>
  </w:style>
  <w:style w:type="paragraph" w:customStyle="1" w:styleId="xl86">
    <w:name w:val="xl86"/>
    <w:basedOn w:val="a"/>
    <w:rsid w:val="00C32CB2"/>
    <w:pPr>
      <w:pBdr>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87">
    <w:name w:val="xl87"/>
    <w:basedOn w:val="a"/>
    <w:rsid w:val="00C32CB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b/>
      <w:bCs/>
    </w:rPr>
  </w:style>
  <w:style w:type="paragraph" w:customStyle="1" w:styleId="xl88">
    <w:name w:val="xl88"/>
    <w:basedOn w:val="a"/>
    <w:rsid w:val="00C32C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89">
    <w:name w:val="xl89"/>
    <w:basedOn w:val="a"/>
    <w:rsid w:val="00C32C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90">
    <w:name w:val="xl90"/>
    <w:basedOn w:val="a"/>
    <w:rsid w:val="00C32CB2"/>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1">
    <w:name w:val="xl91"/>
    <w:basedOn w:val="a"/>
    <w:rsid w:val="00C32CB2"/>
    <w:pPr>
      <w:pBdr>
        <w:left w:val="single" w:sz="4" w:space="0" w:color="auto"/>
        <w:right w:val="single" w:sz="4" w:space="0" w:color="auto"/>
      </w:pBdr>
      <w:shd w:val="clear" w:color="auto" w:fill="FFFFFF"/>
      <w:spacing w:before="100" w:beforeAutospacing="1" w:after="100" w:afterAutospacing="1"/>
      <w:jc w:val="center"/>
    </w:pPr>
  </w:style>
  <w:style w:type="paragraph" w:customStyle="1" w:styleId="xl92">
    <w:name w:val="xl92"/>
    <w:basedOn w:val="a"/>
    <w:rsid w:val="00C32CB2"/>
    <w:pPr>
      <w:pBdr>
        <w:left w:val="single" w:sz="4" w:space="0" w:color="auto"/>
        <w:right w:val="single" w:sz="4" w:space="0" w:color="auto"/>
      </w:pBdr>
      <w:spacing w:before="100" w:beforeAutospacing="1" w:after="100" w:afterAutospacing="1"/>
      <w:jc w:val="center"/>
    </w:pPr>
  </w:style>
  <w:style w:type="paragraph" w:customStyle="1" w:styleId="xl93">
    <w:name w:val="xl93"/>
    <w:basedOn w:val="a"/>
    <w:rsid w:val="00C32CB2"/>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94">
    <w:name w:val="xl94"/>
    <w:basedOn w:val="a"/>
    <w:rsid w:val="00C32CB2"/>
    <w:pPr>
      <w:spacing w:before="100" w:beforeAutospacing="1" w:after="100" w:afterAutospacing="1"/>
      <w:jc w:val="right"/>
    </w:pPr>
  </w:style>
  <w:style w:type="paragraph" w:customStyle="1" w:styleId="xl95">
    <w:name w:val="xl95"/>
    <w:basedOn w:val="a"/>
    <w:rsid w:val="00C32CB2"/>
    <w:pPr>
      <w:spacing w:before="100" w:beforeAutospacing="1" w:after="100" w:afterAutospacing="1"/>
      <w:jc w:val="right"/>
    </w:pPr>
  </w:style>
  <w:style w:type="paragraph" w:customStyle="1" w:styleId="xl96">
    <w:name w:val="xl96"/>
    <w:basedOn w:val="a"/>
    <w:rsid w:val="00C32CB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7">
    <w:name w:val="xl97"/>
    <w:basedOn w:val="a"/>
    <w:rsid w:val="00C32CB2"/>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98">
    <w:name w:val="xl98"/>
    <w:basedOn w:val="a"/>
    <w:rsid w:val="00C32CB2"/>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99">
    <w:name w:val="xl99"/>
    <w:basedOn w:val="a"/>
    <w:rsid w:val="00C32CB2"/>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00">
    <w:name w:val="xl100"/>
    <w:basedOn w:val="a"/>
    <w:rsid w:val="00C32CB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
    <w:rsid w:val="00C32CB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style>
  <w:style w:type="paragraph" w:customStyle="1" w:styleId="xl102">
    <w:name w:val="xl102"/>
    <w:basedOn w:val="a"/>
    <w:rsid w:val="00C32CB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rPr>
  </w:style>
  <w:style w:type="paragraph" w:customStyle="1" w:styleId="xl103">
    <w:name w:val="xl103"/>
    <w:basedOn w:val="a"/>
    <w:rsid w:val="00C32CB2"/>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04">
    <w:name w:val="xl104"/>
    <w:basedOn w:val="a"/>
    <w:rsid w:val="00C32C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05">
    <w:name w:val="xl105"/>
    <w:basedOn w:val="a"/>
    <w:rsid w:val="00C32CB2"/>
    <w:pPr>
      <w:pBdr>
        <w:top w:val="single" w:sz="4" w:space="0" w:color="auto"/>
        <w:bottom w:val="single" w:sz="4" w:space="0" w:color="auto"/>
        <w:right w:val="single" w:sz="4" w:space="0" w:color="auto"/>
      </w:pBdr>
      <w:spacing w:before="100" w:beforeAutospacing="1" w:after="100" w:afterAutospacing="1"/>
      <w:jc w:val="right"/>
    </w:pPr>
  </w:style>
  <w:style w:type="paragraph" w:customStyle="1" w:styleId="xl107">
    <w:name w:val="xl107"/>
    <w:basedOn w:val="a"/>
    <w:rsid w:val="00C32CB2"/>
    <w:pPr>
      <w:pBdr>
        <w:left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108">
    <w:name w:val="xl108"/>
    <w:basedOn w:val="a"/>
    <w:rsid w:val="00C32CB2"/>
    <w:pPr>
      <w:pBdr>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109">
    <w:name w:val="xl109"/>
    <w:basedOn w:val="a"/>
    <w:rsid w:val="00C32CB2"/>
    <w:pPr>
      <w:pBdr>
        <w:left w:val="single" w:sz="4" w:space="0" w:color="auto"/>
      </w:pBdr>
      <w:spacing w:before="100" w:beforeAutospacing="1" w:after="100" w:afterAutospacing="1"/>
      <w:jc w:val="center"/>
    </w:pPr>
    <w:rPr>
      <w:b/>
      <w:bCs/>
    </w:rPr>
  </w:style>
  <w:style w:type="paragraph" w:customStyle="1" w:styleId="xl110">
    <w:name w:val="xl110"/>
    <w:basedOn w:val="a"/>
    <w:rsid w:val="00C32CB2"/>
    <w:pPr>
      <w:pBdr>
        <w:left w:val="single" w:sz="4" w:space="0" w:color="auto"/>
        <w:bottom w:val="single" w:sz="4" w:space="0" w:color="auto"/>
      </w:pBdr>
      <w:spacing w:before="100" w:beforeAutospacing="1" w:after="100" w:afterAutospacing="1"/>
      <w:jc w:val="center"/>
    </w:pPr>
    <w:rPr>
      <w:b/>
      <w:bCs/>
    </w:rPr>
  </w:style>
  <w:style w:type="paragraph" w:customStyle="1" w:styleId="xl111">
    <w:name w:val="xl111"/>
    <w:basedOn w:val="a"/>
    <w:rsid w:val="00C32CB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2">
    <w:name w:val="xl112"/>
    <w:basedOn w:val="a"/>
    <w:rsid w:val="00C32CB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3">
    <w:name w:val="xl113"/>
    <w:basedOn w:val="a"/>
    <w:rsid w:val="00C32C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4">
    <w:name w:val="xl114"/>
    <w:basedOn w:val="a"/>
    <w:rsid w:val="00C32CB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5">
    <w:name w:val="xl115"/>
    <w:basedOn w:val="a"/>
    <w:rsid w:val="00C32C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16">
    <w:name w:val="xl116"/>
    <w:basedOn w:val="a"/>
    <w:rsid w:val="00C32CB2"/>
    <w:pPr>
      <w:pBdr>
        <w:top w:val="single" w:sz="4" w:space="0" w:color="auto"/>
        <w:left w:val="single" w:sz="4" w:space="0" w:color="auto"/>
        <w:bottom w:val="single" w:sz="4" w:space="0" w:color="auto"/>
      </w:pBdr>
      <w:shd w:val="clear" w:color="auto" w:fill="FFFFFF"/>
      <w:spacing w:before="100" w:beforeAutospacing="1" w:after="100" w:afterAutospacing="1"/>
      <w:jc w:val="center"/>
    </w:pPr>
  </w:style>
  <w:style w:type="paragraph" w:customStyle="1" w:styleId="xl117">
    <w:name w:val="xl117"/>
    <w:basedOn w:val="a"/>
    <w:rsid w:val="00C32CB2"/>
    <w:pPr>
      <w:pBdr>
        <w:top w:val="single" w:sz="4" w:space="0" w:color="auto"/>
        <w:bottom w:val="single" w:sz="4" w:space="0" w:color="auto"/>
      </w:pBdr>
      <w:shd w:val="clear" w:color="auto" w:fill="FFFFFF"/>
      <w:spacing w:before="100" w:beforeAutospacing="1" w:after="100" w:afterAutospacing="1"/>
      <w:jc w:val="center"/>
    </w:pPr>
  </w:style>
  <w:style w:type="paragraph" w:customStyle="1" w:styleId="xl118">
    <w:name w:val="xl118"/>
    <w:basedOn w:val="a"/>
    <w:rsid w:val="00C32CB2"/>
    <w:pPr>
      <w:pBdr>
        <w:top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19">
    <w:name w:val="xl119"/>
    <w:basedOn w:val="a"/>
    <w:rsid w:val="00C32CB2"/>
    <w:pPr>
      <w:spacing w:before="100" w:beforeAutospacing="1" w:after="100" w:afterAutospacing="1"/>
      <w:jc w:val="center"/>
    </w:pPr>
    <w:rPr>
      <w:color w:val="000000"/>
    </w:rPr>
  </w:style>
  <w:style w:type="paragraph" w:customStyle="1" w:styleId="xl120">
    <w:name w:val="xl120"/>
    <w:basedOn w:val="a"/>
    <w:rsid w:val="00C32CB2"/>
    <w:pPr>
      <w:spacing w:before="100" w:beforeAutospacing="1" w:after="100" w:afterAutospacing="1"/>
    </w:pPr>
  </w:style>
  <w:style w:type="paragraph" w:customStyle="1" w:styleId="Application">
    <w:name w:val="Application!Приложение"/>
    <w:rsid w:val="00E550FD"/>
    <w:pPr>
      <w:spacing w:before="120" w:after="120"/>
      <w:jc w:val="right"/>
    </w:pPr>
    <w:rPr>
      <w:rFonts w:ascii="Arial" w:hAnsi="Arial" w:cs="Arial"/>
      <w:b/>
      <w:bCs/>
      <w:kern w:val="28"/>
      <w:sz w:val="32"/>
      <w:szCs w:val="32"/>
    </w:rPr>
  </w:style>
  <w:style w:type="paragraph" w:customStyle="1" w:styleId="Table">
    <w:name w:val="Table!Таблица"/>
    <w:rsid w:val="00E550FD"/>
    <w:rPr>
      <w:rFonts w:ascii="Arial" w:hAnsi="Arial" w:cs="Arial"/>
      <w:bCs/>
      <w:kern w:val="28"/>
      <w:sz w:val="24"/>
      <w:szCs w:val="32"/>
    </w:rPr>
  </w:style>
  <w:style w:type="paragraph" w:customStyle="1" w:styleId="Table0">
    <w:name w:val="Table!"/>
    <w:next w:val="Table"/>
    <w:rsid w:val="00E550FD"/>
    <w:pPr>
      <w:jc w:val="center"/>
    </w:pPr>
    <w:rPr>
      <w:rFonts w:ascii="Arial" w:hAnsi="Arial" w:cs="Arial"/>
      <w:b/>
      <w:bCs/>
      <w:kern w:val="28"/>
      <w:sz w:val="24"/>
      <w:szCs w:val="32"/>
    </w:rPr>
  </w:style>
  <w:style w:type="paragraph" w:customStyle="1" w:styleId="NumberAndDate">
    <w:name w:val="NumberAndDate"/>
    <w:aliases w:val="!Дата и Номер"/>
    <w:qFormat/>
    <w:rsid w:val="00E550FD"/>
    <w:pPr>
      <w:jc w:val="center"/>
    </w:pPr>
    <w:rPr>
      <w:rFonts w:ascii="Arial" w:hAnsi="Arial" w:cs="Arial"/>
      <w:bCs/>
      <w:kern w:val="28"/>
      <w:sz w:val="24"/>
      <w:szCs w:val="32"/>
    </w:rPr>
  </w:style>
  <w:style w:type="paragraph" w:styleId="ad">
    <w:name w:val="Balloon Text"/>
    <w:basedOn w:val="a"/>
    <w:link w:val="ae"/>
    <w:rsid w:val="00652E6D"/>
    <w:rPr>
      <w:rFonts w:ascii="Tahoma" w:hAnsi="Tahoma" w:cs="Tahoma"/>
      <w:sz w:val="16"/>
      <w:szCs w:val="16"/>
    </w:rPr>
  </w:style>
  <w:style w:type="character" w:customStyle="1" w:styleId="ae">
    <w:name w:val="Текст выноски Знак"/>
    <w:link w:val="ad"/>
    <w:rsid w:val="00652E6D"/>
    <w:rPr>
      <w:rFonts w:ascii="Tahoma" w:hAnsi="Tahoma" w:cs="Tahoma"/>
      <w:sz w:val="16"/>
      <w:szCs w:val="16"/>
    </w:rPr>
  </w:style>
  <w:style w:type="paragraph" w:styleId="af">
    <w:name w:val="List Paragraph"/>
    <w:basedOn w:val="a"/>
    <w:uiPriority w:val="34"/>
    <w:qFormat/>
    <w:rsid w:val="004A59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922103">
      <w:bodyDiv w:val="1"/>
      <w:marLeft w:val="0"/>
      <w:marRight w:val="0"/>
      <w:marTop w:val="0"/>
      <w:marBottom w:val="0"/>
      <w:divBdr>
        <w:top w:val="none" w:sz="0" w:space="0" w:color="auto"/>
        <w:left w:val="none" w:sz="0" w:space="0" w:color="auto"/>
        <w:bottom w:val="none" w:sz="0" w:space="0" w:color="auto"/>
        <w:right w:val="none" w:sz="0" w:space="0" w:color="auto"/>
      </w:divBdr>
    </w:div>
    <w:div w:id="1154252222">
      <w:bodyDiv w:val="1"/>
      <w:marLeft w:val="0"/>
      <w:marRight w:val="0"/>
      <w:marTop w:val="0"/>
      <w:marBottom w:val="0"/>
      <w:divBdr>
        <w:top w:val="none" w:sz="0" w:space="0" w:color="auto"/>
        <w:left w:val="none" w:sz="0" w:space="0" w:color="auto"/>
        <w:bottom w:val="none" w:sz="0" w:space="0" w:color="auto"/>
        <w:right w:val="none" w:sz="0" w:space="0" w:color="auto"/>
      </w:divBdr>
    </w:div>
    <w:div w:id="1366757608">
      <w:bodyDiv w:val="1"/>
      <w:marLeft w:val="0"/>
      <w:marRight w:val="0"/>
      <w:marTop w:val="0"/>
      <w:marBottom w:val="0"/>
      <w:divBdr>
        <w:top w:val="none" w:sz="0" w:space="0" w:color="auto"/>
        <w:left w:val="none" w:sz="0" w:space="0" w:color="auto"/>
        <w:bottom w:val="none" w:sz="0" w:space="0" w:color="auto"/>
        <w:right w:val="none" w:sz="0" w:space="0" w:color="auto"/>
      </w:divBdr>
    </w:div>
    <w:div w:id="1853643583">
      <w:bodyDiv w:val="1"/>
      <w:marLeft w:val="0"/>
      <w:marRight w:val="0"/>
      <w:marTop w:val="0"/>
      <w:marBottom w:val="0"/>
      <w:divBdr>
        <w:top w:val="none" w:sz="0" w:space="0" w:color="auto"/>
        <w:left w:val="none" w:sz="0" w:space="0" w:color="auto"/>
        <w:bottom w:val="none" w:sz="0" w:space="0" w:color="auto"/>
        <w:right w:val="none" w:sz="0" w:space="0" w:color="auto"/>
      </w:divBdr>
    </w:div>
    <w:div w:id="1933854629">
      <w:bodyDiv w:val="1"/>
      <w:marLeft w:val="0"/>
      <w:marRight w:val="0"/>
      <w:marTop w:val="0"/>
      <w:marBottom w:val="0"/>
      <w:divBdr>
        <w:top w:val="none" w:sz="0" w:space="0" w:color="auto"/>
        <w:left w:val="none" w:sz="0" w:space="0" w:color="auto"/>
        <w:bottom w:val="none" w:sz="0" w:space="0" w:color="auto"/>
        <w:right w:val="none" w:sz="0" w:space="0" w:color="auto"/>
      </w:divBdr>
    </w:div>
    <w:div w:id="2131972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28592A04694EEA1D0C34ACFD835FEC10ACDE0129B68E6ECCB5A8AE5B06A01E08DB420EE27QFnBF"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consultantplus://offline/ref=7BE7F1EDA157C4A915FE9CF8C60187D92B5044FF63785AFB8ED3319928B44F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7BE7F1EDA157C4A915FE9CF8C60187D9235D4DFB627A07F1868A3D9BB24FL"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A26AC-9D24-4558-8ED3-C6EC46A86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337</TotalTime>
  <Pages>1</Pages>
  <Words>12939</Words>
  <Characters>73756</Characters>
  <Application>Microsoft Office Word</Application>
  <DocSecurity>0</DocSecurity>
  <Lines>614</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86522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Будаева Ирина Евгеньева</dc:creator>
  <cp:lastModifiedBy>Зайцева Ольга Вениаминовна</cp:lastModifiedBy>
  <cp:revision>15</cp:revision>
  <cp:lastPrinted>2023-01-24T09:00:00Z</cp:lastPrinted>
  <dcterms:created xsi:type="dcterms:W3CDTF">2022-11-18T05:52:00Z</dcterms:created>
  <dcterms:modified xsi:type="dcterms:W3CDTF">2023-01-24T09:03:00Z</dcterms:modified>
</cp:coreProperties>
</file>