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>УТВЕРЖДЕНА</w:t>
      </w:r>
    </w:p>
    <w:p w:rsid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 xml:space="preserve">решением комиссии по соблюдению требований </w:t>
      </w:r>
    </w:p>
    <w:p w:rsid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 xml:space="preserve">к служебному поведению муниципальных служащих и </w:t>
      </w:r>
    </w:p>
    <w:p w:rsid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 xml:space="preserve">урегулированию конфликта интересов администрации </w:t>
      </w:r>
    </w:p>
    <w:p w:rsidR="00D05C03" w:rsidRPr="00A14DEE" w:rsidRDefault="00FE6666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Терновского </w:t>
      </w:r>
      <w:r w:rsidR="00D05C03" w:rsidRPr="00A14DEE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>протокол заседания комиссии</w:t>
      </w:r>
    </w:p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 xml:space="preserve">от </w:t>
      </w:r>
      <w:r w:rsidR="00182BE3">
        <w:rPr>
          <w:rFonts w:ascii="Times New Roman" w:hAnsi="Times New Roman" w:cs="Times New Roman"/>
        </w:rPr>
        <w:t>23</w:t>
      </w:r>
      <w:r w:rsidR="005C35DE">
        <w:rPr>
          <w:rFonts w:ascii="Times New Roman" w:hAnsi="Times New Roman" w:cs="Times New Roman"/>
        </w:rPr>
        <w:t>.12</w:t>
      </w:r>
      <w:r w:rsidR="00F27A08">
        <w:rPr>
          <w:rFonts w:ascii="Times New Roman" w:hAnsi="Times New Roman" w:cs="Times New Roman"/>
        </w:rPr>
        <w:t>.</w:t>
      </w:r>
      <w:r w:rsidR="00182BE3">
        <w:rPr>
          <w:rFonts w:ascii="Times New Roman" w:hAnsi="Times New Roman" w:cs="Times New Roman"/>
        </w:rPr>
        <w:t>2024</w:t>
      </w:r>
      <w:r w:rsidRPr="00A14DEE">
        <w:rPr>
          <w:rFonts w:ascii="Times New Roman" w:hAnsi="Times New Roman" w:cs="Times New Roman"/>
        </w:rPr>
        <w:t xml:space="preserve"> № </w:t>
      </w:r>
      <w:r w:rsidR="00F27A08">
        <w:rPr>
          <w:rFonts w:ascii="Times New Roman" w:hAnsi="Times New Roman" w:cs="Times New Roman"/>
        </w:rPr>
        <w:t>3</w:t>
      </w:r>
    </w:p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>Карта коррупционных рисков,</w:t>
      </w:r>
    </w:p>
    <w:p w:rsidR="00D05C03" w:rsidRPr="00A14DEE" w:rsidRDefault="00D05C03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DEE">
        <w:rPr>
          <w:rFonts w:ascii="Times New Roman" w:hAnsi="Times New Roman" w:cs="Times New Roman"/>
        </w:rPr>
        <w:t>возникающих при реализации функций администрации</w:t>
      </w:r>
    </w:p>
    <w:p w:rsidR="00D05C03" w:rsidRPr="00A14DEE" w:rsidRDefault="00FE6666" w:rsidP="00A14D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Терновского </w:t>
      </w:r>
      <w:r w:rsidR="00D05C03" w:rsidRPr="00A14DEE">
        <w:rPr>
          <w:rFonts w:ascii="Times New Roman" w:hAnsi="Times New Roman" w:cs="Times New Roman"/>
        </w:rPr>
        <w:t xml:space="preserve"> муниципального района Воронежской области и ее органов</w:t>
      </w:r>
    </w:p>
    <w:p w:rsidR="00D05C03" w:rsidRPr="00A14DEE" w:rsidRDefault="00D05C03" w:rsidP="00A14DEE">
      <w:pPr>
        <w:jc w:val="center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77"/>
        <w:gridCol w:w="2551"/>
        <w:gridCol w:w="3038"/>
        <w:gridCol w:w="1064"/>
        <w:gridCol w:w="5112"/>
      </w:tblGrid>
      <w:tr w:rsidR="00C8693D" w:rsidRPr="00A14DEE" w:rsidTr="00055EA4">
        <w:trPr>
          <w:trHeight w:val="13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Коррупционно-опасные полномочия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Типовые ситуации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5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Меры по минимизации (устранению) коррупционного риска</w:t>
            </w:r>
          </w:p>
        </w:tc>
      </w:tr>
      <w:tr w:rsidR="00D05C03" w:rsidRPr="00A14DEE" w:rsidTr="00055EA4">
        <w:trPr>
          <w:trHeight w:val="279"/>
        </w:trPr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Администрация муниципального района, органы администрации муниципального района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Организация деятельности исполнительно-распорядительного органа местного самоуправления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C63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Глава </w:t>
            </w:r>
            <w:r w:rsidR="00C8693D">
              <w:rPr>
                <w:rFonts w:ascii="Times New Roman" w:hAnsi="Times New Roman" w:cs="Times New Roman"/>
              </w:rPr>
              <w:t xml:space="preserve"> администрации</w:t>
            </w:r>
            <w:r w:rsidR="00C8693D" w:rsidRPr="00C8693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27A08">
              <w:rPr>
                <w:rFonts w:ascii="Times New Roman" w:hAnsi="Times New Roman" w:cs="Times New Roman"/>
              </w:rPr>
              <w:t xml:space="preserve">, </w:t>
            </w:r>
            <w:r w:rsidR="00182BE3">
              <w:rPr>
                <w:rFonts w:ascii="Times New Roman" w:hAnsi="Times New Roman" w:cs="Times New Roman"/>
              </w:rPr>
              <w:t xml:space="preserve"> первый заместитель главы администрации</w:t>
            </w:r>
            <w:r w:rsidR="00C8693D" w:rsidRPr="00C8693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182BE3">
              <w:rPr>
                <w:rFonts w:ascii="Times New Roman" w:hAnsi="Times New Roman" w:cs="Times New Roman"/>
              </w:rPr>
              <w:t xml:space="preserve">, </w:t>
            </w:r>
            <w:r w:rsidRPr="00F27A08">
              <w:rPr>
                <w:rFonts w:ascii="Times New Roman" w:hAnsi="Times New Roman" w:cs="Times New Roman"/>
              </w:rPr>
              <w:t>заместители главы администрации муниципального района,</w:t>
            </w:r>
            <w:r w:rsidR="007651E8" w:rsidRPr="0076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3F6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2B3F6B" w:rsidRPr="002B3F6B">
              <w:rPr>
                <w:rFonts w:ascii="Times New Roman" w:eastAsia="Times New Roman" w:hAnsi="Times New Roman" w:cs="Times New Roman"/>
                <w:lang w:eastAsia="ru-RU"/>
              </w:rPr>
              <w:t>аместитель главы администрации - руководитель аппарата администрации</w:t>
            </w:r>
            <w:r w:rsidR="007651E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B3F6B" w:rsidRPr="002B3F6B">
              <w:rPr>
                <w:rFonts w:ascii="Times New Roman" w:hAnsi="Times New Roman" w:cs="Times New Roman"/>
                <w:bCs/>
                <w:iCs/>
              </w:rPr>
              <w:t>муниципального района</w:t>
            </w:r>
            <w:r w:rsidR="002B3F6B">
              <w:rPr>
                <w:rFonts w:ascii="Times New Roman" w:hAnsi="Times New Roman" w:cs="Times New Roman"/>
                <w:bCs/>
                <w:iCs/>
              </w:rPr>
              <w:t>,</w:t>
            </w:r>
            <w:r w:rsidRPr="00F27A08">
              <w:rPr>
                <w:rFonts w:ascii="Times New Roman" w:hAnsi="Times New Roman" w:cs="Times New Roman"/>
              </w:rPr>
              <w:t xml:space="preserve"> руководители и</w:t>
            </w:r>
            <w:r w:rsidR="00C63A14">
              <w:rPr>
                <w:rFonts w:ascii="Times New Roman" w:hAnsi="Times New Roman" w:cs="Times New Roman"/>
              </w:rPr>
              <w:t xml:space="preserve"> </w:t>
            </w:r>
            <w:r w:rsidRPr="00F27A08">
              <w:rPr>
                <w:rFonts w:ascii="Times New Roman" w:hAnsi="Times New Roman" w:cs="Times New Roman"/>
              </w:rPr>
              <w:t xml:space="preserve">начальники отделов администрации </w:t>
            </w:r>
            <w:r w:rsidRPr="00F27A08">
              <w:rPr>
                <w:rFonts w:ascii="Times New Roman" w:hAnsi="Times New Roman" w:cs="Times New Roman"/>
              </w:rPr>
              <w:lastRenderedPageBreak/>
              <w:t>муниципального района,</w:t>
            </w:r>
          </w:p>
          <w:p w:rsidR="00D05C03" w:rsidRPr="00F27A08" w:rsidRDefault="00D05C03" w:rsidP="00C63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лица, исполняющие их обязанности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Информационная открытость деятельности исполнительно-распорядительного органа местного самоуправления муниципального района;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Контроль исполнения требований антикоррупционного законодательства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II. Отделы и секторы администрации муниципального района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Разработка нормативных правовых актов по вопросам, относящимся к компетенции администрации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C8693D" w:rsidP="00C63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D05C03" w:rsidRPr="00F27A08">
              <w:rPr>
                <w:rFonts w:ascii="Times New Roman" w:hAnsi="Times New Roman" w:cs="Times New Roman"/>
              </w:rPr>
              <w:t xml:space="preserve"> главы адм</w:t>
            </w:r>
            <w:r>
              <w:rPr>
                <w:rFonts w:ascii="Times New Roman" w:hAnsi="Times New Roman" w:cs="Times New Roman"/>
              </w:rPr>
              <w:t>инистрации</w:t>
            </w:r>
            <w:r w:rsidRPr="00C8693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D05C03" w:rsidRPr="00F27A08">
              <w:rPr>
                <w:rFonts w:ascii="Times New Roman" w:hAnsi="Times New Roman" w:cs="Times New Roman"/>
              </w:rPr>
              <w:t>,</w:t>
            </w:r>
            <w:r w:rsidR="00C63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заместители</w:t>
            </w:r>
            <w:r w:rsidR="00C63A14" w:rsidRPr="00C63A14">
              <w:rPr>
                <w:rFonts w:ascii="Times New Roman" w:hAnsi="Times New Roman" w:cs="Times New Roman"/>
              </w:rPr>
              <w:t xml:space="preserve"> главы администрации</w:t>
            </w:r>
            <w:r w:rsidRPr="00C8693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C63A14" w:rsidRPr="00C63A14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2B3F6B" w:rsidRPr="002B3F6B">
              <w:rPr>
                <w:rFonts w:ascii="Times New Roman" w:hAnsi="Times New Roman" w:cs="Times New Roman"/>
                <w:bCs/>
                <w:iCs/>
              </w:rPr>
              <w:t>заместитель главы администрации - руководитель аппарата администрации муниципального района</w:t>
            </w:r>
            <w:r w:rsidR="002B3F6B">
              <w:rPr>
                <w:rFonts w:ascii="Times New Roman" w:hAnsi="Times New Roman" w:cs="Times New Roman"/>
                <w:bCs/>
                <w:iCs/>
              </w:rPr>
              <w:t>,</w:t>
            </w:r>
            <w:r w:rsidR="00C63A14" w:rsidRPr="00C63A14">
              <w:rPr>
                <w:rFonts w:ascii="Times New Roman" w:hAnsi="Times New Roman" w:cs="Times New Roman"/>
              </w:rPr>
              <w:t xml:space="preserve"> </w:t>
            </w:r>
            <w:r w:rsidR="00D05C03" w:rsidRPr="00F27A08">
              <w:rPr>
                <w:rFonts w:ascii="Times New Roman" w:hAnsi="Times New Roman" w:cs="Times New Roman"/>
              </w:rPr>
              <w:t xml:space="preserve"> руководители и</w:t>
            </w:r>
          </w:p>
          <w:p w:rsidR="00D05C03" w:rsidRPr="00F27A08" w:rsidRDefault="00D05C03" w:rsidP="00C63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начальники отделов и секторов администрации муниципального района,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лица, исполняющие их обязанности,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главные специалисты по вопросам компетенции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5C35DE" w:rsidP="00A14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5C03" w:rsidRPr="00F27A08">
              <w:rPr>
                <w:rFonts w:ascii="Times New Roman" w:hAnsi="Times New Roman" w:cs="Times New Roman"/>
              </w:rPr>
              <w:t>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055EA4" w:rsidRPr="00F27A08" w:rsidRDefault="00055EA4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Проведение публичных слушаний согласно действующего законодательства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Размещение информации на официальном сайте ОМСУ муниципального района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055EA4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Сектор </w:t>
            </w:r>
            <w:r w:rsidR="00055EA4" w:rsidRPr="00F27A08">
              <w:rPr>
                <w:rFonts w:ascii="Times New Roman" w:hAnsi="Times New Roman" w:cs="Times New Roman"/>
              </w:rPr>
              <w:t xml:space="preserve"> юридической работы и муниципальной службы </w:t>
            </w:r>
            <w:r w:rsidRPr="00F27A08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Согласование проектов правовых актов администрации </w:t>
            </w:r>
            <w:r w:rsidRPr="00F27A08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055EA4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Согласование </w:t>
            </w:r>
            <w:r w:rsidR="00055EA4" w:rsidRPr="00F27A08">
              <w:rPr>
                <w:rFonts w:ascii="Times New Roman" w:hAnsi="Times New Roman" w:cs="Times New Roman"/>
              </w:rPr>
              <w:t xml:space="preserve"> и визирование </w:t>
            </w:r>
            <w:r w:rsidRPr="00F27A08">
              <w:rPr>
                <w:rFonts w:ascii="Times New Roman" w:hAnsi="Times New Roman" w:cs="Times New Roman"/>
              </w:rPr>
              <w:t xml:space="preserve">проектов правовых актов администрации </w:t>
            </w:r>
            <w:r w:rsidRPr="00F27A08">
              <w:rPr>
                <w:rFonts w:ascii="Times New Roman" w:hAnsi="Times New Roman" w:cs="Times New Roman"/>
              </w:rPr>
              <w:lastRenderedPageBreak/>
              <w:t>муниципального района, содержащих коррупционные факторы.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</w:t>
            </w:r>
            <w:r w:rsidRPr="00F27A08">
              <w:rPr>
                <w:rFonts w:ascii="Times New Roman" w:hAnsi="Times New Roman" w:cs="Times New Roman"/>
              </w:rPr>
              <w:lastRenderedPageBreak/>
              <w:t>проектов НПА администрации муниципального района;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Размещение информации на официальном сайте ОМСУ муниципального района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Начальник сектора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проектов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Подписание экспертных заключений на проекты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Подготовка экспертных заключений о соответствии федеральному и областному законодательству проектов НПА администрации муниципального района, содержащих коррупционные факторы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C8693D" w:rsidRPr="00A14DEE" w:rsidTr="00EC38F3">
        <w:trPr>
          <w:trHeight w:val="25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Начальник сектора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позиции представления в суде интересов администрации муниципального района, используя договоренность с судьей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4" w:rsidRPr="00F27A08" w:rsidRDefault="00055EA4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Открытость информации на сайтах судов о движении дела и решений судов. 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Разъяснение муниципальным служащим: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района, и подготовку по ним заключений, замечаний и </w:t>
            </w:r>
            <w:r w:rsidRPr="00F27A08">
              <w:rPr>
                <w:rFonts w:ascii="Times New Roman" w:hAnsi="Times New Roman" w:cs="Times New Roman"/>
              </w:rPr>
              <w:lastRenderedPageBreak/>
              <w:t>предложений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950" w:rsidRPr="00F27A08" w:rsidRDefault="00D05C03" w:rsidP="00802950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Начальник сектора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F3" w:rsidRDefault="00D05C03" w:rsidP="00EC38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проектов договоров (соглашений)</w:t>
            </w:r>
            <w:r w:rsidR="00802950" w:rsidRPr="00F27A08">
              <w:rPr>
                <w:rFonts w:ascii="Times New Roman" w:hAnsi="Times New Roman" w:cs="Times New Roman"/>
              </w:rPr>
              <w:t>, разработка проекта договоров</w:t>
            </w:r>
            <w:r w:rsidRPr="00F27A08">
              <w:rPr>
                <w:rFonts w:ascii="Times New Roman" w:hAnsi="Times New Roman" w:cs="Times New Roman"/>
              </w:rPr>
              <w:t>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AE413C" w:rsidRDefault="00D05C03" w:rsidP="00AE4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Согласование результатов правовой экспертизы проектов договоров (соглашений), предоставляющих </w:t>
            </w:r>
            <w:r w:rsidRPr="00F27A08">
              <w:rPr>
                <w:rFonts w:ascii="Times New Roman" w:hAnsi="Times New Roman" w:cs="Times New Roman"/>
              </w:rPr>
              <w:lastRenderedPageBreak/>
              <w:t>необоснованные преимущества отдельным субъектам, в соответствии с полученным от заинт</w:t>
            </w:r>
            <w:r w:rsidR="00AE413C">
              <w:rPr>
                <w:rFonts w:ascii="Times New Roman" w:hAnsi="Times New Roman" w:cs="Times New Roman"/>
              </w:rPr>
              <w:t>ересованных лиц вознаграждением</w:t>
            </w:r>
          </w:p>
          <w:p w:rsidR="00AE413C" w:rsidRPr="00F27A08" w:rsidRDefault="00AE413C" w:rsidP="00AE4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C8693D" w:rsidRPr="00FE6666" w:rsidTr="00AE413C">
        <w:trPr>
          <w:trHeight w:val="374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1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5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AE413C" w:rsidP="00AE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E413C">
              <w:rPr>
                <w:rFonts w:ascii="Times New Roman" w:hAnsi="Times New Roman" w:cs="Times New Roman"/>
              </w:rPr>
              <w:t>аместитель главы администрации - руководитель аппарата администрации</w:t>
            </w:r>
            <w:r w:rsidRPr="00AE413C">
              <w:rPr>
                <w:rFonts w:ascii="Times New Roman" w:hAnsi="Times New Roman" w:cs="Times New Roman"/>
                <w:bCs/>
                <w:iCs/>
              </w:rPr>
              <w:t xml:space="preserve"> муниципального района</w:t>
            </w:r>
            <w:r w:rsidR="00EC38F3">
              <w:rPr>
                <w:rFonts w:ascii="Times New Roman" w:hAnsi="Times New Roman" w:cs="Times New Roman"/>
              </w:rPr>
              <w:t xml:space="preserve">, </w:t>
            </w:r>
            <w:r w:rsidR="00096F2A" w:rsidRPr="00F27A08">
              <w:rPr>
                <w:rFonts w:ascii="Times New Roman" w:hAnsi="Times New Roman" w:cs="Times New Roman"/>
              </w:rPr>
              <w:t xml:space="preserve">начальник отдела, </w:t>
            </w:r>
            <w:r w:rsidR="00EC38F3">
              <w:rPr>
                <w:rFonts w:ascii="Times New Roman" w:hAnsi="Times New Roman" w:cs="Times New Roman"/>
              </w:rPr>
              <w:t xml:space="preserve"> начальник сектора </w:t>
            </w:r>
            <w:r w:rsidR="00EC38F3" w:rsidRPr="00EC38F3">
              <w:rPr>
                <w:rFonts w:ascii="Times New Roman" w:hAnsi="Times New Roman" w:cs="Times New Roman"/>
              </w:rPr>
              <w:t>юридической работы и муниципальной службы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FE6666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1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6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проекта 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Default="00AE413C" w:rsidP="00EC38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E413C">
              <w:rPr>
                <w:rFonts w:ascii="Times New Roman" w:hAnsi="Times New Roman" w:cs="Times New Roman"/>
              </w:rPr>
              <w:t>аместитель главы администрации - руководитель аппарата администрации</w:t>
            </w:r>
            <w:r w:rsidRPr="00AE413C">
              <w:rPr>
                <w:rFonts w:ascii="Times New Roman" w:hAnsi="Times New Roman" w:cs="Times New Roman"/>
                <w:bCs/>
                <w:iCs/>
              </w:rPr>
              <w:t xml:space="preserve"> муниципального района</w:t>
            </w:r>
            <w:r w:rsidR="00EC38F3">
              <w:rPr>
                <w:rFonts w:ascii="Times New Roman" w:hAnsi="Times New Roman" w:cs="Times New Roman"/>
              </w:rPr>
              <w:t xml:space="preserve">, </w:t>
            </w:r>
            <w:r w:rsidR="00096F2A" w:rsidRPr="00F27A08">
              <w:rPr>
                <w:rFonts w:ascii="Times New Roman" w:hAnsi="Times New Roman" w:cs="Times New Roman"/>
              </w:rPr>
              <w:t xml:space="preserve">начальник отдела, </w:t>
            </w:r>
            <w:r w:rsidRPr="00AE413C">
              <w:rPr>
                <w:rFonts w:ascii="Times New Roman" w:hAnsi="Times New Roman" w:cs="Times New Roman"/>
              </w:rPr>
              <w:t>начальник сектора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C38F3" w:rsidRPr="00F27A08" w:rsidRDefault="00EC38F3" w:rsidP="00EC38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F3">
              <w:rPr>
                <w:rFonts w:ascii="Times New Roman" w:hAnsi="Times New Roman" w:cs="Times New Roman"/>
              </w:rPr>
              <w:t>юридической работы и муниципальной службы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D05C03" w:rsidRPr="00802950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950" w:rsidRPr="00F27A08" w:rsidRDefault="00D05C03" w:rsidP="00802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2. Отдел </w:t>
            </w:r>
            <w:r w:rsidR="00802950" w:rsidRPr="00F27A08">
              <w:rPr>
                <w:rFonts w:ascii="Times New Roman" w:hAnsi="Times New Roman" w:cs="Times New Roman"/>
              </w:rPr>
              <w:t xml:space="preserve"> по экономике, управлению муниципальным имуществом и земельным</w:t>
            </w:r>
          </w:p>
          <w:p w:rsidR="00D05C03" w:rsidRPr="00F27A08" w:rsidRDefault="00802950" w:rsidP="008029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отношениям администрации </w:t>
            </w:r>
            <w:r w:rsidR="00D05C03" w:rsidRPr="00F27A08">
              <w:rPr>
                <w:rFonts w:ascii="Times New Roman" w:hAnsi="Times New Roman" w:cs="Times New Roman"/>
              </w:rPr>
              <w:t>муниципального района</w:t>
            </w:r>
          </w:p>
        </w:tc>
      </w:tr>
      <w:tr w:rsidR="00C8693D" w:rsidRPr="00D61246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950" w:rsidRPr="00F27A08" w:rsidRDefault="00D05C03" w:rsidP="00802950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Разработка и реализация </w:t>
            </w:r>
            <w:r w:rsidR="00802950" w:rsidRPr="00F27A08">
              <w:rPr>
                <w:rFonts w:ascii="Times New Roman" w:hAnsi="Times New Roman" w:cs="Times New Roman"/>
              </w:rPr>
              <w:t xml:space="preserve"> муниципальной </w:t>
            </w:r>
            <w:r w:rsidRPr="00F27A08">
              <w:rPr>
                <w:rFonts w:ascii="Times New Roman" w:hAnsi="Times New Roman" w:cs="Times New Roman"/>
              </w:rPr>
              <w:t xml:space="preserve">программы </w:t>
            </w:r>
            <w:r w:rsidR="00802950" w:rsidRPr="00F27A08">
              <w:rPr>
                <w:rFonts w:ascii="Times New Roman" w:hAnsi="Times New Roman" w:cs="Times New Roman"/>
              </w:rPr>
              <w:t xml:space="preserve"> «Экономической развитие и инновационная экономика» подпрограммы «Развитие и поддержка  </w:t>
            </w:r>
            <w:r w:rsidRPr="00F27A08">
              <w:rPr>
                <w:rFonts w:ascii="Times New Roman" w:hAnsi="Times New Roman" w:cs="Times New Roman"/>
              </w:rPr>
              <w:t xml:space="preserve"> малого и среднего предпринимательства</w:t>
            </w:r>
            <w:r w:rsidR="00802950" w:rsidRPr="00F27A08">
              <w:rPr>
                <w:rFonts w:ascii="Times New Roman" w:hAnsi="Times New Roman" w:cs="Times New Roman"/>
              </w:rPr>
              <w:t>»</w:t>
            </w:r>
          </w:p>
          <w:p w:rsidR="00D05C03" w:rsidRPr="00F27A08" w:rsidRDefault="00D05C03" w:rsidP="00802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802950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Заместитель главы администрации муниципального района, курирующий данное направление, начальник отдела, </w:t>
            </w:r>
            <w:r w:rsidR="00802950" w:rsidRPr="00F27A08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802950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Разработка НПА, предусматривающего  условия </w:t>
            </w:r>
            <w:r w:rsidR="00D05C03" w:rsidRPr="00F27A08">
              <w:rPr>
                <w:rFonts w:ascii="Times New Roman" w:hAnsi="Times New Roman" w:cs="Times New Roman"/>
              </w:rPr>
              <w:t>предоставл</w:t>
            </w:r>
            <w:r w:rsidRPr="00F27A08">
              <w:rPr>
                <w:rFonts w:ascii="Times New Roman" w:hAnsi="Times New Roman" w:cs="Times New Roman"/>
              </w:rPr>
              <w:t xml:space="preserve">ения </w:t>
            </w:r>
            <w:r w:rsidR="00D05C03" w:rsidRPr="00F27A08">
              <w:rPr>
                <w:rFonts w:ascii="Times New Roman" w:hAnsi="Times New Roman" w:cs="Times New Roman"/>
              </w:rPr>
              <w:t>необоснованны</w:t>
            </w:r>
            <w:r w:rsidRPr="00F27A08">
              <w:rPr>
                <w:rFonts w:ascii="Times New Roman" w:hAnsi="Times New Roman" w:cs="Times New Roman"/>
              </w:rPr>
              <w:t>х</w:t>
            </w:r>
            <w:r w:rsidR="00D05C03" w:rsidRPr="00F27A08">
              <w:rPr>
                <w:rFonts w:ascii="Times New Roman" w:hAnsi="Times New Roman" w:cs="Times New Roman"/>
              </w:rPr>
              <w:t xml:space="preserve"> преимуществ</w:t>
            </w:r>
            <w:r w:rsidRPr="00F27A08">
              <w:rPr>
                <w:rFonts w:ascii="Times New Roman" w:hAnsi="Times New Roman" w:cs="Times New Roman"/>
              </w:rPr>
              <w:t xml:space="preserve"> </w:t>
            </w:r>
            <w:r w:rsidR="00D05C03" w:rsidRPr="00F27A08">
              <w:rPr>
                <w:rFonts w:ascii="Times New Roman" w:hAnsi="Times New Roman" w:cs="Times New Roman"/>
              </w:rPr>
              <w:t xml:space="preserve"> отдельным группам субъектов малого и среднего предпринимательства.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950" w:rsidRPr="00F27A08" w:rsidRDefault="00802950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Согласование проектов НПА администрации муниципального района, содержащих коррупционные факторы, подготовка экспертного заключения. 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Строгое соблюдение регламента принятия решения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3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D6124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D61246" w:rsidRPr="00F27A08">
              <w:rPr>
                <w:rFonts w:ascii="Times New Roman" w:hAnsi="Times New Roman" w:cs="Times New Roman"/>
              </w:rPr>
              <w:t xml:space="preserve">начальник </w:t>
            </w:r>
            <w:r w:rsidRPr="00F27A08">
              <w:rPr>
                <w:rFonts w:ascii="Times New Roman" w:hAnsi="Times New Roman" w:cs="Times New Roman"/>
              </w:rPr>
              <w:t xml:space="preserve"> отдела, </w:t>
            </w:r>
            <w:r w:rsidR="00D61246" w:rsidRPr="00F27A08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D6124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Предоставление имущества, составляющего муниципальную казну </w:t>
            </w:r>
            <w:r w:rsidR="00D61246" w:rsidRPr="00F27A08">
              <w:rPr>
                <w:rFonts w:ascii="Times New Roman" w:hAnsi="Times New Roman" w:cs="Times New Roman"/>
              </w:rPr>
              <w:t xml:space="preserve">Терновского </w:t>
            </w:r>
            <w:r w:rsidRPr="00F27A08">
              <w:rPr>
                <w:rFonts w:ascii="Times New Roman" w:hAnsi="Times New Roman" w:cs="Times New Roman"/>
              </w:rPr>
              <w:t xml:space="preserve"> муниципального района Воронежской области в аренду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C8693D" w:rsidRPr="00A14DEE" w:rsidTr="00AE413C">
        <w:trPr>
          <w:trHeight w:val="19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D6124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Организация, подготовка и проведение торгов на право аренды имущества</w:t>
            </w:r>
            <w:r w:rsidR="00D61246" w:rsidRPr="00F27A08">
              <w:rPr>
                <w:rFonts w:ascii="Times New Roman" w:hAnsi="Times New Roman" w:cs="Times New Roman"/>
              </w:rPr>
              <w:t xml:space="preserve">, находящегося в собственности Терновского </w:t>
            </w:r>
            <w:r w:rsidRPr="00F27A08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6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Согласование на списание имущества, находящегося в собственности муниципального района и в оперативном управлении муниципальных учреждений </w:t>
            </w:r>
            <w:r w:rsidRPr="00F27A08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Заместитель главы администрации муниципального района, курирующий данное направление, начальник  отдела, начальник </w:t>
            </w:r>
            <w:r w:rsidRPr="00F27A08">
              <w:rPr>
                <w:rFonts w:ascii="Times New Roman" w:hAnsi="Times New Roman" w:cs="Times New Roman"/>
              </w:rPr>
              <w:lastRenderedPageBreak/>
              <w:t>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Принятие необоснованного решения о согласовании списания имущества.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EC38F3" w:rsidP="00A14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05C03" w:rsidRPr="00F27A08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</w:t>
            </w:r>
            <w:r w:rsidR="00EC38F3">
              <w:rPr>
                <w:rFonts w:ascii="Times New Roman" w:hAnsi="Times New Roman" w:cs="Times New Roman"/>
              </w:rPr>
              <w:t>ом при осуществлении коррупцион</w:t>
            </w:r>
            <w:r w:rsidR="0080279D">
              <w:rPr>
                <w:rFonts w:ascii="Times New Roman" w:hAnsi="Times New Roman" w:cs="Times New Roman"/>
              </w:rPr>
              <w:t>н</w:t>
            </w:r>
            <w:r w:rsidRPr="00F27A08">
              <w:rPr>
                <w:rFonts w:ascii="Times New Roman" w:hAnsi="Times New Roman" w:cs="Times New Roman"/>
              </w:rPr>
              <w:t>о-опасной функции.</w:t>
            </w:r>
          </w:p>
        </w:tc>
      </w:tr>
      <w:tr w:rsidR="00C8693D" w:rsidRPr="00A14DEE" w:rsidTr="00055EA4">
        <w:trPr>
          <w:trHeight w:val="282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7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C8693D" w:rsidP="00A14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="00D61246" w:rsidRPr="00F27A08">
              <w:rPr>
                <w:rFonts w:ascii="Times New Roman" w:hAnsi="Times New Roman" w:cs="Times New Roman"/>
              </w:rPr>
              <w:t>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Необоснованное требование об ускорении выдачи выписки муниципальной собственности муниципального района по просьбе заявителя.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Подписание выписки из Реестра муниципальной собственности муниципального района, включающей недостоверные сведения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</w:t>
            </w:r>
            <w:r w:rsidR="0080279D">
              <w:rPr>
                <w:rFonts w:ascii="Times New Roman" w:hAnsi="Times New Roman" w:cs="Times New Roman"/>
              </w:rPr>
              <w:t>ом при осуществлении коррупционн</w:t>
            </w:r>
            <w:r w:rsidRPr="00F27A08">
              <w:rPr>
                <w:rFonts w:ascii="Times New Roman" w:hAnsi="Times New Roman" w:cs="Times New Roman"/>
              </w:rPr>
              <w:t>о-опасной функции.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8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80279D" w:rsidP="00A14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5C03" w:rsidRPr="00F27A08">
              <w:rPr>
                <w:rFonts w:ascii="Times New Roman" w:hAnsi="Times New Roman" w:cs="Times New Roman"/>
              </w:rPr>
              <w:t>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</w:t>
            </w:r>
            <w:r w:rsidR="0080279D">
              <w:rPr>
                <w:rFonts w:ascii="Times New Roman" w:hAnsi="Times New Roman" w:cs="Times New Roman"/>
              </w:rPr>
              <w:t>ом при осуществлении коррупционн</w:t>
            </w:r>
            <w:r w:rsidRPr="00F27A08">
              <w:rPr>
                <w:rFonts w:ascii="Times New Roman" w:hAnsi="Times New Roman" w:cs="Times New Roman"/>
              </w:rPr>
              <w:t>о-опасной функции.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Определение начальной цены на основании отчета независимого оценщика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9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Предоставление в аренду (собственность) земельных участков, находящихся в муниципальной собственности </w:t>
            </w:r>
            <w:r w:rsidRPr="00F27A08">
              <w:rPr>
                <w:rFonts w:ascii="Times New Roman" w:hAnsi="Times New Roman" w:cs="Times New Roman"/>
              </w:rPr>
              <w:lastRenderedPageBreak/>
              <w:t>муниципального района, на которых расположены здания, строения, сооружения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Заместитель главы администрации муниципального района, курирующий данное направление, начальник  </w:t>
            </w:r>
            <w:r w:rsidRPr="00F27A08">
              <w:rPr>
                <w:rFonts w:ascii="Times New Roman" w:hAnsi="Times New Roman" w:cs="Times New Roman"/>
              </w:rPr>
              <w:lastRenderedPageBreak/>
              <w:t>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Незаконное предоставление в аренду земельных участков,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Незаконный отказ в предоставлении в аренду </w:t>
            </w:r>
            <w:r w:rsidRPr="00F27A08">
              <w:rPr>
                <w:rFonts w:ascii="Times New Roman" w:hAnsi="Times New Roman" w:cs="Times New Roman"/>
              </w:rPr>
              <w:lastRenderedPageBreak/>
              <w:t>земельных участков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10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61246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начальник  отдела, начальник сектора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.1</w:t>
            </w:r>
            <w:r w:rsidRPr="00F27A08">
              <w:rPr>
                <w:rFonts w:ascii="Times New Roman" w:hAnsi="Times New Roman" w:cs="Times New Roman"/>
              </w:rPr>
              <w:t>1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на работу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отдела, специалист, ответственный за ведение кадровой работы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3</w:t>
            </w:r>
            <w:r w:rsidR="00D05C03" w:rsidRPr="00F27A08">
              <w:rPr>
                <w:rFonts w:ascii="Times New Roman" w:hAnsi="Times New Roman" w:cs="Times New Roman"/>
              </w:rPr>
              <w:t xml:space="preserve">. Отдел </w:t>
            </w:r>
            <w:r w:rsidR="00096F2A" w:rsidRPr="00F27A08">
              <w:rPr>
                <w:rFonts w:ascii="Times New Roman" w:hAnsi="Times New Roman" w:cs="Times New Roman"/>
              </w:rPr>
              <w:t xml:space="preserve">программ и развития  сельских территорий администрации </w:t>
            </w:r>
            <w:r w:rsidR="00D05C03" w:rsidRPr="00F27A0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C8693D" w:rsidRPr="00FE6666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3</w:t>
            </w:r>
            <w:r w:rsidR="00FE666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1</w:t>
            </w:r>
            <w:r w:rsidR="00FE666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Прием заявлений от молодых семей, с необходимым пакетом документов, для постановки на учет в качестве нуждающихся в улучшении жилищных условий в рамках реализации программы «Устойчивое развитие сельских территорий, </w:t>
            </w:r>
            <w:r w:rsidRPr="00F27A08">
              <w:rPr>
                <w:rFonts w:ascii="Times New Roman" w:hAnsi="Times New Roman" w:cs="Times New Roman"/>
              </w:rPr>
              <w:lastRenderedPageBreak/>
              <w:t>программы «Жилище»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113E24" w:rsidP="00F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Первый з</w:t>
            </w:r>
            <w:r w:rsidR="0080279D" w:rsidRPr="0080279D">
              <w:rPr>
                <w:rFonts w:ascii="Times New Roman" w:hAnsi="Times New Roman" w:cs="Times New Roman"/>
              </w:rPr>
              <w:t>аместитель</w:t>
            </w:r>
            <w:r w:rsidR="0080279D">
              <w:rPr>
                <w:rFonts w:ascii="Times New Roman" w:hAnsi="Times New Roman" w:cs="Times New Roman"/>
              </w:rPr>
              <w:t xml:space="preserve"> главы </w:t>
            </w:r>
            <w:r w:rsidR="0080279D" w:rsidRPr="0080279D">
              <w:rPr>
                <w:rFonts w:ascii="Times New Roman" w:hAnsi="Times New Roman" w:cs="Times New Roman"/>
              </w:rPr>
              <w:t xml:space="preserve"> </w:t>
            </w:r>
            <w:r w:rsidR="00FE6666" w:rsidRPr="00F27A08">
              <w:rPr>
                <w:rFonts w:ascii="Times New Roman" w:hAnsi="Times New Roman" w:cs="Times New Roman"/>
              </w:rPr>
              <w:t>администрации муниципального района, начальник отдела</w:t>
            </w:r>
          </w:p>
          <w:p w:rsidR="00FE6666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FE666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Установление необоснованных преимуществ при постановке граждан на учет в качестве нуждающихся в улучшении жилищных условий в рамках реализации программы «Устойчивое развитие сельских территорий, </w:t>
            </w:r>
            <w:r w:rsidRPr="00F27A08">
              <w:rPr>
                <w:rFonts w:ascii="Times New Roman" w:hAnsi="Times New Roman" w:cs="Times New Roman"/>
              </w:rPr>
              <w:lastRenderedPageBreak/>
              <w:t>программы «Жилище»»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высокая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</w:t>
            </w:r>
            <w:r w:rsidRPr="00F27A08">
              <w:rPr>
                <w:rFonts w:ascii="Times New Roman" w:hAnsi="Times New Roman" w:cs="Times New Roman"/>
              </w:rPr>
              <w:lastRenderedPageBreak/>
              <w:t>коррупционных правонарушений</w:t>
            </w:r>
          </w:p>
        </w:tc>
      </w:tr>
      <w:tr w:rsidR="00C8693D" w:rsidRPr="00A14DEE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3.</w:t>
            </w:r>
            <w:r w:rsidR="001457E1" w:rsidRPr="00F27A08">
              <w:rPr>
                <w:rFonts w:ascii="Times New Roman" w:hAnsi="Times New Roman" w:cs="Times New Roman"/>
              </w:rPr>
              <w:t>2</w:t>
            </w:r>
            <w:r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Осуществление муниципального земельного контроля за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AE413C" w:rsidP="00FE6666">
            <w:pPr>
              <w:jc w:val="center"/>
              <w:rPr>
                <w:rFonts w:ascii="Times New Roman" w:hAnsi="Times New Roman" w:cs="Times New Roman"/>
              </w:rPr>
            </w:pPr>
            <w:r w:rsidRPr="00AE413C">
              <w:rPr>
                <w:rFonts w:ascii="Times New Roman" w:hAnsi="Times New Roman" w:cs="Times New Roman"/>
              </w:rPr>
              <w:t>Первый заместитель главы  администрации муниципального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AE413C">
              <w:rPr>
                <w:rFonts w:ascii="Times New Roman" w:hAnsi="Times New Roman" w:cs="Times New Roman"/>
              </w:rPr>
              <w:t xml:space="preserve"> </w:t>
            </w:r>
            <w:r w:rsidR="00FE6666" w:rsidRPr="00F27A08">
              <w:rPr>
                <w:rFonts w:ascii="Times New Roman" w:hAnsi="Times New Roman" w:cs="Times New Roman"/>
              </w:rPr>
              <w:t xml:space="preserve"> начальник 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необоснованных решений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 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FE6666" w:rsidRPr="00F27A08" w:rsidRDefault="00FE6666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D61246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 Отдел по образованию</w:t>
            </w:r>
            <w:r w:rsidR="00D61246" w:rsidRPr="00F27A08">
              <w:rPr>
                <w:rFonts w:ascii="Times New Roman" w:hAnsi="Times New Roman" w:cs="Times New Roman"/>
              </w:rPr>
              <w:t xml:space="preserve"> и делам молодежи </w:t>
            </w:r>
            <w:r w:rsidR="00D05C03" w:rsidRPr="00F27A08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</w:t>
            </w:r>
            <w:r w:rsidR="00701F80">
              <w:rPr>
                <w:rFonts w:ascii="Times New Roman" w:hAnsi="Times New Roman" w:cs="Times New Roman"/>
              </w:rPr>
              <w:t>,</w:t>
            </w:r>
            <w:r w:rsidR="00DA6893" w:rsidRPr="00DA6893">
              <w:rPr>
                <w:rFonts w:ascii="Times New Roman" w:hAnsi="Times New Roman" w:cs="Times New Roman"/>
              </w:rPr>
              <w:t xml:space="preserve"> курирующий данное направление</w:t>
            </w:r>
            <w:r w:rsidR="00DA6893">
              <w:rPr>
                <w:rFonts w:ascii="Times New Roman" w:hAnsi="Times New Roman" w:cs="Times New Roman"/>
              </w:rPr>
              <w:t>,</w:t>
            </w:r>
            <w:r w:rsidR="00701F80">
              <w:rPr>
                <w:rFonts w:ascii="Times New Roman" w:hAnsi="Times New Roman" w:cs="Times New Roman"/>
              </w:rPr>
              <w:t xml:space="preserve"> </w:t>
            </w:r>
            <w:r w:rsidRPr="00F27A08">
              <w:rPr>
                <w:rFonts w:ascii="Times New Roman" w:hAnsi="Times New Roman" w:cs="Times New Roman"/>
              </w:rPr>
              <w:t xml:space="preserve">руководитель отдела, </w:t>
            </w:r>
            <w:r w:rsidR="0077536F">
              <w:rPr>
                <w:rFonts w:ascii="Times New Roman" w:hAnsi="Times New Roman" w:cs="Times New Roman"/>
              </w:rPr>
              <w:t xml:space="preserve"> заместитель руководителя</w:t>
            </w:r>
            <w:r w:rsidR="0077536F" w:rsidRPr="0077536F">
              <w:rPr>
                <w:rFonts w:ascii="Times New Roman" w:hAnsi="Times New Roman" w:cs="Times New Roman"/>
              </w:rPr>
              <w:t xml:space="preserve"> отдела, </w:t>
            </w:r>
            <w:r w:rsidRPr="00F27A08">
              <w:rPr>
                <w:rFonts w:ascii="Times New Roman" w:hAnsi="Times New Roman" w:cs="Times New Roman"/>
              </w:rPr>
              <w:t>специалисты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необоснованных преимуществ при постановке детей на учет для зачисления в образовательные учреждения, реализующие основную общеобразовательную программу дошкольного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2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</w:t>
            </w:r>
            <w:r w:rsidR="00701F80">
              <w:rPr>
                <w:rFonts w:ascii="Times New Roman" w:hAnsi="Times New Roman" w:cs="Times New Roman"/>
              </w:rPr>
              <w:t>,</w:t>
            </w:r>
            <w:r w:rsidR="00DA6893" w:rsidRPr="00DA6893">
              <w:rPr>
                <w:rFonts w:ascii="Times New Roman" w:hAnsi="Times New Roman" w:cs="Times New Roman"/>
              </w:rPr>
              <w:t xml:space="preserve"> курирующий данное направление</w:t>
            </w:r>
            <w:r w:rsidR="00DA6893">
              <w:rPr>
                <w:rFonts w:ascii="Times New Roman" w:hAnsi="Times New Roman" w:cs="Times New Roman"/>
              </w:rPr>
              <w:t>,</w:t>
            </w:r>
            <w:r w:rsidRPr="00F27A08">
              <w:rPr>
                <w:rFonts w:ascii="Times New Roman" w:hAnsi="Times New Roman" w:cs="Times New Roman"/>
              </w:rPr>
              <w:t xml:space="preserve"> руководитель отдела, </w:t>
            </w:r>
            <w:r w:rsidR="0077536F" w:rsidRPr="0077536F">
              <w:rPr>
                <w:rFonts w:ascii="Times New Roman" w:hAnsi="Times New Roman" w:cs="Times New Roman"/>
              </w:rPr>
              <w:t>заместитель руководителя отдела</w:t>
            </w:r>
            <w:r w:rsidR="0077536F">
              <w:rPr>
                <w:rFonts w:ascii="Times New Roman" w:hAnsi="Times New Roman" w:cs="Times New Roman"/>
              </w:rPr>
              <w:t>,</w:t>
            </w:r>
            <w:r w:rsidRPr="00F27A08">
              <w:rPr>
                <w:rFonts w:ascii="Times New Roman" w:hAnsi="Times New Roman" w:cs="Times New Roman"/>
              </w:rPr>
              <w:t xml:space="preserve"> специалисты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3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условиями жизни и воспитания детей в семьях усыновителей граждан РФ проживающих на территории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</w:t>
            </w:r>
            <w:r w:rsidR="00DA6893">
              <w:rPr>
                <w:rFonts w:ascii="Times New Roman" w:hAnsi="Times New Roman" w:cs="Times New Roman"/>
              </w:rPr>
              <w:t>,</w:t>
            </w:r>
            <w:r w:rsidR="00DA6893" w:rsidRPr="00DA6893">
              <w:rPr>
                <w:rFonts w:ascii="Times New Roman" w:hAnsi="Times New Roman" w:cs="Times New Roman"/>
              </w:rPr>
              <w:t xml:space="preserve"> курирующий данное направление</w:t>
            </w:r>
            <w:r w:rsidR="00DA6893">
              <w:rPr>
                <w:rFonts w:ascii="Times New Roman" w:hAnsi="Times New Roman" w:cs="Times New Roman"/>
              </w:rPr>
              <w:t>,</w:t>
            </w:r>
            <w:r w:rsidRPr="00F27A08">
              <w:rPr>
                <w:rFonts w:ascii="Times New Roman" w:hAnsi="Times New Roman" w:cs="Times New Roman"/>
              </w:rPr>
              <w:t xml:space="preserve"> руководитель отдела</w:t>
            </w:r>
            <w:r w:rsidR="006B123C" w:rsidRPr="00F27A08">
              <w:rPr>
                <w:rFonts w:ascii="Times New Roman" w:hAnsi="Times New Roman" w:cs="Times New Roman"/>
              </w:rPr>
              <w:t xml:space="preserve">, </w:t>
            </w:r>
            <w:r w:rsidRPr="00F27A08">
              <w:rPr>
                <w:rFonts w:ascii="Times New Roman" w:hAnsi="Times New Roman" w:cs="Times New Roman"/>
              </w:rPr>
              <w:t xml:space="preserve"> </w:t>
            </w:r>
            <w:r w:rsidR="0077536F" w:rsidRPr="0077536F">
              <w:rPr>
                <w:rFonts w:ascii="Times New Roman" w:hAnsi="Times New Roman" w:cs="Times New Roman"/>
              </w:rPr>
              <w:t>заместитель руководителя отдела</w:t>
            </w:r>
            <w:r w:rsidR="0077536F">
              <w:rPr>
                <w:rFonts w:ascii="Times New Roman" w:hAnsi="Times New Roman" w:cs="Times New Roman"/>
              </w:rPr>
              <w:t>,</w:t>
            </w:r>
            <w:r w:rsidR="0077536F" w:rsidRPr="0077536F">
              <w:rPr>
                <w:rFonts w:ascii="Times New Roman" w:hAnsi="Times New Roman" w:cs="Times New Roman"/>
              </w:rPr>
              <w:t xml:space="preserve"> </w:t>
            </w:r>
            <w:r w:rsidRPr="00F27A08">
              <w:rPr>
                <w:rFonts w:ascii="Times New Roman" w:hAnsi="Times New Roman" w:cs="Times New Roman"/>
              </w:rPr>
              <w:t>специалисты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Регламентация осуществления надзора за деятельностью опекунов и попечителей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на работу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</w:t>
            </w:r>
            <w:r w:rsidR="006B123C" w:rsidRPr="00F27A08">
              <w:rPr>
                <w:rFonts w:ascii="Times New Roman" w:hAnsi="Times New Roman" w:cs="Times New Roman"/>
              </w:rPr>
              <w:t>,</w:t>
            </w:r>
            <w:r w:rsidR="00DA6893" w:rsidRPr="00DA6893">
              <w:rPr>
                <w:rFonts w:ascii="Times New Roman" w:hAnsi="Times New Roman" w:cs="Times New Roman"/>
              </w:rPr>
              <w:t xml:space="preserve"> курирующий данное направление</w:t>
            </w:r>
            <w:r w:rsidR="00DA6893">
              <w:rPr>
                <w:rFonts w:ascii="Times New Roman" w:hAnsi="Times New Roman" w:cs="Times New Roman"/>
              </w:rPr>
              <w:t>,</w:t>
            </w:r>
            <w:r w:rsidR="006B123C" w:rsidRPr="00F27A08">
              <w:rPr>
                <w:rFonts w:ascii="Times New Roman" w:hAnsi="Times New Roman" w:cs="Times New Roman"/>
              </w:rPr>
              <w:t xml:space="preserve"> </w:t>
            </w:r>
            <w:r w:rsidRPr="00F27A08">
              <w:rPr>
                <w:rFonts w:ascii="Times New Roman" w:hAnsi="Times New Roman" w:cs="Times New Roman"/>
              </w:rPr>
              <w:t xml:space="preserve"> руководитель отдела</w:t>
            </w:r>
            <w:r w:rsidR="0077536F">
              <w:rPr>
                <w:rFonts w:ascii="Times New Roman" w:hAnsi="Times New Roman" w:cs="Times New Roman"/>
              </w:rPr>
              <w:t>,</w:t>
            </w:r>
            <w:r w:rsidR="0077536F" w:rsidRPr="0077536F">
              <w:rPr>
                <w:rFonts w:ascii="Times New Roman" w:hAnsi="Times New Roman" w:cs="Times New Roman"/>
              </w:rPr>
              <w:t xml:space="preserve"> </w:t>
            </w:r>
            <w:r w:rsidR="0077536F" w:rsidRPr="0077536F">
              <w:rPr>
                <w:rFonts w:ascii="Times New Roman" w:hAnsi="Times New Roman" w:cs="Times New Roman"/>
              </w:rPr>
              <w:lastRenderedPageBreak/>
              <w:t>заместитель руководителя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Предоставление не предусмотренных законом преимуществ (протекционизм, семейственность) для поступления на работу в </w:t>
            </w:r>
            <w:r w:rsidRPr="00F27A08">
              <w:rPr>
                <w:rFonts w:ascii="Times New Roman" w:hAnsi="Times New Roman" w:cs="Times New Roman"/>
              </w:rPr>
              <w:lastRenderedPageBreak/>
              <w:t>отдел</w:t>
            </w:r>
            <w:r w:rsidR="006B123C" w:rsidRPr="00F27A08">
              <w:rPr>
                <w:rFonts w:ascii="Times New Roman" w:hAnsi="Times New Roman" w:cs="Times New Roman"/>
              </w:rPr>
              <w:t>, назначения на руководящую должность в образовательное учреждение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</w:t>
            </w:r>
            <w:r w:rsidRPr="00F27A08">
              <w:rPr>
                <w:rFonts w:ascii="Times New Roman" w:hAnsi="Times New Roman" w:cs="Times New Roman"/>
              </w:rPr>
              <w:lastRenderedPageBreak/>
              <w:t>совершение коррупционных правонарушений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4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РФ и законодательством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701F80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</w:t>
            </w:r>
            <w:r w:rsidR="006B123C" w:rsidRPr="00F27A08">
              <w:rPr>
                <w:rFonts w:ascii="Times New Roman" w:hAnsi="Times New Roman" w:cs="Times New Roman"/>
              </w:rPr>
              <w:t>,</w:t>
            </w:r>
            <w:r w:rsidRPr="00F27A08">
              <w:rPr>
                <w:rFonts w:ascii="Times New Roman" w:hAnsi="Times New Roman" w:cs="Times New Roman"/>
              </w:rPr>
              <w:t xml:space="preserve"> </w:t>
            </w:r>
            <w:r w:rsidR="00DA6893" w:rsidRPr="00DA6893">
              <w:rPr>
                <w:rFonts w:ascii="Times New Roman" w:hAnsi="Times New Roman" w:cs="Times New Roman"/>
              </w:rPr>
              <w:t>курирующий данное направление</w:t>
            </w:r>
            <w:r w:rsidR="00DA6893">
              <w:rPr>
                <w:rFonts w:ascii="Times New Roman" w:hAnsi="Times New Roman" w:cs="Times New Roman"/>
              </w:rPr>
              <w:t>,</w:t>
            </w:r>
            <w:r w:rsidR="00DA6893" w:rsidRPr="00DA6893">
              <w:rPr>
                <w:rFonts w:ascii="Times New Roman" w:hAnsi="Times New Roman" w:cs="Times New Roman"/>
              </w:rPr>
              <w:t xml:space="preserve"> </w:t>
            </w:r>
            <w:r w:rsidRPr="00F27A08">
              <w:rPr>
                <w:rFonts w:ascii="Times New Roman" w:hAnsi="Times New Roman" w:cs="Times New Roman"/>
              </w:rPr>
              <w:t>руководитель отдела</w:t>
            </w:r>
            <w:r w:rsidR="00701F80">
              <w:rPr>
                <w:rFonts w:ascii="Times New Roman" w:hAnsi="Times New Roman" w:cs="Times New Roman"/>
              </w:rPr>
              <w:t>,</w:t>
            </w:r>
            <w:r w:rsidR="0077536F" w:rsidRPr="0077536F">
              <w:rPr>
                <w:rFonts w:ascii="Times New Roman" w:hAnsi="Times New Roman" w:cs="Times New Roman"/>
              </w:rPr>
              <w:t xml:space="preserve"> заместитель руководителя отдела</w:t>
            </w:r>
            <w:r w:rsidR="0077536F">
              <w:rPr>
                <w:rFonts w:ascii="Times New Roman" w:hAnsi="Times New Roman" w:cs="Times New Roman"/>
              </w:rPr>
              <w:t>,</w:t>
            </w:r>
            <w:r w:rsidR="00DA6893">
              <w:rPr>
                <w:rFonts w:ascii="Times New Roman" w:hAnsi="Times New Roman" w:cs="Times New Roman"/>
              </w:rPr>
              <w:t xml:space="preserve"> главный специалист</w:t>
            </w:r>
            <w:r w:rsidRPr="00F27A08">
              <w:rPr>
                <w:rFonts w:ascii="Times New Roman" w:hAnsi="Times New Roman" w:cs="Times New Roman"/>
              </w:rPr>
              <w:t xml:space="preserve"> -ответственный секретарь комиссии по делам несовершеннолетних и защите их прав администрации муниципального района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Коллегиальное принятие решений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 Отдел  финанс</w:t>
            </w:r>
            <w:r w:rsidR="006B123C" w:rsidRPr="00F27A08">
              <w:rPr>
                <w:rFonts w:ascii="Times New Roman" w:hAnsi="Times New Roman" w:cs="Times New Roman"/>
              </w:rPr>
              <w:t xml:space="preserve">ов </w:t>
            </w:r>
            <w:r w:rsidR="00D05C03" w:rsidRPr="00F27A08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Подготовка проекта бюджета </w:t>
            </w:r>
            <w:r w:rsidR="006B123C" w:rsidRPr="00F27A08">
              <w:rPr>
                <w:rFonts w:ascii="Times New Roman" w:hAnsi="Times New Roman" w:cs="Times New Roman"/>
              </w:rPr>
              <w:t xml:space="preserve">Терновского </w:t>
            </w:r>
            <w:r w:rsidRPr="00F27A08">
              <w:rPr>
                <w:rFonts w:ascii="Times New Roman" w:hAnsi="Times New Roman" w:cs="Times New Roman"/>
              </w:rPr>
              <w:t xml:space="preserve"> муниципального района Воронежской области, осуществление контроля за его исполнением, подготовка отчета об исполнении бюджета </w:t>
            </w:r>
            <w:r w:rsidR="006B123C" w:rsidRPr="00F27A08">
              <w:rPr>
                <w:rFonts w:ascii="Times New Roman" w:hAnsi="Times New Roman" w:cs="Times New Roman"/>
              </w:rPr>
              <w:t xml:space="preserve">Терновского </w:t>
            </w:r>
            <w:r w:rsidRPr="00F27A08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F27A08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80" w:rsidRDefault="00D05C03" w:rsidP="00701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 xml:space="preserve">Руководитель отдела, начальники секторов отдела, </w:t>
            </w:r>
          </w:p>
          <w:p w:rsidR="00D05C03" w:rsidRPr="00F27A08" w:rsidRDefault="00D05C03" w:rsidP="00701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специалисты</w:t>
            </w:r>
          </w:p>
          <w:p w:rsidR="00D05C03" w:rsidRPr="00F27A08" w:rsidRDefault="00D05C03" w:rsidP="00701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отдела финанс</w:t>
            </w:r>
            <w:r w:rsidR="006B123C" w:rsidRPr="00F27A08">
              <w:rPr>
                <w:rFonts w:ascii="Times New Roman" w:hAnsi="Times New Roman" w:cs="Times New Roman"/>
              </w:rPr>
              <w:t xml:space="preserve">ов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</w:t>
            </w:r>
            <w:r w:rsidRPr="00F27A08">
              <w:rPr>
                <w:rFonts w:ascii="Times New Roman" w:hAnsi="Times New Roman" w:cs="Times New Roman"/>
              </w:rPr>
              <w:lastRenderedPageBreak/>
              <w:t>предоставленных бюджетных средств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5</w:t>
            </w:r>
            <w:r w:rsidR="00D05C03" w:rsidRPr="00F27A0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Заместители главы администрации муниципального района, </w:t>
            </w:r>
            <w:r w:rsidR="00800290">
              <w:rPr>
                <w:rFonts w:ascii="Times New Roman" w:hAnsi="Times New Roman" w:cs="Times New Roman"/>
              </w:rPr>
              <w:t>з</w:t>
            </w:r>
            <w:r w:rsidR="00800290" w:rsidRPr="00800290">
              <w:rPr>
                <w:rFonts w:ascii="Times New Roman" w:hAnsi="Times New Roman" w:cs="Times New Roman"/>
              </w:rPr>
              <w:t>аместитель главы администрации - руководитель аппарата администрации</w:t>
            </w:r>
            <w:r w:rsidR="00800290" w:rsidRPr="00800290">
              <w:rPr>
                <w:rFonts w:ascii="Times New Roman" w:hAnsi="Times New Roman" w:cs="Times New Roman"/>
                <w:bCs/>
                <w:iCs/>
              </w:rPr>
              <w:t xml:space="preserve"> муниципального район</w:t>
            </w:r>
            <w:r w:rsidR="00800290">
              <w:rPr>
                <w:rFonts w:ascii="Times New Roman" w:hAnsi="Times New Roman" w:cs="Times New Roman"/>
                <w:bCs/>
                <w:iCs/>
              </w:rPr>
              <w:t xml:space="preserve">а, </w:t>
            </w:r>
            <w:bookmarkStart w:id="0" w:name="_GoBack"/>
            <w:bookmarkEnd w:id="0"/>
            <w:r w:rsidRPr="00F27A08">
              <w:rPr>
                <w:rFonts w:ascii="Times New Roman" w:hAnsi="Times New Roman" w:cs="Times New Roman"/>
              </w:rPr>
              <w:t>руководители и начальники отделов администрации муниципального района, руководитель отдела финанс</w:t>
            </w:r>
            <w:r w:rsidR="006B123C" w:rsidRPr="00F27A08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руководитель отдела финанс</w:t>
            </w:r>
            <w:r w:rsidR="006B123C" w:rsidRPr="00F27A08">
              <w:rPr>
                <w:rFonts w:ascii="Times New Roman" w:hAnsi="Times New Roman" w:cs="Times New Roman"/>
              </w:rPr>
              <w:t xml:space="preserve">ов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Коллегиальное принятие решений. 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05C03" w:rsidRPr="00F27A08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на работу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</w:t>
            </w:r>
            <w:r w:rsidR="00A70C65">
              <w:rPr>
                <w:rFonts w:ascii="Times New Roman" w:hAnsi="Times New Roman" w:cs="Times New Roman"/>
              </w:rPr>
              <w:t xml:space="preserve"> </w:t>
            </w:r>
            <w:r w:rsidRPr="00F27A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</w:t>
            </w:r>
            <w:r w:rsidRPr="00F27A08">
              <w:rPr>
                <w:rFonts w:ascii="Times New Roman" w:hAnsi="Times New Roman" w:cs="Times New Roman"/>
              </w:rPr>
              <w:lastRenderedPageBreak/>
              <w:t>отдел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</w:t>
            </w:r>
            <w:r w:rsidRPr="00F27A08">
              <w:rPr>
                <w:rFonts w:ascii="Times New Roman" w:hAnsi="Times New Roman" w:cs="Times New Roman"/>
              </w:rPr>
              <w:lastRenderedPageBreak/>
              <w:t>совершение коррупционных правонарушений</w:t>
            </w:r>
          </w:p>
        </w:tc>
      </w:tr>
      <w:tr w:rsidR="00C8693D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5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5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Выбор способа определения поставщиков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Руководитель отдела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Некорректный выбор способа определения поставщиков по срокам, цене, объему,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701F80" w:rsidP="0093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61246" w:rsidRPr="00F27A08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Снижения числа торгов в форме запросов котировок</w:t>
            </w:r>
          </w:p>
        </w:tc>
      </w:tr>
      <w:tr w:rsidR="00C8693D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6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Прямые контакты и переговоры с потенциальным участником.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Дискриминационные изменения документации.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8693D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5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7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котировочных заявок, конкурсных заявок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Руководитель отдела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Склонение к разглашению информации об организациях и лицах, подавших заявки на участие в процедурах по </w:t>
            </w:r>
            <w:r w:rsidRPr="00F27A08">
              <w:rPr>
                <w:rFonts w:ascii="Times New Roman" w:hAnsi="Times New Roman" w:cs="Times New Roman"/>
              </w:rPr>
              <w:lastRenderedPageBreak/>
              <w:t>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Разъяснение муниципальным служащим: обязанности незамедлительно сообщить представителю нанимателя о склонении его к совершению коррупционного </w:t>
            </w:r>
            <w:r w:rsidRPr="00F27A08">
              <w:rPr>
                <w:rFonts w:ascii="Times New Roman" w:hAnsi="Times New Roman" w:cs="Times New Roman"/>
              </w:rPr>
              <w:lastRenderedPageBreak/>
              <w:t>правонарушения; мер ответственности за совершение коррупционных правонарушений.</w:t>
            </w:r>
          </w:p>
        </w:tc>
      </w:tr>
      <w:tr w:rsidR="00C8693D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5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8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Руководитель отдела</w:t>
            </w:r>
            <w:r w:rsidR="00096F2A" w:rsidRPr="00F27A08">
              <w:rPr>
                <w:rFonts w:ascii="Times New Roman" w:hAnsi="Times New Roman" w:cs="Times New Roman"/>
              </w:rPr>
              <w:t xml:space="preserve">, начальник сектора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Затягивание (препятствие) процедуры обжалования выбора поставщика.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Необоснованные изменения условий контракта.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Затягивание (ускорение) заключения контракта.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Запрос недопустимых и/или необъявленных документов и сведений при</w:t>
            </w:r>
            <w:r w:rsidR="00096F2A" w:rsidRPr="00F27A08">
              <w:rPr>
                <w:rFonts w:ascii="Times New Roman" w:hAnsi="Times New Roman" w:cs="Times New Roman"/>
              </w:rPr>
              <w:t xml:space="preserve"> </w:t>
            </w:r>
            <w:r w:rsidRPr="00F27A08">
              <w:rPr>
                <w:rFonts w:ascii="Times New Roman" w:hAnsi="Times New Roman" w:cs="Times New Roman"/>
              </w:rPr>
              <w:t>заключении контракта.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701F80" w:rsidP="0093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61246" w:rsidRPr="00F27A08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Подготовка, сбор и направление контрактов победителям.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Мониторинг заключения муниципальных контрактов.</w:t>
            </w:r>
          </w:p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Заключение контрактов в электронном виде.</w:t>
            </w:r>
          </w:p>
        </w:tc>
      </w:tr>
      <w:tr w:rsidR="00C8693D" w:rsidRPr="00096F2A" w:rsidTr="00930519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5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9</w:t>
            </w:r>
            <w:r w:rsidR="00D61246" w:rsidRPr="00F27A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Подготовка описания объекта закупки, направленной на обеспечение нужд отдела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096F2A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Руководитель отдела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Несоответствие описания объекта закупки имеющимся финансовым ресурсам; включение в описание объекта закупки требований об оказании услуг, ограничивающих участие других поставщиков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246" w:rsidRPr="00F27A08" w:rsidRDefault="00D61246" w:rsidP="00930519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Экспертиза описания объекта закупки независимыми экспертами, государственными органами исполнительной власти</w:t>
            </w:r>
          </w:p>
        </w:tc>
      </w:tr>
      <w:tr w:rsidR="00096F2A" w:rsidRPr="00096F2A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6B123C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6</w:t>
            </w:r>
            <w:r w:rsidR="00D05C03" w:rsidRPr="00F27A08">
              <w:rPr>
                <w:rFonts w:ascii="Times New Roman" w:hAnsi="Times New Roman" w:cs="Times New Roman"/>
              </w:rPr>
              <w:t>. Отдел</w:t>
            </w:r>
            <w:r w:rsidR="006B123C" w:rsidRPr="00F27A08">
              <w:rPr>
                <w:rFonts w:ascii="Times New Roman" w:hAnsi="Times New Roman" w:cs="Times New Roman"/>
              </w:rPr>
              <w:t xml:space="preserve">  по  архитектуре, градостроительству, ЖКХ и газификации   </w:t>
            </w:r>
            <w:r w:rsidR="00D05C03" w:rsidRPr="00F27A08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</w:tc>
      </w:tr>
      <w:tr w:rsidR="00C8693D" w:rsidRPr="00096F2A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6</w:t>
            </w:r>
            <w:r w:rsidR="00D05C03" w:rsidRPr="00F27A0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Формирование сводной отчетности, проведение комплексного анализа и определение тенденции развития жилищно-коммунального хозяйства муниципального района, осуществление экономически обоснованного расчета по финансированию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80" w:rsidRDefault="00A70C65" w:rsidP="00701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D05C03" w:rsidRPr="00F27A08">
              <w:rPr>
                <w:rFonts w:ascii="Times New Roman" w:hAnsi="Times New Roman" w:cs="Times New Roman"/>
              </w:rPr>
              <w:t>аместитель главы администрации муниципального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="00D05C03" w:rsidRPr="00F27A08">
              <w:rPr>
                <w:rFonts w:ascii="Times New Roman" w:hAnsi="Times New Roman" w:cs="Times New Roman"/>
              </w:rPr>
              <w:t xml:space="preserve"> начальник отдела,</w:t>
            </w:r>
            <w:r w:rsidR="00701F80">
              <w:rPr>
                <w:rFonts w:ascii="Times New Roman" w:hAnsi="Times New Roman" w:cs="Times New Roman"/>
              </w:rPr>
              <w:t xml:space="preserve"> </w:t>
            </w:r>
          </w:p>
          <w:p w:rsidR="00D05C03" w:rsidRPr="00F27A08" w:rsidRDefault="00D05C03" w:rsidP="00701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специалисты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Некачественное и несвоевременное формирование сводной отчетности, проведения комплексного анализа и определения тенденции развития жилищно-коммунального хозяйства муниципального района, подготовка экономически не обоснованного расчета по финансированию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096F2A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6</w:t>
            </w:r>
            <w:r w:rsidR="00D05C03" w:rsidRPr="00F27A0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Осуществление муниципального контроля за сохранностью автомобильных дорог местного значения в границах муниципального района (по переданным от поселений полномочиям)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A70C65" w:rsidP="00701F80">
            <w:pPr>
              <w:jc w:val="center"/>
              <w:rPr>
                <w:rFonts w:ascii="Times New Roman" w:hAnsi="Times New Roman" w:cs="Times New Roman"/>
              </w:rPr>
            </w:pPr>
            <w:r w:rsidRPr="00A70C65">
              <w:rPr>
                <w:rFonts w:ascii="Times New Roman" w:hAnsi="Times New Roman" w:cs="Times New Roman"/>
              </w:rPr>
              <w:t>Первый заместитель главы администрации муниципального района, начальник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 обоснованных решений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муниципального контроля за сохранностью автомобильных дорог местного значения.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Разъяснения муниципальным служащим: об обязанности незамедлительно сообщить представителю нанимателя о склонении его к </w:t>
            </w:r>
            <w:r w:rsidRPr="00F27A08">
              <w:rPr>
                <w:rFonts w:ascii="Times New Roman" w:hAnsi="Times New Roman" w:cs="Times New Roman"/>
              </w:rPr>
              <w:lastRenderedPageBreak/>
              <w:t>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096F2A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6</w:t>
            </w:r>
            <w:r w:rsidR="00D05C03" w:rsidRPr="00F27A08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Осуществление муниципального жилищного контроля за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сфере жилищных отношений, а также муниципальными правовыми актами (по переданным от поселений полномочиям)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A70C65" w:rsidP="00F55CD3">
            <w:pPr>
              <w:jc w:val="center"/>
              <w:rPr>
                <w:rFonts w:ascii="Times New Roman" w:hAnsi="Times New Roman" w:cs="Times New Roman"/>
              </w:rPr>
            </w:pPr>
            <w:r w:rsidRPr="00A70C65">
              <w:rPr>
                <w:rFonts w:ascii="Times New Roman" w:hAnsi="Times New Roman" w:cs="Times New Roman"/>
              </w:rPr>
              <w:t>Первый заместитель главы администрации муниципального района, начальник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 обоснованных решений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муниципального контроля за 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области.</w:t>
            </w:r>
          </w:p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C8693D" w:rsidRPr="00096F2A" w:rsidTr="00C20B1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1457E1" w:rsidP="001457E1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6</w:t>
            </w:r>
            <w:r w:rsidR="00096F2A" w:rsidRPr="00F27A08">
              <w:rPr>
                <w:rFonts w:ascii="Times New Roman" w:hAnsi="Times New Roman" w:cs="Times New Roman"/>
              </w:rPr>
              <w:t>.</w:t>
            </w:r>
            <w:r w:rsidRPr="00F27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</w:t>
            </w:r>
            <w:r w:rsidRPr="00F27A08">
              <w:rPr>
                <w:rFonts w:ascii="Times New Roman" w:hAnsi="Times New Roman" w:cs="Times New Roman"/>
              </w:rPr>
              <w:lastRenderedPageBreak/>
              <w:t>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A70C65" w:rsidP="00096F2A">
            <w:pPr>
              <w:jc w:val="center"/>
              <w:rPr>
                <w:rFonts w:ascii="Times New Roman" w:hAnsi="Times New Roman" w:cs="Times New Roman"/>
              </w:rPr>
            </w:pPr>
            <w:r w:rsidRPr="00A70C65">
              <w:rPr>
                <w:rFonts w:ascii="Times New Roman" w:hAnsi="Times New Roman" w:cs="Times New Roman"/>
              </w:rPr>
              <w:lastRenderedPageBreak/>
              <w:t>Первый заместитель главы администрации муниципального района, начальник отдела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необоснованных решений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096F2A" w:rsidRPr="00F27A08" w:rsidRDefault="00096F2A" w:rsidP="00C20B18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 xml:space="preserve">Разъяснения муниципальным служащим: об обязанности незамедлительно сообщить представителю нанимателя о склонении его к </w:t>
            </w:r>
            <w:r w:rsidRPr="00F27A08">
              <w:rPr>
                <w:rFonts w:ascii="Times New Roman" w:hAnsi="Times New Roman" w:cs="Times New Roman"/>
              </w:rPr>
              <w:lastRenderedPageBreak/>
              <w:t>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D05C03" w:rsidRPr="00A14DEE" w:rsidTr="00055EA4"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lastRenderedPageBreak/>
              <w:t>7</w:t>
            </w:r>
            <w:r w:rsidR="00D05C03" w:rsidRPr="00F27A08">
              <w:rPr>
                <w:rFonts w:ascii="Times New Roman" w:hAnsi="Times New Roman" w:cs="Times New Roman"/>
              </w:rPr>
              <w:t>. Административная комиссия муниципального района</w:t>
            </w:r>
          </w:p>
        </w:tc>
      </w:tr>
      <w:tr w:rsidR="00C8693D" w:rsidRPr="00A14DEE" w:rsidTr="00055EA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1457E1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7</w:t>
            </w:r>
            <w:r w:rsidR="00D05C03" w:rsidRPr="00F27A0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 Воронежской области в соответствии с законодательством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70C65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Заместитель главы администрации муниципального района, курирующий данное направление, ведущий специали</w:t>
            </w:r>
            <w:r w:rsidR="00A70C65">
              <w:rPr>
                <w:rFonts w:ascii="Times New Roman" w:hAnsi="Times New Roman" w:cs="Times New Roman"/>
              </w:rPr>
              <w:t>ст -</w:t>
            </w:r>
            <w:r w:rsidRPr="00F27A08">
              <w:rPr>
                <w:rFonts w:ascii="Times New Roman" w:hAnsi="Times New Roman" w:cs="Times New Roman"/>
              </w:rPr>
              <w:t xml:space="preserve"> секретарь </w:t>
            </w:r>
            <w:r w:rsidR="00A70C65">
              <w:rPr>
                <w:rFonts w:ascii="Times New Roman" w:hAnsi="Times New Roman" w:cs="Times New Roman"/>
              </w:rPr>
              <w:t>административной комиссии</w:t>
            </w:r>
            <w:r w:rsidR="00A70C65" w:rsidRPr="00A70C65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C03" w:rsidRPr="00F27A08" w:rsidRDefault="00D05C03" w:rsidP="00A14DEE">
            <w:pPr>
              <w:jc w:val="center"/>
              <w:rPr>
                <w:rFonts w:ascii="Times New Roman" w:hAnsi="Times New Roman" w:cs="Times New Roman"/>
              </w:rPr>
            </w:pPr>
            <w:r w:rsidRPr="00F27A08">
              <w:rPr>
                <w:rFonts w:ascii="Times New Roman" w:hAnsi="Times New Roman" w:cs="Times New Roman"/>
              </w:rPr>
              <w:t>Коллегиальное принятие решений</w:t>
            </w:r>
          </w:p>
        </w:tc>
      </w:tr>
    </w:tbl>
    <w:p w:rsidR="00D05C03" w:rsidRPr="00A14DEE" w:rsidRDefault="00D05C03" w:rsidP="00A14DEE">
      <w:pPr>
        <w:jc w:val="center"/>
        <w:rPr>
          <w:rFonts w:ascii="Times New Roman" w:hAnsi="Times New Roman" w:cs="Times New Roman"/>
        </w:rPr>
      </w:pPr>
    </w:p>
    <w:p w:rsidR="00F420DE" w:rsidRPr="00A14DEE" w:rsidRDefault="00800290" w:rsidP="00A14DEE">
      <w:pPr>
        <w:jc w:val="center"/>
        <w:rPr>
          <w:rFonts w:ascii="Times New Roman" w:hAnsi="Times New Roman" w:cs="Times New Roman"/>
        </w:rPr>
      </w:pPr>
    </w:p>
    <w:sectPr w:rsidR="00F420DE" w:rsidRPr="00A14DEE" w:rsidSect="00D05C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7F1"/>
    <w:multiLevelType w:val="multilevel"/>
    <w:tmpl w:val="08F2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F3CA8"/>
    <w:multiLevelType w:val="multilevel"/>
    <w:tmpl w:val="623E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03"/>
    <w:rsid w:val="0004057E"/>
    <w:rsid w:val="00055EA4"/>
    <w:rsid w:val="00096F2A"/>
    <w:rsid w:val="00113251"/>
    <w:rsid w:val="00113E24"/>
    <w:rsid w:val="001457E1"/>
    <w:rsid w:val="00182BE3"/>
    <w:rsid w:val="00185E9A"/>
    <w:rsid w:val="002B3F6B"/>
    <w:rsid w:val="005154BD"/>
    <w:rsid w:val="005C35DE"/>
    <w:rsid w:val="006B123C"/>
    <w:rsid w:val="00701F80"/>
    <w:rsid w:val="007651E8"/>
    <w:rsid w:val="0077536F"/>
    <w:rsid w:val="00800290"/>
    <w:rsid w:val="0080279D"/>
    <w:rsid w:val="00802950"/>
    <w:rsid w:val="00A14DEE"/>
    <w:rsid w:val="00A70C65"/>
    <w:rsid w:val="00AE413C"/>
    <w:rsid w:val="00AE617A"/>
    <w:rsid w:val="00B00D37"/>
    <w:rsid w:val="00B328E7"/>
    <w:rsid w:val="00BB6FC0"/>
    <w:rsid w:val="00C63A14"/>
    <w:rsid w:val="00C8693D"/>
    <w:rsid w:val="00D05C03"/>
    <w:rsid w:val="00D61246"/>
    <w:rsid w:val="00DA6893"/>
    <w:rsid w:val="00E323A4"/>
    <w:rsid w:val="00EC38F3"/>
    <w:rsid w:val="00F27A08"/>
    <w:rsid w:val="00F55CD3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 Владимировна</dc:creator>
  <cp:lastModifiedBy>Летуновская Татьяна Владимировна</cp:lastModifiedBy>
  <cp:revision>23</cp:revision>
  <cp:lastPrinted>2024-01-17T08:14:00Z</cp:lastPrinted>
  <dcterms:created xsi:type="dcterms:W3CDTF">2019-12-23T11:49:00Z</dcterms:created>
  <dcterms:modified xsi:type="dcterms:W3CDTF">2024-12-25T12:28:00Z</dcterms:modified>
</cp:coreProperties>
</file>