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CE03C1" w:rsidRDefault="008B4C51" w:rsidP="008B4C51">
      <w:pPr>
        <w:ind w:firstLine="709"/>
        <w:jc w:val="center"/>
        <w:rPr>
          <w:b/>
          <w:color w:val="000000"/>
        </w:rPr>
      </w:pPr>
      <w:r w:rsidRPr="00CE03C1">
        <w:rPr>
          <w:b/>
          <w:color w:val="000000"/>
        </w:rPr>
        <w:t>АДМИНИСТРАЦИЯ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ТЕРНОВСКОГО</w:t>
      </w:r>
      <w:r w:rsidRPr="00CE03C1">
        <w:rPr>
          <w:b/>
          <w:color w:val="000000"/>
        </w:rPr>
        <w:t xml:space="preserve">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О Т О К О Л</w:t>
      </w:r>
    </w:p>
    <w:p w:rsidR="008B4C51" w:rsidRPr="00453FE2" w:rsidRDefault="008B4C51" w:rsidP="008B4C51">
      <w:pPr>
        <w:ind w:firstLine="709"/>
        <w:jc w:val="center"/>
        <w:rPr>
          <w:color w:val="000000"/>
        </w:rPr>
      </w:pPr>
    </w:p>
    <w:p w:rsidR="008B4C51" w:rsidRDefault="008B4C51" w:rsidP="007F77B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заседания </w:t>
      </w:r>
      <w:r w:rsidR="007F77B1">
        <w:rPr>
          <w:b/>
          <w:color w:val="000000"/>
        </w:rPr>
        <w:t>Совета по противодействию коррупции</w:t>
      </w:r>
    </w:p>
    <w:p w:rsidR="008B4C51" w:rsidRDefault="007F77B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при главе администрации</w:t>
      </w:r>
      <w:r w:rsidR="008B4C51">
        <w:rPr>
          <w:b/>
          <w:color w:val="000000"/>
        </w:rPr>
        <w:t xml:space="preserve"> Терновского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Pr="008B4C51" w:rsidRDefault="008C4A94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DE4755">
        <w:rPr>
          <w:color w:val="000000"/>
          <w:sz w:val="24"/>
          <w:szCs w:val="24"/>
        </w:rPr>
        <w:t xml:space="preserve"> </w:t>
      </w:r>
      <w:r w:rsidR="00C3674F">
        <w:rPr>
          <w:color w:val="000000"/>
          <w:sz w:val="24"/>
          <w:szCs w:val="24"/>
        </w:rPr>
        <w:t>марта</w:t>
      </w:r>
      <w:r w:rsidR="008B4C51" w:rsidRPr="008B4C51">
        <w:rPr>
          <w:color w:val="000000"/>
          <w:sz w:val="24"/>
          <w:szCs w:val="24"/>
        </w:rPr>
        <w:t xml:space="preserve"> 202</w:t>
      </w:r>
      <w:r w:rsidR="00DE4755">
        <w:rPr>
          <w:color w:val="000000"/>
          <w:sz w:val="24"/>
          <w:szCs w:val="24"/>
        </w:rPr>
        <w:t>3</w:t>
      </w:r>
      <w:r w:rsidR="008B4C51" w:rsidRPr="008B4C51">
        <w:rPr>
          <w:color w:val="000000"/>
          <w:sz w:val="24"/>
          <w:szCs w:val="24"/>
        </w:rPr>
        <w:t xml:space="preserve"> года                                                                                    № </w:t>
      </w:r>
      <w:r w:rsidR="00C3674F">
        <w:rPr>
          <w:color w:val="000000"/>
          <w:sz w:val="24"/>
          <w:szCs w:val="24"/>
        </w:rPr>
        <w:t>1</w:t>
      </w:r>
    </w:p>
    <w:p w:rsidR="008B4C51" w:rsidRPr="008B4C5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proofErr w:type="gramStart"/>
      <w:r w:rsidRPr="008B4C51">
        <w:rPr>
          <w:color w:val="000000"/>
          <w:sz w:val="24"/>
          <w:szCs w:val="24"/>
        </w:rPr>
        <w:t>с</w:t>
      </w:r>
      <w:proofErr w:type="gramEnd"/>
      <w:r w:rsidRPr="008B4C51">
        <w:rPr>
          <w:color w:val="000000"/>
          <w:sz w:val="24"/>
          <w:szCs w:val="24"/>
        </w:rPr>
        <w:t>. Терновка</w:t>
      </w:r>
    </w:p>
    <w:p w:rsidR="005D02C0" w:rsidRDefault="005D02C0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Председатель</w:t>
      </w:r>
      <w:r w:rsidR="00BE435F">
        <w:rPr>
          <w:color w:val="000000"/>
          <w:sz w:val="24"/>
          <w:szCs w:val="24"/>
        </w:rPr>
        <w:t>ствующий</w:t>
      </w:r>
      <w:r w:rsidRPr="008B4C51">
        <w:rPr>
          <w:color w:val="000000"/>
          <w:sz w:val="24"/>
          <w:szCs w:val="24"/>
        </w:rPr>
        <w:t xml:space="preserve">                                                 П.В. Чибисов</w:t>
      </w:r>
    </w:p>
    <w:p w:rsidR="008B4C51" w:rsidRPr="008B4C51" w:rsidRDefault="008B4C51" w:rsidP="008C4A94">
      <w:pPr>
        <w:tabs>
          <w:tab w:val="left" w:pos="6765"/>
        </w:tabs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8C4A94">
        <w:rPr>
          <w:color w:val="000000"/>
          <w:sz w:val="24"/>
          <w:szCs w:val="24"/>
        </w:rPr>
        <w:t xml:space="preserve">                 Т.В. Юдина</w:t>
      </w:r>
    </w:p>
    <w:p w:rsidR="007F77B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Присутствовали:                                            </w:t>
      </w: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Члены комиссии:</w:t>
      </w: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C3674F" w:rsidP="006F0DC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Маринкин </w:t>
      </w:r>
      <w:r w:rsidRPr="00C3674F">
        <w:rPr>
          <w:color w:val="000000"/>
          <w:sz w:val="24"/>
          <w:szCs w:val="24"/>
        </w:rPr>
        <w:t>Валерий Валерьевич</w:t>
      </w:r>
      <w:r w:rsidR="008B4C51" w:rsidRPr="008B4C51">
        <w:rPr>
          <w:color w:val="000000"/>
          <w:sz w:val="24"/>
          <w:szCs w:val="24"/>
        </w:rPr>
        <w:t xml:space="preserve"> – прокурор Терновского района;</w:t>
      </w:r>
    </w:p>
    <w:p w:rsidR="008B4C51" w:rsidRP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Белов</w:t>
      </w:r>
      <w:r w:rsidRPr="008B4C51">
        <w:rPr>
          <w:color w:val="000000"/>
          <w:sz w:val="24"/>
          <w:szCs w:val="24"/>
        </w:rPr>
        <w:t xml:space="preserve"> Алексей Викторович – начальник ОМВД по Терновскому району;</w:t>
      </w:r>
    </w:p>
    <w:p w:rsid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Федотова</w:t>
      </w:r>
      <w:r>
        <w:rPr>
          <w:color w:val="000000"/>
          <w:sz w:val="24"/>
          <w:szCs w:val="24"/>
        </w:rPr>
        <w:t xml:space="preserve"> Ольга Владимировна – руководитель отдела финансов администрации </w:t>
      </w:r>
      <w:r w:rsidR="00401A07">
        <w:rPr>
          <w:color w:val="000000"/>
          <w:sz w:val="24"/>
          <w:szCs w:val="24"/>
        </w:rPr>
        <w:t xml:space="preserve">Терновского </w:t>
      </w:r>
      <w:r>
        <w:rPr>
          <w:color w:val="000000"/>
          <w:sz w:val="24"/>
          <w:szCs w:val="24"/>
        </w:rPr>
        <w:t>муниципального района;</w:t>
      </w:r>
    </w:p>
    <w:p w:rsid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00107">
        <w:rPr>
          <w:color w:val="000000"/>
          <w:sz w:val="24"/>
          <w:szCs w:val="24"/>
          <w:u w:val="single"/>
        </w:rPr>
        <w:t>Неретин</w:t>
      </w:r>
      <w:proofErr w:type="spellEnd"/>
      <w:r>
        <w:rPr>
          <w:color w:val="000000"/>
          <w:sz w:val="24"/>
          <w:szCs w:val="24"/>
        </w:rPr>
        <w:t xml:space="preserve"> Евгений Дмитриевич – заместитель главы</w:t>
      </w:r>
      <w:r w:rsidR="00BE435F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начальник отдела архитектуры, градостроительства, ЖКХ и газификации администрации муниципального района</w:t>
      </w:r>
      <w:r w:rsidR="00401A07">
        <w:rPr>
          <w:color w:val="000000"/>
          <w:sz w:val="24"/>
          <w:szCs w:val="24"/>
        </w:rPr>
        <w:t>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Сухорукова</w:t>
      </w:r>
      <w:r>
        <w:rPr>
          <w:color w:val="000000"/>
          <w:sz w:val="24"/>
          <w:szCs w:val="24"/>
        </w:rPr>
        <w:t xml:space="preserve"> Маргарита Анатольевна – руководитель отдела по образованию и делам молодежи администрации Терновского муниципального района;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Колмакова</w:t>
      </w:r>
      <w:r>
        <w:rPr>
          <w:color w:val="000000"/>
          <w:sz w:val="24"/>
          <w:szCs w:val="24"/>
        </w:rPr>
        <w:t xml:space="preserve"> Наталия Васильевна – руководитель отдела по культуре администрации Терновского муниципального района;</w:t>
      </w:r>
    </w:p>
    <w:p w:rsidR="007F77B1" w:rsidRPr="007F77B1" w:rsidRDefault="007F77B1" w:rsidP="007F77B1">
      <w:pPr>
        <w:ind w:firstLine="709"/>
        <w:rPr>
          <w:color w:val="000000"/>
          <w:sz w:val="24"/>
          <w:szCs w:val="24"/>
        </w:rPr>
      </w:pPr>
      <w:r w:rsidRPr="007F77B1">
        <w:rPr>
          <w:color w:val="000000"/>
          <w:sz w:val="24"/>
          <w:szCs w:val="24"/>
          <w:u w:val="single"/>
        </w:rPr>
        <w:t xml:space="preserve">Насонова </w:t>
      </w:r>
      <w:r w:rsidRPr="007F77B1">
        <w:rPr>
          <w:color w:val="000000"/>
          <w:sz w:val="24"/>
          <w:szCs w:val="24"/>
        </w:rPr>
        <w:t>Ольга Викторовна – председатель Общественной палаты Терновского района Воронежской области</w:t>
      </w:r>
      <w:r>
        <w:rPr>
          <w:color w:val="000000"/>
          <w:sz w:val="24"/>
          <w:szCs w:val="24"/>
        </w:rPr>
        <w:t>.</w:t>
      </w:r>
    </w:p>
    <w:p w:rsidR="00401A07" w:rsidRPr="008B4C51" w:rsidRDefault="00401A07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2F3E5A">
      <w:pPr>
        <w:ind w:firstLine="709"/>
        <w:jc w:val="both"/>
        <w:rPr>
          <w:b/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8B4C51">
        <w:rPr>
          <w:b/>
          <w:color w:val="000000"/>
          <w:sz w:val="24"/>
          <w:szCs w:val="24"/>
        </w:rPr>
        <w:t>ПОВЕСТКА ДНЯ:</w:t>
      </w:r>
    </w:p>
    <w:p w:rsidR="008B4C51" w:rsidRDefault="00DE4755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DE4755">
        <w:rPr>
          <w:color w:val="000000"/>
        </w:rPr>
        <w:t>О результатах работы ОМВД России по Терновскому району  по выявлению и раскрытию  преступлений коррупционной направленности</w:t>
      </w:r>
      <w:r>
        <w:rPr>
          <w:color w:val="000000"/>
        </w:rPr>
        <w:t xml:space="preserve"> (Белов А.В.</w:t>
      </w:r>
      <w:r w:rsidR="00200107">
        <w:rPr>
          <w:color w:val="000000"/>
        </w:rPr>
        <w:t>);</w:t>
      </w:r>
    </w:p>
    <w:p w:rsidR="00200107" w:rsidRPr="00200107" w:rsidRDefault="00DE4755" w:rsidP="00DE4755">
      <w:pPr>
        <w:pStyle w:val="a3"/>
        <w:numPr>
          <w:ilvl w:val="0"/>
          <w:numId w:val="1"/>
        </w:numPr>
        <w:jc w:val="both"/>
        <w:rPr>
          <w:color w:val="000000"/>
        </w:rPr>
      </w:pPr>
      <w:proofErr w:type="gramStart"/>
      <w:r w:rsidRPr="00DE4755">
        <w:t>О результатах  проведения проверок  по соблюдению законодательства о противодействии коррупции в отделе по образованию</w:t>
      </w:r>
      <w:proofErr w:type="gramEnd"/>
      <w:r w:rsidRPr="00DE4755">
        <w:t xml:space="preserve"> и делам молодежи, отделе по культуре  администрации Терновского муниципального района и образовательных учреждениях района </w:t>
      </w:r>
      <w:r w:rsidR="00C3674F" w:rsidRPr="00C3674F">
        <w:t xml:space="preserve"> </w:t>
      </w:r>
      <w:r w:rsidR="007F77B1">
        <w:t>(</w:t>
      </w:r>
      <w:r>
        <w:t>Маринкин В.В.</w:t>
      </w:r>
      <w:r w:rsidR="00C3674F">
        <w:t>)</w:t>
      </w:r>
    </w:p>
    <w:p w:rsidR="00200107" w:rsidRPr="00200107" w:rsidRDefault="00200107" w:rsidP="00200107">
      <w:pPr>
        <w:jc w:val="both"/>
        <w:rPr>
          <w:color w:val="000000"/>
        </w:rPr>
      </w:pPr>
    </w:p>
    <w:p w:rsidR="00DE4755" w:rsidRDefault="007F77B1" w:rsidP="00442484">
      <w:pPr>
        <w:ind w:left="709"/>
        <w:jc w:val="both"/>
        <w:rPr>
          <w:b/>
          <w:color w:val="000000"/>
          <w:sz w:val="24"/>
          <w:szCs w:val="24"/>
        </w:rPr>
      </w:pPr>
      <w:r w:rsidRPr="007F77B1">
        <w:rPr>
          <w:b/>
          <w:color w:val="000000"/>
          <w:sz w:val="24"/>
          <w:szCs w:val="24"/>
        </w:rPr>
        <w:t xml:space="preserve">1. </w:t>
      </w:r>
      <w:r w:rsidR="00442484">
        <w:rPr>
          <w:b/>
          <w:color w:val="000000"/>
          <w:sz w:val="24"/>
          <w:szCs w:val="24"/>
        </w:rPr>
        <w:t xml:space="preserve"> </w:t>
      </w:r>
      <w:r w:rsidR="00DE4755" w:rsidRPr="00DE4755">
        <w:rPr>
          <w:b/>
          <w:color w:val="000000"/>
          <w:sz w:val="24"/>
          <w:szCs w:val="24"/>
        </w:rPr>
        <w:t>О результатах работы ОМВД России по Терновскому району  по выявлению и раскрытию  преступлений коррупционной направленности</w:t>
      </w:r>
    </w:p>
    <w:p w:rsidR="00DE4755" w:rsidRPr="00DE4755" w:rsidRDefault="008B4C51" w:rsidP="00442484">
      <w:pPr>
        <w:ind w:firstLine="709"/>
        <w:jc w:val="both"/>
        <w:rPr>
          <w:color w:val="000000"/>
        </w:rPr>
      </w:pPr>
      <w:r w:rsidRPr="008B4C51">
        <w:rPr>
          <w:color w:val="000000"/>
        </w:rPr>
        <w:t>СЛУШАЛИ:</w:t>
      </w:r>
      <w:r w:rsidR="00DE4755">
        <w:rPr>
          <w:color w:val="000000"/>
        </w:rPr>
        <w:t xml:space="preserve"> </w:t>
      </w:r>
      <w:r w:rsidR="00DE4755" w:rsidRPr="00DE4755">
        <w:rPr>
          <w:color w:val="000000"/>
          <w:sz w:val="24"/>
        </w:rPr>
        <w:t>Белова А.В</w:t>
      </w:r>
      <w:r w:rsidR="00200107">
        <w:rPr>
          <w:color w:val="000000"/>
        </w:rPr>
        <w:t>.</w:t>
      </w:r>
      <w:r w:rsidR="00DE4755">
        <w:rPr>
          <w:color w:val="000000"/>
        </w:rPr>
        <w:t xml:space="preserve"> – </w:t>
      </w:r>
      <w:r w:rsidR="00DE4755" w:rsidRPr="008B4C51">
        <w:rPr>
          <w:color w:val="000000"/>
          <w:sz w:val="24"/>
          <w:szCs w:val="24"/>
        </w:rPr>
        <w:t>начальник</w:t>
      </w:r>
      <w:r w:rsidR="00DE4755">
        <w:rPr>
          <w:color w:val="000000"/>
          <w:sz w:val="24"/>
          <w:szCs w:val="24"/>
        </w:rPr>
        <w:t xml:space="preserve">а </w:t>
      </w:r>
      <w:r w:rsidR="00DE4755" w:rsidRPr="008B4C51">
        <w:rPr>
          <w:color w:val="000000"/>
          <w:sz w:val="24"/>
          <w:szCs w:val="24"/>
        </w:rPr>
        <w:t xml:space="preserve">ОМВД по Терновскому району </w:t>
      </w:r>
    </w:p>
    <w:p w:rsidR="008B4C51" w:rsidRDefault="008B4C51" w:rsidP="00442484">
      <w:pPr>
        <w:ind w:firstLine="709"/>
        <w:jc w:val="both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РЕШИЛИ: </w:t>
      </w:r>
    </w:p>
    <w:p w:rsidR="008C4A94" w:rsidRDefault="00FA7047" w:rsidP="00442484">
      <w:pPr>
        <w:pStyle w:val="a3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Принять к сведению</w:t>
      </w:r>
      <w:r w:rsidR="001940A4">
        <w:rPr>
          <w:color w:val="000000"/>
        </w:rPr>
        <w:t xml:space="preserve"> информацию </w:t>
      </w:r>
      <w:r w:rsidR="00DE4755" w:rsidRPr="00DE4755">
        <w:rPr>
          <w:color w:val="000000"/>
        </w:rPr>
        <w:t>начальника ОМВД по Терновскому району</w:t>
      </w:r>
      <w:r w:rsidR="00DE4755">
        <w:rPr>
          <w:color w:val="000000"/>
        </w:rPr>
        <w:t xml:space="preserve"> </w:t>
      </w:r>
      <w:bookmarkStart w:id="0" w:name="_GoBack"/>
      <w:bookmarkEnd w:id="0"/>
      <w:r w:rsidR="00DE4755">
        <w:rPr>
          <w:color w:val="000000"/>
        </w:rPr>
        <w:t>Белова А.В.</w:t>
      </w:r>
    </w:p>
    <w:p w:rsidR="008C4A94" w:rsidRPr="008C4A94" w:rsidRDefault="008C4A94" w:rsidP="00442484">
      <w:pPr>
        <w:ind w:left="710"/>
        <w:jc w:val="both"/>
        <w:rPr>
          <w:color w:val="000000"/>
          <w:sz w:val="24"/>
          <w:szCs w:val="24"/>
        </w:rPr>
      </w:pPr>
      <w:r w:rsidRPr="008C4A94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8C4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C4A94">
        <w:rPr>
          <w:sz w:val="24"/>
          <w:szCs w:val="24"/>
        </w:rPr>
        <w:t>Рекомендовать ОМВД России по Терновскому району:</w:t>
      </w:r>
    </w:p>
    <w:p w:rsidR="008C4A94" w:rsidRPr="008C4A94" w:rsidRDefault="008C4A94" w:rsidP="008C4A94">
      <w:pPr>
        <w:ind w:left="710"/>
        <w:jc w:val="both"/>
        <w:rPr>
          <w:color w:val="000000"/>
          <w:sz w:val="24"/>
          <w:szCs w:val="24"/>
        </w:rPr>
      </w:pPr>
      <w:r w:rsidRPr="008C4A94">
        <w:rPr>
          <w:sz w:val="24"/>
          <w:szCs w:val="24"/>
        </w:rPr>
        <w:lastRenderedPageBreak/>
        <w:t xml:space="preserve"> 1.2.1</w:t>
      </w:r>
      <w:r>
        <w:rPr>
          <w:sz w:val="24"/>
          <w:szCs w:val="24"/>
        </w:rPr>
        <w:t xml:space="preserve">. </w:t>
      </w:r>
      <w:r w:rsidRPr="008C4A94">
        <w:rPr>
          <w:sz w:val="24"/>
          <w:szCs w:val="24"/>
        </w:rPr>
        <w:t xml:space="preserve">Принять дополнительные меры, направленные на повышение результативности проводимых проверочных мероприятий по выявлению преступлений коррупционной направленности. </w:t>
      </w:r>
    </w:p>
    <w:p w:rsidR="008C4A94" w:rsidRPr="008C4A94" w:rsidRDefault="008C4A94" w:rsidP="008C4A94">
      <w:pPr>
        <w:pStyle w:val="a3"/>
        <w:ind w:left="1070"/>
        <w:jc w:val="both"/>
        <w:rPr>
          <w:color w:val="000000"/>
        </w:rPr>
      </w:pPr>
    </w:p>
    <w:p w:rsidR="005D02C0" w:rsidRDefault="005D02C0" w:rsidP="009B4CEC">
      <w:pPr>
        <w:pStyle w:val="a3"/>
        <w:ind w:left="2138"/>
        <w:jc w:val="both"/>
        <w:rPr>
          <w:color w:val="000000"/>
        </w:rPr>
      </w:pPr>
    </w:p>
    <w:p w:rsidR="005D02C0" w:rsidRDefault="00442484" w:rsidP="00442484">
      <w:pPr>
        <w:pStyle w:val="a3"/>
        <w:ind w:left="709"/>
        <w:jc w:val="both"/>
        <w:rPr>
          <w:b/>
          <w:color w:val="000000"/>
        </w:rPr>
      </w:pPr>
      <w:r w:rsidRPr="00442484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proofErr w:type="gramStart"/>
      <w:r w:rsidR="00DE4755" w:rsidRPr="00DE4755">
        <w:rPr>
          <w:b/>
          <w:color w:val="000000"/>
        </w:rPr>
        <w:t>О результатах  проведения проверок  по соблюдению законодательства о противодействии коррупции в отделе по образованию</w:t>
      </w:r>
      <w:proofErr w:type="gramEnd"/>
      <w:r w:rsidR="00DE4755" w:rsidRPr="00DE4755">
        <w:rPr>
          <w:b/>
          <w:color w:val="000000"/>
        </w:rPr>
        <w:t xml:space="preserve"> и делам молодежи, отделе по культуре  администрации Терновского муниципального района и образовательных учреждениях района</w:t>
      </w:r>
    </w:p>
    <w:p w:rsidR="00553AFC" w:rsidRDefault="00553AFC" w:rsidP="00553AFC">
      <w:pPr>
        <w:pStyle w:val="a3"/>
        <w:jc w:val="both"/>
        <w:rPr>
          <w:color w:val="000000"/>
        </w:rPr>
      </w:pPr>
      <w:r>
        <w:rPr>
          <w:color w:val="000000"/>
        </w:rPr>
        <w:t xml:space="preserve">СЛУШАЛИ: </w:t>
      </w:r>
      <w:proofErr w:type="spellStart"/>
      <w:r w:rsidR="00DE4755">
        <w:rPr>
          <w:color w:val="000000"/>
        </w:rPr>
        <w:t>Маринкиа</w:t>
      </w:r>
      <w:proofErr w:type="spellEnd"/>
      <w:r w:rsidR="00DE4755">
        <w:rPr>
          <w:color w:val="000000"/>
        </w:rPr>
        <w:t xml:space="preserve"> В.В. </w:t>
      </w:r>
      <w:r w:rsidR="00DE4755" w:rsidRPr="008B4C51">
        <w:rPr>
          <w:color w:val="000000"/>
        </w:rPr>
        <w:t xml:space="preserve"> – прокурор</w:t>
      </w:r>
      <w:r w:rsidR="00DE4755">
        <w:rPr>
          <w:color w:val="000000"/>
        </w:rPr>
        <w:t>а</w:t>
      </w:r>
      <w:r w:rsidR="00DE4755" w:rsidRPr="008B4C51">
        <w:rPr>
          <w:color w:val="000000"/>
        </w:rPr>
        <w:t xml:space="preserve"> Терновского района</w:t>
      </w:r>
    </w:p>
    <w:p w:rsidR="002510B6" w:rsidRDefault="002510B6" w:rsidP="002510B6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>РЕШИЛИ:</w:t>
      </w:r>
    </w:p>
    <w:p w:rsidR="00053E94" w:rsidRPr="00053E94" w:rsidRDefault="00685A36" w:rsidP="00053E94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>2</w:t>
      </w:r>
      <w:r w:rsidR="002510B6">
        <w:rPr>
          <w:color w:val="000000"/>
        </w:rPr>
        <w:t xml:space="preserve">.1. Принять к сведению </w:t>
      </w:r>
      <w:r w:rsidR="00053E94" w:rsidRPr="00053E94">
        <w:rPr>
          <w:color w:val="000000"/>
        </w:rPr>
        <w:t xml:space="preserve">информацию </w:t>
      </w:r>
      <w:r w:rsidR="00DE4755">
        <w:rPr>
          <w:color w:val="000000"/>
        </w:rPr>
        <w:t>прокуро</w:t>
      </w:r>
      <w:r w:rsidR="008C4A94">
        <w:rPr>
          <w:color w:val="000000"/>
        </w:rPr>
        <w:t xml:space="preserve">ра Терновского района               </w:t>
      </w:r>
      <w:proofErr w:type="gramStart"/>
      <w:r w:rsidR="008C4A94">
        <w:rPr>
          <w:color w:val="000000"/>
        </w:rPr>
        <w:t>Маринкина</w:t>
      </w:r>
      <w:proofErr w:type="gramEnd"/>
      <w:r w:rsidR="008C4A94">
        <w:rPr>
          <w:color w:val="000000"/>
        </w:rPr>
        <w:t xml:space="preserve"> </w:t>
      </w:r>
      <w:r w:rsidR="00DE4755">
        <w:rPr>
          <w:color w:val="000000"/>
        </w:rPr>
        <w:t>В.В.</w:t>
      </w:r>
    </w:p>
    <w:p w:rsidR="00685A36" w:rsidRDefault="00685A36" w:rsidP="00053E94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>2</w:t>
      </w:r>
      <w:r w:rsidR="002510B6">
        <w:rPr>
          <w:color w:val="000000"/>
        </w:rPr>
        <w:t xml:space="preserve">.2. Рекомендовать </w:t>
      </w:r>
      <w:r w:rsidR="00053E94">
        <w:rPr>
          <w:color w:val="000000"/>
        </w:rPr>
        <w:t>отделу по</w:t>
      </w:r>
      <w:r w:rsidR="00DB3BE6">
        <w:rPr>
          <w:color w:val="000000"/>
        </w:rPr>
        <w:t xml:space="preserve"> образованию и делам  молодежи, отделу по</w:t>
      </w:r>
      <w:r w:rsidR="00053E94">
        <w:rPr>
          <w:color w:val="000000"/>
        </w:rPr>
        <w:t xml:space="preserve"> культуре:</w:t>
      </w:r>
    </w:p>
    <w:p w:rsidR="00053E94" w:rsidRDefault="00053E94" w:rsidP="00053E94">
      <w:pPr>
        <w:pStyle w:val="a3"/>
        <w:ind w:left="709" w:firstLine="425"/>
        <w:jc w:val="both"/>
        <w:rPr>
          <w:color w:val="000000"/>
        </w:rPr>
      </w:pPr>
      <w:r>
        <w:rPr>
          <w:color w:val="000000"/>
        </w:rPr>
        <w:t xml:space="preserve">2.2.1. </w:t>
      </w:r>
      <w:r w:rsidR="00F0534C">
        <w:rPr>
          <w:color w:val="000000"/>
        </w:rPr>
        <w:t>Незамедлительно рассматривать акты прокурорского реагирования о нарушении требований законодательства о противодействии коррупции</w:t>
      </w:r>
    </w:p>
    <w:p w:rsidR="008C4A94" w:rsidRDefault="00415597" w:rsidP="00053E94">
      <w:pPr>
        <w:pStyle w:val="a3"/>
        <w:ind w:left="709" w:firstLine="425"/>
        <w:jc w:val="both"/>
        <w:rPr>
          <w:color w:val="000000"/>
        </w:rPr>
      </w:pPr>
      <w:r>
        <w:rPr>
          <w:color w:val="000000"/>
        </w:rPr>
        <w:t xml:space="preserve">2.2.2. Неукоснительно соблюдать </w:t>
      </w:r>
      <w:r w:rsidR="00453FE2">
        <w:rPr>
          <w:color w:val="000000"/>
        </w:rPr>
        <w:t>законодательство</w:t>
      </w:r>
      <w:r w:rsidR="008C4A94" w:rsidRPr="008C4A94">
        <w:rPr>
          <w:color w:val="000000"/>
        </w:rPr>
        <w:t xml:space="preserve"> о противодействии коррупции</w:t>
      </w:r>
      <w:r w:rsidR="008C4A94">
        <w:rPr>
          <w:color w:val="000000"/>
        </w:rPr>
        <w:t>.</w:t>
      </w:r>
    </w:p>
    <w:p w:rsidR="00053E94" w:rsidRDefault="00053E94" w:rsidP="00053E94">
      <w:pPr>
        <w:pStyle w:val="a3"/>
        <w:ind w:left="709"/>
        <w:jc w:val="both"/>
        <w:rPr>
          <w:color w:val="000000"/>
        </w:rPr>
      </w:pPr>
    </w:p>
    <w:p w:rsidR="008B4C51" w:rsidRPr="008B4C51" w:rsidRDefault="008B4C51" w:rsidP="008B4C51">
      <w:pPr>
        <w:ind w:left="360"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6C3A1E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Председатель</w:t>
      </w:r>
      <w:r w:rsidR="00BE435F">
        <w:rPr>
          <w:color w:val="000000"/>
          <w:sz w:val="24"/>
          <w:szCs w:val="24"/>
        </w:rPr>
        <w:t xml:space="preserve">ствующий комиссии            </w:t>
      </w:r>
      <w:r w:rsidRPr="008B4C51">
        <w:rPr>
          <w:color w:val="000000"/>
          <w:sz w:val="24"/>
          <w:szCs w:val="24"/>
        </w:rPr>
        <w:t xml:space="preserve">   </w:t>
      </w:r>
      <w:r w:rsidR="006C3A1E">
        <w:rPr>
          <w:i/>
          <w:color w:val="000000"/>
          <w:sz w:val="24"/>
          <w:szCs w:val="24"/>
        </w:rPr>
        <w:t xml:space="preserve">                                </w:t>
      </w:r>
      <w:r w:rsidR="006C3A1E">
        <w:rPr>
          <w:color w:val="000000"/>
          <w:sz w:val="24"/>
          <w:szCs w:val="24"/>
        </w:rPr>
        <w:t xml:space="preserve">              П.В. Чибисов</w:t>
      </w:r>
    </w:p>
    <w:p w:rsidR="006C3A1E" w:rsidRDefault="006C3A1E" w:rsidP="008B4C51">
      <w:pPr>
        <w:ind w:firstLine="709"/>
        <w:rPr>
          <w:color w:val="000000"/>
          <w:sz w:val="24"/>
          <w:szCs w:val="24"/>
        </w:rPr>
      </w:pPr>
    </w:p>
    <w:p w:rsidR="00637C1A" w:rsidRPr="008C4A94" w:rsidRDefault="008B4C51" w:rsidP="00145AF0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комиссии                        </w:t>
      </w:r>
      <w:r w:rsidRPr="008B4C51">
        <w:rPr>
          <w:i/>
          <w:color w:val="000000"/>
          <w:sz w:val="24"/>
          <w:szCs w:val="24"/>
        </w:rPr>
        <w:t xml:space="preserve"> </w:t>
      </w:r>
      <w:r w:rsidR="006C3A1E">
        <w:rPr>
          <w:i/>
          <w:color w:val="000000"/>
          <w:sz w:val="24"/>
          <w:szCs w:val="24"/>
        </w:rPr>
        <w:t xml:space="preserve">                                              </w:t>
      </w:r>
      <w:r w:rsidR="008C4A94">
        <w:rPr>
          <w:color w:val="000000"/>
          <w:sz w:val="24"/>
          <w:szCs w:val="24"/>
        </w:rPr>
        <w:t xml:space="preserve">              Т.В. Юдина</w:t>
      </w:r>
    </w:p>
    <w:sectPr w:rsidR="00637C1A" w:rsidRPr="008C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hybridMultilevel"/>
    <w:tmpl w:val="A92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53E94"/>
    <w:rsid w:val="00145AF0"/>
    <w:rsid w:val="001940A4"/>
    <w:rsid w:val="00200107"/>
    <w:rsid w:val="002510B6"/>
    <w:rsid w:val="00290843"/>
    <w:rsid w:val="002F3E5A"/>
    <w:rsid w:val="00354811"/>
    <w:rsid w:val="003C2316"/>
    <w:rsid w:val="00401A07"/>
    <w:rsid w:val="00415597"/>
    <w:rsid w:val="00442484"/>
    <w:rsid w:val="00453FE2"/>
    <w:rsid w:val="004A20D5"/>
    <w:rsid w:val="00521DC7"/>
    <w:rsid w:val="005373A2"/>
    <w:rsid w:val="00553AFC"/>
    <w:rsid w:val="005D02C0"/>
    <w:rsid w:val="00637C1A"/>
    <w:rsid w:val="006519AA"/>
    <w:rsid w:val="00685A36"/>
    <w:rsid w:val="006C3A1E"/>
    <w:rsid w:val="006F0DCA"/>
    <w:rsid w:val="007F5945"/>
    <w:rsid w:val="007F77B1"/>
    <w:rsid w:val="0081502A"/>
    <w:rsid w:val="0081770F"/>
    <w:rsid w:val="008B4C51"/>
    <w:rsid w:val="008C4A94"/>
    <w:rsid w:val="008F6E5E"/>
    <w:rsid w:val="009A47F0"/>
    <w:rsid w:val="009B4CEC"/>
    <w:rsid w:val="00AB52DD"/>
    <w:rsid w:val="00AB6DC8"/>
    <w:rsid w:val="00BE435F"/>
    <w:rsid w:val="00BF4980"/>
    <w:rsid w:val="00C3674F"/>
    <w:rsid w:val="00C80B92"/>
    <w:rsid w:val="00D67F93"/>
    <w:rsid w:val="00DB3BE6"/>
    <w:rsid w:val="00DE4755"/>
    <w:rsid w:val="00E76444"/>
    <w:rsid w:val="00F0534C"/>
    <w:rsid w:val="00FA704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Нелюбова Дарья Ивановна</cp:lastModifiedBy>
  <cp:revision>14</cp:revision>
  <cp:lastPrinted>2021-06-28T08:29:00Z</cp:lastPrinted>
  <dcterms:created xsi:type="dcterms:W3CDTF">2022-03-30T07:44:00Z</dcterms:created>
  <dcterms:modified xsi:type="dcterms:W3CDTF">2023-03-24T06:55:00Z</dcterms:modified>
</cp:coreProperties>
</file>