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6A" w:rsidRPr="005E1EA3" w:rsidRDefault="0045526A" w:rsidP="0045526A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514350"/>
            <wp:effectExtent l="0" t="0" r="9525" b="0"/>
            <wp:docPr id="1" name="Рисунок 1" descr="Описание: 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ntitled-Scanned-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6A" w:rsidRPr="005E1EA3" w:rsidRDefault="0045526A" w:rsidP="0045526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26A" w:rsidRPr="005E1EA3" w:rsidRDefault="0045526A" w:rsidP="004552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СОВЕТ НАРОДНЫХ ДЕПУТАТОВ</w:t>
      </w:r>
    </w:p>
    <w:p w:rsidR="0045526A" w:rsidRPr="005E1EA3" w:rsidRDefault="0045526A" w:rsidP="0045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45526A" w:rsidRPr="005E1EA3" w:rsidRDefault="0045526A" w:rsidP="0045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5526A" w:rsidRPr="005E1EA3" w:rsidRDefault="0045526A" w:rsidP="0045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26A" w:rsidRDefault="0045526A" w:rsidP="0045526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5526A" w:rsidRPr="005E1EA3" w:rsidRDefault="0045526A" w:rsidP="0045526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26A" w:rsidRDefault="0045526A" w:rsidP="00455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E1EA3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5E1EA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« </w:t>
      </w:r>
      <w:r w:rsidR="00C3688E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E1EA3">
        <w:rPr>
          <w:rFonts w:ascii="Times New Roman" w:eastAsia="Calibri" w:hAnsi="Times New Roman" w:cs="Times New Roman"/>
          <w:bCs/>
          <w:sz w:val="28"/>
          <w:szCs w:val="28"/>
        </w:rPr>
        <w:t>»  апреля  2016 г. №</w:t>
      </w:r>
      <w:r w:rsidR="009E7432">
        <w:rPr>
          <w:rFonts w:ascii="Times New Roman" w:eastAsia="Calibri" w:hAnsi="Times New Roman" w:cs="Times New Roman"/>
          <w:bCs/>
          <w:sz w:val="28"/>
          <w:szCs w:val="28"/>
        </w:rPr>
        <w:t xml:space="preserve"> 158</w:t>
      </w:r>
    </w:p>
    <w:p w:rsidR="0045526A" w:rsidRDefault="009E7432" w:rsidP="0045526A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. Терновка</w:t>
      </w:r>
    </w:p>
    <w:p w:rsidR="009E7432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Об утверждении Порядка </w:t>
      </w:r>
      <w:r w:rsidR="00311E4C"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увольнения </w:t>
      </w:r>
    </w:p>
    <w:p w:rsidR="00A77DDE" w:rsidRPr="00723E8E" w:rsidRDefault="00311E4C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(освобождения от должности) в связи с утратой доверия лиц, замещающих муниципальные должности и </w:t>
      </w:r>
      <w:r w:rsidR="00A77DDE"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применения </w:t>
      </w:r>
    </w:p>
    <w:p w:rsidR="00A77DDE" w:rsidRPr="00723E8E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к </w:t>
      </w:r>
      <w:r w:rsidR="00DE326E"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лицам, замещающим должности </w:t>
      </w: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муниципальн</w:t>
      </w:r>
      <w:r w:rsidR="00311E4C"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ой</w:t>
      </w: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 служ</w:t>
      </w:r>
      <w:r w:rsidR="00311E4C"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бы в </w:t>
      </w: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 орган</w:t>
      </w:r>
      <w:r w:rsidR="00311E4C"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ах</w:t>
      </w: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 местного самоуправления </w:t>
      </w:r>
    </w:p>
    <w:p w:rsidR="00A77DDE" w:rsidRPr="00723E8E" w:rsidRDefault="0045526A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Терновского </w:t>
      </w:r>
      <w:r w:rsidR="00A77DDE"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 муниципального района </w:t>
      </w:r>
    </w:p>
    <w:p w:rsidR="00A77DDE" w:rsidRPr="00723E8E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Воронежской области взысканий </w:t>
      </w:r>
      <w:proofErr w:type="gramStart"/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за</w:t>
      </w:r>
      <w:proofErr w:type="gramEnd"/>
    </w:p>
    <w:p w:rsidR="00A77DDE" w:rsidRPr="00723E8E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несоблюдение ограничений и запретов, </w:t>
      </w:r>
    </w:p>
    <w:p w:rsidR="00A77DDE" w:rsidRPr="00723E8E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требований о предотвращении или </w:t>
      </w:r>
      <w:proofErr w:type="gramStart"/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об</w:t>
      </w:r>
      <w:proofErr w:type="gramEnd"/>
    </w:p>
    <w:p w:rsidR="00A77DDE" w:rsidRPr="00723E8E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proofErr w:type="gramStart"/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урегулировании</w:t>
      </w:r>
      <w:proofErr w:type="gramEnd"/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 конфликта интересов и</w:t>
      </w:r>
    </w:p>
    <w:p w:rsidR="00A77DDE" w:rsidRPr="00723E8E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 xml:space="preserve">неисполнение обязанностей, установленных </w:t>
      </w:r>
    </w:p>
    <w:p w:rsidR="00A77DDE" w:rsidRPr="00723E8E" w:rsidRDefault="00A77DDE" w:rsidP="0045526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723E8E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55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взысканийза</w:t>
      </w:r>
      <w:proofErr w:type="spell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26A" w:rsidRPr="0045526A" w:rsidRDefault="0045526A" w:rsidP="0045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3</w:t>
      </w:r>
      <w:r w:rsidRP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 в официальном периодическом печатном издании «Терновский муниципальный вестник».</w:t>
      </w:r>
    </w:p>
    <w:p w:rsidR="0045526A" w:rsidRPr="0045526A" w:rsidRDefault="0045526A" w:rsidP="0045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P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опубликования.</w:t>
      </w:r>
    </w:p>
    <w:p w:rsidR="0045526A" w:rsidRPr="0045526A" w:rsidRDefault="0045526A" w:rsidP="0045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26A" w:rsidRPr="0045526A" w:rsidRDefault="0045526A" w:rsidP="0045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Терновского </w:t>
      </w:r>
    </w:p>
    <w:p w:rsidR="0045526A" w:rsidRPr="0045526A" w:rsidRDefault="0045526A" w:rsidP="0045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В.А. </w:t>
      </w:r>
      <w:proofErr w:type="spellStart"/>
      <w:r w:rsidRPr="0045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Кавешников</w:t>
      </w:r>
      <w:proofErr w:type="spellEnd"/>
    </w:p>
    <w:p w:rsidR="0045526A" w:rsidRPr="0045526A" w:rsidRDefault="0045526A" w:rsidP="0045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26A" w:rsidRPr="0045526A" w:rsidRDefault="0045526A" w:rsidP="0045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proofErr w:type="gramStart"/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A77DDE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1F5DAB" w:rsidRDefault="001F5DA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1F5DAB" w:rsidRPr="004E3204" w:rsidRDefault="001F5DA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77DDE" w:rsidRPr="004E3204" w:rsidRDefault="00C3688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</w:t>
      </w:r>
      <w:r w:rsidR="001F5D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 2016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E743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proofErr w:type="gramStart"/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разработан</w:t>
      </w:r>
      <w:proofErr w:type="gramEnd"/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9E7432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в</w:t>
      </w:r>
      <w:r w:rsidR="00264CB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Совете народных депутатов Терновского </w:t>
      </w:r>
      <w:r w:rsidR="001F5DAB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</w:t>
      </w:r>
      <w:r w:rsidR="00264CB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района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</w:t>
      </w:r>
      <w:r w:rsidR="001F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 </w:t>
      </w:r>
      <w:r w:rsidR="0026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народных депутатов </w:t>
      </w:r>
      <w:r w:rsidR="001F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 района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302" w:rsidRPr="00AD6302" w:rsidRDefault="007E1F79" w:rsidP="00A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1F79">
        <w:rPr>
          <w:rFonts w:ascii="Times New Roman" w:hAnsi="Times New Roman" w:cs="Times New Roman"/>
          <w:sz w:val="28"/>
          <w:szCs w:val="28"/>
        </w:rPr>
        <w:t>олжности председателя контрольно-счетного орг</w:t>
      </w:r>
      <w:r w:rsidR="001F5DAB">
        <w:rPr>
          <w:rFonts w:ascii="Times New Roman" w:hAnsi="Times New Roman" w:cs="Times New Roman"/>
          <w:sz w:val="28"/>
          <w:szCs w:val="28"/>
        </w:rPr>
        <w:t>ана муниципального образования.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proofErr w:type="gramEnd"/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Start"/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proofErr w:type="gramEnd"/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F5DAB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2878A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2878AD">
        <w:rPr>
          <w:rFonts w:ascii="Times New Roman" w:hAnsi="Times New Roman" w:cs="Times New Roman"/>
          <w:sz w:val="28"/>
          <w:szCs w:val="28"/>
        </w:rPr>
        <w:t xml:space="preserve"> за ведение кадрового делопроизводства </w:t>
      </w:r>
      <w:r>
        <w:rPr>
          <w:rFonts w:ascii="Times New Roman" w:hAnsi="Times New Roman" w:cs="Times New Roman"/>
          <w:sz w:val="28"/>
          <w:szCs w:val="28"/>
        </w:rPr>
        <w:t>соответствующего органа местного самоуправления;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Общественной палатой Российской Федерации, Общественной палатой Воронежской области и </w:t>
      </w:r>
      <w:r w:rsidR="002878AD">
        <w:rPr>
          <w:rFonts w:ascii="Times New Roman" w:hAnsi="Times New Roman" w:cs="Times New Roman"/>
          <w:sz w:val="28"/>
          <w:szCs w:val="28"/>
        </w:rPr>
        <w:t>Общественной палатой 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2878AD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</w:t>
      </w:r>
      <w:proofErr w:type="spellStart"/>
      <w:r w:rsidR="00C56BC4">
        <w:rPr>
          <w:rFonts w:ascii="Times New Roman" w:hAnsi="Times New Roman" w:cs="Times New Roman"/>
          <w:bCs/>
          <w:sz w:val="28"/>
          <w:szCs w:val="28"/>
        </w:rPr>
        <w:t>закона</w:t>
      </w:r>
      <w:r w:rsidR="00C56BC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C56BC4">
        <w:rPr>
          <w:rFonts w:ascii="Times New Roman" w:hAnsi="Times New Roman" w:cs="Times New Roman"/>
          <w:sz w:val="28"/>
          <w:szCs w:val="28"/>
        </w:rPr>
        <w:t xml:space="preserve">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2878AD">
        <w:rPr>
          <w:rFonts w:ascii="Times New Roman" w:hAnsi="Times New Roman" w:cs="Times New Roman"/>
          <w:bCs/>
          <w:sz w:val="28"/>
          <w:szCs w:val="28"/>
        </w:rPr>
        <w:t xml:space="preserve">Терновского муниципального района Воронежской области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ст.74.1 Федерального закона от 06.10.2003 №131-ФЗ «Об </w:t>
      </w:r>
      <w:proofErr w:type="spellStart"/>
      <w:r w:rsidR="00C56BC4" w:rsidRPr="00F81CA4">
        <w:rPr>
          <w:rFonts w:ascii="Times New Roman" w:hAnsi="Times New Roman" w:cs="Times New Roman"/>
          <w:bCs/>
          <w:sz w:val="28"/>
          <w:szCs w:val="28"/>
        </w:rPr>
        <w:t>общихпринципах</w:t>
      </w:r>
      <w:proofErr w:type="spellEnd"/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2878AD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2878AD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 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B75FB2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proofErr w:type="gramStart"/>
      <w:r w:rsidR="00B75FB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56BC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2878AD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</w:t>
      </w:r>
      <w:r w:rsidR="00B75FB2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5B4D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C65DC4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DC4" w:rsidRDefault="00C65DC4" w:rsidP="00C65D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5DC4" w:rsidRDefault="00C65DC4" w:rsidP="00C65D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5DC4" w:rsidRDefault="00C65DC4" w:rsidP="00C65D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432" w:rsidRDefault="009E7432" w:rsidP="00C65D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432" w:rsidRDefault="009E7432" w:rsidP="00C65D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1765" w:rsidRPr="004E3204" w:rsidRDefault="009E7432" w:rsidP="00C65D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="00F71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F71765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C65DC4" w:rsidRPr="004E3204" w:rsidRDefault="00C65DC4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</w:p>
    <w:p w:rsidR="00F71765" w:rsidRPr="004E3204" w:rsidRDefault="00C65DC4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E74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апреля 2016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E743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1) доклада о результатах проверки, проведенной </w:t>
      </w:r>
      <w:r w:rsidR="00C65DC4">
        <w:rPr>
          <w:rFonts w:ascii="Times New Roman" w:hAnsi="Times New Roman" w:cs="Times New Roman"/>
          <w:bCs/>
          <w:sz w:val="28"/>
          <w:szCs w:val="28"/>
        </w:rPr>
        <w:t xml:space="preserve">специалистами </w:t>
      </w:r>
      <w:r w:rsidRPr="00865917"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C3688E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распоряжении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основания применения взыскания указывается </w:t>
      </w:r>
      <w:hyperlink r:id="rId24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5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C3688E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В случае отказа 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</w:t>
      </w:r>
      <w:r w:rsidR="00C3688E">
        <w:rPr>
          <w:rFonts w:ascii="Times New Roman" w:hAnsi="Times New Roman" w:cs="Times New Roman"/>
          <w:bCs/>
          <w:sz w:val="28"/>
          <w:szCs w:val="28"/>
        </w:rPr>
        <w:t xml:space="preserve">.8. Копия распоряжения 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4552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2F" w:rsidRDefault="00133C2F">
      <w:pPr>
        <w:spacing w:after="0" w:line="240" w:lineRule="auto"/>
      </w:pPr>
      <w:r>
        <w:separator/>
      </w:r>
    </w:p>
  </w:endnote>
  <w:endnote w:type="continuationSeparator" w:id="0">
    <w:p w:rsidR="00133C2F" w:rsidRDefault="0013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2F" w:rsidRDefault="00133C2F">
      <w:pPr>
        <w:spacing w:after="0" w:line="240" w:lineRule="auto"/>
      </w:pPr>
      <w:r>
        <w:separator/>
      </w:r>
    </w:p>
  </w:footnote>
  <w:footnote w:type="continuationSeparator" w:id="0">
    <w:p w:rsidR="00133C2F" w:rsidRDefault="0013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412AC"/>
    <w:rsid w:val="00133C2F"/>
    <w:rsid w:val="001F5DAB"/>
    <w:rsid w:val="0025195E"/>
    <w:rsid w:val="00264CBE"/>
    <w:rsid w:val="002878AD"/>
    <w:rsid w:val="002C15BA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5526A"/>
    <w:rsid w:val="00485027"/>
    <w:rsid w:val="004A0C39"/>
    <w:rsid w:val="004E3204"/>
    <w:rsid w:val="005108C8"/>
    <w:rsid w:val="0052087C"/>
    <w:rsid w:val="005878AE"/>
    <w:rsid w:val="0059619F"/>
    <w:rsid w:val="005B4D43"/>
    <w:rsid w:val="006249D1"/>
    <w:rsid w:val="006C640B"/>
    <w:rsid w:val="00723E8E"/>
    <w:rsid w:val="007824A5"/>
    <w:rsid w:val="007B77BB"/>
    <w:rsid w:val="007C2BBF"/>
    <w:rsid w:val="007E1F79"/>
    <w:rsid w:val="00865917"/>
    <w:rsid w:val="00865B53"/>
    <w:rsid w:val="008A3F96"/>
    <w:rsid w:val="008E7E83"/>
    <w:rsid w:val="009E7432"/>
    <w:rsid w:val="00A02E5B"/>
    <w:rsid w:val="00A77DDE"/>
    <w:rsid w:val="00AB58B5"/>
    <w:rsid w:val="00AC645D"/>
    <w:rsid w:val="00AD5CA3"/>
    <w:rsid w:val="00AD6302"/>
    <w:rsid w:val="00AF66CC"/>
    <w:rsid w:val="00B32F1E"/>
    <w:rsid w:val="00B75FB2"/>
    <w:rsid w:val="00B86368"/>
    <w:rsid w:val="00C3688E"/>
    <w:rsid w:val="00C56BC4"/>
    <w:rsid w:val="00C65DC4"/>
    <w:rsid w:val="00DA3A67"/>
    <w:rsid w:val="00DD603D"/>
    <w:rsid w:val="00DE326E"/>
    <w:rsid w:val="00E41950"/>
    <w:rsid w:val="00EA0E46"/>
    <w:rsid w:val="00F55761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46D44B599tCk5M" TargetMode="External"/><Relationship Id="rId18" Type="http://schemas.openxmlformats.org/officeDocument/2006/relationships/hyperlink" Target="consultantplus://offline/ref=D10C7E24437CE415DE7E550D743749CDDC10DBFA6EAE050BB4244FA9D4t2kD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2D546833056331t6kC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817E4044D53178FE90F5860715FCD7E7DB95FD599870D70F99C5C97B47F07C87F1A57D1Db1M" TargetMode="External"/><Relationship Id="rId17" Type="http://schemas.openxmlformats.org/officeDocument/2006/relationships/hyperlink" Target="consultantplus://offline/ref=D10C7E24437CE415DE7E550D743749CDDC10DAFB68AC050BB4244FA9D4t2kDM" TargetMode="External"/><Relationship Id="rId25" Type="http://schemas.openxmlformats.org/officeDocument/2006/relationships/hyperlink" Target="consultantplus://offline/ref=D10C7E24437CE415DE7E550D743749CDDC10DAFB68A8050BB4244FA9D42D546833056336t6k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8050BB4244FA9D42D546833056336t6kDM" TargetMode="External"/><Relationship Id="rId20" Type="http://schemas.openxmlformats.org/officeDocument/2006/relationships/hyperlink" Target="consultantplus://offline/ref=D10C7E24437CE415DE7E550D743749CDDC10DAFB68A8050BB4244FA9D42D5468330563346D44B599tCk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D7B414964BC12145ACFA19358A383470BD2769F1F02DB60E5544A78459EE1464D40F7B37AB06C955A7F60CO0G3M" TargetMode="External"/><Relationship Id="rId24" Type="http://schemas.openxmlformats.org/officeDocument/2006/relationships/hyperlink" Target="consultantplus://offline/ref=D10C7E24437CE415DE7E550D743749CDDC10DAFB68A8050BB4244FA9D42D546833056336t6k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46D44B593tCkDM" TargetMode="External"/><Relationship Id="rId23" Type="http://schemas.openxmlformats.org/officeDocument/2006/relationships/hyperlink" Target="consultantplus://offline/ref=D10C7E24437CE415DE7E550D743749CDDC10DAFB68AC050BB4244FA9D4t2kDM" TargetMode="External"/><Relationship Id="rId10" Type="http://schemas.openxmlformats.org/officeDocument/2006/relationships/hyperlink" Target="consultantplus://offline/ref=F6BC97E5CFFE407E7BF79BA490407F95BBD18A8732F16A5EB0FCF15980D5880629A85F2FUE1AL" TargetMode="External"/><Relationship Id="rId19" Type="http://schemas.openxmlformats.org/officeDocument/2006/relationships/hyperlink" Target="consultantplus://offline/ref=D10C7E24437CE415DE7E550D743749CDDC10DAFB68A8050BB4244FA9D42D5468330563346D44B593tCk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10C7E24437CE415DE7E550D743749CDDC10DAFB68A8050BB4244FA9D42D546833056331t6kCM" TargetMode="External"/><Relationship Id="rId22" Type="http://schemas.openxmlformats.org/officeDocument/2006/relationships/hyperlink" Target="consultantplus://offline/ref=D10C7E24437CE415DE7E550D743749CDDC10DAFB68A8050BB4244FA9D4t2k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E04B-2D95-4210-B5DD-7609F355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Будаева Ирина Евгеньева</cp:lastModifiedBy>
  <cp:revision>4</cp:revision>
  <cp:lastPrinted>2016-04-06T11:24:00Z</cp:lastPrinted>
  <dcterms:created xsi:type="dcterms:W3CDTF">2016-04-08T07:42:00Z</dcterms:created>
  <dcterms:modified xsi:type="dcterms:W3CDTF">2016-04-27T07:23:00Z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