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61DC" w:rsidRDefault="00C261DC" w:rsidP="0021078C">
      <w:pPr>
        <w:tabs>
          <w:tab w:val="left" w:pos="709"/>
        </w:tabs>
        <w:jc w:val="center"/>
        <w:rPr>
          <w:rFonts w:cs="Times New Roman"/>
          <w:b/>
          <w:sz w:val="32"/>
          <w:szCs w:val="32"/>
        </w:rPr>
      </w:pPr>
      <w:r w:rsidRPr="0056261B">
        <w:rPr>
          <w:rFonts w:ascii="Times New Roman" w:hAnsi="Times New Roman" w:cs="Times New Roman"/>
          <w:b/>
          <w:sz w:val="32"/>
          <w:szCs w:val="32"/>
        </w:rPr>
        <w:object w:dxaOrig="9637" w:dyaOrig="3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81.5pt" o:ole="">
            <v:imagedata r:id="rId8" o:title=""/>
          </v:shape>
          <o:OLEObject Type="Embed" ProgID="Word.Document.12" ShapeID="_x0000_i1025" DrawAspect="Content" ObjectID="_1652268365" r:id="rId9">
            <o:FieldCodes>\s</o:FieldCodes>
          </o:OLEObject>
        </w:object>
      </w:r>
    </w:p>
    <w:p w:rsidR="00C261DC" w:rsidRDefault="00C261DC" w:rsidP="00C261DC">
      <w:pPr>
        <w:jc w:val="center"/>
        <w:rPr>
          <w:rFonts w:cs="Times New Roman"/>
          <w:b/>
          <w:sz w:val="32"/>
          <w:szCs w:val="32"/>
        </w:rPr>
      </w:pPr>
    </w:p>
    <w:p w:rsidR="00C261DC" w:rsidRDefault="00C261DC" w:rsidP="00C261DC">
      <w:pPr>
        <w:jc w:val="center"/>
        <w:rPr>
          <w:rFonts w:cs="Times New Roman"/>
          <w:b/>
          <w:sz w:val="32"/>
          <w:szCs w:val="32"/>
        </w:rPr>
      </w:pPr>
    </w:p>
    <w:p w:rsidR="00C261DC" w:rsidRDefault="00C261DC" w:rsidP="00C261DC">
      <w:pPr>
        <w:jc w:val="center"/>
        <w:rPr>
          <w:rFonts w:cs="Times New Roman"/>
          <w:b/>
          <w:sz w:val="32"/>
          <w:szCs w:val="32"/>
        </w:rPr>
      </w:pPr>
    </w:p>
    <w:p w:rsidR="00C261DC" w:rsidRPr="00C261DC" w:rsidRDefault="00C261DC" w:rsidP="00C261DC">
      <w:pPr>
        <w:spacing w:after="0"/>
        <w:jc w:val="center"/>
        <w:rPr>
          <w:rFonts w:ascii="Times New Roman" w:hAnsi="Times New Roman" w:cs="Times New Roman"/>
          <w:b/>
          <w:sz w:val="32"/>
          <w:szCs w:val="32"/>
        </w:rPr>
      </w:pPr>
    </w:p>
    <w:p w:rsidR="00C261DC" w:rsidRPr="00C261DC" w:rsidRDefault="00C261DC" w:rsidP="00C261DC">
      <w:pPr>
        <w:spacing w:after="0"/>
        <w:jc w:val="center"/>
        <w:rPr>
          <w:rFonts w:ascii="Times New Roman" w:hAnsi="Times New Roman" w:cs="Times New Roman"/>
          <w:b/>
          <w:sz w:val="32"/>
          <w:szCs w:val="32"/>
        </w:rPr>
      </w:pPr>
      <w:r w:rsidRPr="00C261DC">
        <w:rPr>
          <w:rFonts w:ascii="Times New Roman" w:hAnsi="Times New Roman" w:cs="Times New Roman"/>
          <w:b/>
          <w:sz w:val="32"/>
          <w:szCs w:val="32"/>
        </w:rPr>
        <w:t xml:space="preserve">СБОРНИК </w:t>
      </w:r>
    </w:p>
    <w:p w:rsidR="00C261DC" w:rsidRPr="00C261DC" w:rsidRDefault="00C261DC" w:rsidP="00C261DC">
      <w:pPr>
        <w:spacing w:after="0"/>
        <w:jc w:val="center"/>
        <w:rPr>
          <w:rFonts w:ascii="Times New Roman" w:hAnsi="Times New Roman" w:cs="Times New Roman"/>
          <w:b/>
          <w:sz w:val="32"/>
          <w:szCs w:val="32"/>
        </w:rPr>
      </w:pPr>
      <w:r w:rsidRPr="00C261DC">
        <w:rPr>
          <w:rFonts w:ascii="Times New Roman" w:hAnsi="Times New Roman" w:cs="Times New Roman"/>
          <w:b/>
          <w:sz w:val="32"/>
          <w:szCs w:val="32"/>
        </w:rPr>
        <w:t xml:space="preserve">нормативных правовых актов Воронежской области, регулирующих порядки предоставления мер </w:t>
      </w:r>
    </w:p>
    <w:p w:rsidR="00C261DC" w:rsidRPr="00C261DC" w:rsidRDefault="00C261DC" w:rsidP="00C261DC">
      <w:pPr>
        <w:spacing w:after="0"/>
        <w:jc w:val="center"/>
        <w:rPr>
          <w:rFonts w:ascii="Times New Roman" w:hAnsi="Times New Roman" w:cs="Times New Roman"/>
          <w:b/>
          <w:sz w:val="32"/>
          <w:szCs w:val="32"/>
        </w:rPr>
      </w:pPr>
      <w:r w:rsidRPr="00C261DC">
        <w:rPr>
          <w:rFonts w:ascii="Times New Roman" w:hAnsi="Times New Roman" w:cs="Times New Roman"/>
          <w:b/>
          <w:sz w:val="32"/>
          <w:szCs w:val="32"/>
        </w:rPr>
        <w:t xml:space="preserve">государственной поддержки сельскохозяйственным товаропроизводителям по направлению: </w:t>
      </w:r>
    </w:p>
    <w:p w:rsidR="00C261DC" w:rsidRDefault="00D06424" w:rsidP="00C261DC">
      <w:pPr>
        <w:spacing w:after="0"/>
        <w:ind w:firstLine="708"/>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w:t>
      </w:r>
      <w:r w:rsidR="00C261DC" w:rsidRPr="00C261DC">
        <w:rPr>
          <w:rFonts w:ascii="Times New Roman" w:hAnsi="Times New Roman" w:cs="Times New Roman"/>
          <w:b/>
          <w:sz w:val="32"/>
          <w:szCs w:val="32"/>
          <w:shd w:val="clear" w:color="auto" w:fill="FFFFFF"/>
        </w:rPr>
        <w:t>Развитие подотрасли животноводства, переработки и реализации продукции животноводства</w:t>
      </w:r>
      <w:r>
        <w:rPr>
          <w:rFonts w:ascii="Times New Roman" w:hAnsi="Times New Roman" w:cs="Times New Roman"/>
          <w:b/>
          <w:sz w:val="32"/>
          <w:szCs w:val="32"/>
          <w:shd w:val="clear" w:color="auto" w:fill="FFFFFF"/>
        </w:rPr>
        <w:t>»</w:t>
      </w:r>
    </w:p>
    <w:p w:rsidR="008F7494" w:rsidRDefault="008F7494" w:rsidP="00C261DC">
      <w:pPr>
        <w:spacing w:after="0"/>
        <w:ind w:firstLine="708"/>
        <w:jc w:val="center"/>
        <w:rPr>
          <w:rFonts w:ascii="Times New Roman" w:hAnsi="Times New Roman" w:cs="Times New Roman"/>
          <w:b/>
          <w:sz w:val="32"/>
          <w:szCs w:val="32"/>
          <w:shd w:val="clear" w:color="auto" w:fill="FFFFFF"/>
        </w:rPr>
      </w:pPr>
    </w:p>
    <w:p w:rsidR="0069223E" w:rsidRPr="00C261DC" w:rsidRDefault="0069223E" w:rsidP="00C261DC">
      <w:pPr>
        <w:spacing w:after="0"/>
        <w:ind w:firstLine="708"/>
        <w:jc w:val="center"/>
        <w:rPr>
          <w:rFonts w:ascii="Times New Roman" w:hAnsi="Times New Roman" w:cs="Times New Roman"/>
          <w:sz w:val="32"/>
          <w:szCs w:val="32"/>
        </w:rPr>
      </w:pPr>
      <w:r>
        <w:rPr>
          <w:rFonts w:ascii="Times New Roman" w:hAnsi="Times New Roman" w:cs="Times New Roman"/>
          <w:b/>
          <w:sz w:val="32"/>
          <w:szCs w:val="32"/>
          <w:shd w:val="clear" w:color="auto" w:fill="FFFFFF"/>
        </w:rPr>
        <w:t>(</w:t>
      </w:r>
      <w:r w:rsidRPr="008F7494">
        <w:rPr>
          <w:rFonts w:ascii="Times New Roman" w:hAnsi="Times New Roman" w:cs="Times New Roman"/>
          <w:b/>
          <w:sz w:val="28"/>
          <w:szCs w:val="28"/>
          <w:shd w:val="clear" w:color="auto" w:fill="FFFFFF"/>
        </w:rPr>
        <w:t xml:space="preserve">по состоянию на </w:t>
      </w:r>
      <w:r w:rsidR="00133028">
        <w:rPr>
          <w:rFonts w:ascii="Times New Roman" w:hAnsi="Times New Roman" w:cs="Times New Roman"/>
          <w:b/>
          <w:sz w:val="28"/>
          <w:szCs w:val="28"/>
          <w:shd w:val="clear" w:color="auto" w:fill="FFFFFF"/>
        </w:rPr>
        <w:t>25</w:t>
      </w:r>
      <w:r w:rsidRPr="008F7494">
        <w:rPr>
          <w:rFonts w:ascii="Times New Roman" w:hAnsi="Times New Roman" w:cs="Times New Roman"/>
          <w:b/>
          <w:sz w:val="28"/>
          <w:szCs w:val="28"/>
          <w:shd w:val="clear" w:color="auto" w:fill="FFFFFF"/>
        </w:rPr>
        <w:t xml:space="preserve"> </w:t>
      </w:r>
      <w:r w:rsidR="00133028">
        <w:rPr>
          <w:rFonts w:ascii="Times New Roman" w:hAnsi="Times New Roman" w:cs="Times New Roman"/>
          <w:b/>
          <w:sz w:val="28"/>
          <w:szCs w:val="28"/>
          <w:shd w:val="clear" w:color="auto" w:fill="FFFFFF"/>
        </w:rPr>
        <w:t>мая</w:t>
      </w:r>
      <w:r w:rsidRPr="008F7494">
        <w:rPr>
          <w:rFonts w:ascii="Times New Roman" w:hAnsi="Times New Roman" w:cs="Times New Roman"/>
          <w:b/>
          <w:sz w:val="28"/>
          <w:szCs w:val="28"/>
          <w:shd w:val="clear" w:color="auto" w:fill="FFFFFF"/>
        </w:rPr>
        <w:t xml:space="preserve"> 20</w:t>
      </w:r>
      <w:r w:rsidR="001C20D7">
        <w:rPr>
          <w:rFonts w:ascii="Times New Roman" w:hAnsi="Times New Roman" w:cs="Times New Roman"/>
          <w:b/>
          <w:sz w:val="28"/>
          <w:szCs w:val="28"/>
          <w:shd w:val="clear" w:color="auto" w:fill="FFFFFF"/>
        </w:rPr>
        <w:t>20</w:t>
      </w:r>
      <w:r w:rsidRPr="008F7494">
        <w:rPr>
          <w:rFonts w:ascii="Times New Roman" w:hAnsi="Times New Roman" w:cs="Times New Roman"/>
          <w:b/>
          <w:sz w:val="28"/>
          <w:szCs w:val="28"/>
          <w:shd w:val="clear" w:color="auto" w:fill="FFFFFF"/>
        </w:rPr>
        <w:t xml:space="preserve"> года</w:t>
      </w:r>
      <w:r>
        <w:rPr>
          <w:rFonts w:ascii="Times New Roman" w:hAnsi="Times New Roman" w:cs="Times New Roman"/>
          <w:b/>
          <w:sz w:val="32"/>
          <w:szCs w:val="32"/>
          <w:shd w:val="clear" w:color="auto" w:fill="FFFFFF"/>
        </w:rPr>
        <w:t>)</w:t>
      </w:r>
    </w:p>
    <w:p w:rsidR="00C261DC" w:rsidRPr="00C261DC" w:rsidRDefault="00C261DC"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p>
    <w:p w:rsidR="00C261DC" w:rsidRDefault="00C261DC" w:rsidP="00C261DC">
      <w:pPr>
        <w:spacing w:after="0"/>
        <w:jc w:val="center"/>
        <w:rPr>
          <w:rFonts w:ascii="Times New Roman" w:hAnsi="Times New Roman" w:cs="Times New Roman"/>
          <w:b/>
          <w:sz w:val="28"/>
          <w:szCs w:val="28"/>
        </w:rPr>
      </w:pPr>
    </w:p>
    <w:p w:rsidR="008F7494" w:rsidRDefault="008F7494" w:rsidP="00C261DC">
      <w:pPr>
        <w:spacing w:after="0"/>
        <w:jc w:val="center"/>
        <w:rPr>
          <w:rFonts w:ascii="Times New Roman" w:hAnsi="Times New Roman" w:cs="Times New Roman"/>
          <w:b/>
          <w:sz w:val="28"/>
          <w:szCs w:val="28"/>
        </w:rPr>
      </w:pPr>
    </w:p>
    <w:p w:rsidR="00C52F15" w:rsidRDefault="00C52F15"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r w:rsidRPr="00C261DC">
        <w:rPr>
          <w:rFonts w:ascii="Times New Roman" w:hAnsi="Times New Roman" w:cs="Times New Roman"/>
          <w:b/>
          <w:sz w:val="28"/>
          <w:szCs w:val="28"/>
        </w:rPr>
        <w:t>г. Воронеж</w:t>
      </w:r>
    </w:p>
    <w:p w:rsidR="00C261DC" w:rsidRDefault="00C261DC" w:rsidP="00C261DC">
      <w:pPr>
        <w:spacing w:after="0"/>
        <w:jc w:val="center"/>
        <w:rPr>
          <w:rFonts w:ascii="Times New Roman" w:hAnsi="Times New Roman" w:cs="Times New Roman"/>
          <w:b/>
          <w:sz w:val="28"/>
          <w:szCs w:val="28"/>
        </w:rPr>
      </w:pPr>
      <w:r w:rsidRPr="00C261DC">
        <w:rPr>
          <w:rFonts w:ascii="Times New Roman" w:hAnsi="Times New Roman" w:cs="Times New Roman"/>
          <w:b/>
          <w:sz w:val="28"/>
          <w:szCs w:val="28"/>
        </w:rPr>
        <w:t>20</w:t>
      </w:r>
      <w:r w:rsidR="001C20D7">
        <w:rPr>
          <w:rFonts w:ascii="Times New Roman" w:hAnsi="Times New Roman" w:cs="Times New Roman"/>
          <w:b/>
          <w:sz w:val="28"/>
          <w:szCs w:val="28"/>
        </w:rPr>
        <w:t>20</w:t>
      </w:r>
      <w:r w:rsidRPr="00C261DC">
        <w:rPr>
          <w:rFonts w:ascii="Times New Roman" w:hAnsi="Times New Roman" w:cs="Times New Roman"/>
          <w:b/>
          <w:sz w:val="28"/>
          <w:szCs w:val="28"/>
        </w:rPr>
        <w:t xml:space="preserve"> год</w:t>
      </w:r>
    </w:p>
    <w:p w:rsidR="00C261DC" w:rsidRDefault="008F7494" w:rsidP="00C52F15">
      <w:pPr>
        <w:jc w:val="center"/>
        <w:rPr>
          <w:rFonts w:ascii="Times New Roman" w:hAnsi="Times New Roman" w:cs="Times New Roman"/>
          <w:sz w:val="28"/>
          <w:szCs w:val="28"/>
        </w:rPr>
      </w:pPr>
      <w:r>
        <w:rPr>
          <w:rFonts w:ascii="Times New Roman" w:hAnsi="Times New Roman" w:cs="Times New Roman"/>
          <w:b/>
          <w:sz w:val="28"/>
          <w:szCs w:val="28"/>
        </w:rPr>
        <w:br w:type="page"/>
      </w:r>
      <w:r w:rsidR="00C261DC" w:rsidRPr="00F41822">
        <w:rPr>
          <w:rFonts w:ascii="Times New Roman" w:hAnsi="Times New Roman" w:cs="Times New Roman"/>
          <w:sz w:val="28"/>
          <w:szCs w:val="28"/>
        </w:rPr>
        <w:lastRenderedPageBreak/>
        <w:t>ОГЛАВЛЕНИЕ</w:t>
      </w:r>
    </w:p>
    <w:p w:rsidR="002805B8" w:rsidRPr="00F41822" w:rsidRDefault="002805B8" w:rsidP="002805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стр.</w:t>
      </w:r>
    </w:p>
    <w:p w:rsidR="00C261DC" w:rsidRPr="00F41822" w:rsidRDefault="00F41822" w:rsidP="00A9793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C261DC" w:rsidRPr="00F41822">
        <w:rPr>
          <w:rFonts w:ascii="Times New Roman" w:hAnsi="Times New Roman" w:cs="Times New Roman"/>
          <w:sz w:val="28"/>
          <w:szCs w:val="28"/>
        </w:rPr>
        <w:t xml:space="preserve">ВВЕДЕНИЕ                                                                                                </w:t>
      </w:r>
      <w:r>
        <w:rPr>
          <w:rFonts w:ascii="Times New Roman" w:hAnsi="Times New Roman" w:cs="Times New Roman"/>
          <w:sz w:val="28"/>
          <w:szCs w:val="28"/>
        </w:rPr>
        <w:t>4</w:t>
      </w:r>
    </w:p>
    <w:p w:rsidR="00C261DC" w:rsidRPr="00F41822" w:rsidRDefault="00C261DC" w:rsidP="00A9793F">
      <w:pPr>
        <w:spacing w:after="0" w:line="360" w:lineRule="auto"/>
        <w:ind w:firstLine="709"/>
        <w:jc w:val="both"/>
        <w:rPr>
          <w:rFonts w:ascii="Times New Roman" w:hAnsi="Times New Roman" w:cs="Times New Roman"/>
          <w:sz w:val="28"/>
          <w:szCs w:val="28"/>
        </w:rPr>
      </w:pPr>
      <w:r w:rsidRPr="00F41822">
        <w:rPr>
          <w:rFonts w:ascii="Times New Roman" w:hAnsi="Times New Roman" w:cs="Times New Roman"/>
          <w:sz w:val="28"/>
          <w:szCs w:val="28"/>
        </w:rPr>
        <w:t>2. ЗАКОН</w:t>
      </w:r>
      <w:r w:rsidR="002A74B1">
        <w:rPr>
          <w:rFonts w:ascii="Times New Roman" w:hAnsi="Times New Roman" w:cs="Times New Roman"/>
          <w:sz w:val="28"/>
          <w:szCs w:val="28"/>
        </w:rPr>
        <w:t>Ы</w:t>
      </w:r>
      <w:r w:rsidRPr="00F41822">
        <w:rPr>
          <w:rFonts w:ascii="Times New Roman" w:hAnsi="Times New Roman" w:cs="Times New Roman"/>
          <w:sz w:val="28"/>
          <w:szCs w:val="28"/>
        </w:rPr>
        <w:t xml:space="preserve"> ВОРОНЕЖСКОЙ ОБЛАСТИ             </w:t>
      </w:r>
      <w:r w:rsidR="002A74B1">
        <w:rPr>
          <w:rFonts w:ascii="Times New Roman" w:hAnsi="Times New Roman" w:cs="Times New Roman"/>
          <w:sz w:val="28"/>
          <w:szCs w:val="28"/>
        </w:rPr>
        <w:t xml:space="preserve">                     </w:t>
      </w:r>
      <w:r w:rsidRPr="00F41822">
        <w:rPr>
          <w:rFonts w:ascii="Times New Roman" w:hAnsi="Times New Roman" w:cs="Times New Roman"/>
          <w:sz w:val="28"/>
          <w:szCs w:val="28"/>
        </w:rPr>
        <w:t xml:space="preserve">        1</w:t>
      </w:r>
      <w:r w:rsidR="00B23CAE">
        <w:rPr>
          <w:rFonts w:ascii="Times New Roman" w:hAnsi="Times New Roman" w:cs="Times New Roman"/>
          <w:sz w:val="28"/>
          <w:szCs w:val="28"/>
        </w:rPr>
        <w:t>6</w:t>
      </w:r>
    </w:p>
    <w:p w:rsidR="00C261DC" w:rsidRPr="00F41822" w:rsidRDefault="00C261DC" w:rsidP="00A9793F">
      <w:pPr>
        <w:spacing w:after="0" w:line="360" w:lineRule="auto"/>
        <w:ind w:firstLine="709"/>
        <w:jc w:val="both"/>
        <w:rPr>
          <w:rFonts w:ascii="Times New Roman" w:hAnsi="Times New Roman" w:cs="Times New Roman"/>
          <w:sz w:val="28"/>
          <w:szCs w:val="28"/>
        </w:rPr>
      </w:pPr>
      <w:r w:rsidRPr="00F41822">
        <w:rPr>
          <w:rFonts w:ascii="Times New Roman" w:hAnsi="Times New Roman" w:cs="Times New Roman"/>
          <w:sz w:val="28"/>
          <w:szCs w:val="28"/>
        </w:rPr>
        <w:t>2.1. ЗАКОНОДАТЕЛЬСТВО, ОПРЕДЕЛЯЮЩЕЕ ОБЩИЕ НАПРАВЛЕНИЯ ГОСУДАРСТВЕННОЙ ПОЛИТИКИ В СФЕРЕ СЕЛЬСКОХОЗЯЙСТВЕННОГО ПРОИЗВОДСТВА                                         1</w:t>
      </w:r>
      <w:r w:rsidR="00B23CAE">
        <w:rPr>
          <w:rFonts w:ascii="Times New Roman" w:hAnsi="Times New Roman" w:cs="Times New Roman"/>
          <w:sz w:val="28"/>
          <w:szCs w:val="28"/>
        </w:rPr>
        <w:t>6</w:t>
      </w:r>
    </w:p>
    <w:p w:rsidR="00C261DC" w:rsidRPr="00F41822" w:rsidRDefault="00C261DC" w:rsidP="00A9793F">
      <w:pPr>
        <w:autoSpaceDE w:val="0"/>
        <w:autoSpaceDN w:val="0"/>
        <w:adjustRightInd w:val="0"/>
        <w:spacing w:after="0" w:line="360" w:lineRule="auto"/>
        <w:ind w:firstLine="709"/>
        <w:jc w:val="both"/>
        <w:rPr>
          <w:rFonts w:ascii="Times New Roman" w:hAnsi="Times New Roman" w:cs="Times New Roman"/>
          <w:sz w:val="28"/>
          <w:szCs w:val="28"/>
        </w:rPr>
      </w:pPr>
      <w:r w:rsidRPr="00F41822">
        <w:rPr>
          <w:rFonts w:ascii="Times New Roman" w:hAnsi="Times New Roman" w:cs="Times New Roman"/>
          <w:sz w:val="28"/>
          <w:szCs w:val="28"/>
        </w:rPr>
        <w:t xml:space="preserve">2.2. ЗАКОНОДАТЕЛЬСТВО, ОПОСРЕДОВАННО СВЯЗАННОЕ С </w:t>
      </w:r>
      <w:r w:rsidR="009A7E32" w:rsidRPr="009A7E32">
        <w:rPr>
          <w:rFonts w:ascii="Times New Roman" w:hAnsi="Times New Roman" w:cs="Times New Roman"/>
          <w:sz w:val="28"/>
          <w:szCs w:val="28"/>
        </w:rPr>
        <w:t>ЖИВОТНОВОДСТВОМ</w:t>
      </w:r>
      <w:r w:rsidRPr="009A7E32">
        <w:rPr>
          <w:rFonts w:ascii="Times New Roman" w:hAnsi="Times New Roman" w:cs="Times New Roman"/>
          <w:sz w:val="28"/>
          <w:szCs w:val="28"/>
        </w:rPr>
        <w:t xml:space="preserve">  </w:t>
      </w:r>
      <w:r w:rsidRPr="00F41822">
        <w:rPr>
          <w:rFonts w:ascii="Times New Roman" w:hAnsi="Times New Roman" w:cs="Times New Roman"/>
          <w:sz w:val="28"/>
          <w:szCs w:val="28"/>
        </w:rPr>
        <w:t xml:space="preserve">                                                                                    2</w:t>
      </w:r>
      <w:r w:rsidR="00B23CAE">
        <w:rPr>
          <w:rFonts w:ascii="Times New Roman" w:hAnsi="Times New Roman" w:cs="Times New Roman"/>
          <w:sz w:val="28"/>
          <w:szCs w:val="28"/>
        </w:rPr>
        <w:t>3</w:t>
      </w:r>
    </w:p>
    <w:p w:rsidR="00C261DC" w:rsidRPr="00F41822" w:rsidRDefault="00C261DC" w:rsidP="00AF01FF">
      <w:pPr>
        <w:spacing w:after="0" w:line="360" w:lineRule="auto"/>
        <w:ind w:firstLine="708"/>
        <w:jc w:val="both"/>
        <w:rPr>
          <w:rFonts w:ascii="Times New Roman" w:hAnsi="Times New Roman" w:cs="Times New Roman"/>
          <w:sz w:val="28"/>
          <w:szCs w:val="28"/>
        </w:rPr>
      </w:pPr>
      <w:r w:rsidRPr="00F41822">
        <w:rPr>
          <w:rFonts w:ascii="Times New Roman" w:hAnsi="Times New Roman" w:cs="Times New Roman"/>
          <w:sz w:val="28"/>
          <w:szCs w:val="28"/>
        </w:rPr>
        <w:t xml:space="preserve">2.3. ЗАКОНОДАТЕЛЬСТВО, НЕПОСРЕДСТВЕННО </w:t>
      </w:r>
      <w:r w:rsidR="0001018E" w:rsidRPr="0001018E">
        <w:rPr>
          <w:rFonts w:ascii="Times New Roman" w:hAnsi="Times New Roman" w:cs="Times New Roman"/>
          <w:sz w:val="28"/>
          <w:szCs w:val="28"/>
        </w:rPr>
        <w:t>РЕГУЛИРУЮЩЕЕ ОТНОШЕНИЯ В СФЕРЕ ЖИВОТНОВОДСТВА</w:t>
      </w:r>
      <w:r w:rsidR="0001018E">
        <w:rPr>
          <w:rFonts w:ascii="Times New Roman" w:hAnsi="Times New Roman" w:cs="Times New Roman"/>
          <w:sz w:val="28"/>
          <w:szCs w:val="28"/>
        </w:rPr>
        <w:t xml:space="preserve">           </w:t>
      </w:r>
      <w:r w:rsidR="001C4054">
        <w:rPr>
          <w:rFonts w:ascii="Times New Roman" w:hAnsi="Times New Roman" w:cs="Times New Roman"/>
          <w:sz w:val="28"/>
          <w:szCs w:val="28"/>
        </w:rPr>
        <w:t>2</w:t>
      </w:r>
      <w:r w:rsidR="00B23CAE">
        <w:rPr>
          <w:rFonts w:ascii="Times New Roman" w:hAnsi="Times New Roman" w:cs="Times New Roman"/>
          <w:sz w:val="28"/>
          <w:szCs w:val="28"/>
        </w:rPr>
        <w:t>4</w:t>
      </w:r>
    </w:p>
    <w:p w:rsidR="00C261DC" w:rsidRPr="00F41822" w:rsidRDefault="00C261DC" w:rsidP="00AF01FF">
      <w:pPr>
        <w:spacing w:after="0" w:line="360" w:lineRule="auto"/>
        <w:ind w:firstLine="708"/>
        <w:jc w:val="both"/>
        <w:rPr>
          <w:rFonts w:ascii="Times New Roman" w:hAnsi="Times New Roman" w:cs="Times New Roman"/>
          <w:sz w:val="28"/>
          <w:szCs w:val="28"/>
        </w:rPr>
      </w:pPr>
      <w:r w:rsidRPr="00F41822">
        <w:rPr>
          <w:rFonts w:ascii="Times New Roman" w:hAnsi="Times New Roman" w:cs="Times New Roman"/>
          <w:sz w:val="28"/>
          <w:szCs w:val="28"/>
        </w:rPr>
        <w:t xml:space="preserve">2.4. ЗАКОНОДАТЕЛЬСТВО, РЕГУЛИРУЮЩЕЕ МЕРЫ ГОСУДАРСТВЕННОЙ ПОДДЕРЖКИ АГРОПРОМЫШЛЕННОГО КОМПЛЕКСА, В ТОМ ЧИСЛЕ  </w:t>
      </w:r>
      <w:r w:rsidR="00AF01FF" w:rsidRPr="00AF01FF">
        <w:rPr>
          <w:rFonts w:ascii="Times New Roman" w:hAnsi="Times New Roman" w:cs="Times New Roman"/>
          <w:sz w:val="28"/>
          <w:szCs w:val="28"/>
        </w:rPr>
        <w:t>ЖИВОТНОВОДСТВА</w:t>
      </w:r>
      <w:r w:rsidR="00AF01FF">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sidR="00AF01FF">
        <w:rPr>
          <w:rFonts w:ascii="Times New Roman" w:hAnsi="Times New Roman" w:cs="Times New Roman"/>
          <w:sz w:val="28"/>
          <w:szCs w:val="28"/>
        </w:rPr>
        <w:t xml:space="preserve">                              2</w:t>
      </w:r>
      <w:r w:rsidR="007B388F">
        <w:rPr>
          <w:rFonts w:ascii="Times New Roman" w:hAnsi="Times New Roman" w:cs="Times New Roman"/>
          <w:sz w:val="28"/>
          <w:szCs w:val="28"/>
        </w:rPr>
        <w:t>8</w:t>
      </w:r>
    </w:p>
    <w:p w:rsidR="00C261DC" w:rsidRPr="00F41822" w:rsidRDefault="00C261DC" w:rsidP="00AF01FF">
      <w:pPr>
        <w:spacing w:after="0" w:line="360" w:lineRule="auto"/>
        <w:ind w:firstLine="708"/>
        <w:jc w:val="both"/>
        <w:rPr>
          <w:rFonts w:ascii="Times New Roman" w:hAnsi="Times New Roman" w:cs="Times New Roman"/>
          <w:sz w:val="28"/>
          <w:szCs w:val="28"/>
        </w:rPr>
      </w:pPr>
      <w:r w:rsidRPr="00F41822">
        <w:rPr>
          <w:rFonts w:ascii="Times New Roman" w:hAnsi="Times New Roman" w:cs="Times New Roman"/>
          <w:sz w:val="28"/>
          <w:szCs w:val="28"/>
        </w:rPr>
        <w:t>2.5. ЗАКОНЫ ВОРОНЕЖСКОЙ ОБЛАСТИ (официальный текст)      3</w:t>
      </w:r>
      <w:r w:rsidR="007B388F">
        <w:rPr>
          <w:rFonts w:ascii="Times New Roman" w:hAnsi="Times New Roman" w:cs="Times New Roman"/>
          <w:sz w:val="28"/>
          <w:szCs w:val="28"/>
        </w:rPr>
        <w:t>3</w:t>
      </w:r>
    </w:p>
    <w:p w:rsidR="00C261DC" w:rsidRPr="00F41822" w:rsidRDefault="00C261DC" w:rsidP="00A9793F">
      <w:pPr>
        <w:spacing w:after="0" w:line="360" w:lineRule="auto"/>
        <w:ind w:firstLine="708"/>
        <w:jc w:val="both"/>
        <w:rPr>
          <w:rFonts w:ascii="Times New Roman" w:hAnsi="Times New Roman" w:cs="Times New Roman"/>
          <w:sz w:val="28"/>
          <w:szCs w:val="28"/>
        </w:rPr>
      </w:pPr>
      <w:r w:rsidRPr="00F41822">
        <w:rPr>
          <w:rFonts w:ascii="Times New Roman" w:hAnsi="Times New Roman" w:cs="Times New Roman"/>
          <w:sz w:val="28"/>
          <w:szCs w:val="28"/>
        </w:rPr>
        <w:t>2.5.1. ЗАКОНОДАТЕЛЬСТВО, ОПРЕДЕЛЯЮЩЕЕ ОБЩИЕ НАПРАВЛЕНИЯ ГОСУДАРСТВЕННОЙ ПОЛИТИКИ В СФЕРЕ СЕЛЬСКОХОЗЯЙСТВЕННОГО ПРОИЗВОДСТВА                                         3</w:t>
      </w:r>
      <w:r w:rsidR="007B388F">
        <w:rPr>
          <w:rFonts w:ascii="Times New Roman" w:hAnsi="Times New Roman" w:cs="Times New Roman"/>
          <w:sz w:val="28"/>
          <w:szCs w:val="28"/>
        </w:rPr>
        <w:t>3</w:t>
      </w:r>
    </w:p>
    <w:p w:rsidR="00C261DC" w:rsidRPr="00F41822" w:rsidRDefault="00C261DC" w:rsidP="00A9793F">
      <w:pPr>
        <w:spacing w:after="0" w:line="360" w:lineRule="auto"/>
        <w:ind w:firstLine="708"/>
        <w:jc w:val="both"/>
        <w:rPr>
          <w:rFonts w:ascii="Times New Roman" w:hAnsi="Times New Roman" w:cs="Times New Roman"/>
          <w:sz w:val="28"/>
          <w:szCs w:val="28"/>
        </w:rPr>
      </w:pPr>
      <w:r w:rsidRPr="00F41822">
        <w:rPr>
          <w:rFonts w:ascii="Times New Roman" w:hAnsi="Times New Roman" w:cs="Times New Roman"/>
          <w:sz w:val="28"/>
          <w:szCs w:val="28"/>
        </w:rPr>
        <w:t xml:space="preserve">2.5.2. ЗАКОНОДАТЕЛЬСТВО, ОПОСРЕДОВАННО СВЯЗАННОЕ </w:t>
      </w:r>
      <w:r w:rsidR="00606C1A">
        <w:rPr>
          <w:rFonts w:ascii="Times New Roman" w:hAnsi="Times New Roman" w:cs="Times New Roman"/>
          <w:sz w:val="28"/>
          <w:szCs w:val="28"/>
        </w:rPr>
        <w:t xml:space="preserve"> </w:t>
      </w:r>
      <w:r w:rsidRPr="00F41822">
        <w:rPr>
          <w:rFonts w:ascii="Times New Roman" w:hAnsi="Times New Roman" w:cs="Times New Roman"/>
          <w:sz w:val="28"/>
          <w:szCs w:val="28"/>
        </w:rPr>
        <w:t xml:space="preserve">С </w:t>
      </w:r>
      <w:r w:rsidR="00810620" w:rsidRPr="003C115C">
        <w:rPr>
          <w:rFonts w:ascii="Times New Roman" w:hAnsi="Times New Roman" w:cs="Times New Roman"/>
          <w:b/>
          <w:sz w:val="28"/>
          <w:szCs w:val="28"/>
        </w:rPr>
        <w:t xml:space="preserve"> </w:t>
      </w:r>
      <w:r w:rsidR="00810620" w:rsidRPr="00810620">
        <w:rPr>
          <w:rFonts w:ascii="Times New Roman" w:hAnsi="Times New Roman" w:cs="Times New Roman"/>
          <w:sz w:val="28"/>
          <w:szCs w:val="28"/>
        </w:rPr>
        <w:t>ЖИВОТНОВОДСТВОМ</w:t>
      </w:r>
      <w:r w:rsidRPr="00F41822">
        <w:rPr>
          <w:rFonts w:ascii="Times New Roman" w:hAnsi="Times New Roman" w:cs="Times New Roman"/>
          <w:sz w:val="28"/>
          <w:szCs w:val="28"/>
        </w:rPr>
        <w:t xml:space="preserve">                                                                                    10</w:t>
      </w:r>
      <w:r w:rsidR="007B388F">
        <w:rPr>
          <w:rFonts w:ascii="Times New Roman" w:hAnsi="Times New Roman" w:cs="Times New Roman"/>
          <w:sz w:val="28"/>
          <w:szCs w:val="28"/>
        </w:rPr>
        <w:t>7</w:t>
      </w:r>
    </w:p>
    <w:p w:rsidR="002B52F1" w:rsidRDefault="00C261DC" w:rsidP="00A9793F">
      <w:pPr>
        <w:spacing w:after="0" w:line="360" w:lineRule="auto"/>
        <w:ind w:firstLine="708"/>
        <w:jc w:val="both"/>
        <w:rPr>
          <w:rFonts w:ascii="Times New Roman" w:hAnsi="Times New Roman" w:cs="Times New Roman"/>
          <w:sz w:val="28"/>
          <w:szCs w:val="28"/>
        </w:rPr>
      </w:pPr>
      <w:r w:rsidRPr="00740143">
        <w:rPr>
          <w:rFonts w:ascii="Times New Roman" w:hAnsi="Times New Roman" w:cs="Times New Roman"/>
          <w:sz w:val="28"/>
          <w:szCs w:val="28"/>
        </w:rPr>
        <w:t xml:space="preserve">2.5.3. </w:t>
      </w:r>
      <w:r w:rsidR="002B52F1" w:rsidRPr="002B52F1">
        <w:rPr>
          <w:rFonts w:ascii="Times New Roman" w:hAnsi="Times New Roman" w:cs="Times New Roman"/>
          <w:sz w:val="28"/>
          <w:szCs w:val="28"/>
        </w:rPr>
        <w:t>ЗАКОНОДАТЕЛЬСТВО, НЕПОСРЕДСТВЕННО РЕГУЛИРУЮЩЕЕ ОТНОШЕНИЯ В СФЕРЕ ЖИВОТНОВОДСТВА</w:t>
      </w:r>
      <w:r w:rsidR="002B52F1">
        <w:rPr>
          <w:rFonts w:ascii="Times New Roman" w:hAnsi="Times New Roman" w:cs="Times New Roman"/>
          <w:sz w:val="28"/>
          <w:szCs w:val="28"/>
        </w:rPr>
        <w:t xml:space="preserve">         11</w:t>
      </w:r>
      <w:r w:rsidR="007B388F">
        <w:rPr>
          <w:rFonts w:ascii="Times New Roman" w:hAnsi="Times New Roman" w:cs="Times New Roman"/>
          <w:sz w:val="28"/>
          <w:szCs w:val="28"/>
        </w:rPr>
        <w:t>8</w:t>
      </w:r>
    </w:p>
    <w:p w:rsidR="00C261DC" w:rsidRPr="00740143" w:rsidRDefault="002B52F1" w:rsidP="00A9793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2.5.4. </w:t>
      </w:r>
      <w:r w:rsidR="00C261DC" w:rsidRPr="00740143">
        <w:rPr>
          <w:rFonts w:ascii="Times New Roman" w:hAnsi="Times New Roman" w:cs="Times New Roman"/>
          <w:sz w:val="28"/>
          <w:szCs w:val="28"/>
        </w:rPr>
        <w:t xml:space="preserve">ЗАКОНОДАТЕЛЬСТВО, РЕГУЛИРУЮЩЕЕ МЕРЫ ГОСУДАРСТВЕННОЙ ПОДДЕРЖКИ АГРОПРОМЫШЛЕННОГО КОМПЛЕКСА, В ТОМ ЧИСЛЕ  </w:t>
      </w:r>
      <w:r w:rsidR="00740143" w:rsidRPr="00740143">
        <w:rPr>
          <w:rFonts w:ascii="Times New Roman" w:hAnsi="Times New Roman" w:cs="Times New Roman"/>
          <w:sz w:val="28"/>
          <w:szCs w:val="28"/>
        </w:rPr>
        <w:t>ЖИВОТНОВОДСТВА</w:t>
      </w:r>
      <w:r w:rsidR="00C261DC" w:rsidRPr="00740143">
        <w:rPr>
          <w:rFonts w:ascii="Times New Roman" w:hAnsi="Times New Roman" w:cs="Times New Roman"/>
          <w:sz w:val="28"/>
          <w:szCs w:val="28"/>
        </w:rPr>
        <w:t xml:space="preserve">          </w:t>
      </w:r>
      <w:r w:rsidR="00740143" w:rsidRPr="00740143">
        <w:rPr>
          <w:rFonts w:ascii="Times New Roman" w:hAnsi="Times New Roman" w:cs="Times New Roman"/>
          <w:sz w:val="28"/>
          <w:szCs w:val="28"/>
        </w:rPr>
        <w:t xml:space="preserve"> </w:t>
      </w:r>
      <w:r w:rsidR="00C261DC" w:rsidRPr="00740143">
        <w:rPr>
          <w:rFonts w:ascii="Times New Roman" w:hAnsi="Times New Roman" w:cs="Times New Roman"/>
          <w:sz w:val="28"/>
          <w:szCs w:val="28"/>
        </w:rPr>
        <w:t xml:space="preserve">                     1</w:t>
      </w:r>
      <w:r w:rsidR="001243B9">
        <w:rPr>
          <w:rFonts w:ascii="Times New Roman" w:hAnsi="Times New Roman" w:cs="Times New Roman"/>
          <w:sz w:val="28"/>
          <w:szCs w:val="28"/>
        </w:rPr>
        <w:t>3</w:t>
      </w:r>
      <w:r w:rsidR="007B388F">
        <w:rPr>
          <w:rFonts w:ascii="Times New Roman" w:hAnsi="Times New Roman" w:cs="Times New Roman"/>
          <w:sz w:val="28"/>
          <w:szCs w:val="28"/>
        </w:rPr>
        <w:t>5</w:t>
      </w:r>
      <w:r w:rsidR="00C261DC" w:rsidRPr="00740143">
        <w:rPr>
          <w:rFonts w:ascii="Times New Roman" w:hAnsi="Times New Roman" w:cs="Times New Roman"/>
          <w:sz w:val="28"/>
          <w:szCs w:val="28"/>
        </w:rPr>
        <w:t xml:space="preserve"> </w:t>
      </w:r>
    </w:p>
    <w:p w:rsidR="00C261DC" w:rsidRPr="00F41822" w:rsidRDefault="00C261DC" w:rsidP="00A9793F">
      <w:pPr>
        <w:spacing w:after="0" w:line="360" w:lineRule="auto"/>
        <w:ind w:firstLine="720"/>
        <w:jc w:val="both"/>
        <w:rPr>
          <w:rFonts w:ascii="Times New Roman" w:hAnsi="Times New Roman" w:cs="Times New Roman"/>
          <w:sz w:val="28"/>
          <w:szCs w:val="28"/>
        </w:rPr>
      </w:pPr>
      <w:r w:rsidRPr="00F41822">
        <w:rPr>
          <w:rFonts w:ascii="Times New Roman" w:hAnsi="Times New Roman" w:cs="Times New Roman"/>
          <w:sz w:val="28"/>
          <w:szCs w:val="28"/>
        </w:rPr>
        <w:t xml:space="preserve">3. НОРМАТИВНЫЕ ПРАВОВЫЕ АКТЫ ПРАВИТЕЛЬСТВА ВОРОНЕЖСКОЙ ОБЛАСТИ И </w:t>
      </w:r>
      <w:r w:rsidR="005C452C">
        <w:rPr>
          <w:rFonts w:ascii="Times New Roman" w:hAnsi="Times New Roman" w:cs="Times New Roman"/>
          <w:sz w:val="28"/>
          <w:szCs w:val="28"/>
        </w:rPr>
        <w:t>ДЕПАРТАМЕНТА</w:t>
      </w:r>
      <w:r w:rsidR="00FC32EC">
        <w:rPr>
          <w:rFonts w:ascii="Times New Roman" w:hAnsi="Times New Roman" w:cs="Times New Roman"/>
          <w:sz w:val="28"/>
          <w:szCs w:val="28"/>
        </w:rPr>
        <w:t xml:space="preserve"> </w:t>
      </w:r>
      <w:r w:rsidR="005C452C">
        <w:rPr>
          <w:rFonts w:ascii="Times New Roman" w:hAnsi="Times New Roman" w:cs="Times New Roman"/>
          <w:sz w:val="28"/>
          <w:szCs w:val="28"/>
        </w:rPr>
        <w:t>АГРАРНОЙ ПОЛИТИКИ</w:t>
      </w:r>
      <w:r w:rsidRPr="00F41822">
        <w:rPr>
          <w:rFonts w:ascii="Times New Roman" w:hAnsi="Times New Roman" w:cs="Times New Roman"/>
          <w:sz w:val="28"/>
          <w:szCs w:val="28"/>
        </w:rPr>
        <w:t xml:space="preserve"> ВОРОНЕЖСКОЙ ОБЛАСТИ       </w:t>
      </w:r>
      <w:r w:rsidR="005C452C">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sidR="005C452C">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sidR="00C04F05">
        <w:rPr>
          <w:rFonts w:ascii="Times New Roman" w:hAnsi="Times New Roman" w:cs="Times New Roman"/>
          <w:sz w:val="28"/>
          <w:szCs w:val="28"/>
        </w:rPr>
        <w:t xml:space="preserve">     </w:t>
      </w:r>
      <w:r w:rsidRPr="00F41822">
        <w:rPr>
          <w:rFonts w:ascii="Times New Roman" w:hAnsi="Times New Roman" w:cs="Times New Roman"/>
          <w:sz w:val="28"/>
          <w:szCs w:val="28"/>
        </w:rPr>
        <w:t>1</w:t>
      </w:r>
      <w:r w:rsidR="004B7621">
        <w:rPr>
          <w:rFonts w:ascii="Times New Roman" w:hAnsi="Times New Roman" w:cs="Times New Roman"/>
          <w:sz w:val="28"/>
          <w:szCs w:val="28"/>
        </w:rPr>
        <w:t>6</w:t>
      </w:r>
      <w:r w:rsidR="007B388F">
        <w:rPr>
          <w:rFonts w:ascii="Times New Roman" w:hAnsi="Times New Roman" w:cs="Times New Roman"/>
          <w:sz w:val="28"/>
          <w:szCs w:val="28"/>
        </w:rPr>
        <w:t>9</w:t>
      </w:r>
      <w:r w:rsidRPr="00F41822">
        <w:rPr>
          <w:rFonts w:ascii="Times New Roman" w:hAnsi="Times New Roman" w:cs="Times New Roman"/>
          <w:sz w:val="28"/>
          <w:szCs w:val="28"/>
        </w:rPr>
        <w:t xml:space="preserve"> </w:t>
      </w:r>
    </w:p>
    <w:p w:rsidR="00C261DC" w:rsidRPr="00F41822" w:rsidRDefault="00C261DC" w:rsidP="00A9793F">
      <w:pPr>
        <w:spacing w:after="0" w:line="360" w:lineRule="auto"/>
        <w:ind w:firstLine="708"/>
        <w:jc w:val="both"/>
        <w:rPr>
          <w:rFonts w:ascii="Times New Roman" w:hAnsi="Times New Roman" w:cs="Times New Roman"/>
          <w:sz w:val="28"/>
          <w:szCs w:val="28"/>
        </w:rPr>
      </w:pPr>
      <w:r w:rsidRPr="00F41822">
        <w:rPr>
          <w:rFonts w:ascii="Times New Roman" w:hAnsi="Times New Roman" w:cs="Times New Roman"/>
          <w:bCs/>
          <w:sz w:val="28"/>
          <w:szCs w:val="28"/>
        </w:rPr>
        <w:lastRenderedPageBreak/>
        <w:t xml:space="preserve">3.1. </w:t>
      </w:r>
      <w:r w:rsidRPr="00F41822">
        <w:rPr>
          <w:rFonts w:ascii="Times New Roman" w:hAnsi="Times New Roman" w:cs="Times New Roman"/>
          <w:sz w:val="28"/>
          <w:szCs w:val="28"/>
        </w:rPr>
        <w:t>ПОСТАНОВЛЕНИЯ ПРАВИТЕЛЬСТВА ВОРОНЕЖСКОЙ ОБЛАСТИ</w:t>
      </w:r>
      <w:r w:rsidR="009A7E32">
        <w:rPr>
          <w:rFonts w:ascii="Times New Roman" w:hAnsi="Times New Roman" w:cs="Times New Roman"/>
          <w:sz w:val="28"/>
          <w:szCs w:val="28"/>
        </w:rPr>
        <w:t xml:space="preserve"> </w:t>
      </w:r>
      <w:r w:rsidRPr="00F41822">
        <w:rPr>
          <w:rFonts w:ascii="Times New Roman" w:hAnsi="Times New Roman" w:cs="Times New Roman"/>
          <w:sz w:val="28"/>
          <w:szCs w:val="28"/>
        </w:rPr>
        <w:t xml:space="preserve">                                                                                                           1</w:t>
      </w:r>
      <w:r w:rsidR="007B388F">
        <w:rPr>
          <w:rFonts w:ascii="Times New Roman" w:hAnsi="Times New Roman" w:cs="Times New Roman"/>
          <w:sz w:val="28"/>
          <w:szCs w:val="28"/>
        </w:rPr>
        <w:t>71</w:t>
      </w:r>
    </w:p>
    <w:p w:rsidR="00C261DC" w:rsidRPr="00F41822" w:rsidRDefault="00C261DC" w:rsidP="00A9793F">
      <w:pPr>
        <w:spacing w:after="0" w:line="360" w:lineRule="auto"/>
        <w:ind w:firstLine="709"/>
        <w:jc w:val="both"/>
        <w:rPr>
          <w:rFonts w:ascii="Times New Roman" w:hAnsi="Times New Roman" w:cs="Times New Roman"/>
          <w:bCs/>
          <w:sz w:val="28"/>
          <w:szCs w:val="28"/>
        </w:rPr>
      </w:pPr>
      <w:r w:rsidRPr="00F41822">
        <w:rPr>
          <w:rFonts w:ascii="Times New Roman" w:hAnsi="Times New Roman" w:cs="Times New Roman"/>
          <w:bCs/>
          <w:sz w:val="28"/>
          <w:szCs w:val="28"/>
        </w:rPr>
        <w:t xml:space="preserve">3.2. ПРИКАЗЫ </w:t>
      </w:r>
      <w:r w:rsidR="005C452C">
        <w:rPr>
          <w:rFonts w:ascii="Times New Roman" w:hAnsi="Times New Roman" w:cs="Times New Roman"/>
          <w:bCs/>
          <w:sz w:val="28"/>
          <w:szCs w:val="28"/>
        </w:rPr>
        <w:t xml:space="preserve">ДЕПАРТАМЕНТА АГРАРНОЙ ПОЛИТИКИ </w:t>
      </w:r>
      <w:r w:rsidRPr="00F41822">
        <w:rPr>
          <w:rFonts w:ascii="Times New Roman" w:hAnsi="Times New Roman" w:cs="Times New Roman"/>
          <w:bCs/>
          <w:sz w:val="28"/>
          <w:szCs w:val="28"/>
        </w:rPr>
        <w:t xml:space="preserve">ВОРОНЕЖСКОЙ ОБЛАСТИ             </w:t>
      </w:r>
      <w:r w:rsidR="005C452C">
        <w:rPr>
          <w:rFonts w:ascii="Times New Roman" w:hAnsi="Times New Roman" w:cs="Times New Roman"/>
          <w:bCs/>
          <w:sz w:val="28"/>
          <w:szCs w:val="28"/>
        </w:rPr>
        <w:t xml:space="preserve">                                                      </w:t>
      </w:r>
      <w:r w:rsidRPr="00F41822">
        <w:rPr>
          <w:rFonts w:ascii="Times New Roman" w:hAnsi="Times New Roman" w:cs="Times New Roman"/>
          <w:bCs/>
          <w:sz w:val="28"/>
          <w:szCs w:val="28"/>
        </w:rPr>
        <w:t xml:space="preserve">   </w:t>
      </w:r>
      <w:r w:rsidR="00C04F05">
        <w:rPr>
          <w:rFonts w:ascii="Times New Roman" w:hAnsi="Times New Roman" w:cs="Times New Roman"/>
          <w:bCs/>
          <w:sz w:val="28"/>
          <w:szCs w:val="28"/>
        </w:rPr>
        <w:t xml:space="preserve">       </w:t>
      </w:r>
      <w:r w:rsidRPr="00F41822">
        <w:rPr>
          <w:rFonts w:ascii="Times New Roman" w:hAnsi="Times New Roman" w:cs="Times New Roman"/>
          <w:bCs/>
          <w:sz w:val="28"/>
          <w:szCs w:val="28"/>
        </w:rPr>
        <w:t>1</w:t>
      </w:r>
      <w:r w:rsidR="00E20B15">
        <w:rPr>
          <w:rFonts w:ascii="Times New Roman" w:hAnsi="Times New Roman" w:cs="Times New Roman"/>
          <w:bCs/>
          <w:sz w:val="28"/>
          <w:szCs w:val="28"/>
        </w:rPr>
        <w:t>7</w:t>
      </w:r>
      <w:r w:rsidR="007B388F">
        <w:rPr>
          <w:rFonts w:ascii="Times New Roman" w:hAnsi="Times New Roman" w:cs="Times New Roman"/>
          <w:bCs/>
          <w:sz w:val="28"/>
          <w:szCs w:val="28"/>
        </w:rPr>
        <w:t>3</w:t>
      </w:r>
    </w:p>
    <w:p w:rsidR="00C261DC" w:rsidRPr="00F41822" w:rsidRDefault="00C261DC" w:rsidP="00A9793F">
      <w:pPr>
        <w:spacing w:after="0" w:line="360" w:lineRule="auto"/>
        <w:ind w:firstLine="709"/>
        <w:jc w:val="both"/>
        <w:rPr>
          <w:rFonts w:ascii="Times New Roman" w:hAnsi="Times New Roman" w:cs="Times New Roman"/>
          <w:bCs/>
          <w:sz w:val="28"/>
          <w:szCs w:val="28"/>
        </w:rPr>
      </w:pPr>
      <w:r w:rsidRPr="00F41822">
        <w:rPr>
          <w:rFonts w:ascii="Times New Roman" w:hAnsi="Times New Roman" w:cs="Times New Roman"/>
          <w:sz w:val="28"/>
          <w:szCs w:val="28"/>
        </w:rPr>
        <w:t xml:space="preserve">3.3. ПОСТАНОВЛЕНИЯ ПРАВИТЕЛЬСТВА ВОРОНЕЖСКОЙ ОБЛАСТИ  (официальный текст)                     </w:t>
      </w:r>
      <w:r w:rsidR="00F52CB2">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sidR="00C04F05">
        <w:rPr>
          <w:rFonts w:ascii="Times New Roman" w:hAnsi="Times New Roman" w:cs="Times New Roman"/>
          <w:sz w:val="28"/>
          <w:szCs w:val="28"/>
        </w:rPr>
        <w:t xml:space="preserve">      </w:t>
      </w:r>
      <w:bookmarkStart w:id="0" w:name="_GoBack"/>
      <w:bookmarkEnd w:id="0"/>
      <w:r w:rsidRPr="00F41822">
        <w:rPr>
          <w:rFonts w:ascii="Times New Roman" w:hAnsi="Times New Roman" w:cs="Times New Roman"/>
          <w:sz w:val="28"/>
          <w:szCs w:val="28"/>
        </w:rPr>
        <w:t>1</w:t>
      </w:r>
      <w:r w:rsidR="00E20B15">
        <w:rPr>
          <w:rFonts w:ascii="Times New Roman" w:hAnsi="Times New Roman" w:cs="Times New Roman"/>
          <w:sz w:val="28"/>
          <w:szCs w:val="28"/>
        </w:rPr>
        <w:t>7</w:t>
      </w:r>
      <w:r w:rsidR="007B388F">
        <w:rPr>
          <w:rFonts w:ascii="Times New Roman" w:hAnsi="Times New Roman" w:cs="Times New Roman"/>
          <w:sz w:val="28"/>
          <w:szCs w:val="28"/>
        </w:rPr>
        <w:t>5</w:t>
      </w:r>
    </w:p>
    <w:p w:rsidR="00C261DC" w:rsidRDefault="00C261DC" w:rsidP="00A9793F">
      <w:pPr>
        <w:spacing w:after="0" w:line="360" w:lineRule="auto"/>
        <w:ind w:firstLine="720"/>
        <w:jc w:val="both"/>
        <w:rPr>
          <w:rFonts w:cs="Times New Roman"/>
          <w:b/>
          <w:szCs w:val="28"/>
        </w:rPr>
      </w:pPr>
      <w:r w:rsidRPr="00F41822">
        <w:rPr>
          <w:rFonts w:ascii="Times New Roman" w:hAnsi="Times New Roman" w:cs="Times New Roman"/>
          <w:bCs/>
          <w:sz w:val="28"/>
          <w:szCs w:val="28"/>
        </w:rPr>
        <w:t xml:space="preserve">3.4. ПРИКАЗЫ </w:t>
      </w:r>
      <w:r w:rsidR="005C452C">
        <w:rPr>
          <w:rFonts w:ascii="Times New Roman" w:hAnsi="Times New Roman" w:cs="Times New Roman"/>
          <w:bCs/>
          <w:sz w:val="28"/>
          <w:szCs w:val="28"/>
        </w:rPr>
        <w:t>ДЕПАРТАМЕНТА АГРАРНОЙ ПОЛИТИКИ</w:t>
      </w:r>
      <w:r w:rsidRPr="00F41822">
        <w:rPr>
          <w:rFonts w:ascii="Times New Roman" w:hAnsi="Times New Roman" w:cs="Times New Roman"/>
          <w:bCs/>
          <w:sz w:val="28"/>
          <w:szCs w:val="28"/>
        </w:rPr>
        <w:t xml:space="preserve"> ВОРОНЕЖСКОЙ ОБЛАСТИ</w:t>
      </w:r>
      <w:r w:rsidR="005C452C">
        <w:rPr>
          <w:rFonts w:ascii="Times New Roman" w:hAnsi="Times New Roman" w:cs="Times New Roman"/>
          <w:sz w:val="28"/>
          <w:szCs w:val="28"/>
        </w:rPr>
        <w:t xml:space="preserve"> </w:t>
      </w:r>
      <w:r w:rsidRPr="00F41822">
        <w:rPr>
          <w:rFonts w:ascii="Times New Roman" w:hAnsi="Times New Roman" w:cs="Times New Roman"/>
          <w:sz w:val="28"/>
          <w:szCs w:val="28"/>
        </w:rPr>
        <w:t>(официальный текст)</w:t>
      </w:r>
      <w:r w:rsidR="005C452C">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sidR="005C452C">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sidR="00674021">
        <w:rPr>
          <w:rFonts w:ascii="Times New Roman" w:hAnsi="Times New Roman" w:cs="Times New Roman"/>
          <w:sz w:val="28"/>
          <w:szCs w:val="28"/>
        </w:rPr>
        <w:t>4</w:t>
      </w:r>
      <w:r w:rsidR="003D15EE">
        <w:rPr>
          <w:rFonts w:ascii="Times New Roman" w:hAnsi="Times New Roman" w:cs="Times New Roman"/>
          <w:sz w:val="28"/>
          <w:szCs w:val="28"/>
        </w:rPr>
        <w:t>5</w:t>
      </w:r>
      <w:r w:rsidR="007B388F">
        <w:rPr>
          <w:rFonts w:ascii="Times New Roman" w:hAnsi="Times New Roman" w:cs="Times New Roman"/>
          <w:sz w:val="28"/>
          <w:szCs w:val="28"/>
        </w:rPr>
        <w:t>7</w:t>
      </w:r>
      <w:r w:rsidRPr="00F41822">
        <w:rPr>
          <w:rFonts w:ascii="Times New Roman" w:hAnsi="Times New Roman" w:cs="Times New Roman"/>
          <w:sz w:val="28"/>
          <w:szCs w:val="28"/>
        </w:rPr>
        <w:t xml:space="preserve"> </w:t>
      </w:r>
    </w:p>
    <w:p w:rsidR="00C261DC" w:rsidRDefault="00C261DC" w:rsidP="00A9793F">
      <w:pPr>
        <w:spacing w:after="0"/>
        <w:jc w:val="center"/>
        <w:rPr>
          <w:rFonts w:cs="Times New Roman"/>
          <w:b/>
          <w:szCs w:val="28"/>
        </w:rPr>
      </w:pPr>
    </w:p>
    <w:p w:rsidR="00C261DC" w:rsidRDefault="00C261DC"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C261DC" w:rsidRDefault="00C261DC" w:rsidP="00C261DC">
      <w:pPr>
        <w:jc w:val="center"/>
        <w:rPr>
          <w:rFonts w:cs="Times New Roman"/>
          <w:b/>
          <w:szCs w:val="28"/>
        </w:rPr>
      </w:pPr>
    </w:p>
    <w:p w:rsidR="00264717" w:rsidRDefault="00264717" w:rsidP="00C261DC">
      <w:pPr>
        <w:jc w:val="center"/>
        <w:rPr>
          <w:rFonts w:cs="Times New Roman"/>
          <w:b/>
          <w:szCs w:val="28"/>
        </w:rPr>
      </w:pPr>
    </w:p>
    <w:p w:rsidR="00C94E37" w:rsidRPr="007F38C8" w:rsidRDefault="00F41822" w:rsidP="00C94E37">
      <w:pPr>
        <w:spacing w:line="336" w:lineRule="auto"/>
        <w:jc w:val="center"/>
        <w:rPr>
          <w:rFonts w:ascii="Times New Roman" w:hAnsi="Times New Roman" w:cs="Times New Roman"/>
          <w:b/>
          <w:sz w:val="28"/>
          <w:szCs w:val="28"/>
          <w:shd w:val="clear" w:color="auto" w:fill="FFFFFF"/>
        </w:rPr>
      </w:pPr>
      <w:r w:rsidRPr="007F38C8">
        <w:rPr>
          <w:rFonts w:ascii="Times New Roman" w:hAnsi="Times New Roman" w:cs="Times New Roman"/>
          <w:b/>
          <w:sz w:val="28"/>
          <w:szCs w:val="28"/>
          <w:shd w:val="clear" w:color="auto" w:fill="FFFFFF"/>
        </w:rPr>
        <w:lastRenderedPageBreak/>
        <w:t>1. ВВЕДЕНИЕ</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Объем государственной поддержки агропромышленного комплекса Воронежской области в 2019 году составил 8,537 млрд. рублей. </w:t>
      </w:r>
      <w:r>
        <w:rPr>
          <w:rFonts w:ascii="Times New Roman" w:hAnsi="Times New Roman" w:cs="Times New Roman"/>
          <w:sz w:val="28"/>
          <w:szCs w:val="28"/>
        </w:rPr>
        <w:t>Всего департаментом аграрной политики Воронежской области в 2019 году м</w:t>
      </w:r>
      <w:r>
        <w:rPr>
          <w:rFonts w:ascii="Times New Roman" w:hAnsi="Times New Roman" w:cs="Times New Roman"/>
          <w:sz w:val="28"/>
          <w:szCs w:val="28"/>
          <w:shd w:val="clear" w:color="auto" w:fill="FFFFFF"/>
        </w:rPr>
        <w:t xml:space="preserve">ерами государственной поддержки были охвачены 1,409 тыс. организаций, </w:t>
      </w:r>
      <w:r>
        <w:rPr>
          <w:rFonts w:ascii="Times New Roman" w:hAnsi="Times New Roman" w:cs="Times New Roman"/>
          <w:sz w:val="28"/>
          <w:szCs w:val="28"/>
        </w:rPr>
        <w:t>крестьянских (фермерских) и личных подсобных хозяйств.</w:t>
      </w:r>
      <w:r>
        <w:rPr>
          <w:rFonts w:ascii="Times New Roman" w:hAnsi="Times New Roman" w:cs="Times New Roman"/>
          <w:sz w:val="28"/>
          <w:szCs w:val="28"/>
          <w:shd w:val="clear" w:color="auto" w:fill="FFFFFF"/>
        </w:rPr>
        <w:t xml:space="preserve"> </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указанных мер господдержки регламентируется большим количеством нормативных правовых актов, как на федеральном, так и на областном уровне, принимаемых органами государственной власти, в разные годы, без систематизации.  </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 все субсидии, предоставляемые сельскохозяйственным товаропроизводителям Воронежской области, предоставляется не только за счет средств бюджета Воронежской области, но и за счет средств, полученных Воронежской областью из федерального бюджета в качестве межбюджетных трансфертов. </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2019 года в Государственную программу развития сельского хозяйства и регулирования рынков сельскохозяйственной продукции, сырья и продовольствия, утвержденную Постановлением Правительства РФ от 14.07.2012 № 717, были внесены изменения, которые скорректировали правила предоставления субсидий из федерального бюджета бюджетам субъектов Российской Федерации и соответственно подходы при предоставлении субсидий сельскохозяйственным товаропроизводителям из бюджетов субъектов Российской Федерации.</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 в информационной системе «Портал Воронежской области в сети Интернет». Однако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настоящий момент возникла потребность в систематизации принятых нормативных правовых актов путем разработки собраний нормативных правовых актов, регулирующих порядки предоставления мер государственной поддержки сельскохозяйственным товаропроизводителям, по различным отраслям сельского хозяйства, для последующего их размещения в информационной системе «Портал Воронежской области в сети «Интернет» на странице департамента аграрной политики Воронежской области.</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Подготовка настоящего собрания нормативных правовых актов продиктована необходимостью облегчить всем заинтересованным специалистам 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автономным учреждением Воронежской области «Институт регионального законодательства» была осуществлена разработка 4 сборников нормативных правовых актов Воронежской области по следующим направлениям:</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 полугодии 2019 года:</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3CAE">
        <w:rPr>
          <w:rFonts w:ascii="Times New Roman" w:hAnsi="Times New Roman" w:cs="Times New Roman"/>
          <w:sz w:val="28"/>
          <w:szCs w:val="28"/>
        </w:rPr>
        <w:t>р</w:t>
      </w:r>
      <w:r>
        <w:rPr>
          <w:rFonts w:ascii="Times New Roman" w:hAnsi="Times New Roman" w:cs="Times New Roman"/>
          <w:sz w:val="28"/>
          <w:szCs w:val="28"/>
        </w:rPr>
        <w:t>азвитие подотрасли растениеводства, переработки и реализации продукции растениеводства;</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3CAE">
        <w:rPr>
          <w:rFonts w:ascii="Times New Roman" w:hAnsi="Times New Roman" w:cs="Times New Roman"/>
          <w:sz w:val="28"/>
          <w:szCs w:val="28"/>
        </w:rPr>
        <w:t>р</w:t>
      </w:r>
      <w:r>
        <w:rPr>
          <w:rFonts w:ascii="Times New Roman" w:hAnsi="Times New Roman" w:cs="Times New Roman"/>
          <w:sz w:val="28"/>
          <w:szCs w:val="28"/>
        </w:rPr>
        <w:t>азвитие подотрасли животноводства, переработки и реализации продукции животноводства.</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втором полугодии 2019 года:</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3CAE">
        <w:rPr>
          <w:rFonts w:ascii="Times New Roman" w:hAnsi="Times New Roman" w:cs="Times New Roman"/>
          <w:sz w:val="28"/>
          <w:szCs w:val="28"/>
        </w:rPr>
        <w:t>п</w:t>
      </w:r>
      <w:r>
        <w:rPr>
          <w:rFonts w:ascii="Times New Roman" w:hAnsi="Times New Roman" w:cs="Times New Roman"/>
          <w:sz w:val="28"/>
          <w:szCs w:val="28"/>
        </w:rPr>
        <w:t>оддержка малых форм хозяйствования;</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3CAE">
        <w:rPr>
          <w:rFonts w:ascii="Times New Roman" w:hAnsi="Times New Roman" w:cs="Times New Roman"/>
          <w:sz w:val="28"/>
          <w:szCs w:val="28"/>
        </w:rPr>
        <w:t>у</w:t>
      </w:r>
      <w:r>
        <w:rPr>
          <w:rFonts w:ascii="Times New Roman" w:hAnsi="Times New Roman" w:cs="Times New Roman"/>
          <w:sz w:val="28"/>
          <w:szCs w:val="28"/>
        </w:rPr>
        <w:t>стойчивое развитие сельских территорий Воронежской области.</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во втором полугодии 2019 года автономным учреждением Воронежской области «Институт регионального законодательства» была осуществлена актуализация сборников нормативных правовых актов Воронежской области, разработанных в первом полугодии 2019 года.</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сборники были размещены в информационной системе «Портал Воронежской области в сети «Интернет» на странице департамента аграрной политики Воронежской области, а также направлены в администрации муниципальных районов (городских округов) Воронежской области для размещения на сайтах органов местного самоуправления, а также для доведения указанной информации до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собрание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sidR="00B23CAE">
        <w:rPr>
          <w:rFonts w:ascii="Times New Roman" w:hAnsi="Times New Roman" w:cs="Times New Roman"/>
          <w:sz w:val="28"/>
          <w:szCs w:val="28"/>
        </w:rPr>
        <w:t>р</w:t>
      </w:r>
      <w:r>
        <w:rPr>
          <w:rFonts w:ascii="Times New Roman" w:hAnsi="Times New Roman" w:cs="Times New Roman"/>
          <w:sz w:val="28"/>
          <w:szCs w:val="28"/>
          <w:shd w:val="clear" w:color="auto" w:fill="FFFFFF"/>
        </w:rPr>
        <w:t>азвитие подотрасли животноводства, переработки и реализации продукции животноводства</w:t>
      </w:r>
      <w:r>
        <w:rPr>
          <w:rFonts w:ascii="Times New Roman" w:hAnsi="Times New Roman" w:cs="Times New Roman"/>
          <w:sz w:val="28"/>
          <w:szCs w:val="28"/>
        </w:rPr>
        <w:t xml:space="preserve">. </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на данное направление из бюджета Воронежской области (в том числе и за счет средств поступивших в бюджет Воронежской области  из федерального бюджета) было предоставлено субсидий на общую сумму    5 664 933 150,39 рублей, что составило </w:t>
      </w:r>
      <w:bookmarkStart w:id="1" w:name="_Hlk40798459"/>
      <w:r>
        <w:rPr>
          <w:rFonts w:ascii="Times New Roman" w:hAnsi="Times New Roman" w:cs="Times New Roman"/>
          <w:sz w:val="28"/>
          <w:szCs w:val="28"/>
        </w:rPr>
        <w:t xml:space="preserve">66,35 </w:t>
      </w:r>
      <w:bookmarkEnd w:id="1"/>
      <w:r>
        <w:rPr>
          <w:rFonts w:ascii="Times New Roman" w:hAnsi="Times New Roman" w:cs="Times New Roman"/>
          <w:sz w:val="28"/>
          <w:szCs w:val="28"/>
        </w:rPr>
        <w:t xml:space="preserve">% от общего количества субсидий предоставленных из бюджета Воронежской области. Из них 2 681 112 160,3 рублей (31,4 %) было направлено на поддержку молочного скотоводства, 1 270 926 723,56 рубля (14,89 %) было направлено на </w:t>
      </w:r>
      <w:r>
        <w:rPr>
          <w:rFonts w:ascii="Times New Roman" w:hAnsi="Times New Roman" w:cs="Times New Roman"/>
          <w:sz w:val="28"/>
          <w:szCs w:val="28"/>
        </w:rPr>
        <w:lastRenderedPageBreak/>
        <w:t>поддержку мясного скотоводства, 1 712 894 266,53 (20,06 %) на поддержку остальных направлений животноводства.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общий размер субсидий на данно</w:t>
      </w:r>
      <w:r w:rsidR="00B23CAE">
        <w:rPr>
          <w:rFonts w:ascii="Times New Roman" w:hAnsi="Times New Roman" w:cs="Times New Roman"/>
          <w:sz w:val="28"/>
          <w:szCs w:val="28"/>
        </w:rPr>
        <w:t>м</w:t>
      </w:r>
      <w:r>
        <w:rPr>
          <w:rFonts w:ascii="Times New Roman" w:hAnsi="Times New Roman" w:cs="Times New Roman"/>
          <w:sz w:val="28"/>
          <w:szCs w:val="28"/>
        </w:rPr>
        <w:t xml:space="preserve"> направлени</w:t>
      </w:r>
      <w:r w:rsidR="00B23CAE">
        <w:rPr>
          <w:rFonts w:ascii="Times New Roman" w:hAnsi="Times New Roman" w:cs="Times New Roman"/>
          <w:sz w:val="28"/>
          <w:szCs w:val="28"/>
        </w:rPr>
        <w:t>и</w:t>
      </w:r>
      <w:r>
        <w:rPr>
          <w:rFonts w:ascii="Times New Roman" w:hAnsi="Times New Roman" w:cs="Times New Roman"/>
          <w:sz w:val="28"/>
          <w:szCs w:val="28"/>
        </w:rPr>
        <w:t xml:space="preserve"> по сравнению с 2018 годом был уменьшен. В 2018 году из бюджета Воронежской области по данному направлению было предоставлено субсидий на общую сумму 8 176 915 572 рубля, что составило 78,66 % от общего количества субсидий, предоставленных из бюджета Воронежской области. </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Собрание адресовано сельскохозяйственным товаропроизводителям, руководителям организаций агропромышленного комплекса независимо от их организационно-правовой формы, членам крестьянских (фермерских) хозяйств, сельскохозяйственных потребительских кооперативов.</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Сборник подготовлен а</w:t>
      </w:r>
      <w:r>
        <w:rPr>
          <w:rFonts w:ascii="Times New Roman" w:hAnsi="Times New Roman" w:cs="Times New Roman"/>
          <w:sz w:val="28"/>
          <w:szCs w:val="28"/>
          <w:shd w:val="clear" w:color="auto" w:fill="FFFFFF"/>
        </w:rPr>
        <w:t>втономным учреждением Воронежской области «Институт регионального законодательства»</w:t>
      </w:r>
      <w:r>
        <w:rPr>
          <w:rFonts w:ascii="Times New Roman" w:hAnsi="Times New Roman" w:cs="Times New Roman"/>
          <w:sz w:val="28"/>
          <w:szCs w:val="28"/>
        </w:rPr>
        <w:t>.</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подготовки сборника - </w:t>
      </w:r>
      <w:r w:rsidR="00B23CAE">
        <w:rPr>
          <w:rFonts w:ascii="Times New Roman" w:hAnsi="Times New Roman" w:cs="Times New Roman"/>
          <w:sz w:val="28"/>
          <w:szCs w:val="28"/>
        </w:rPr>
        <w:t>первое</w:t>
      </w:r>
      <w:r>
        <w:rPr>
          <w:rFonts w:ascii="Times New Roman" w:hAnsi="Times New Roman" w:cs="Times New Roman"/>
          <w:sz w:val="28"/>
          <w:szCs w:val="28"/>
          <w:shd w:val="clear" w:color="auto" w:fill="FFFFFF"/>
        </w:rPr>
        <w:t xml:space="preserve"> полугодие 2020 года</w:t>
      </w:r>
      <w:r>
        <w:rPr>
          <w:rFonts w:ascii="Times New Roman" w:hAnsi="Times New Roman" w:cs="Times New Roman"/>
          <w:sz w:val="28"/>
          <w:szCs w:val="28"/>
        </w:rPr>
        <w:t>.</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основных принципов государственной аграрной политики является доступность и адресность государственной поддержки сельскохозяйственных товаропроизводителей.</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одним из основных направлений государственной аграрной политики является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C35A30" w:rsidRDefault="00C35A30" w:rsidP="00C35A3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Статьей 7 </w:t>
      </w:r>
      <w:r>
        <w:rPr>
          <w:rFonts w:ascii="Times New Roman" w:hAnsi="Times New Roman" w:cs="Times New Roman"/>
          <w:sz w:val="28"/>
          <w:szCs w:val="28"/>
        </w:rPr>
        <w:t>Федерального законом от 29.12.2006 № 264-ФЗ «О развитии сельского хозяйства» определены о</w:t>
      </w:r>
      <w:r>
        <w:rPr>
          <w:rFonts w:ascii="Times New Roman" w:hAnsi="Times New Roman" w:cs="Times New Roman"/>
          <w:bCs/>
          <w:sz w:val="28"/>
          <w:szCs w:val="28"/>
        </w:rPr>
        <w:t>сновные направления государственной поддержки в сфере развития сельского хозяйства: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10" w:history="1">
        <w:r>
          <w:rPr>
            <w:rStyle w:val="a4"/>
            <w:rFonts w:ascii="Times New Roman" w:hAnsi="Times New Roman" w:cs="Times New Roman"/>
            <w:color w:val="auto"/>
            <w:sz w:val="28"/>
            <w:szCs w:val="28"/>
            <w:u w:val="none"/>
          </w:rPr>
          <w:t>перечнем</w:t>
        </w:r>
      </w:hyperlink>
      <w:r>
        <w:rPr>
          <w:rFonts w:ascii="Times New Roman" w:hAnsi="Times New Roman" w:cs="Times New Roman"/>
          <w:sz w:val="28"/>
          <w:szCs w:val="28"/>
        </w:rPr>
        <w:t>,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развитие системы страхования рисков в сельском хозяйстве;</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развитие племенного животноводства;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развитие элитного семеноводства;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обеспечение производства продукции животноводства;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обеспечение закладки многолетних насаждений и уход за ними;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обеспечение обновления основных средств сельскохозяйственных товаропроизводителей;</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обеспечение мероприятий по повышению плодородия почв;</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информационное обеспечение при реализации государственной аграрной политики;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11" w:history="1">
        <w:r>
          <w:rPr>
            <w:rStyle w:val="a4"/>
            <w:rFonts w:ascii="Times New Roman" w:hAnsi="Times New Roman" w:cs="Times New Roman"/>
            <w:color w:val="auto"/>
            <w:sz w:val="28"/>
            <w:szCs w:val="28"/>
            <w:u w:val="none"/>
          </w:rPr>
          <w:t>территория субъекта</w:t>
        </w:r>
      </w:hyperlink>
      <w:r>
        <w:rPr>
          <w:rFonts w:ascii="Times New Roman" w:hAnsi="Times New Roman" w:cs="Times New Roman"/>
          <w:sz w:val="28"/>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2" w:history="1">
        <w:r>
          <w:rPr>
            <w:rStyle w:val="a4"/>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развитие органического сельского хозяйства и поддержка производителей органической продукции.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13 введен Федеральным законом от 03.08.2018 № 280-ФЗ и вступил в силу с 1 января 2020 года.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положение закреплено и в ст. 7 Федерального закона от 29.12.2006 № 264-ФЗ «О развитии сельского хозяйства»</w:t>
      </w:r>
      <w:r w:rsidR="00B23CAE">
        <w:rPr>
          <w:rFonts w:ascii="Times New Roman" w:hAnsi="Times New Roman" w:cs="Times New Roman"/>
          <w:sz w:val="28"/>
          <w:szCs w:val="28"/>
        </w:rPr>
        <w:t>,</w:t>
      </w:r>
      <w:r>
        <w:rPr>
          <w:rFonts w:ascii="Times New Roman" w:hAnsi="Times New Roman" w:cs="Times New Roman"/>
          <w:sz w:val="28"/>
          <w:szCs w:val="28"/>
        </w:rPr>
        <w:t xml:space="preserve">  которой 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федеральном уровне мероприятия по </w:t>
      </w:r>
      <w:r>
        <w:rPr>
          <w:rFonts w:ascii="Times New Roman" w:hAnsi="Times New Roman" w:cs="Times New Roman"/>
          <w:sz w:val="28"/>
          <w:szCs w:val="28"/>
          <w:shd w:val="clear" w:color="auto" w:fill="FFFFFF"/>
        </w:rPr>
        <w:t>развитию подотрасли животноводства</w:t>
      </w:r>
      <w:r>
        <w:rPr>
          <w:rFonts w:ascii="Times New Roman" w:hAnsi="Times New Roman" w:cs="Times New Roman"/>
          <w:sz w:val="28"/>
          <w:szCs w:val="28"/>
        </w:rPr>
        <w:t xml:space="preserve"> предусмотрены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 717.</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Субсиди</w:t>
      </w:r>
      <w:r w:rsidR="00B23CAE">
        <w:rPr>
          <w:rFonts w:ascii="Times New Roman" w:hAnsi="Times New Roman" w:cs="Times New Roman"/>
          <w:sz w:val="28"/>
          <w:szCs w:val="28"/>
        </w:rPr>
        <w:t>и</w:t>
      </w:r>
      <w:r>
        <w:rPr>
          <w:rFonts w:ascii="Times New Roman" w:hAnsi="Times New Roman" w:cs="Times New Roman"/>
          <w:sz w:val="28"/>
          <w:szCs w:val="28"/>
        </w:rPr>
        <w:t xml:space="preserve"> из федерального бюджета бюджетам субъектов Российской Федерации по направлению «Развитие подотрасли животноводства, переработки и реализации продукции животноводства» предоставляются в соответствии с Приложением № 7 к Государственной программе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и  Приложением № 8 к Государственной программе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Указанные приложения к Государственной программе были изложены в новой редакции Постановлением Правительства РФ 30.11.2019 № 1573, что изменило подходы при предоставлении субсидий из федерального бюджета и соответственно подходы при предоставлении субсидии из бюджета Воронежской области на возмещение части затрат, понесенных сельскохозяйственными товаропроизводителями.</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Приложением № 7 предусмотрено предоставление субъектам Российской Федерации межбюджетных трансфертов для предоставления субсидий по следующим направлениям:</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сельскохозяйственным товаропроизводителям на финансовое </w:t>
      </w:r>
      <w:r>
        <w:rPr>
          <w:rFonts w:ascii="Times New Roman" w:hAnsi="Times New Roman" w:cs="Times New Roman"/>
          <w:sz w:val="28"/>
          <w:szCs w:val="28"/>
        </w:rPr>
        <w:lastRenderedPageBreak/>
        <w:t>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 товаропроизводителям, которые включены в перечень, утверждаемый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по согласованию с Министерством сельского хозяйства Российской Федерации, на поддержку племенного животноводства:</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 товаропроизводителям:</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финансовое обеспечение (возмещение) части затрат на развитие северного оленеводства, мараловодства и мясного табунного коневодства - по ставке на 1 голову сельскохозяйственного животного;</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финансовое обеспечение (возмещение) части затрат на развитие мясного животноводства - по ставке на 1 голову сельскохозяйственного животного (крупный рогатый скот специализированных мясных пород, овцы и козы), за исключением племенных животных;</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частью 4 статьи 3 Федерального закона «О государственной </w:t>
      </w:r>
      <w:r>
        <w:rPr>
          <w:rFonts w:ascii="Times New Roman" w:hAnsi="Times New Roman" w:cs="Times New Roman"/>
          <w:sz w:val="28"/>
          <w:szCs w:val="28"/>
        </w:rPr>
        <w:lastRenderedPageBreak/>
        <w:t>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частью 3 статьи 3 указанного Федерального закона;</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подпунктах «в» (для научных и образовательных организаций, включенных в перечень, указанный подпункте «в» настоящего подпункта) и «г» настоящего пункта.</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Приложением № 8 предусмотрено предоставление субъектам Российской Федерации межбюджетных трансфертов для предоставления субсидий по следующим направлениям:   </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(или) 1 тонну;</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Приоритетным</w:t>
      </w:r>
      <w:r w:rsidR="00B23CAE">
        <w:rPr>
          <w:rFonts w:ascii="Times New Roman" w:hAnsi="Times New Roman" w:cs="Times New Roman"/>
          <w:sz w:val="28"/>
          <w:szCs w:val="28"/>
        </w:rPr>
        <w:t>и</w:t>
      </w:r>
      <w:r>
        <w:rPr>
          <w:rFonts w:ascii="Times New Roman" w:hAnsi="Times New Roman" w:cs="Times New Roman"/>
          <w:sz w:val="28"/>
          <w:szCs w:val="28"/>
        </w:rPr>
        <w:t xml:space="preserve"> направлениям</w:t>
      </w:r>
      <w:r w:rsidR="00B23CAE">
        <w:rPr>
          <w:rFonts w:ascii="Times New Roman" w:hAnsi="Times New Roman" w:cs="Times New Roman"/>
          <w:sz w:val="28"/>
          <w:szCs w:val="28"/>
        </w:rPr>
        <w:t>и</w:t>
      </w:r>
      <w:r>
        <w:rPr>
          <w:rFonts w:ascii="Times New Roman" w:hAnsi="Times New Roman" w:cs="Times New Roman"/>
          <w:sz w:val="28"/>
          <w:szCs w:val="28"/>
        </w:rPr>
        <w:t xml:space="preserve"> данным приложением определены - развитие малых форм хозяйствования, производство зерновых и зернобобовых культур, масличных культур, льна-долгунца и (или) конопли, овощей открытого грунта, продукции плодово-ягодных насаждений, включая посадочный материал, закладку и уход за многолетними насаждениями, производство молока, развитие виноградарства, специализированного мясного скотоводства, овцеводства. Также установлено, что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финансовое обеспечение (возмещение) части затрат на техническое </w:t>
      </w:r>
      <w:r>
        <w:rPr>
          <w:rFonts w:ascii="Times New Roman" w:hAnsi="Times New Roman" w:cs="Times New Roman"/>
          <w:sz w:val="28"/>
          <w:szCs w:val="28"/>
        </w:rPr>
        <w:lastRenderedPageBreak/>
        <w:t>перевооружение производства сельскохозяйственных товаропроизводителей в рамках приоритетных подотраслей агропромышленного комплекса в размере не более 40 процентов фактически осуществленных сельскохозяйственными товаропроизводителями расходов (для субъектов Российской Федерации с низким уровнем социально-экономического развития и субъектов, входящих в состав Дальневосточного федерального округа), за исключением затрат, на возмещение которых предоставлены средства в соответствии с постановлением Правительства Российской Федерации от 24 ноября 2018 г. №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постановлением Правительства Российской Федерации от 27 декабря 2012 г. № 1432 «Об утверждении Правил предоставления субсидий производителям сельскохозяйственной техники»;</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«а» настоящего пункта.</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Федерального закона от 29.12.2006 № 264-ФЗ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содействие развитию рынка сельскохозяйственной продукции, сырья и продовольствия;</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участие общественных организаций в формировании и реализации государственной аграрной политики Воронежской области;</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другие меры, предусмотренные законодательством Российской Федерации и Воронежской области.</w:t>
      </w:r>
    </w:p>
    <w:p w:rsidR="00C35A30" w:rsidRDefault="00C35A30" w:rsidP="00C35A3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Стать</w:t>
      </w:r>
      <w:r w:rsidR="007754E3">
        <w:rPr>
          <w:rFonts w:ascii="Times New Roman" w:hAnsi="Times New Roman" w:cs="Times New Roman"/>
          <w:bCs/>
          <w:sz w:val="28"/>
          <w:szCs w:val="28"/>
        </w:rPr>
        <w:t>ей</w:t>
      </w:r>
      <w:r>
        <w:rPr>
          <w:rFonts w:ascii="Times New Roman" w:hAnsi="Times New Roman" w:cs="Times New Roman"/>
          <w:bCs/>
          <w:sz w:val="28"/>
          <w:szCs w:val="28"/>
        </w:rPr>
        <w:t xml:space="preserve"> 7 </w:t>
      </w:r>
      <w:r>
        <w:rPr>
          <w:rFonts w:ascii="Times New Roman" w:hAnsi="Times New Roman" w:cs="Times New Roman"/>
          <w:sz w:val="28"/>
          <w:szCs w:val="28"/>
        </w:rPr>
        <w:t>Закона Воронежской области от 07.06.2007 № 66-ОЗ «О развитии сельского хозяйства на территории Воронежской области» установлены о</w:t>
      </w:r>
      <w:r>
        <w:rPr>
          <w:rFonts w:ascii="Times New Roman" w:hAnsi="Times New Roman" w:cs="Times New Roman"/>
          <w:bCs/>
          <w:sz w:val="28"/>
          <w:szCs w:val="28"/>
        </w:rPr>
        <w:t>сновные направления государственной поддержки в сфере развития сельского хозяйства на территории Воронежской области</w:t>
      </w:r>
      <w:bookmarkStart w:id="2" w:name="Par2"/>
      <w:bookmarkEnd w:id="2"/>
      <w:r>
        <w:rPr>
          <w:rFonts w:ascii="Times New Roman" w:hAnsi="Times New Roman" w:cs="Times New Roman"/>
          <w:sz w:val="28"/>
          <w:szCs w:val="28"/>
        </w:rPr>
        <w:t>:</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развитие системы страхования рисков в сельском хозяйстве;</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развитие племенного животноводства;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развитие элитного семеноводства;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обеспечение производства продукции животноводства;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обеспечение закладки многолетних насаждений и уход за ними;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обеспечение обновления основных средств сельскохозяйственных товаропроизводителей;</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обеспечение мероприятий по повышению плодородия почв;</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информационное обеспечение при реализации государственной аграрной политики.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мероприятий осуществляется в соответствии с законодательством Российской Федерации и Воронежской области. Средства </w:t>
      </w:r>
      <w:r>
        <w:rPr>
          <w:rFonts w:ascii="Times New Roman" w:hAnsi="Times New Roman" w:cs="Times New Roman"/>
          <w:sz w:val="28"/>
          <w:szCs w:val="28"/>
        </w:rPr>
        <w:lastRenderedPageBreak/>
        <w:t>федерального бюджета на поддержку развития сельского хозяйства предоставляются в соответствии с федеральным законодательством.</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Правительство Воронежской области вправе </w:t>
      </w:r>
      <w:r w:rsidR="007754E3">
        <w:rPr>
          <w:rFonts w:ascii="Times New Roman" w:hAnsi="Times New Roman" w:cs="Times New Roman"/>
          <w:sz w:val="28"/>
          <w:szCs w:val="28"/>
        </w:rPr>
        <w:t>определять</w:t>
      </w:r>
      <w:r>
        <w:rPr>
          <w:rFonts w:ascii="Times New Roman" w:hAnsi="Times New Roman" w:cs="Times New Roman"/>
          <w:sz w:val="28"/>
          <w:szCs w:val="28"/>
        </w:rPr>
        <w:t xml:space="preserve"> условия предоставления субсидий за счет средств областного бюджета, критерии и методику (нормативы) определения объема субсидий.</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имеют целевое назначение и не могут быть израсходованы на другие цели.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w:t>
      </w:r>
      <w:r w:rsidR="007754E3">
        <w:rPr>
          <w:rFonts w:ascii="Times New Roman" w:hAnsi="Times New Roman" w:cs="Times New Roman"/>
          <w:sz w:val="28"/>
          <w:szCs w:val="28"/>
        </w:rPr>
        <w:t>ями</w:t>
      </w:r>
      <w:r>
        <w:rPr>
          <w:rFonts w:ascii="Times New Roman" w:hAnsi="Times New Roman" w:cs="Times New Roman"/>
          <w:sz w:val="28"/>
          <w:szCs w:val="28"/>
        </w:rPr>
        <w:t xml:space="preserve"> 11, 12 Закона Воронежской области от 07.06.2007 № 66-ОЗ «О развитии сельского хозяйства на территории Воронежской области» установлены особенности предоставления государственной поддержки по отдельным направлениям.</w:t>
      </w:r>
    </w:p>
    <w:p w:rsidR="00C35A30" w:rsidRDefault="00C35A30" w:rsidP="00C35A3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Статья 11. Государственная (областная) поддержка кредитования в сфере развития сельского хозяйства </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w:t>
      </w:r>
      <w:r>
        <w:rPr>
          <w:rFonts w:ascii="Times New Roman" w:hAnsi="Times New Roman" w:cs="Times New Roman"/>
          <w:sz w:val="28"/>
          <w:szCs w:val="28"/>
        </w:rPr>
        <w:lastRenderedPageBreak/>
        <w:t>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C35A30" w:rsidRDefault="00C35A30" w:rsidP="00C35A3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Статья 12. Сельскохозяйственное страхование, осуществляемое с государственной поддержкой</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13" w:history="1">
        <w:r>
          <w:rPr>
            <w:rStyle w:val="a4"/>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2. ст. 78 БК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4" w:history="1">
        <w:r>
          <w:rPr>
            <w:rStyle w:val="a4"/>
            <w:rFonts w:ascii="Times New Roman" w:hAnsi="Times New Roman" w:cs="Times New Roman"/>
            <w:color w:val="auto"/>
            <w:sz w:val="28"/>
            <w:szCs w:val="28"/>
            <w:u w:val="none"/>
          </w:rPr>
          <w:t>п. 7</w:t>
        </w:r>
      </w:hyperlink>
      <w:r>
        <w:rPr>
          <w:rFonts w:ascii="Times New Roman" w:hAnsi="Times New Roman" w:cs="Times New Roman"/>
          <w:sz w:val="28"/>
          <w:szCs w:val="28"/>
        </w:rPr>
        <w:t xml:space="preserve"> ст.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3 ст. 78 БК РФ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5" w:history="1">
        <w:r>
          <w:rPr>
            <w:rStyle w:val="a4"/>
            <w:rFonts w:ascii="Times New Roman" w:hAnsi="Times New Roman" w:cs="Times New Roman"/>
            <w:color w:val="auto"/>
            <w:sz w:val="28"/>
            <w:szCs w:val="28"/>
            <w:u w:val="none"/>
          </w:rPr>
          <w:t>требованиям</w:t>
        </w:r>
      </w:hyperlink>
      <w:r>
        <w:rPr>
          <w:rFonts w:ascii="Times New Roman" w:hAnsi="Times New Roman" w:cs="Times New Roman"/>
          <w:sz w:val="28"/>
          <w:szCs w:val="28"/>
        </w:rPr>
        <w:t>, установленным Правительством Российской Федерации, и определять:</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цели, условия и порядок предоставления субсидий;</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порядок возврата субсидий в соответствующий бюджет в случае нарушения условий, установленных при их предоставлении;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утверждены Постановлением Правительства РФ от 06.09.2016 № 887.</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Законодательную основу на территории Воронежской области также составляют:</w:t>
      </w:r>
    </w:p>
    <w:p w:rsidR="00C35A30" w:rsidRDefault="00C35A30" w:rsidP="00C35A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законы Воронежской области об областном бюджете на соответствующий год и на плановый период;</w:t>
      </w:r>
    </w:p>
    <w:p w:rsidR="00C35A30" w:rsidRDefault="00C35A30" w:rsidP="00C35A3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C35A30" w:rsidRDefault="00C35A30" w:rsidP="00C35A3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Закон Воронежской области от 25.06.2012 № 95-ОЗ «О государственной поддержке развития крестьянских (фермерских) хозяйств в Воронежской области»;</w:t>
      </w:r>
    </w:p>
    <w:p w:rsidR="00C35A30" w:rsidRDefault="00C35A30" w:rsidP="00C35A30">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Закон Воронежской области от 30.12.2014 № 226-ОЗ «О производстве органической сельскохозяйственной продукции в Воронежской области».</w:t>
      </w:r>
    </w:p>
    <w:p w:rsidR="00C35A30" w:rsidRDefault="00C35A30" w:rsidP="00C35A30">
      <w:pPr>
        <w:spacing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Государственная программа Воронежской области «Развитие сельского хозяйства, производства пищевых продуктов и инфраструктуры агропродовольственного рынка» утверждена постановлением правительства Воронежской области от 13.12.2013 № 1088.</w:t>
      </w:r>
    </w:p>
    <w:p w:rsidR="00C35A30" w:rsidRDefault="00C35A30" w:rsidP="00C35A30">
      <w:pPr>
        <w:ind w:firstLine="708"/>
        <w:jc w:val="both"/>
        <w:rPr>
          <w:rFonts w:ascii="Times New Roman" w:hAnsi="Times New Roman" w:cs="Times New Roman"/>
          <w:bCs/>
          <w:sz w:val="28"/>
          <w:szCs w:val="28"/>
        </w:rPr>
      </w:pPr>
    </w:p>
    <w:p w:rsidR="00C94E37" w:rsidRPr="00C35A30" w:rsidRDefault="00C94E37" w:rsidP="00C35A30">
      <w:pPr>
        <w:jc w:val="both"/>
        <w:rPr>
          <w:rFonts w:ascii="Times New Roman" w:hAnsi="Times New Roman" w:cs="Times New Roman"/>
          <w:sz w:val="28"/>
          <w:szCs w:val="28"/>
        </w:rPr>
      </w:pPr>
      <w:r w:rsidRPr="007F38C8">
        <w:rPr>
          <w:rFonts w:ascii="Times New Roman" w:hAnsi="Times New Roman" w:cs="Times New Roman"/>
          <w:b/>
          <w:sz w:val="28"/>
          <w:szCs w:val="28"/>
        </w:rPr>
        <w:br w:type="page"/>
      </w:r>
    </w:p>
    <w:p w:rsidR="00C94E37" w:rsidRPr="007F38C8" w:rsidRDefault="009A7E32" w:rsidP="00C94E37">
      <w:pPr>
        <w:spacing w:after="0"/>
        <w:jc w:val="center"/>
        <w:rPr>
          <w:rFonts w:ascii="Times New Roman" w:hAnsi="Times New Roman" w:cs="Times New Roman"/>
          <w:b/>
          <w:sz w:val="28"/>
          <w:szCs w:val="28"/>
        </w:rPr>
      </w:pPr>
      <w:r w:rsidRPr="007F38C8">
        <w:rPr>
          <w:rFonts w:ascii="Times New Roman" w:hAnsi="Times New Roman" w:cs="Times New Roman"/>
          <w:b/>
          <w:sz w:val="28"/>
          <w:szCs w:val="28"/>
        </w:rPr>
        <w:lastRenderedPageBreak/>
        <w:t xml:space="preserve">2. ЗАКОНОДАТЕЛЬСТВО ВОРОНЕЖСКОЙ ОБЛАСТИ </w:t>
      </w:r>
    </w:p>
    <w:p w:rsidR="00C94E37" w:rsidRPr="007F38C8" w:rsidRDefault="00C94E37" w:rsidP="00C94E37">
      <w:pPr>
        <w:spacing w:after="0"/>
        <w:ind w:firstLine="851"/>
        <w:jc w:val="center"/>
        <w:rPr>
          <w:rFonts w:ascii="Times New Roman" w:hAnsi="Times New Roman" w:cs="Times New Roman"/>
          <w:b/>
          <w:sz w:val="28"/>
          <w:szCs w:val="28"/>
        </w:rPr>
      </w:pPr>
    </w:p>
    <w:p w:rsidR="00C94E37" w:rsidRPr="007F38C8" w:rsidRDefault="00C94E37" w:rsidP="00CA0B74">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Законодательную базу области в сфере развития подотрасли животноводства, переработки и реализации продукции животноводства условно можно разделить на четыре категории: </w:t>
      </w:r>
    </w:p>
    <w:p w:rsidR="00C94E37" w:rsidRPr="007F38C8" w:rsidRDefault="00C94E37" w:rsidP="00CA0B74">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а) законодательство, определяющее общие направления государственной политики, направленной на  развитие и поддержку  сельскохозяйственного производства; обозначающее стратегические цели и задачи, способствующие созданию современных высокоэффективных технологий производства, переработки и хранения сельскохозяйственной продукции, сырья и продовольствия;</w:t>
      </w:r>
    </w:p>
    <w:p w:rsidR="00C94E37" w:rsidRPr="007F38C8" w:rsidRDefault="00C94E37" w:rsidP="00CA0B74">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б) законодательство, опосредованно связанное с животноводством; </w:t>
      </w:r>
    </w:p>
    <w:p w:rsidR="00C94E37" w:rsidRPr="007F38C8" w:rsidRDefault="00C94E37" w:rsidP="00CA0B74">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в) законодательство, непосредственно регулирующее отношения в сфере животноводства; </w:t>
      </w:r>
    </w:p>
    <w:p w:rsidR="00C94E37" w:rsidRPr="007F38C8" w:rsidRDefault="00C94E37" w:rsidP="00CA0B74">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г) законодательство, регулирующее меры государственной поддержки агропромышленного комплекса, в том числе  животноводства.</w:t>
      </w:r>
    </w:p>
    <w:p w:rsidR="00C94E37" w:rsidRPr="007F38C8" w:rsidRDefault="00C94E37" w:rsidP="00C94E37">
      <w:pPr>
        <w:spacing w:after="0" w:line="220" w:lineRule="atLeast"/>
        <w:ind w:firstLine="851"/>
        <w:jc w:val="both"/>
        <w:rPr>
          <w:rFonts w:ascii="Times New Roman" w:hAnsi="Times New Roman" w:cs="Times New Roman"/>
          <w:sz w:val="28"/>
          <w:szCs w:val="28"/>
        </w:rPr>
      </w:pPr>
    </w:p>
    <w:p w:rsidR="00C94E37" w:rsidRPr="007F38C8" w:rsidRDefault="009A7E32" w:rsidP="00C94E37">
      <w:pPr>
        <w:spacing w:line="240" w:lineRule="auto"/>
        <w:jc w:val="center"/>
        <w:rPr>
          <w:rFonts w:ascii="Times New Roman" w:hAnsi="Times New Roman" w:cs="Times New Roman"/>
          <w:b/>
          <w:sz w:val="28"/>
          <w:szCs w:val="28"/>
        </w:rPr>
      </w:pPr>
      <w:r w:rsidRPr="007F38C8">
        <w:rPr>
          <w:rFonts w:ascii="Times New Roman" w:hAnsi="Times New Roman" w:cs="Times New Roman"/>
          <w:b/>
          <w:sz w:val="28"/>
          <w:szCs w:val="28"/>
        </w:rPr>
        <w:t>2.1. ЗАКОНОДАТЕЛЬСТВО, ОПРЕДЕЛЯЮЩЕЕ ОБЩИЕ НАПРАВЛЕНИЯ ГОСУДАРСТВЕННОЙ ПОЛИТИКИ В СФЕРЕ СЕЛЬСКОХОЗЯЙСТВЕННОГО ПРОИЗВОДСТВА</w:t>
      </w:r>
    </w:p>
    <w:p w:rsidR="00C94E37" w:rsidRPr="007F38C8" w:rsidRDefault="00C94E37" w:rsidP="00C94E37">
      <w:pPr>
        <w:ind w:firstLine="851"/>
        <w:jc w:val="both"/>
        <w:rPr>
          <w:rFonts w:ascii="Times New Roman" w:hAnsi="Times New Roman" w:cs="Times New Roman"/>
          <w:sz w:val="28"/>
          <w:szCs w:val="28"/>
        </w:rPr>
      </w:pPr>
      <w:r w:rsidRPr="007F38C8">
        <w:rPr>
          <w:rFonts w:ascii="Times New Roman" w:hAnsi="Times New Roman" w:cs="Times New Roman"/>
          <w:sz w:val="28"/>
          <w:szCs w:val="28"/>
        </w:rPr>
        <w:t>В данной категории к законам Воронежской области можно отнести следующие:</w:t>
      </w:r>
    </w:p>
    <w:p w:rsidR="00C94E37" w:rsidRPr="007F38C8" w:rsidRDefault="00C94E37" w:rsidP="00C94E37">
      <w:pPr>
        <w:spacing w:after="1"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Закон Воронежской области от 07.06.2007 № 66-ОЗ «О развитии сельского хозяйства на территории Воронежской области» (принят Воронежской областной Думой 31.05.2007)</w:t>
      </w:r>
      <w:r w:rsidR="00857C0C" w:rsidRPr="007F38C8">
        <w:rPr>
          <w:rFonts w:ascii="Times New Roman" w:hAnsi="Times New Roman" w:cs="Times New Roman"/>
          <w:sz w:val="28"/>
          <w:szCs w:val="28"/>
        </w:rPr>
        <w:t>;</w:t>
      </w:r>
    </w:p>
    <w:p w:rsidR="00C94E37" w:rsidRPr="007F38C8" w:rsidRDefault="00C94E37" w:rsidP="00C94E37">
      <w:pPr>
        <w:spacing w:after="1"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Закон Воронежской области от 20.12.2018 № 168-ОЗ «О Стратегии социально-экономического развития Воронежской области на период до 2035 года» (принят Воронежской областной Думой 17.12.2018)</w:t>
      </w:r>
      <w:r w:rsidR="00857C0C" w:rsidRPr="007F38C8">
        <w:rPr>
          <w:rFonts w:ascii="Times New Roman" w:hAnsi="Times New Roman" w:cs="Times New Roman"/>
          <w:sz w:val="28"/>
          <w:szCs w:val="28"/>
        </w:rPr>
        <w:t>.</w:t>
      </w:r>
    </w:p>
    <w:p w:rsidR="00C94E37" w:rsidRPr="007F38C8" w:rsidRDefault="00C94E37" w:rsidP="00C94E37">
      <w:pPr>
        <w:spacing w:after="1" w:line="240" w:lineRule="auto"/>
        <w:ind w:firstLine="709"/>
        <w:rPr>
          <w:rFonts w:ascii="Times New Roman" w:hAnsi="Times New Roman" w:cs="Times New Roman"/>
          <w:sz w:val="28"/>
          <w:szCs w:val="28"/>
        </w:rPr>
      </w:pP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b/>
          <w:sz w:val="28"/>
          <w:szCs w:val="28"/>
        </w:rPr>
        <w:t>1. Закон Воронежской области от 07.06.2007 № 66-ОЗ «О развитии сельского хозяйства на территории Воронежской области»</w:t>
      </w:r>
      <w:r w:rsidRPr="007F38C8">
        <w:rPr>
          <w:rFonts w:ascii="Times New Roman" w:hAnsi="Times New Roman" w:cs="Times New Roman"/>
          <w:sz w:val="28"/>
          <w:szCs w:val="28"/>
        </w:rPr>
        <w:t xml:space="preserve"> (далее – закон № 66-ОЗ) регулирует отношения, возникающие между гражданами и юридическими лицами, признанными на основании Федерального </w:t>
      </w:r>
      <w:hyperlink r:id="rId16" w:history="1">
        <w:r w:rsidRPr="007F38C8">
          <w:rPr>
            <w:rFonts w:ascii="Times New Roman" w:hAnsi="Times New Roman" w:cs="Times New Roman"/>
            <w:sz w:val="28"/>
            <w:szCs w:val="28"/>
          </w:rPr>
          <w:t>закона</w:t>
        </w:r>
      </w:hyperlink>
      <w:r w:rsidRPr="007F38C8">
        <w:rPr>
          <w:rFonts w:ascii="Times New Roman" w:hAnsi="Times New Roman" w:cs="Times New Roman"/>
          <w:sz w:val="28"/>
          <w:szCs w:val="28"/>
        </w:rPr>
        <w:t xml:space="preserve"> «О развитии сельского хозяйства» сельскохозяйственными товаропроизводителями, иными гражданами, юридическими лицами, органами государственной власти Воронежской области в сфере развития сельского хозяйства.</w:t>
      </w:r>
    </w:p>
    <w:p w:rsidR="00C94E37" w:rsidRPr="007F38C8" w:rsidRDefault="00857C0C"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В соответствии со статьей</w:t>
      </w:r>
      <w:r w:rsidR="00C94E37" w:rsidRPr="007F38C8">
        <w:rPr>
          <w:rFonts w:ascii="Times New Roman" w:hAnsi="Times New Roman" w:cs="Times New Roman"/>
          <w:sz w:val="28"/>
          <w:szCs w:val="28"/>
        </w:rPr>
        <w:t xml:space="preserve"> 5 закона </w:t>
      </w:r>
      <w:r w:rsidRPr="007F38C8">
        <w:rPr>
          <w:rFonts w:ascii="Times New Roman" w:hAnsi="Times New Roman" w:cs="Times New Roman"/>
          <w:sz w:val="28"/>
          <w:szCs w:val="28"/>
        </w:rPr>
        <w:t xml:space="preserve">№ </w:t>
      </w:r>
      <w:r w:rsidR="00C94E37" w:rsidRPr="007F38C8">
        <w:rPr>
          <w:rFonts w:ascii="Times New Roman" w:hAnsi="Times New Roman" w:cs="Times New Roman"/>
          <w:sz w:val="28"/>
          <w:szCs w:val="28"/>
        </w:rPr>
        <w:t>66-ОЗ основными направлениями государственной аграрной политики Воронежской области являются:</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lastRenderedPageBreak/>
        <w:t xml:space="preserve">1) поддержание стабильности обеспечения населения продовольственными товарами, произведенными на территории Воронежской области; </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формирование и регулирование рынка сельскохозяйственной продукции, сырья и продовольствия, развитие его инфраструктуры;</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7" w:history="1">
        <w:r w:rsidRPr="007F38C8">
          <w:rPr>
            <w:rFonts w:ascii="Times New Roman" w:hAnsi="Times New Roman" w:cs="Times New Roman"/>
            <w:sz w:val="28"/>
            <w:szCs w:val="28"/>
          </w:rPr>
          <w:t>части 1 статьи 3</w:t>
        </w:r>
      </w:hyperlink>
      <w:r w:rsidRPr="007F38C8">
        <w:rPr>
          <w:rFonts w:ascii="Times New Roman" w:hAnsi="Times New Roman" w:cs="Times New Roman"/>
          <w:sz w:val="28"/>
          <w:szCs w:val="28"/>
        </w:rPr>
        <w:t xml:space="preserve"> Федерального закона «О развитии сельского хозяйства»; </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4) защита экономических интересов российских, в том числе воронежских, сельскохозяйственных товаропроизводителей на внутреннем и внешнем рынках; </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5) развитие науки и инновационной деятельности в сфере агропромышленного комплекса; </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6) устойчивое развитие сельских территорий; </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7) совершенствование системы подготовки и дополнительного профессионального образования кадров для сельского хозяйства.</w:t>
      </w:r>
    </w:p>
    <w:p w:rsidR="00C94E37" w:rsidRPr="007F38C8" w:rsidRDefault="00857C0C"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Согласно статье </w:t>
      </w:r>
      <w:r w:rsidR="00C94E37" w:rsidRPr="007F38C8">
        <w:rPr>
          <w:rFonts w:ascii="Times New Roman" w:hAnsi="Times New Roman" w:cs="Times New Roman"/>
          <w:sz w:val="28"/>
          <w:szCs w:val="28"/>
        </w:rPr>
        <w:t xml:space="preserve">6 закона № 66-ОЗ 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8" w:history="1">
        <w:r w:rsidRPr="007F38C8">
          <w:rPr>
            <w:rFonts w:ascii="Times New Roman" w:hAnsi="Times New Roman" w:cs="Times New Roman"/>
            <w:sz w:val="28"/>
            <w:szCs w:val="28"/>
          </w:rPr>
          <w:t>части 1 статьи 3</w:t>
        </w:r>
      </w:hyperlink>
      <w:r w:rsidRPr="007F38C8">
        <w:rPr>
          <w:rFonts w:ascii="Times New Roman" w:hAnsi="Times New Roman" w:cs="Times New Roman"/>
          <w:sz w:val="28"/>
          <w:szCs w:val="28"/>
        </w:rPr>
        <w:t xml:space="preserve"> Федерального закона «О развитии сельского хозяйства», в соответствии с законодательством Российской Федерации и Воронежской области;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3) содействие развитию рынка сельскохозяйственной продукции, сырья и продовольствия;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4) информационное обеспечение сельскохозяйственных товаропроизводителей и других участников рынка сельскохозяйственной </w:t>
      </w:r>
      <w:r w:rsidRPr="007F38C8">
        <w:rPr>
          <w:rFonts w:ascii="Times New Roman" w:hAnsi="Times New Roman" w:cs="Times New Roman"/>
          <w:sz w:val="28"/>
          <w:szCs w:val="28"/>
        </w:rPr>
        <w:lastRenderedPageBreak/>
        <w:t xml:space="preserve">продукции, сырья и продовольствия, а также предоставление им консультационной помощи;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5) участие общественных организаций в формировании и реализации государственной аграрной политики Воронежской области;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6) другие меры, предусмотренные законодательством Российской Федерации и Воронежской области.</w:t>
      </w:r>
    </w:p>
    <w:p w:rsidR="00C94E37" w:rsidRPr="007F38C8" w:rsidRDefault="00C94E37" w:rsidP="00CA0B7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F38C8">
        <w:rPr>
          <w:rFonts w:ascii="Times New Roman" w:hAnsi="Times New Roman" w:cs="Times New Roman"/>
          <w:sz w:val="28"/>
          <w:szCs w:val="28"/>
        </w:rPr>
        <w:t xml:space="preserve">Статья 7 закона № 66-ОЗ определяет основные направления </w:t>
      </w:r>
      <w:r w:rsidRPr="007F38C8">
        <w:rPr>
          <w:rFonts w:ascii="Times New Roman" w:hAnsi="Times New Roman" w:cs="Times New Roman"/>
          <w:bCs/>
          <w:sz w:val="28"/>
          <w:szCs w:val="28"/>
        </w:rPr>
        <w:t xml:space="preserve">государственной поддержки в сфере развития сельского хозяйства на территории Воронежской области. Среди них: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2) развитие системы страхования рисков в сельском хозяйстве;</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3) развитие племенного животноводства;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4) развитие элитного семеноводства;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5) обеспечение производства продукции животноводства;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6) обеспечение закладки многолетних насаждений и уход за ними;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7) обеспечение обновления основных средств сельскохозяйственных товаропроизводителей;</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8) обеспечение мероприятий по повышению плодородия почв;</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bCs/>
          <w:sz w:val="28"/>
          <w:szCs w:val="28"/>
        </w:rPr>
      </w:pPr>
      <w:r w:rsidRPr="007F38C8">
        <w:rPr>
          <w:rFonts w:ascii="Times New Roman" w:hAnsi="Times New Roman" w:cs="Times New Roman"/>
          <w:bCs/>
          <w:sz w:val="28"/>
          <w:szCs w:val="28"/>
        </w:rPr>
        <w:t>11) информационное обеспечение при реализации государственной аграрной политики.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Порядок предоставления субсидий из областного бюджета, направленных на поддержку развития сельского хозяйства, устанавливается в </w:t>
      </w:r>
      <w:r w:rsidRPr="007F38C8">
        <w:rPr>
          <w:rFonts w:ascii="Times New Roman" w:hAnsi="Times New Roman" w:cs="Times New Roman"/>
          <w:sz w:val="28"/>
          <w:szCs w:val="28"/>
        </w:rPr>
        <w:lastRenderedPageBreak/>
        <w:t xml:space="preserve">соответствии с общими требованиями, определенными Правительством Российской Федерации, и должен предусматривать в том числе перечень документов, необходимых для получения государственной поддержки, срок принятия уполномоченным органом решения о предоставлении или об отказе в предоставлении государственной поддержки, срок перечисления уполномоченным органом субсидий на поддержку развития сельского хозяйства.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Законом № 66-ОЗ предусматривается г</w:t>
      </w:r>
      <w:r w:rsidRPr="007F38C8">
        <w:rPr>
          <w:rFonts w:ascii="Times New Roman" w:hAnsi="Times New Roman" w:cs="Times New Roman"/>
          <w:bCs/>
          <w:sz w:val="28"/>
          <w:szCs w:val="28"/>
        </w:rPr>
        <w:t xml:space="preserve">осударственная (областная) поддержка кредитования в сфере развития сельского </w:t>
      </w:r>
      <w:r w:rsidR="00857C0C" w:rsidRPr="007F38C8">
        <w:rPr>
          <w:rFonts w:ascii="Times New Roman" w:hAnsi="Times New Roman" w:cs="Times New Roman"/>
          <w:bCs/>
          <w:sz w:val="28"/>
          <w:szCs w:val="28"/>
        </w:rPr>
        <w:t xml:space="preserve">хозяйства. В соответствии со статьей 7 </w:t>
      </w:r>
      <w:r w:rsidRPr="007F38C8">
        <w:rPr>
          <w:rFonts w:ascii="Times New Roman" w:hAnsi="Times New Roman" w:cs="Times New Roman"/>
          <w:sz w:val="28"/>
          <w:szCs w:val="28"/>
        </w:rPr>
        <w:t xml:space="preserve">закона № 66-ОЗ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C94E37" w:rsidRPr="007F38C8" w:rsidRDefault="00C94E37" w:rsidP="00CA0B7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F38C8">
        <w:rPr>
          <w:rFonts w:ascii="Times New Roman" w:hAnsi="Times New Roman" w:cs="Times New Roman"/>
          <w:sz w:val="28"/>
          <w:szCs w:val="28"/>
        </w:rPr>
        <w:lastRenderedPageBreak/>
        <w:t xml:space="preserve">Статьей 13 указанного закона устанавливаются меры </w:t>
      </w:r>
      <w:r w:rsidRPr="007F38C8">
        <w:rPr>
          <w:rFonts w:ascii="Times New Roman" w:hAnsi="Times New Roman" w:cs="Times New Roman"/>
          <w:bCs/>
          <w:sz w:val="28"/>
          <w:szCs w:val="28"/>
        </w:rPr>
        <w:t>государственной поддержки мероприятий по охране и повышению плодородия земель сельскохозяйственного назначения:</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выше,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В целях эффективного развития сельского хозяйства в соответствии с действующим законодательством предусмотрено создание и функционирование системы государственного информационного обеспечения </w:t>
      </w:r>
      <w:r w:rsidR="00B62256" w:rsidRPr="007F38C8">
        <w:rPr>
          <w:rFonts w:ascii="Times New Roman" w:hAnsi="Times New Roman" w:cs="Times New Roman"/>
          <w:sz w:val="28"/>
          <w:szCs w:val="28"/>
        </w:rPr>
        <w:t xml:space="preserve">в сфере сельского хозяйства  (статья </w:t>
      </w:r>
      <w:r w:rsidRPr="007F38C8">
        <w:rPr>
          <w:rFonts w:ascii="Times New Roman" w:hAnsi="Times New Roman" w:cs="Times New Roman"/>
          <w:sz w:val="28"/>
          <w:szCs w:val="28"/>
        </w:rPr>
        <w:t>15 закона № 66-ОЗ).</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Основой системы государственного информационного обеспечения в сфере сельского хозяйства является информация о состоянии и тенденциях его развития.</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Указанная информация подлежит размещению в информационных системах уполномоченного органа.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В систему государственного информационного обеспечения в сфере сельского хозяйства в соответствии с действующим законодательством включается следующая информация:</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о реализации федеральных и отраслевых целевых программ;</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о состоянии развития отраслей растениеводства и животноводства;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о количестве и состоянии сельскохозяйственной техники, поступлении топлива и об энергопотреблении;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о химизации и мелиорации земель в сельском хозяйстве;</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5) о мониторинге земель сельскохозяйственного назначения;</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6) о финансово-экономическом состоянии сельскохозяйственных организаций;</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7) о фитосанитарном и эпизоотическом состоянии территории Воронежской области и всей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lastRenderedPageBreak/>
        <w:t>8) о численности и штате работников сельскохозяйственных организаций;</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9) о состоянии пищевой и перерабатывающей промышленности;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10) о состоянии охотничьих ресурсов, охотничьих угодий и об их использовании;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7F38C8">
        <w:rPr>
          <w:rFonts w:ascii="Times New Roman" w:hAnsi="Times New Roman" w:cs="Times New Roman"/>
          <w:sz w:val="28"/>
          <w:szCs w:val="28"/>
        </w:rPr>
        <w:t>К информации, подлежащей обязательному размещению и обновлению не реже чем один раз в квартал на официальном сайте уполномоченного органа в сети Интернет, в соответствии с действующим законодательством относится информация:</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об издании федеральными органами исполнительной власти, органами государственной власти Воронежской области нормативных правовых актов, устанавливающих порядок осуществления государственной поддержки развития сельского хозяйства;</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о прогнозных и фактических показателях производства и реализации основных видов сельскохозяйственной продукции, сырья и продовольствия в целом в Российской Федерации и в Воронежской области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 в том числе доля основных видов сельскохозяйственной продукции, сырья и продовольствия, произведенных на территории Воронежской области;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6) об обобщении результатов Всероссийской сельскохозяйственной переписи на областном уровне;</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8) об объеме запасов сельскохозяйственной продукции, сырья и продовольствия на конец года (ежегодно) в целом по Российской Федерации;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lastRenderedPageBreak/>
        <w:t>9) о проведении тендеров на поставки сельскохозяйственной продукции, сырья и продовольствия для государственных нужд;</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10)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w:t>
      </w:r>
      <w:r w:rsidR="00B62256" w:rsidRPr="007F38C8">
        <w:rPr>
          <w:rFonts w:ascii="Times New Roman" w:hAnsi="Times New Roman" w:cs="Times New Roman"/>
          <w:sz w:val="28"/>
          <w:szCs w:val="28"/>
        </w:rPr>
        <w:t>зании государственной поддержки.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Указанная информация представляется бесплатно. Всем заинтересованным лицам гарантируются равные условия доступа к ней.</w:t>
      </w: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b/>
          <w:sz w:val="28"/>
          <w:szCs w:val="28"/>
        </w:rPr>
      </w:pPr>
    </w:p>
    <w:p w:rsidR="00C94E37" w:rsidRPr="007F38C8" w:rsidRDefault="00C94E37" w:rsidP="00C94E37">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b/>
          <w:sz w:val="28"/>
          <w:szCs w:val="28"/>
        </w:rPr>
        <w:t>2. Закон Воронежской области от 20.12.2018 № 168-ОЗ «О Стратегии социально-экономического развития Воронежской области на период до 2035 года»</w:t>
      </w:r>
      <w:r w:rsidRPr="007F38C8">
        <w:rPr>
          <w:rFonts w:ascii="Times New Roman" w:hAnsi="Times New Roman" w:cs="Times New Roman"/>
          <w:sz w:val="28"/>
          <w:szCs w:val="28"/>
        </w:rPr>
        <w:t xml:space="preserve"> (далее – стратегия)  определяет приоритеты, цели и задачи государственной социально-экономической политики на территории Воронежской области на долгосрочную перспективу и является основополагающим документом для корректировки документов стратегического планирования Воронежской области.</w:t>
      </w:r>
    </w:p>
    <w:p w:rsidR="00C94E37" w:rsidRPr="007F38C8" w:rsidRDefault="00C94E37" w:rsidP="00C94E37">
      <w:pPr>
        <w:spacing w:after="1" w:line="220" w:lineRule="atLeast"/>
        <w:ind w:firstLine="709"/>
        <w:jc w:val="both"/>
        <w:outlineLvl w:val="0"/>
        <w:rPr>
          <w:rFonts w:ascii="Times New Roman" w:hAnsi="Times New Roman" w:cs="Times New Roman"/>
          <w:sz w:val="28"/>
          <w:szCs w:val="28"/>
        </w:rPr>
      </w:pPr>
      <w:r w:rsidRPr="007F38C8">
        <w:rPr>
          <w:rFonts w:ascii="Times New Roman" w:hAnsi="Times New Roman" w:cs="Times New Roman"/>
          <w:sz w:val="28"/>
          <w:szCs w:val="28"/>
        </w:rPr>
        <w:t>Подраздел</w:t>
      </w:r>
      <w:r w:rsidR="00B62256" w:rsidRPr="007F38C8">
        <w:rPr>
          <w:rFonts w:ascii="Times New Roman" w:hAnsi="Times New Roman" w:cs="Times New Roman"/>
          <w:sz w:val="28"/>
          <w:szCs w:val="28"/>
        </w:rPr>
        <w:t>ом 5.2</w:t>
      </w:r>
      <w:r w:rsidRPr="007F38C8">
        <w:rPr>
          <w:rFonts w:ascii="Times New Roman" w:hAnsi="Times New Roman" w:cs="Times New Roman"/>
          <w:sz w:val="28"/>
          <w:szCs w:val="28"/>
        </w:rPr>
        <w:t xml:space="preserve">  стратегии предусматриваются ключевые задачи развития агропромышленного комплекса. К ним относятся:</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стимулирование инновационной и инвестиционной деятельности крупных высокотехнологичных производств, импортозамещения на предприятиях агропромышленного комплекса;</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развитие селекционной и племенной базы растениеводства и животноводства;</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развитие существующих (молочного, мясного), создание и развитие новых (свиноводческого, свеклосахарного) кластеров, основанное на использовании ресурсной базы муниципальных образований;</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развитие системы инфраструктурного обеспечения агропродовольственного рынка;</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расширение масштабов производства высокотехнологичной сельскохозяйственной и пищевой продукции;</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рост доли предприятий Воронежской области на национальном рынке высокотехнологичной сельскохозяйственной продукции;</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обеспечение темпов роста производства сельскохозяйственной и пищевой продукции, опережающих общероссийские;</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развитие производства экологически чистой продукции;</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развитие экспортно-ориентированного сельскохозяйственного производства, пищевой и перерабатывающей промышленности;</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расширение масштабов и номенклатуры производства продукции агропромышленного комплекса на экспорт;</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расширение сегментов (географических и продуктовых) мирового рынка сельскохозяйственной и пищевой продукции.</w:t>
      </w:r>
    </w:p>
    <w:p w:rsidR="00C94E37" w:rsidRPr="007F38C8" w:rsidRDefault="00C94E37" w:rsidP="00C94E37">
      <w:pPr>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Одним из механизмов решения поставленных задач является государственная поддержка АПК. </w:t>
      </w:r>
    </w:p>
    <w:p w:rsidR="00C94E37" w:rsidRPr="007F38C8" w:rsidRDefault="00C94E37" w:rsidP="00C94E37">
      <w:pPr>
        <w:autoSpaceDE w:val="0"/>
        <w:autoSpaceDN w:val="0"/>
        <w:adjustRightInd w:val="0"/>
        <w:spacing w:after="0" w:line="240" w:lineRule="auto"/>
        <w:ind w:firstLine="851"/>
        <w:jc w:val="both"/>
        <w:rPr>
          <w:rFonts w:ascii="Times New Roman" w:hAnsi="Times New Roman" w:cs="Times New Roman"/>
          <w:sz w:val="28"/>
          <w:szCs w:val="28"/>
        </w:rPr>
      </w:pPr>
    </w:p>
    <w:p w:rsidR="00C94E37" w:rsidRPr="007F38C8" w:rsidRDefault="009A7E32" w:rsidP="00CA0B74">
      <w:pPr>
        <w:spacing w:after="0" w:line="220" w:lineRule="atLeast"/>
        <w:jc w:val="center"/>
        <w:rPr>
          <w:rFonts w:ascii="Times New Roman" w:hAnsi="Times New Roman" w:cs="Times New Roman"/>
          <w:b/>
          <w:sz w:val="28"/>
          <w:szCs w:val="28"/>
        </w:rPr>
      </w:pPr>
      <w:r w:rsidRPr="007F38C8">
        <w:rPr>
          <w:rFonts w:ascii="Times New Roman" w:hAnsi="Times New Roman" w:cs="Times New Roman"/>
          <w:b/>
          <w:sz w:val="28"/>
          <w:szCs w:val="28"/>
        </w:rPr>
        <w:lastRenderedPageBreak/>
        <w:t>2.2. ЗАКОНОДАТЕЛЬСТВО, ОПОСРЕДОВАННО СВЯЗАННОЕ С ЖИВОТНОВОДСТВОМ</w:t>
      </w:r>
    </w:p>
    <w:p w:rsidR="009A7E32" w:rsidRPr="007F38C8" w:rsidRDefault="009A7E32" w:rsidP="00CA0B74">
      <w:pPr>
        <w:spacing w:after="0" w:line="220" w:lineRule="atLeast"/>
        <w:jc w:val="center"/>
        <w:rPr>
          <w:rFonts w:ascii="Times New Roman" w:hAnsi="Times New Roman" w:cs="Times New Roman"/>
          <w:b/>
          <w:sz w:val="28"/>
          <w:szCs w:val="28"/>
        </w:rPr>
      </w:pP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К данной категории относится законодательство, регулирующее такие правоотношения, которые могут быть связаны в той или иной мере с животноводством, переработкой либо реализацией продукции животноводства.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b/>
          <w:sz w:val="28"/>
          <w:szCs w:val="28"/>
        </w:rPr>
        <w:t>Закон Воронежской области от 30.06.2010 № 68-ОЗ «О государственном регулировании торговой деятельности на территории Воронежской области»</w:t>
      </w:r>
      <w:r w:rsidRPr="007F38C8">
        <w:rPr>
          <w:rFonts w:ascii="Times New Roman" w:hAnsi="Times New Roman" w:cs="Times New Roman"/>
          <w:sz w:val="28"/>
          <w:szCs w:val="28"/>
        </w:rPr>
        <w:t xml:space="preserve"> (далее – закон № 68-ОЗ) регулирует отношения, связанные с реализацией полномочий органов государственной власти Воронежской области в области торговой деятельности на территории Воронежской области (далее - торговая деятельность). В части, касающейся реализации продукции </w:t>
      </w:r>
      <w:r w:rsidR="00510B82" w:rsidRPr="007F38C8">
        <w:rPr>
          <w:rFonts w:ascii="Times New Roman" w:hAnsi="Times New Roman" w:cs="Times New Roman"/>
          <w:sz w:val="28"/>
          <w:szCs w:val="28"/>
        </w:rPr>
        <w:t>животноводства</w:t>
      </w:r>
      <w:r w:rsidRPr="007F38C8">
        <w:rPr>
          <w:rFonts w:ascii="Times New Roman" w:hAnsi="Times New Roman" w:cs="Times New Roman"/>
          <w:sz w:val="28"/>
          <w:szCs w:val="28"/>
        </w:rPr>
        <w:t xml:space="preserve">, указанный закон регламентирует полномочия уполномоченного исполнительного органа государственной власти Воронежской области по разработке и установлению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разработка порядка организации ярмарок на территории Воронежской области и продажи товаров (выполнения работ, оказания услуг) на них. Статьей 8 закона № 68-ОЗ устанавливаются требования к </w:t>
      </w:r>
      <w:r w:rsidRPr="007F38C8">
        <w:rPr>
          <w:rFonts w:ascii="Times New Roman" w:hAnsi="Times New Roman" w:cs="Times New Roman"/>
          <w:bCs/>
          <w:sz w:val="28"/>
          <w:szCs w:val="28"/>
        </w:rPr>
        <w:t xml:space="preserve"> организации ярмарок и продажи товаров. Одним из таких требований является </w:t>
      </w:r>
      <w:r w:rsidRPr="007F38C8">
        <w:rPr>
          <w:rFonts w:ascii="Times New Roman" w:hAnsi="Times New Roman" w:cs="Times New Roman"/>
          <w:sz w:val="28"/>
          <w:szCs w:val="28"/>
        </w:rPr>
        <w:t xml:space="preserve">предоставление мест для продажи товаров (выполнения работ, оказания услуг) на ярмарке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Кроме того, органы исполнительной власти Воронежской области в пределах своих полномочий осуществляют мероприятия, содействующие развитию торговой деятельности и, в частности, предусматривающие:</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осуществляющих оптовую и (или) розничную торговлю продовольственными товарами;</w:t>
      </w: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1C4054" w:rsidRPr="007F38C8" w:rsidRDefault="001C4054" w:rsidP="00CA0B74">
      <w:pPr>
        <w:autoSpaceDE w:val="0"/>
        <w:autoSpaceDN w:val="0"/>
        <w:adjustRightInd w:val="0"/>
        <w:spacing w:after="0" w:line="240" w:lineRule="auto"/>
        <w:ind w:firstLine="709"/>
        <w:jc w:val="both"/>
        <w:rPr>
          <w:rFonts w:ascii="Times New Roman" w:hAnsi="Times New Roman" w:cs="Times New Roman"/>
          <w:sz w:val="28"/>
          <w:szCs w:val="28"/>
        </w:rPr>
      </w:pPr>
    </w:p>
    <w:p w:rsidR="001C4054" w:rsidRPr="007F38C8" w:rsidRDefault="001C4054" w:rsidP="00CA0B74">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F38C8" w:rsidRDefault="00C94E37" w:rsidP="00CA0B74">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F38C8" w:rsidRDefault="001C4054" w:rsidP="00C94E37">
      <w:pPr>
        <w:spacing w:after="0" w:line="220" w:lineRule="atLeast"/>
        <w:jc w:val="center"/>
        <w:rPr>
          <w:rFonts w:ascii="Times New Roman" w:hAnsi="Times New Roman" w:cs="Times New Roman"/>
          <w:b/>
          <w:sz w:val="28"/>
          <w:szCs w:val="28"/>
        </w:rPr>
      </w:pPr>
      <w:r w:rsidRPr="007F38C8">
        <w:rPr>
          <w:rFonts w:ascii="Times New Roman" w:hAnsi="Times New Roman" w:cs="Times New Roman"/>
          <w:b/>
          <w:sz w:val="28"/>
          <w:szCs w:val="28"/>
        </w:rPr>
        <w:lastRenderedPageBreak/>
        <w:t>2.3. ЗАКОНОДАТЕЛЬСТВО, НЕПОСРЕДСТВЕННО РЕГУЛИРУЮЩЕЕ ОТНОШЕНИЯ В СФЕРЕ ЖИВОТНОВОДСТВА</w:t>
      </w:r>
    </w:p>
    <w:p w:rsidR="00C94E37" w:rsidRPr="007F38C8" w:rsidRDefault="00C94E37" w:rsidP="00C94E37">
      <w:pPr>
        <w:spacing w:after="0" w:line="220" w:lineRule="atLeast"/>
        <w:ind w:firstLine="851"/>
        <w:jc w:val="center"/>
        <w:rPr>
          <w:rFonts w:ascii="Times New Roman" w:hAnsi="Times New Roman" w:cs="Times New Roman"/>
          <w:b/>
          <w:sz w:val="28"/>
          <w:szCs w:val="28"/>
        </w:rPr>
      </w:pPr>
    </w:p>
    <w:p w:rsidR="00C94E37" w:rsidRPr="007F38C8" w:rsidRDefault="00C94E37" w:rsidP="007C0971">
      <w:pPr>
        <w:spacing w:after="0" w:line="22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t>К данной категории относятся два закона Воронежской области:</w:t>
      </w:r>
    </w:p>
    <w:p w:rsidR="00C94E37" w:rsidRPr="007F38C8" w:rsidRDefault="00C94E37" w:rsidP="007C0971">
      <w:pPr>
        <w:spacing w:after="0" w:line="220" w:lineRule="atLeast"/>
        <w:ind w:firstLine="709"/>
        <w:jc w:val="both"/>
        <w:rPr>
          <w:rFonts w:ascii="Times New Roman" w:hAnsi="Times New Roman" w:cs="Times New Roman"/>
          <w:sz w:val="28"/>
          <w:szCs w:val="28"/>
        </w:rPr>
      </w:pPr>
    </w:p>
    <w:p w:rsidR="00C94E37" w:rsidRPr="007F38C8" w:rsidRDefault="00C94E37" w:rsidP="007C0971">
      <w:pPr>
        <w:spacing w:after="1" w:line="20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t>1. Закон Воронежской области от 29.12.2009 № 192-ОЗ «О племенном животноводстве в Воронежской области» (принят Воронежской областной Думой 24.12.2009);</w:t>
      </w:r>
    </w:p>
    <w:p w:rsidR="00C94E37" w:rsidRPr="007F38C8" w:rsidRDefault="00C94E37" w:rsidP="007C0971">
      <w:pPr>
        <w:spacing w:after="1" w:line="20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t>2. Закон Воронежской области от 30.12.2014 № 226-ОЗ «О производстве органической сельскохозяйственной продукции в Воронежской области» (принят Воронежской областной Думой 25.12.2014).</w:t>
      </w:r>
    </w:p>
    <w:p w:rsidR="00C94E37" w:rsidRPr="007F38C8" w:rsidRDefault="00C94E37" w:rsidP="007C0971">
      <w:pPr>
        <w:spacing w:after="1" w:line="200" w:lineRule="atLeast"/>
        <w:ind w:firstLine="709"/>
        <w:rPr>
          <w:rFonts w:ascii="Times New Roman" w:hAnsi="Times New Roman" w:cs="Times New Roman"/>
          <w:sz w:val="28"/>
          <w:szCs w:val="28"/>
        </w:rPr>
      </w:pP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b/>
          <w:sz w:val="28"/>
          <w:szCs w:val="28"/>
        </w:rPr>
        <w:t xml:space="preserve">1. Закон Воронежской области от 29.12.2009 № 192-ОЗ «О племенном животноводстве в Воронежской области» </w:t>
      </w:r>
      <w:r w:rsidRPr="007F38C8">
        <w:rPr>
          <w:rFonts w:ascii="Times New Roman" w:hAnsi="Times New Roman" w:cs="Times New Roman"/>
          <w:sz w:val="28"/>
          <w:szCs w:val="28"/>
        </w:rPr>
        <w:t xml:space="preserve">регулирует отношения, возникающие в связи с осуществлением деятельности в сфере племенного животноводства, а также разграничивает полномочия органов государственной власти Воронежской области в указанной сфере. </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Финансирование в сфере племенного животноводства осуществляется в рамках реализации государственных программ Воронежской области, предусматривающих мероприятия по развитию племенного животноводства в Воронежской области, в объемах, предусмотренных законом Воронежской области об областном бюджете, а также за счет иных источников, не запрещенных действующим законодательством.</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Правительство Воронежской области в сфере племенного животноводства в соответствии с действующим законодательством и в пределах его компетенции осуществляет утверждение государственных программ Воронежской области, предусматривающих мероприятия по развитию племенного животноводства в Воронежской области; определяет уполномоченный исполнительный орган государственной власти Воронежской области в аграрной сфере, осуществляющий государственное управление в области племенного животноводства (далее - государственная племенная служба Воронежской области); осуществляет иные полномочия.</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Государственная племенная служба Воронежской области в пределах своей компетенции осуществляет полномочия, установленные действующим законодательством, в том числе: организует разработку и реализацию государственных программ Воронежской области, предусматривающих мероприятия по развитию племенного животноводства в Воронежской области; разрабатывает предложения о мерах по государственному стимулированию развития племенного животноводства; осуществляет иные полномочия.</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b/>
          <w:sz w:val="28"/>
          <w:szCs w:val="28"/>
        </w:rPr>
        <w:t xml:space="preserve">2. Закон Воронежской области от 30.12.2014 № 226-ОЗ «О производстве органической сельскохозяйственной продукции в Воронежской области» </w:t>
      </w:r>
      <w:r w:rsidR="00E84A13" w:rsidRPr="007F38C8">
        <w:rPr>
          <w:rFonts w:ascii="Times New Roman" w:hAnsi="Times New Roman" w:cs="Times New Roman"/>
          <w:sz w:val="28"/>
          <w:szCs w:val="28"/>
        </w:rPr>
        <w:t>(далее - закон № 226-ОЗ)</w:t>
      </w:r>
      <w:r w:rsidR="00E84A13" w:rsidRPr="007F38C8">
        <w:rPr>
          <w:rFonts w:cs="Times New Roman"/>
          <w:szCs w:val="28"/>
        </w:rPr>
        <w:t xml:space="preserve"> </w:t>
      </w:r>
      <w:r w:rsidRPr="007F38C8">
        <w:rPr>
          <w:rFonts w:ascii="Times New Roman" w:hAnsi="Times New Roman" w:cs="Times New Roman"/>
          <w:sz w:val="28"/>
          <w:szCs w:val="28"/>
        </w:rPr>
        <w:t xml:space="preserve">регулирует отдельные </w:t>
      </w:r>
      <w:r w:rsidRPr="007F38C8">
        <w:rPr>
          <w:rFonts w:ascii="Times New Roman" w:hAnsi="Times New Roman" w:cs="Times New Roman"/>
          <w:sz w:val="28"/>
          <w:szCs w:val="28"/>
        </w:rPr>
        <w:lastRenderedPageBreak/>
        <w:t xml:space="preserve">отношения в сфере производства органической сельскохозяйственной продукции в Воронежской области, определяет направления государственной политики Воронежской области и устанавливает полномочия органов государственной власти Воронежской области в указанной сфере, а также определяет меры государственной поддержки сельскохозяйственных товаропроизводителей в развитии органического земледелия и производства органической сельскохозяйственной продукции. </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Государственная политика Воронежской области в сфере органического производства направлена на: </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защиту прав потребителей продукции сельскохозяйственного производства и переработки и охрану здоровья населения;</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создание условий для развития органического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насыщение потребительского рынка органической продукцией и удовлетворение потребности населения в органической продукции;</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развитие конкурентоспособной, высокоэффективной предпринимательской деятельности в сфере органического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5) стимулирование органического производства в малых формах хозяйствования;</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6) сохранение благоприятной окружающей среды.</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Основными требованиями к производству органической продукции в Воронежской области являются:</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использование только здоровых животных и растений;</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осуществление производства без применения агрохимикатов, пестицидов, антибиотиков, стимуляторов роста и откорма животных, гормональных препаратов;</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исключение применения генно-модифицированных (генно-инженерных, трансгенных) организмов и продукции, изготовленной из генно-модифицированных (генно-инженерных, трансгенных) организмов или с помощью генно-модифицированных (генно-инженерных, трансгенных) организмов;</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исключение применения методов гидропонного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5) запрещение применения ионизирующего излучения для обработки органической пищевой продукции, кормов или сырья, используемого в органической пищевой продукции или кормах;</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6) минимизация использования невозобновляемых природных ресурсов и средств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7) вторичное использование отходов и побочных продуктов растительного и животного происхождения в качестве средств производства в растениеводстве и животноводстве, полученных в условиях органического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8) защита растений с помощью превентивных мер, включающих выбор соответствующих видов и сортов, устойчивых к вредителям и болезням, надлежащим образом организованный севооборот;</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lastRenderedPageBreak/>
        <w:t>9) механические и физические методы защиты растений от вредителей сельскохозяйственных культур;</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10) сохранение здоровья животных путем стимулирования естественной иммунной защиты их организмов, а также путем выбора соответствующих пород и способов содержания животных;</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11) выбор пород животных с учетом возможности и степени их адаптации к местным условиям, жизнеспособности, сопротивляемости болезням;</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12) производство органической продукции животного происхождения из животных, условия содержания которых с момента рождения соответствуют требованиям к органическому производству;</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13) применение в животноводстве кормов, состоящих из сельскохозяйственных ингредиентов, полученных в результате органического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14) исключение использования искусственно выведенных полиплоидных животных;</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15) сохранение биологического многообразия естественных водных экологических систем, обеспечение соответствующего состояния окружающих водных и наземных естественных экологических систем при производстве продукции аквакультуры.</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 Основными требованиями к переработке органической продукции в Воронежской области являются:</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ограничение применения пищевых добавок, кормовых добавок и их составляющих, не являющихся органическими (выполняющих технологические и сенсорные функции), а также микроэлементов и технологических добавок, использование которых допускается в случае технологической или зоотехнической необходимости или для диетических целей;</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исключение веществ и технологических методов производства, результаты применения (использования) которых могут ввести потребителя в заблуждение относительно действительного качества продукта;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применение при первичной переработке органических пищевых продуктов и кормов преимущественно биологических, механических и физических методов.</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Подтверждение соответствия производства требованиям к органическому производству осуществляется в форме добровольной сертификации. Процедура сертификации включает в себя сертификацию земельного участка (участков), готовой сельскохозяйственной продукции, процесса ее производства, а также хранения. Добровольная сертификация осуществляется по инициативе производителя органической продукции органом по сертификации на условиях договора между производителем органической продукции и органом по сертификации.</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В целях учета производителей органической продукции Воронежской области создается реестр производителей органической продукции </w:t>
      </w:r>
      <w:r w:rsidRPr="007F38C8">
        <w:rPr>
          <w:rFonts w:ascii="Times New Roman" w:hAnsi="Times New Roman" w:cs="Times New Roman"/>
          <w:sz w:val="28"/>
          <w:szCs w:val="28"/>
        </w:rPr>
        <w:lastRenderedPageBreak/>
        <w:t>Воронежской области, являющийся государственной информационной системой Воронежской области.</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Производитель органической продукции вправе иметь производственные единицы, на которых может осуществлять как органическое производство, так и традиционное сельскохозяйственное производство - параллельное производство.</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 xml:space="preserve">Статьей 13 закона № 226-ОЗ предусмотрены меры государственной поддержки производства органической продукции. Государственная поддержка органического производства в Воронежской области осуществляется в отношении производителей органической продукции Воронежской области, имеющих сертификат соответствия и включенных в реестр производителей органической продукции Воронежской области. </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Государственная поддержка производителей органической продукции в Воронежской области осуществляется по следующим основным направлениям:</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реализация мероприятий государственных программ Воронежской области и ведомственных целевых программ, предусматривающих развитие органического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информационное и методическое обеспечение производителей органической продукции, осуществляющих органическое производство или планирующих организацию такого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осуществление государственной поддержки страхования рисков, возникающих при органическом производстве;</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иные направления, предусмотренные действующим законодательством.</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Государственная поддержка органического производства в Воронежской области предоставляется в пределах средств областного бюджета, предусмотренных законом Воронежской области об областном бюджете на соответствующий финансовый год и на плановый период.  Финансовые меры государственной поддержки органического производства в Воронежской области, предоставляемые за счет средств областного бюджета, осуществляются в порядке, установленном правительством Воронежской области.</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На официальном сайте уполномоченного органа в информационно-телекоммуникационной сети Интернет размещается следующая информация:</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о поставщиках товаров, работ, услуг, осуществляющих поставку товаров, проведение работ, оказание услуг в целях органического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об организациях торговли, общественного питания, осуществляющих специализированную торговлю органическими пищевыми продуктами;</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о земельных участках, пригодных для осуществления органического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4) иная информация об органической продукции.</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lastRenderedPageBreak/>
        <w:t>В деятельности по методическому обеспечению производителей органической продукции могут участвовать государственные бюджетные организации, осуществляющие научную и образовательную деятельность в сфере агропромышленного комплекса, а также союзы (ассоциации) сельскохозяйственных товаропроизводителей.</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Методическое обеспечение производителей органической продукции включает:</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1) научно-методическую разработку технологий и способов органического производства, адаптацию международных методик, применяемых в мировой практике;</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2) организацию обучения производителей органической продукции, в том числе граждан, ведущих личное подсобное, а также крестьянское (фермерское) хозяйство, методам и способам ведения органического производства;</w:t>
      </w:r>
    </w:p>
    <w:p w:rsidR="00C94E37" w:rsidRPr="007F38C8"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F38C8">
        <w:rPr>
          <w:rFonts w:ascii="Times New Roman" w:hAnsi="Times New Roman" w:cs="Times New Roman"/>
          <w:sz w:val="28"/>
          <w:szCs w:val="28"/>
        </w:rPr>
        <w:t>3) оказание консультационных услуг по вопросам сертификации органического производства, а также по иным вопросам, связанным с органическим производством.</w:t>
      </w:r>
    </w:p>
    <w:p w:rsidR="00C94E37" w:rsidRPr="007F38C8" w:rsidRDefault="00C94E37" w:rsidP="00C94E37">
      <w:pPr>
        <w:autoSpaceDE w:val="0"/>
        <w:autoSpaceDN w:val="0"/>
        <w:adjustRightInd w:val="0"/>
        <w:spacing w:after="0" w:line="240" w:lineRule="auto"/>
        <w:ind w:firstLine="851"/>
        <w:jc w:val="both"/>
        <w:rPr>
          <w:rFonts w:ascii="Times New Roman" w:hAnsi="Times New Roman" w:cs="Times New Roman"/>
          <w:sz w:val="28"/>
          <w:szCs w:val="28"/>
        </w:rPr>
      </w:pPr>
    </w:p>
    <w:p w:rsidR="00C94E37" w:rsidRPr="007F38C8" w:rsidRDefault="00AF01FF" w:rsidP="007C0971">
      <w:pPr>
        <w:spacing w:after="0" w:line="220" w:lineRule="atLeast"/>
        <w:jc w:val="center"/>
        <w:rPr>
          <w:rFonts w:ascii="Times New Roman" w:hAnsi="Times New Roman" w:cs="Times New Roman"/>
          <w:b/>
          <w:sz w:val="28"/>
          <w:szCs w:val="28"/>
        </w:rPr>
      </w:pPr>
      <w:r w:rsidRPr="007F38C8">
        <w:rPr>
          <w:rFonts w:ascii="Times New Roman" w:hAnsi="Times New Roman" w:cs="Times New Roman"/>
          <w:b/>
          <w:sz w:val="28"/>
          <w:szCs w:val="28"/>
        </w:rPr>
        <w:t>2.4. ЗАКОНОДАТЕЛЬСТВО, РЕГУЛИРУЮЩЕЕ МЕРЫ ГОСУДАРСТВЕННОЙ ПОДДЕРЖКИ АГРОПРОМЫШЛЕННОГО КОМПЛЕКСА, В ТОМ ЧИСЛЕ  ЖИВОТНОВОДСТВА</w:t>
      </w:r>
    </w:p>
    <w:p w:rsidR="00C94E37" w:rsidRPr="007F38C8" w:rsidRDefault="00C94E37" w:rsidP="00C94E37">
      <w:pPr>
        <w:spacing w:after="0" w:line="220" w:lineRule="atLeast"/>
        <w:ind w:firstLine="851"/>
        <w:jc w:val="center"/>
        <w:rPr>
          <w:rFonts w:ascii="Times New Roman" w:hAnsi="Times New Roman" w:cs="Times New Roman"/>
          <w:b/>
          <w:sz w:val="28"/>
          <w:szCs w:val="28"/>
        </w:rPr>
      </w:pPr>
    </w:p>
    <w:p w:rsidR="00C94E37" w:rsidRPr="007F38C8" w:rsidRDefault="00C94E37" w:rsidP="007C0971">
      <w:pPr>
        <w:spacing w:after="0" w:line="22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t>К этой категории законодательных актов относится значительный ряд нормативных правовых актов:</w:t>
      </w:r>
    </w:p>
    <w:p w:rsidR="00C94E37" w:rsidRPr="007F38C8" w:rsidRDefault="00C94E37" w:rsidP="007C0971">
      <w:pPr>
        <w:spacing w:after="1" w:line="20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t>1. Закон Воронежской области от 11.06.2003 № 28-ОЗ «О предоставлении налоговых льгот по уплате транспортного налога на территории Воронежской области» (принят Воронежской областной Думой 29.05.2003);</w:t>
      </w:r>
    </w:p>
    <w:p w:rsidR="00C94E37" w:rsidRPr="007F38C8" w:rsidRDefault="00C94E37" w:rsidP="007C0971">
      <w:pPr>
        <w:pStyle w:val="ConsPlusDocList"/>
        <w:ind w:firstLine="709"/>
        <w:jc w:val="both"/>
        <w:rPr>
          <w:rFonts w:ascii="Times New Roman" w:hAnsi="Times New Roman" w:cs="Times New Roman"/>
          <w:sz w:val="28"/>
          <w:szCs w:val="28"/>
        </w:rPr>
      </w:pPr>
      <w:r w:rsidRPr="007F38C8">
        <w:rPr>
          <w:rFonts w:ascii="Times New Roman" w:hAnsi="Times New Roman" w:cs="Times New Roman"/>
          <w:sz w:val="28"/>
          <w:szCs w:val="28"/>
        </w:rPr>
        <w:t>2. Закон Воронежской области от 27.11.2003 № 62-ОЗ «О налоге на имущество организаций» (принят Воронежской областной Думой 27.11.2003);</w:t>
      </w:r>
    </w:p>
    <w:p w:rsidR="00C94E37" w:rsidRPr="007F38C8" w:rsidRDefault="00C94E37" w:rsidP="007C0971">
      <w:pPr>
        <w:spacing w:after="1" w:line="20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t>3. Закон Воронежской области от 05.04.2011 №  26-ОЗ «Об установлении ставок налога, взимаемого в связи с применением упрощенной системы налогообложения, для отдельных категорий налогоплательщиков» (принят Воронежской областной Думой 30.03.2011);</w:t>
      </w:r>
    </w:p>
    <w:p w:rsidR="00C94E37" w:rsidRPr="007F38C8" w:rsidRDefault="00C94E37" w:rsidP="007C0971">
      <w:pPr>
        <w:spacing w:after="1" w:line="20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t>4.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C94E37" w:rsidRPr="007F38C8" w:rsidRDefault="00C94E37" w:rsidP="007C0971">
      <w:pPr>
        <w:spacing w:after="1" w:line="20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t>5. Закон Воронежской области от 25.06.2012 № 95-ОЗ «О государственной поддержке развития крестьянских (фермерских) хозяйст</w:t>
      </w:r>
      <w:r w:rsidR="001665F4" w:rsidRPr="007F38C8">
        <w:rPr>
          <w:rFonts w:ascii="Times New Roman" w:hAnsi="Times New Roman" w:cs="Times New Roman"/>
          <w:sz w:val="28"/>
          <w:szCs w:val="28"/>
        </w:rPr>
        <w:t>в в Воронежской области»;</w:t>
      </w:r>
    </w:p>
    <w:p w:rsidR="00C94E37" w:rsidRPr="007F38C8" w:rsidRDefault="00C94E37" w:rsidP="007C0971">
      <w:pPr>
        <w:spacing w:after="1" w:line="200" w:lineRule="atLeast"/>
        <w:ind w:firstLine="709"/>
        <w:jc w:val="both"/>
        <w:rPr>
          <w:rFonts w:ascii="Times New Roman" w:hAnsi="Times New Roman" w:cs="Times New Roman"/>
          <w:sz w:val="28"/>
          <w:szCs w:val="28"/>
        </w:rPr>
      </w:pPr>
      <w:r w:rsidRPr="007F38C8">
        <w:rPr>
          <w:rFonts w:ascii="Times New Roman" w:hAnsi="Times New Roman" w:cs="Times New Roman"/>
          <w:sz w:val="28"/>
          <w:szCs w:val="28"/>
        </w:rPr>
        <w:lastRenderedPageBreak/>
        <w:t>6. Закон Воронежской области от 28.11.2012 № 127-ОЗ «О применении индивидуальными предпринимателями патентной системы налогообложения на территории Воронежской области» (принят Воронежс</w:t>
      </w:r>
      <w:r w:rsidR="001665F4" w:rsidRPr="007F38C8">
        <w:rPr>
          <w:rFonts w:ascii="Times New Roman" w:hAnsi="Times New Roman" w:cs="Times New Roman"/>
          <w:sz w:val="28"/>
          <w:szCs w:val="28"/>
        </w:rPr>
        <w:t>кой областной Думой 28.11.2012).</w:t>
      </w:r>
    </w:p>
    <w:p w:rsidR="00C94E37" w:rsidRPr="007F38C8" w:rsidRDefault="00C94E37" w:rsidP="007C0971">
      <w:pPr>
        <w:spacing w:after="1" w:line="200" w:lineRule="atLeast"/>
        <w:ind w:firstLine="709"/>
        <w:jc w:val="both"/>
        <w:rPr>
          <w:rFonts w:ascii="Times New Roman" w:hAnsi="Times New Roman" w:cs="Times New Roman"/>
          <w:sz w:val="28"/>
          <w:szCs w:val="28"/>
        </w:rPr>
      </w:pPr>
    </w:p>
    <w:p w:rsidR="00C94E37" w:rsidRPr="00C54C59" w:rsidRDefault="00C94E37" w:rsidP="007C0971">
      <w:pPr>
        <w:pStyle w:val="a3"/>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7F38C8">
        <w:rPr>
          <w:rFonts w:ascii="Times New Roman" w:hAnsi="Times New Roman" w:cs="Times New Roman"/>
          <w:b/>
          <w:sz w:val="28"/>
          <w:szCs w:val="28"/>
        </w:rPr>
        <w:t xml:space="preserve">1. Закон Воронежской области от 11.06.2003 № 28-ОЗ «О предоставлении налоговых льгот по уплате транспортного налога на территории Воронежской области»  </w:t>
      </w:r>
      <w:r w:rsidRPr="007F38C8">
        <w:rPr>
          <w:rFonts w:ascii="Times New Roman" w:hAnsi="Times New Roman" w:cs="Times New Roman"/>
          <w:sz w:val="28"/>
          <w:szCs w:val="28"/>
        </w:rPr>
        <w:t>освобождает от уплаты транспортного налога организации, крестьянские (фермерские) хозяйства и индивидуальных предпринимателей,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w:t>
      </w:r>
      <w:r w:rsidRPr="00C54C59">
        <w:rPr>
          <w:rFonts w:ascii="Times New Roman" w:hAnsi="Times New Roman" w:cs="Times New Roman"/>
          <w:sz w:val="28"/>
          <w:szCs w:val="28"/>
        </w:rPr>
        <w:t xml:space="preserve"> составила не менее 70 процентов, - за автобусы, с мощностью двигателя до 200 лошадиных сил, и грузовые автомобили, зарегистрированные на указанных лиц.</w:t>
      </w:r>
    </w:p>
    <w:p w:rsidR="00C94E37" w:rsidRPr="007B78F3" w:rsidRDefault="00C94E37" w:rsidP="007C0971">
      <w:pPr>
        <w:spacing w:after="1" w:line="200" w:lineRule="atLeast"/>
        <w:ind w:firstLine="709"/>
        <w:jc w:val="both"/>
        <w:rPr>
          <w:rFonts w:ascii="Times New Roman" w:hAnsi="Times New Roman" w:cs="Times New Roman"/>
          <w:sz w:val="28"/>
          <w:szCs w:val="28"/>
        </w:rPr>
      </w:pP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Pr="007B78F3">
        <w:rPr>
          <w:rFonts w:ascii="Times New Roman" w:hAnsi="Times New Roman" w:cs="Times New Roman"/>
          <w:b/>
          <w:sz w:val="28"/>
          <w:szCs w:val="28"/>
        </w:rPr>
        <w:t xml:space="preserve">. Закон Воронежской области от 27.11.2003 № 62-ОЗ «О налоге на имущество организаций» </w:t>
      </w:r>
      <w:r w:rsidRPr="007B78F3">
        <w:rPr>
          <w:rFonts w:ascii="Times New Roman" w:hAnsi="Times New Roman" w:cs="Times New Roman"/>
          <w:sz w:val="28"/>
          <w:szCs w:val="28"/>
        </w:rPr>
        <w:t>устанавливает ставку налога на имущество организаций в размере 1,7 процента от налоговой базы в отношении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общей сумме выручки от реализации товаров (работ, услуг) таких организаций доля выручки от реализации произведенной ими сельскохозяйственной продукции, включая продукцию ее первичной и последующей (промышленной) переработки, произведенную ими из сельскохозяйственного сырья собственного производства, составляет не менее 70 процентов общей суммы выручки от реализации продукции (работ, услуг).</w:t>
      </w:r>
    </w:p>
    <w:p w:rsidR="00C94E37" w:rsidRPr="007B78F3" w:rsidRDefault="00C94E37" w:rsidP="007C0971">
      <w:pPr>
        <w:spacing w:after="1" w:line="200" w:lineRule="atLeast"/>
        <w:ind w:firstLine="709"/>
        <w:rPr>
          <w:rFonts w:ascii="Times New Roman" w:hAnsi="Times New Roman" w:cs="Times New Roman"/>
          <w:sz w:val="28"/>
          <w:szCs w:val="28"/>
        </w:rPr>
      </w:pP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 </w:t>
      </w:r>
      <w:r w:rsidRPr="007B78F3">
        <w:rPr>
          <w:rFonts w:ascii="Times New Roman" w:hAnsi="Times New Roman" w:cs="Times New Roman"/>
          <w:b/>
          <w:sz w:val="28"/>
          <w:szCs w:val="28"/>
        </w:rPr>
        <w:t>Закон Воронежской области от 05.04.2011 № 26-ОЗ «Об установлении ставок налога, взимаемого в связи с применением упрощенной системы налогообложения, для отдельных категорий налогоплательщиков»</w:t>
      </w:r>
      <w:r w:rsidRPr="007B78F3">
        <w:rPr>
          <w:rFonts w:ascii="Times New Roman" w:hAnsi="Times New Roman" w:cs="Times New Roman"/>
          <w:sz w:val="28"/>
          <w:szCs w:val="28"/>
        </w:rPr>
        <w:t xml:space="preserve">  устанавливает:</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Налоговую ставку в размере  0 процентов для налогоплательщиков - индивидуальных предпринимателей, впервые зарегистрированных после </w:t>
      </w:r>
      <w:r w:rsidRPr="007B78F3">
        <w:rPr>
          <w:rFonts w:ascii="Times New Roman" w:hAnsi="Times New Roman" w:cs="Times New Roman"/>
          <w:sz w:val="28"/>
          <w:szCs w:val="28"/>
        </w:rPr>
        <w:lastRenderedPageBreak/>
        <w:t xml:space="preserve">вступления в силу закона, применяющих упрощенную систему налогообложения и осуществляющих виды предпринимательской деятельности в соответствии со следующими разделами Общероссийского </w:t>
      </w:r>
      <w:hyperlink r:id="rId19" w:history="1">
        <w:r w:rsidRPr="007B78F3">
          <w:rPr>
            <w:rFonts w:ascii="Times New Roman" w:hAnsi="Times New Roman" w:cs="Times New Roman"/>
            <w:sz w:val="28"/>
            <w:szCs w:val="28"/>
          </w:rPr>
          <w:t>классификатора</w:t>
        </w:r>
      </w:hyperlink>
      <w:r w:rsidRPr="007B78F3">
        <w:rPr>
          <w:rFonts w:ascii="Times New Roman" w:hAnsi="Times New Roman" w:cs="Times New Roman"/>
          <w:sz w:val="28"/>
          <w:szCs w:val="28"/>
        </w:rPr>
        <w:t xml:space="preserve"> видов экономической деятельности ОК 029-2014): раздел C «Обрабатывающие производства» группа </w:t>
      </w:r>
      <w:hyperlink r:id="rId20" w:history="1">
        <w:r w:rsidRPr="007B78F3">
          <w:rPr>
            <w:rFonts w:ascii="Times New Roman" w:hAnsi="Times New Roman" w:cs="Times New Roman"/>
            <w:sz w:val="28"/>
            <w:szCs w:val="28"/>
          </w:rPr>
          <w:t>10.71</w:t>
        </w:r>
      </w:hyperlink>
      <w:r w:rsidRPr="007B78F3">
        <w:rPr>
          <w:rFonts w:ascii="Times New Roman" w:hAnsi="Times New Roman" w:cs="Times New Roman"/>
          <w:sz w:val="28"/>
          <w:szCs w:val="28"/>
        </w:rPr>
        <w:t xml:space="preserve"> (эта группа включает в себя: производство хлеба и мучных кондитерских изделий, тортов и пирожных недлительного хранения) и  </w:t>
      </w:r>
      <w:hyperlink r:id="rId21" w:history="1">
        <w:r w:rsidRPr="007B78F3">
          <w:rPr>
            <w:rFonts w:ascii="Times New Roman" w:hAnsi="Times New Roman" w:cs="Times New Roman"/>
            <w:sz w:val="28"/>
            <w:szCs w:val="28"/>
          </w:rPr>
          <w:t xml:space="preserve">подгруппа </w:t>
        </w:r>
      </w:hyperlink>
      <w:r w:rsidRPr="007B78F3">
        <w:rPr>
          <w:rFonts w:ascii="Times New Roman" w:hAnsi="Times New Roman" w:cs="Times New Roman"/>
          <w:sz w:val="28"/>
          <w:szCs w:val="28"/>
        </w:rPr>
        <w:t xml:space="preserve"> </w:t>
      </w:r>
      <w:hyperlink r:id="rId22" w:history="1">
        <w:r w:rsidRPr="007B78F3">
          <w:rPr>
            <w:rFonts w:ascii="Times New Roman" w:hAnsi="Times New Roman" w:cs="Times New Roman"/>
            <w:sz w:val="28"/>
            <w:szCs w:val="28"/>
          </w:rPr>
          <w:t>10.41.2</w:t>
        </w:r>
      </w:hyperlink>
      <w:r w:rsidRPr="007B78F3">
        <w:rPr>
          <w:rFonts w:ascii="Times New Roman" w:hAnsi="Times New Roman" w:cs="Times New Roman"/>
          <w:sz w:val="28"/>
          <w:szCs w:val="28"/>
        </w:rPr>
        <w:t xml:space="preserve"> (это- производство нерафинированных растительных масел и их фракций).</w:t>
      </w:r>
    </w:p>
    <w:p w:rsidR="00C94E37" w:rsidRPr="007B78F3" w:rsidRDefault="00C94E37" w:rsidP="007C0971">
      <w:pPr>
        <w:spacing w:after="1" w:line="20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Налогоплательщики - индивидуальные предприниматели, указанные выше, вправе применять налоговую ставку в размере 0 процентов при условии соблюдения ограничения средней численности работников в пределах не более пятнадцати человек, а также соблюдения ограничений, установленных </w:t>
      </w:r>
      <w:hyperlink r:id="rId23" w:history="1">
        <w:r w:rsidRPr="007B78F3">
          <w:rPr>
            <w:rFonts w:ascii="Times New Roman" w:hAnsi="Times New Roman" w:cs="Times New Roman"/>
            <w:sz w:val="28"/>
            <w:szCs w:val="28"/>
          </w:rPr>
          <w:t>пунктом 4 статьи 346.20</w:t>
        </w:r>
      </w:hyperlink>
      <w:r w:rsidRPr="007B78F3">
        <w:rPr>
          <w:rFonts w:ascii="Times New Roman" w:hAnsi="Times New Roman" w:cs="Times New Roman"/>
          <w:sz w:val="28"/>
          <w:szCs w:val="28"/>
        </w:rPr>
        <w:t xml:space="preserve"> Налогового кодекса Российской Федерации. </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w:t>
      </w:r>
      <w:r w:rsidR="00280E2D">
        <w:rPr>
          <w:rFonts w:ascii="Times New Roman" w:hAnsi="Times New Roman" w:cs="Times New Roman"/>
          <w:sz w:val="28"/>
          <w:szCs w:val="28"/>
        </w:rPr>
        <w:t>Н</w:t>
      </w:r>
      <w:r w:rsidRPr="007B78F3">
        <w:rPr>
          <w:rFonts w:ascii="Times New Roman" w:hAnsi="Times New Roman" w:cs="Times New Roman"/>
          <w:sz w:val="28"/>
          <w:szCs w:val="28"/>
        </w:rPr>
        <w:t xml:space="preserve">алоговую ставку в размере 4 процентов для налогоплательщиков, применяющих упрощенную систему налогообложения, выбравших в качестве объекта налогообложения доходы и осуществляющих виды деятельности в соответствии со следующими разделами Общероссийского </w:t>
      </w:r>
      <w:hyperlink r:id="rId24" w:history="1">
        <w:r w:rsidRPr="007B78F3">
          <w:rPr>
            <w:rFonts w:ascii="Times New Roman" w:hAnsi="Times New Roman" w:cs="Times New Roman"/>
            <w:sz w:val="28"/>
            <w:szCs w:val="28"/>
          </w:rPr>
          <w:t>классификатора</w:t>
        </w:r>
      </w:hyperlink>
      <w:r w:rsidRPr="007B78F3">
        <w:rPr>
          <w:rFonts w:ascii="Times New Roman" w:hAnsi="Times New Roman" w:cs="Times New Roman"/>
          <w:sz w:val="28"/>
          <w:szCs w:val="28"/>
        </w:rPr>
        <w:t xml:space="preserve"> видов экономической деятельности ОК 029-2014 : раздел C «Обрабатывающие производства» группа  10.71 и (или) подгруппа 10.41.2. </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Налогоплательщики вправе применять налоговую ставку, при соблюдении следующих условий: </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 выручка от реализации товаров (работ, услуг), полученная от осуществления указанных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25" w:history="1">
        <w:r w:rsidRPr="007B78F3">
          <w:rPr>
            <w:rFonts w:ascii="Times New Roman" w:hAnsi="Times New Roman" w:cs="Times New Roman"/>
            <w:sz w:val="28"/>
            <w:szCs w:val="28"/>
          </w:rPr>
          <w:t>статьей 346.15</w:t>
        </w:r>
      </w:hyperlink>
      <w:r w:rsidRPr="007B78F3">
        <w:rPr>
          <w:rFonts w:ascii="Times New Roman" w:hAnsi="Times New Roman" w:cs="Times New Roman"/>
          <w:sz w:val="28"/>
          <w:szCs w:val="28"/>
        </w:rPr>
        <w:t xml:space="preserve"> Налогового кодекса Российской Федерации;</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 </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F05247">
        <w:rPr>
          <w:rFonts w:ascii="Times New Roman" w:hAnsi="Times New Roman" w:cs="Times New Roman"/>
          <w:b/>
          <w:sz w:val="28"/>
          <w:szCs w:val="28"/>
        </w:rPr>
        <w:t>4.</w:t>
      </w:r>
      <w:r w:rsidRPr="007B78F3">
        <w:rPr>
          <w:rFonts w:ascii="Times New Roman" w:hAnsi="Times New Roman" w:cs="Times New Roman"/>
          <w:b/>
          <w:sz w:val="28"/>
          <w:szCs w:val="28"/>
        </w:rPr>
        <w:t xml:space="preserve">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 </w:t>
      </w:r>
      <w:r w:rsidRPr="007B78F3">
        <w:rPr>
          <w:rFonts w:ascii="Times New Roman" w:hAnsi="Times New Roman" w:cs="Times New Roman"/>
          <w:sz w:val="28"/>
          <w:szCs w:val="28"/>
        </w:rPr>
        <w:t xml:space="preserve">устанавливает порядок оказания государственной поддержки в сфере сельскохозяйственного страхования в соответствии с </w:t>
      </w:r>
      <w:r w:rsidRPr="007B78F3">
        <w:rPr>
          <w:rFonts w:ascii="Times New Roman" w:hAnsi="Times New Roman" w:cs="Times New Roman"/>
          <w:sz w:val="28"/>
          <w:szCs w:val="28"/>
        </w:rPr>
        <w:lastRenderedPageBreak/>
        <w:t xml:space="preserve">требованиями, установленными Федеральным </w:t>
      </w:r>
      <w:hyperlink r:id="rId26" w:history="1">
        <w:r w:rsidRPr="007B78F3">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7B78F3">
        <w:rPr>
          <w:rFonts w:ascii="Times New Roman" w:hAnsi="Times New Roman" w:cs="Times New Roman"/>
          <w:sz w:val="28"/>
          <w:szCs w:val="28"/>
        </w:rPr>
        <w:t xml:space="preserve">О государственной поддержке в сфере сельскохозяйственного страхования и о внесении изменений в Федеральный закон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и общими требованиями, установленными Правительством Российской Федерации, в форме перечисления бюджетных средств на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на расчетные счета страховщиков на основании заявлений сельскохозяйственных товаропроизводителей.</w:t>
      </w:r>
    </w:p>
    <w:p w:rsidR="00C94E37"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5</w:t>
      </w:r>
      <w:r w:rsidRPr="007B78F3">
        <w:rPr>
          <w:rFonts w:ascii="Times New Roman" w:hAnsi="Times New Roman" w:cs="Times New Roman"/>
          <w:b/>
          <w:sz w:val="28"/>
          <w:szCs w:val="28"/>
        </w:rPr>
        <w:t xml:space="preserve">. Закон Воронежской области от 25.06.2012 № 95-ОЗ «О государственной поддержке развития крестьянских (фермерских) хозяйств в Воронежской области» </w:t>
      </w:r>
      <w:r w:rsidRPr="007B78F3">
        <w:rPr>
          <w:rFonts w:ascii="Times New Roman" w:hAnsi="Times New Roman" w:cs="Times New Roman"/>
          <w:bCs/>
          <w:sz w:val="28"/>
          <w:szCs w:val="28"/>
        </w:rPr>
        <w:t>регулирует правоотношения, связанные с осуществлением государственной поддержки развития крестьянских (фермерских) хозяйств в Воронежской области</w:t>
      </w:r>
      <w:r w:rsidRPr="007B78F3">
        <w:rPr>
          <w:rFonts w:ascii="Times New Roman" w:hAnsi="Times New Roman" w:cs="Times New Roman"/>
          <w:b/>
          <w:bCs/>
          <w:sz w:val="28"/>
          <w:szCs w:val="28"/>
        </w:rPr>
        <w:t xml:space="preserve">. </w:t>
      </w:r>
    </w:p>
    <w:p w:rsidR="00C94E37" w:rsidRPr="007B78F3" w:rsidRDefault="00C94E37" w:rsidP="007C0971">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B78F3">
        <w:rPr>
          <w:rFonts w:ascii="Times New Roman" w:hAnsi="Times New Roman" w:cs="Times New Roman"/>
          <w:bCs/>
          <w:sz w:val="28"/>
          <w:szCs w:val="28"/>
        </w:rPr>
        <w:t>Названным законом определено место крестьянского (фермерского) хозяйства в экономической системе агропромышленного комплекса Воронежской области</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Крестьянское (фермерское) хозяйство наряду с государственными, муниципальными, коллективными, кооперативными,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Деятельность крестьянского (фермерского)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личными (подсобными) хозяйствами, физическими лицами и между собой.</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Органы государственной власти Воронежской области в пределах своих полномочий в соответствии с действующим законодательством содействуют созданию крестьянских (фермерских) хозяйств и осуществлению ими своей деятельности, оказывают поддержку крестьянским (фермерским) хозяйствам, в том числе посредством формирования экономической и социальной инфраструктур для обеспечения доступа крестьянским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C94E37" w:rsidRPr="007B78F3" w:rsidRDefault="00C94E37" w:rsidP="007C0971">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Деятельность крестьянских (фермерских) хозяйств учитывается при планировании и разработке программ экономического и социального развития Воронежской области.</w:t>
      </w:r>
    </w:p>
    <w:p w:rsidR="00C94E37" w:rsidRPr="007B78F3" w:rsidRDefault="00C94E37" w:rsidP="007C0971">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6</w:t>
      </w:r>
      <w:r w:rsidRPr="007B78F3">
        <w:rPr>
          <w:rFonts w:ascii="Times New Roman" w:hAnsi="Times New Roman" w:cs="Times New Roman"/>
          <w:b/>
          <w:sz w:val="28"/>
          <w:szCs w:val="28"/>
        </w:rPr>
        <w:t xml:space="preserve">. Закон Воронежской области от 28.11.2012 № 127-ОЗ «О применении индивидуальными предпринимателями патентной системы налогообложения на территории Воронежской области» </w:t>
      </w:r>
      <w:r w:rsidRPr="007B78F3">
        <w:rPr>
          <w:rFonts w:ascii="Times New Roman" w:hAnsi="Times New Roman" w:cs="Times New Roman"/>
          <w:sz w:val="28"/>
          <w:szCs w:val="28"/>
        </w:rPr>
        <w:t>устанавливает налоговую ставку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патентную систему налогообложения и осуществляющих следующие виды предпринимательской деятельности: услуги по переработке сельскохозяйственных продуктов и даров леса, в том числе по помолу зерна, обдирке круп, переработке маслосемян, переработке картофеля, защите садов, огородов и зеленых насаждений от вредителей и болезней; услуги по вспашке огородов; сушка, переработка и консервирование фруктов и овощей; производство хлебобулочных и мучных кондитерских изделий.</w:t>
      </w:r>
    </w:p>
    <w:p w:rsidR="002F61E0" w:rsidRDefault="002F61E0">
      <w:pPr>
        <w:rPr>
          <w:rFonts w:ascii="Times New Roman" w:hAnsi="Times New Roman" w:cs="Times New Roman"/>
          <w:b/>
          <w:sz w:val="28"/>
          <w:szCs w:val="28"/>
        </w:rPr>
      </w:pPr>
      <w:r>
        <w:rPr>
          <w:rFonts w:ascii="Times New Roman" w:hAnsi="Times New Roman" w:cs="Times New Roman"/>
          <w:b/>
          <w:sz w:val="28"/>
          <w:szCs w:val="28"/>
        </w:rPr>
        <w:br w:type="page"/>
      </w:r>
    </w:p>
    <w:p w:rsidR="00C94E37" w:rsidRDefault="000D2820" w:rsidP="00C94E37">
      <w:pPr>
        <w:spacing w:after="0" w:line="22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2.5</w:t>
      </w:r>
      <w:r w:rsidR="00842A9E">
        <w:rPr>
          <w:rFonts w:ascii="Times New Roman" w:hAnsi="Times New Roman" w:cs="Times New Roman"/>
          <w:b/>
          <w:sz w:val="28"/>
          <w:szCs w:val="28"/>
        </w:rPr>
        <w:t>. ЗАКОН</w:t>
      </w:r>
      <w:r w:rsidR="002A74B1">
        <w:rPr>
          <w:rFonts w:ascii="Times New Roman" w:hAnsi="Times New Roman" w:cs="Times New Roman"/>
          <w:b/>
          <w:sz w:val="28"/>
          <w:szCs w:val="28"/>
        </w:rPr>
        <w:t>Ы</w:t>
      </w:r>
      <w:r w:rsidR="00842A9E">
        <w:rPr>
          <w:rFonts w:ascii="Times New Roman" w:hAnsi="Times New Roman" w:cs="Times New Roman"/>
          <w:b/>
          <w:sz w:val="28"/>
          <w:szCs w:val="28"/>
        </w:rPr>
        <w:t xml:space="preserve"> ВОРОНЕЖСКОЙ ОБЛАСТИ </w:t>
      </w:r>
    </w:p>
    <w:p w:rsidR="00C94E37" w:rsidRDefault="00C94E37" w:rsidP="00C94E37">
      <w:pPr>
        <w:spacing w:after="0" w:line="220" w:lineRule="atLeast"/>
        <w:ind w:firstLine="851"/>
        <w:jc w:val="center"/>
        <w:rPr>
          <w:rFonts w:ascii="Times New Roman" w:hAnsi="Times New Roman" w:cs="Times New Roman"/>
          <w:b/>
          <w:sz w:val="28"/>
          <w:szCs w:val="28"/>
        </w:rPr>
      </w:pPr>
    </w:p>
    <w:p w:rsidR="00C94E37" w:rsidRDefault="000D2820" w:rsidP="00C94E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2.5</w:t>
      </w:r>
      <w:r w:rsidR="00842A9E">
        <w:rPr>
          <w:rFonts w:ascii="Times New Roman" w:hAnsi="Times New Roman" w:cs="Times New Roman"/>
          <w:b/>
          <w:sz w:val="28"/>
          <w:szCs w:val="28"/>
        </w:rPr>
        <w:t xml:space="preserve">.1. </w:t>
      </w:r>
      <w:r w:rsidR="00842A9E" w:rsidRPr="00846850">
        <w:rPr>
          <w:rFonts w:ascii="Times New Roman" w:hAnsi="Times New Roman" w:cs="Times New Roman"/>
          <w:b/>
          <w:sz w:val="28"/>
          <w:szCs w:val="28"/>
        </w:rPr>
        <w:t>ЗАКОНОДАТЕЛЬСТВО, ОПРЕДЕЛЯЮЩЕЕ ОБЩИЕ НАПРАВЛЕНИЯ ГОСУДАРСТВЕННОЙ ПОЛИТИКИ В СФЕРЕ СЕЛЬСКОХОЗЯЙСТВЕННОГО ПРОИЗВОДСТВА</w:t>
      </w:r>
    </w:p>
    <w:p w:rsidR="00C94E37" w:rsidRDefault="00C94E37" w:rsidP="00C94E37">
      <w:pPr>
        <w:spacing w:after="1" w:line="220" w:lineRule="atLeast"/>
        <w:jc w:val="center"/>
        <w:rPr>
          <w:rFonts w:ascii="Times New Roman" w:hAnsi="Times New Roman" w:cs="Times New Roman"/>
          <w:b/>
          <w:sz w:val="28"/>
          <w:szCs w:val="28"/>
        </w:rPr>
      </w:pPr>
    </w:p>
    <w:p w:rsidR="00C94E37" w:rsidRDefault="00C94E37" w:rsidP="00C94E37">
      <w:pPr>
        <w:spacing w:after="1" w:line="220" w:lineRule="atLeast"/>
        <w:jc w:val="center"/>
        <w:rPr>
          <w:rFonts w:ascii="Times New Roman" w:hAnsi="Times New Roman" w:cs="Times New Roman"/>
          <w:b/>
          <w:sz w:val="28"/>
          <w:szCs w:val="28"/>
        </w:rPr>
      </w:pPr>
      <w:r w:rsidRPr="007B78F3">
        <w:rPr>
          <w:rFonts w:ascii="Times New Roman" w:hAnsi="Times New Roman" w:cs="Times New Roman"/>
          <w:b/>
          <w:sz w:val="28"/>
          <w:szCs w:val="28"/>
        </w:rPr>
        <w:t>ВОРОНЕЖСКАЯ ОБЛАСТЬ</w:t>
      </w:r>
    </w:p>
    <w:p w:rsidR="00C94E37" w:rsidRPr="007B78F3" w:rsidRDefault="00C94E37" w:rsidP="00C94E37">
      <w:pPr>
        <w:spacing w:after="1" w:line="220" w:lineRule="atLeast"/>
        <w:jc w:val="center"/>
        <w:rPr>
          <w:rFonts w:ascii="Times New Roman" w:hAnsi="Times New Roman" w:cs="Times New Roman"/>
          <w:sz w:val="28"/>
          <w:szCs w:val="28"/>
        </w:rPr>
      </w:pPr>
    </w:p>
    <w:p w:rsidR="00C94E37" w:rsidRDefault="00C94E37" w:rsidP="00C94E37">
      <w:pPr>
        <w:spacing w:after="1" w:line="220" w:lineRule="atLeast"/>
        <w:jc w:val="center"/>
        <w:rPr>
          <w:rFonts w:ascii="Times New Roman" w:hAnsi="Times New Roman" w:cs="Times New Roman"/>
          <w:b/>
          <w:sz w:val="28"/>
          <w:szCs w:val="28"/>
        </w:rPr>
      </w:pPr>
      <w:r w:rsidRPr="007B78F3">
        <w:rPr>
          <w:rFonts w:ascii="Times New Roman" w:hAnsi="Times New Roman" w:cs="Times New Roman"/>
          <w:b/>
          <w:sz w:val="28"/>
          <w:szCs w:val="28"/>
        </w:rPr>
        <w:t>ЗАКОН</w:t>
      </w:r>
    </w:p>
    <w:p w:rsidR="00C94E37" w:rsidRPr="007B78F3" w:rsidRDefault="00C94E37" w:rsidP="00C94E37">
      <w:pPr>
        <w:spacing w:after="1" w:line="220" w:lineRule="atLeast"/>
        <w:jc w:val="center"/>
        <w:rPr>
          <w:rFonts w:ascii="Times New Roman" w:hAnsi="Times New Roman" w:cs="Times New Roman"/>
          <w:sz w:val="28"/>
          <w:szCs w:val="28"/>
        </w:rPr>
      </w:pP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О РАЗВИТИИ СЕЛЬСКОГО ХОЗЯЙСТВА НА ТЕРРИТОРИИ</w:t>
      </w: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ВОРОНЕЖСКОЙ ОБЛАСТИ</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C94E37">
      <w:pPr>
        <w:spacing w:after="1" w:line="220" w:lineRule="atLeast"/>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Pr="007B78F3" w:rsidRDefault="00C94E37" w:rsidP="00C94E37">
      <w:pPr>
        <w:spacing w:after="1" w:line="220" w:lineRule="atLeast"/>
        <w:jc w:val="right"/>
        <w:rPr>
          <w:rFonts w:ascii="Times New Roman" w:hAnsi="Times New Roman" w:cs="Times New Roman"/>
          <w:sz w:val="28"/>
          <w:szCs w:val="28"/>
        </w:rPr>
      </w:pPr>
      <w:r w:rsidRPr="007B78F3">
        <w:rPr>
          <w:rFonts w:ascii="Times New Roman" w:hAnsi="Times New Roman" w:cs="Times New Roman"/>
          <w:sz w:val="28"/>
          <w:szCs w:val="28"/>
        </w:rPr>
        <w:t>31 мая 2007 года</w:t>
      </w:r>
    </w:p>
    <w:p w:rsidR="00C94E37" w:rsidRDefault="00C94E37" w:rsidP="00C94E37">
      <w:pPr>
        <w:autoSpaceDE w:val="0"/>
        <w:autoSpaceDN w:val="0"/>
        <w:adjustRightInd w:val="0"/>
        <w:spacing w:after="0" w:line="240" w:lineRule="auto"/>
        <w:jc w:val="center"/>
        <w:rPr>
          <w:rFonts w:ascii="Times New Roman" w:hAnsi="Times New Roman" w:cs="Times New Roman"/>
          <w:sz w:val="28"/>
          <w:szCs w:val="28"/>
        </w:rPr>
      </w:pPr>
    </w:p>
    <w:p w:rsidR="00C94E37" w:rsidRPr="007B78F3" w:rsidRDefault="00C94E37" w:rsidP="004F58EA">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(в ред. законов Воронежской области от 30.03.2009 </w:t>
      </w:r>
      <w:hyperlink r:id="rId27" w:history="1">
        <w:r>
          <w:rPr>
            <w:rFonts w:ascii="Times New Roman" w:hAnsi="Times New Roman" w:cs="Times New Roman"/>
            <w:sz w:val="28"/>
            <w:szCs w:val="28"/>
          </w:rPr>
          <w:t>№</w:t>
        </w:r>
        <w:r w:rsidRPr="007B78F3">
          <w:rPr>
            <w:rFonts w:ascii="Times New Roman" w:hAnsi="Times New Roman" w:cs="Times New Roman"/>
            <w:sz w:val="28"/>
            <w:szCs w:val="28"/>
          </w:rPr>
          <w:t xml:space="preserve"> 22-ОЗ</w:t>
        </w:r>
      </w:hyperlink>
      <w:r w:rsidRPr="007B78F3">
        <w:rPr>
          <w:rFonts w:ascii="Times New Roman" w:hAnsi="Times New Roman" w:cs="Times New Roman"/>
          <w:sz w:val="28"/>
          <w:szCs w:val="28"/>
        </w:rPr>
        <w:t>,</w:t>
      </w:r>
    </w:p>
    <w:p w:rsidR="00C94E37" w:rsidRPr="007B78F3" w:rsidRDefault="00C94E37" w:rsidP="004F58EA">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29.12.2009 </w:t>
      </w:r>
      <w:hyperlink r:id="rId28" w:history="1">
        <w:r>
          <w:rPr>
            <w:rFonts w:ascii="Times New Roman" w:hAnsi="Times New Roman" w:cs="Times New Roman"/>
            <w:sz w:val="28"/>
            <w:szCs w:val="28"/>
          </w:rPr>
          <w:t>№</w:t>
        </w:r>
        <w:r w:rsidRPr="007B78F3">
          <w:rPr>
            <w:rFonts w:ascii="Times New Roman" w:hAnsi="Times New Roman" w:cs="Times New Roman"/>
            <w:sz w:val="28"/>
            <w:szCs w:val="28"/>
          </w:rPr>
          <w:t xml:space="preserve"> 182-ОЗ</w:t>
        </w:r>
      </w:hyperlink>
      <w:r w:rsidRPr="007B78F3">
        <w:rPr>
          <w:rFonts w:ascii="Times New Roman" w:hAnsi="Times New Roman" w:cs="Times New Roman"/>
          <w:sz w:val="28"/>
          <w:szCs w:val="28"/>
        </w:rPr>
        <w:t xml:space="preserve">, от 05.04.2011 </w:t>
      </w:r>
      <w:hyperlink r:id="rId29" w:history="1">
        <w:r>
          <w:rPr>
            <w:rFonts w:ascii="Times New Roman" w:hAnsi="Times New Roman" w:cs="Times New Roman"/>
            <w:sz w:val="28"/>
            <w:szCs w:val="28"/>
          </w:rPr>
          <w:t>№</w:t>
        </w:r>
        <w:r w:rsidRPr="007B78F3">
          <w:rPr>
            <w:rFonts w:ascii="Times New Roman" w:hAnsi="Times New Roman" w:cs="Times New Roman"/>
            <w:sz w:val="28"/>
            <w:szCs w:val="28"/>
          </w:rPr>
          <w:t xml:space="preserve"> 41-ОЗ</w:t>
        </w:r>
      </w:hyperlink>
      <w:r w:rsidRPr="007B78F3">
        <w:rPr>
          <w:rFonts w:ascii="Times New Roman" w:hAnsi="Times New Roman" w:cs="Times New Roman"/>
          <w:sz w:val="28"/>
          <w:szCs w:val="28"/>
        </w:rPr>
        <w:t xml:space="preserve">, от 02.04.2012 </w:t>
      </w:r>
      <w:hyperlink r:id="rId30" w:history="1">
        <w:r>
          <w:rPr>
            <w:rFonts w:ascii="Times New Roman" w:hAnsi="Times New Roman" w:cs="Times New Roman"/>
            <w:sz w:val="28"/>
            <w:szCs w:val="28"/>
          </w:rPr>
          <w:t>№</w:t>
        </w:r>
        <w:r w:rsidRPr="007B78F3">
          <w:rPr>
            <w:rFonts w:ascii="Times New Roman" w:hAnsi="Times New Roman" w:cs="Times New Roman"/>
            <w:sz w:val="28"/>
            <w:szCs w:val="28"/>
          </w:rPr>
          <w:t xml:space="preserve"> 26-ОЗ</w:t>
        </w:r>
      </w:hyperlink>
      <w:r w:rsidRPr="007B78F3">
        <w:rPr>
          <w:rFonts w:ascii="Times New Roman" w:hAnsi="Times New Roman" w:cs="Times New Roman"/>
          <w:sz w:val="28"/>
          <w:szCs w:val="28"/>
        </w:rPr>
        <w:t>,</w:t>
      </w:r>
    </w:p>
    <w:p w:rsidR="00C94E37" w:rsidRPr="007B78F3" w:rsidRDefault="00C94E37" w:rsidP="004F58EA">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08.06.2012 </w:t>
      </w:r>
      <w:hyperlink r:id="rId31" w:history="1">
        <w:r>
          <w:rPr>
            <w:rFonts w:ascii="Times New Roman" w:hAnsi="Times New Roman" w:cs="Times New Roman"/>
            <w:sz w:val="28"/>
            <w:szCs w:val="28"/>
          </w:rPr>
          <w:t>№</w:t>
        </w:r>
        <w:r w:rsidRPr="007B78F3">
          <w:rPr>
            <w:rFonts w:ascii="Times New Roman" w:hAnsi="Times New Roman" w:cs="Times New Roman"/>
            <w:sz w:val="28"/>
            <w:szCs w:val="28"/>
          </w:rPr>
          <w:t xml:space="preserve"> 70-ОЗ</w:t>
        </w:r>
      </w:hyperlink>
      <w:r w:rsidRPr="007B78F3">
        <w:rPr>
          <w:rFonts w:ascii="Times New Roman" w:hAnsi="Times New Roman" w:cs="Times New Roman"/>
          <w:sz w:val="28"/>
          <w:szCs w:val="28"/>
        </w:rPr>
        <w:t xml:space="preserve">, от 01.06.2016 </w:t>
      </w:r>
      <w:hyperlink r:id="rId32" w:history="1">
        <w:r>
          <w:rPr>
            <w:rFonts w:ascii="Times New Roman" w:hAnsi="Times New Roman" w:cs="Times New Roman"/>
            <w:sz w:val="28"/>
            <w:szCs w:val="28"/>
          </w:rPr>
          <w:t>№</w:t>
        </w:r>
        <w:r w:rsidRPr="007B78F3">
          <w:rPr>
            <w:rFonts w:ascii="Times New Roman" w:hAnsi="Times New Roman" w:cs="Times New Roman"/>
            <w:sz w:val="28"/>
            <w:szCs w:val="28"/>
          </w:rPr>
          <w:t xml:space="preserve"> 68-ОЗ</w:t>
        </w:r>
      </w:hyperlink>
      <w:r w:rsidRPr="007B78F3">
        <w:rPr>
          <w:rFonts w:ascii="Times New Roman" w:hAnsi="Times New Roman" w:cs="Times New Roman"/>
          <w:sz w:val="28"/>
          <w:szCs w:val="28"/>
        </w:rPr>
        <w:t xml:space="preserve">, от 12.03.2018 </w:t>
      </w:r>
      <w:hyperlink r:id="rId33" w:history="1">
        <w:r>
          <w:rPr>
            <w:rFonts w:ascii="Times New Roman" w:hAnsi="Times New Roman" w:cs="Times New Roman"/>
            <w:sz w:val="28"/>
            <w:szCs w:val="28"/>
          </w:rPr>
          <w:t>№</w:t>
        </w:r>
        <w:r w:rsidRPr="007B78F3">
          <w:rPr>
            <w:rFonts w:ascii="Times New Roman" w:hAnsi="Times New Roman" w:cs="Times New Roman"/>
            <w:sz w:val="28"/>
            <w:szCs w:val="28"/>
          </w:rPr>
          <w:t xml:space="preserve"> 13-ОЗ</w:t>
        </w:r>
      </w:hyperlink>
      <w:r w:rsidRPr="007B78F3">
        <w:rPr>
          <w:rFonts w:ascii="Times New Roman" w:hAnsi="Times New Roman" w:cs="Times New Roman"/>
          <w:sz w:val="28"/>
          <w:szCs w:val="28"/>
        </w:rPr>
        <w:t>,</w:t>
      </w:r>
    </w:p>
    <w:p w:rsidR="00C94E37" w:rsidRPr="007B78F3" w:rsidRDefault="00C94E37" w:rsidP="004F58EA">
      <w:pPr>
        <w:spacing w:after="1"/>
        <w:jc w:val="center"/>
        <w:rPr>
          <w:rFonts w:ascii="Times New Roman" w:hAnsi="Times New Roman" w:cs="Times New Roman"/>
          <w:sz w:val="28"/>
          <w:szCs w:val="28"/>
        </w:rPr>
      </w:pPr>
      <w:r w:rsidRPr="007B78F3">
        <w:rPr>
          <w:rFonts w:ascii="Times New Roman" w:hAnsi="Times New Roman" w:cs="Times New Roman"/>
          <w:sz w:val="28"/>
          <w:szCs w:val="28"/>
        </w:rPr>
        <w:t xml:space="preserve">от 22.05.2019 </w:t>
      </w:r>
      <w:hyperlink r:id="rId34" w:history="1">
        <w:r>
          <w:rPr>
            <w:rFonts w:ascii="Times New Roman" w:hAnsi="Times New Roman" w:cs="Times New Roman"/>
            <w:sz w:val="28"/>
            <w:szCs w:val="28"/>
          </w:rPr>
          <w:t>№</w:t>
        </w:r>
        <w:r w:rsidRPr="007B78F3">
          <w:rPr>
            <w:rFonts w:ascii="Times New Roman" w:hAnsi="Times New Roman" w:cs="Times New Roman"/>
            <w:sz w:val="28"/>
            <w:szCs w:val="28"/>
          </w:rPr>
          <w:t xml:space="preserve"> 66-ОЗ</w:t>
        </w:r>
      </w:hyperlink>
      <w:r w:rsidRPr="007B78F3">
        <w:rPr>
          <w:rFonts w:ascii="Times New Roman" w:hAnsi="Times New Roman" w:cs="Times New Roman"/>
          <w:sz w:val="28"/>
          <w:szCs w:val="28"/>
        </w:rPr>
        <w:t>)</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1. Предмет регулирования настоящего Закона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Настоящий Закон Воронежской области регулирует отношения, возникающие между гражданами и юридическими лицами, признанными на основании Федерального </w:t>
      </w:r>
      <w:hyperlink r:id="rId35"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xml:space="preserve"> сельскохозяйственными товаропроизводителями, иными гражданами, юридическими лицами, органами государственной власти Воронежской области в сфере развития сельского хозяйства.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Настоящий Закон Воронежской области устанавливает правовые основы реализации на территории Воронежской области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в том числе произведенными Воронежскими сельскохозяйственными товаропроизводителями, и содействия устойчивому развитию территорий сельских поселений (далее - устойчивое развитие сельских территорий).</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lastRenderedPageBreak/>
        <w:t>Статья 2. Правовое регулирование отношений в сфере развития сельского хозяйства</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Правовое регулирование отношений в сфере развития сельского хозяйства на территории Воронежской области, а также в сфере устойчивого развития сельских территорий основывается на </w:t>
      </w:r>
      <w:hyperlink r:id="rId36" w:history="1">
        <w:r w:rsidRPr="007B78F3">
          <w:rPr>
            <w:rFonts w:ascii="Times New Roman" w:hAnsi="Times New Roman" w:cs="Times New Roman"/>
            <w:sz w:val="28"/>
            <w:szCs w:val="28"/>
          </w:rPr>
          <w:t>Конституции</w:t>
        </w:r>
      </w:hyperlink>
      <w:r w:rsidRPr="007B78F3">
        <w:rPr>
          <w:rFonts w:ascii="Times New Roman" w:hAnsi="Times New Roman" w:cs="Times New Roman"/>
          <w:sz w:val="28"/>
          <w:szCs w:val="28"/>
        </w:rPr>
        <w:t xml:space="preserve"> Российской Федерации, Федеральном </w:t>
      </w:r>
      <w:hyperlink r:id="rId37" w:history="1">
        <w:r w:rsidRPr="007B78F3">
          <w:rPr>
            <w:rFonts w:ascii="Times New Roman" w:hAnsi="Times New Roman" w:cs="Times New Roman"/>
            <w:sz w:val="28"/>
            <w:szCs w:val="28"/>
          </w:rPr>
          <w:t>законе</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других федеральных законах и иных нормативных правовых актах Российской Федерации и осуществляется настоящим Законом Воронежской области и иными нормативными правовыми актами Воронежской области, нормативными правовыми актами органов местного самоуправления.</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3. Основные понятия</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Для целей настоящего Закона Воронежской области используются понятия, определенные Федеральным </w:t>
      </w:r>
      <w:hyperlink r:id="rId38"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4. Полномочия органов государственной власти Воронежской области в сфере развития сельского хозяйства на территории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К полномочиям Воронежской областной Думы в сфере развития сельского хозяйства на территории Воронежской области относятся: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принятие законов Воронежской области, регулирующих правоотношения в сфере развития сельского хозяйства на территории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утратил силу. - </w:t>
      </w:r>
      <w:hyperlink r:id="rId39"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30.03.2009 </w:t>
      </w:r>
      <w:r>
        <w:rPr>
          <w:rFonts w:ascii="Times New Roman" w:hAnsi="Times New Roman" w:cs="Times New Roman"/>
          <w:sz w:val="28"/>
          <w:szCs w:val="28"/>
        </w:rPr>
        <w:t>№</w:t>
      </w:r>
      <w:r w:rsidRPr="007B78F3">
        <w:rPr>
          <w:rFonts w:ascii="Times New Roman" w:hAnsi="Times New Roman" w:cs="Times New Roman"/>
          <w:sz w:val="28"/>
          <w:szCs w:val="28"/>
        </w:rPr>
        <w:t xml:space="preserve"> 22-ОЗ;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утверждение расходов областного бюджета на соответствующий финансовый год по финансированию развития сельского хозяйства на территории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иные полномочия в соответствии с федеральным и областным законодательством.</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К полномочиям правительства Воронежской области в сфере развития сельского хозяйства на территории Воронежской области относятся:</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40"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29.12.2009 </w:t>
      </w:r>
      <w:r>
        <w:rPr>
          <w:rFonts w:ascii="Times New Roman" w:hAnsi="Times New Roman" w:cs="Times New Roman"/>
          <w:sz w:val="28"/>
          <w:szCs w:val="28"/>
        </w:rPr>
        <w:t>№</w:t>
      </w:r>
      <w:r w:rsidRPr="007B78F3">
        <w:rPr>
          <w:rFonts w:ascii="Times New Roman" w:hAnsi="Times New Roman" w:cs="Times New Roman"/>
          <w:sz w:val="28"/>
          <w:szCs w:val="28"/>
        </w:rPr>
        <w:t xml:space="preserve"> 182-ОЗ)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1) принятие в пределах своей компетенции нормативных правовых актов Воронежской области, регулирующих правоотношения в сфере развития сельского хозяйства на территории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утратил силу. - </w:t>
      </w:r>
      <w:hyperlink r:id="rId41"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30.03.2009 </w:t>
      </w:r>
      <w:r>
        <w:rPr>
          <w:rFonts w:ascii="Times New Roman" w:hAnsi="Times New Roman" w:cs="Times New Roman"/>
          <w:sz w:val="28"/>
          <w:szCs w:val="28"/>
        </w:rPr>
        <w:t>№</w:t>
      </w:r>
      <w:r w:rsidRPr="007B78F3">
        <w:rPr>
          <w:rFonts w:ascii="Times New Roman" w:hAnsi="Times New Roman" w:cs="Times New Roman"/>
          <w:sz w:val="28"/>
          <w:szCs w:val="28"/>
        </w:rPr>
        <w:t xml:space="preserve"> 22-ОЗ;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определение исполнительного органа государственной власти Воронежской области, обеспечивающего на территории Воронежской области разработку и реализацию государственной политики Воронежской области в сфере агропромышленного комплекса (далее - уполномоченный орган), утверждение положения о нем, установление предельной численности работников;</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4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66-ОЗ)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иные полномочия в соответствии с действующим федеральным и областным законодательством.</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Уполномоченный орган в соответствии с действующим законодательством:</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вносит в правительство Воронежской области предложения по финансированию развития сельского хозяйства на территории Воронежской области для их включения в проект закона Воронежской области об областном бюджете на соответствующий финансовый год;</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4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29.12.2009 </w:t>
      </w:r>
      <w:r>
        <w:rPr>
          <w:rFonts w:ascii="Times New Roman" w:hAnsi="Times New Roman" w:cs="Times New Roman"/>
          <w:sz w:val="28"/>
          <w:szCs w:val="28"/>
        </w:rPr>
        <w:t>№</w:t>
      </w:r>
      <w:r w:rsidRPr="007B78F3">
        <w:rPr>
          <w:rFonts w:ascii="Times New Roman" w:hAnsi="Times New Roman" w:cs="Times New Roman"/>
          <w:sz w:val="28"/>
          <w:szCs w:val="28"/>
        </w:rPr>
        <w:t xml:space="preserve"> 182-ОЗ)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1.1) осуществляет полномочия в сфере сельскохозяйственного страхования, установленные </w:t>
      </w:r>
      <w:hyperlink r:id="rId4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w:t>
      </w:r>
      <w:r>
        <w:rPr>
          <w:rFonts w:ascii="Times New Roman" w:hAnsi="Times New Roman" w:cs="Times New Roman"/>
          <w:sz w:val="28"/>
          <w:szCs w:val="28"/>
        </w:rPr>
        <w:t>«</w:t>
      </w:r>
      <w:r w:rsidRPr="007B78F3">
        <w:rPr>
          <w:rFonts w:ascii="Times New Roman" w:hAnsi="Times New Roman" w:cs="Times New Roman"/>
          <w:sz w:val="28"/>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 на территории Воронежской области</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1.1 введен </w:t>
      </w:r>
      <w:hyperlink r:id="rId45"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08.06.2012 </w:t>
      </w:r>
      <w:r>
        <w:rPr>
          <w:rFonts w:ascii="Times New Roman" w:hAnsi="Times New Roman" w:cs="Times New Roman"/>
          <w:sz w:val="28"/>
          <w:szCs w:val="28"/>
        </w:rPr>
        <w:t>№</w:t>
      </w:r>
      <w:r w:rsidRPr="007B78F3">
        <w:rPr>
          <w:rFonts w:ascii="Times New Roman" w:hAnsi="Times New Roman" w:cs="Times New Roman"/>
          <w:sz w:val="28"/>
          <w:szCs w:val="28"/>
        </w:rPr>
        <w:t xml:space="preserve"> 70-ОЗ)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взаимодействует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по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(далее - государственная программа) и иных мероприятий в сфере развития сельского хозяйства;</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46"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29.12.2009 </w:t>
      </w:r>
      <w:r>
        <w:rPr>
          <w:rFonts w:ascii="Times New Roman" w:hAnsi="Times New Roman" w:cs="Times New Roman"/>
          <w:sz w:val="28"/>
          <w:szCs w:val="28"/>
        </w:rPr>
        <w:t>№</w:t>
      </w:r>
      <w:r w:rsidRPr="007B78F3">
        <w:rPr>
          <w:rFonts w:ascii="Times New Roman" w:hAnsi="Times New Roman" w:cs="Times New Roman"/>
          <w:sz w:val="28"/>
          <w:szCs w:val="28"/>
        </w:rPr>
        <w:t xml:space="preserve"> 182-ОЗ)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несет ответственность за реализацию мероприятий государственной программы в Воронежской области в рамках установленных полномочий;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4) осуществляет иные полномочия.</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5. Государственная аграрная политика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Государственная аграрная политика Воронежской области представляет собой составную часть федеральной государственной аграрной политики, являющейся частью государственной социально-экономической политики, направленной на устойчивое развитие сельского хозяйства и сельских территорий.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Основными целями государственной аграрной политики Воронежской области в соответствии с действующим законодательством являются: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повышение конкурентоспособности сельскохозяйственной продукции, произведенной на территории Воронежской области, и воронежских сельскохозяйственных товаропроизводителей, обеспечение качества продовольственных товаров, произведенных на территории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обеспечение устойчивого развития в Воронежской области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сохранение и воспроизводство используемых для нужд сельскохозяйственного производства природных ресурсов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создание на территории Воронежской области благоприятного инвестиционного климата и повышение объема инвестиций в сфере сельского хозяйства;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 в пределах полномочий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Государственная аграрная политика Воронежской области основывается на следующих принципах:</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 xml:space="preserve">1) доступность и адресность государственной (областной) поддержки воронежских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47" w:history="1">
        <w:r w:rsidRPr="007B78F3">
          <w:rPr>
            <w:rFonts w:ascii="Times New Roman" w:hAnsi="Times New Roman" w:cs="Times New Roman"/>
            <w:sz w:val="28"/>
            <w:szCs w:val="28"/>
          </w:rPr>
          <w:t>части 1 статьи 3</w:t>
        </w:r>
      </w:hyperlink>
      <w:r w:rsidRPr="007B78F3">
        <w:rPr>
          <w:rFonts w:ascii="Times New Roman" w:hAnsi="Times New Roman" w:cs="Times New Roman"/>
          <w:sz w:val="28"/>
          <w:szCs w:val="28"/>
        </w:rPr>
        <w:t xml:space="preserve"> Федерального закона "О развитии сельского хозяйства";</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законов Воронежской области от 01.06.2016 </w:t>
      </w:r>
      <w:hyperlink r:id="rId48" w:history="1">
        <w:r>
          <w:rPr>
            <w:rFonts w:ascii="Times New Roman" w:hAnsi="Times New Roman" w:cs="Times New Roman"/>
            <w:sz w:val="28"/>
            <w:szCs w:val="28"/>
          </w:rPr>
          <w:t>№</w:t>
        </w:r>
        <w:r w:rsidRPr="007B78F3">
          <w:rPr>
            <w:rFonts w:ascii="Times New Roman" w:hAnsi="Times New Roman" w:cs="Times New Roman"/>
            <w:sz w:val="28"/>
            <w:szCs w:val="28"/>
          </w:rPr>
          <w:t xml:space="preserve"> 68-ОЗ</w:t>
        </w:r>
      </w:hyperlink>
      <w:r w:rsidRPr="007B78F3">
        <w:rPr>
          <w:rFonts w:ascii="Times New Roman" w:hAnsi="Times New Roman" w:cs="Times New Roman"/>
          <w:sz w:val="28"/>
          <w:szCs w:val="28"/>
        </w:rPr>
        <w:t xml:space="preserve">, от 12.03.2018 </w:t>
      </w:r>
      <w:hyperlink r:id="rId49" w:history="1">
        <w:r>
          <w:rPr>
            <w:rFonts w:ascii="Times New Roman" w:hAnsi="Times New Roman" w:cs="Times New Roman"/>
            <w:sz w:val="28"/>
            <w:szCs w:val="28"/>
          </w:rPr>
          <w:t>№</w:t>
        </w:r>
        <w:r w:rsidRPr="007B78F3">
          <w:rPr>
            <w:rFonts w:ascii="Times New Roman" w:hAnsi="Times New Roman" w:cs="Times New Roman"/>
            <w:sz w:val="28"/>
            <w:szCs w:val="28"/>
          </w:rPr>
          <w:t xml:space="preserve"> 13-ОЗ</w:t>
        </w:r>
      </w:hyperlink>
      <w:r w:rsidRPr="007B78F3">
        <w:rPr>
          <w:rFonts w:ascii="Times New Roman" w:hAnsi="Times New Roman" w:cs="Times New Roman"/>
          <w:sz w:val="28"/>
          <w:szCs w:val="28"/>
        </w:rPr>
        <w:t>)</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доступность информации о состоянии государственной аграрной политики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единство рынка сельскохозяйственной продукции, сырья и продовольствия и обеспечение равных условий конкуренции на этом рынке;</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последовательность осуществления мер государственной аграрной политики Воронежской области и ее устойчивое развитие;</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участие союзов (ассоциаций) воронежских сельскохозяйственных товаропроизводителей в формировании и реализации государственной аграрной политики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Основные направления государственной аграрной политики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поддержание стабильности обеспечения населения продовольственными товарами, произведенными на территории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формирование и регулирование рынка сельскохозяйственной продукции, сырья и продовольствия, развитие его инфраструктуры;</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w:t>
      </w:r>
      <w:r w:rsidRPr="007B78F3">
        <w:rPr>
          <w:rFonts w:ascii="Times New Roman" w:hAnsi="Times New Roman" w:cs="Times New Roman"/>
          <w:sz w:val="28"/>
          <w:szCs w:val="28"/>
        </w:rPr>
        <w:lastRenderedPageBreak/>
        <w:t xml:space="preserve">указанным в </w:t>
      </w:r>
      <w:hyperlink r:id="rId50" w:history="1">
        <w:r w:rsidRPr="007B78F3">
          <w:rPr>
            <w:rFonts w:ascii="Times New Roman" w:hAnsi="Times New Roman" w:cs="Times New Roman"/>
            <w:sz w:val="28"/>
            <w:szCs w:val="28"/>
          </w:rPr>
          <w:t>части 1 статьи 3</w:t>
        </w:r>
      </w:hyperlink>
      <w:r>
        <w:rPr>
          <w:rFonts w:ascii="Times New Roman" w:hAnsi="Times New Roman" w:cs="Times New Roman"/>
          <w:sz w:val="28"/>
          <w:szCs w:val="28"/>
        </w:rPr>
        <w:t xml:space="preserve"> Федерального закона «О развитии сельского хозяйства»</w:t>
      </w:r>
      <w:r w:rsidRPr="007B78F3">
        <w:rPr>
          <w:rFonts w:ascii="Times New Roman" w:hAnsi="Times New Roman" w:cs="Times New Roman"/>
          <w:sz w:val="28"/>
          <w:szCs w:val="28"/>
        </w:rPr>
        <w:t>;</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3 в ред. </w:t>
      </w:r>
      <w:hyperlink r:id="rId51"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12.03.2018 </w:t>
      </w:r>
      <w:r>
        <w:rPr>
          <w:rFonts w:ascii="Times New Roman" w:hAnsi="Times New Roman" w:cs="Times New Roman"/>
          <w:sz w:val="28"/>
          <w:szCs w:val="28"/>
        </w:rPr>
        <w:t>№</w:t>
      </w:r>
      <w:r w:rsidRPr="007B78F3">
        <w:rPr>
          <w:rFonts w:ascii="Times New Roman" w:hAnsi="Times New Roman" w:cs="Times New Roman"/>
          <w:sz w:val="28"/>
          <w:szCs w:val="28"/>
        </w:rPr>
        <w:t xml:space="preserve"> 13-ОЗ)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4 в ред. </w:t>
      </w:r>
      <w:hyperlink r:id="rId5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66-ОЗ)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развитие науки и инновационной деятельности в сфере агропромышленного комплекса;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6) устойчивое развитие сельских территорий;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7) совершенствование системы подготовки и дополнительного профессионального образования кадров для сельского хозяйства.</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5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01.06.2016 </w:t>
      </w:r>
      <w:r>
        <w:rPr>
          <w:rFonts w:ascii="Times New Roman" w:hAnsi="Times New Roman" w:cs="Times New Roman"/>
          <w:sz w:val="28"/>
          <w:szCs w:val="28"/>
        </w:rPr>
        <w:t>№</w:t>
      </w:r>
      <w:r w:rsidRPr="007B78F3">
        <w:rPr>
          <w:rFonts w:ascii="Times New Roman" w:hAnsi="Times New Roman" w:cs="Times New Roman"/>
          <w:sz w:val="28"/>
          <w:szCs w:val="28"/>
        </w:rPr>
        <w:t xml:space="preserve"> 68-ОЗ)</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6. Меры по реализации государственной аграрной политики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54" w:history="1">
        <w:r w:rsidRPr="007B78F3">
          <w:rPr>
            <w:rFonts w:ascii="Times New Roman" w:hAnsi="Times New Roman" w:cs="Times New Roman"/>
            <w:sz w:val="28"/>
            <w:szCs w:val="28"/>
          </w:rPr>
          <w:t>части 1 статьи 3</w:t>
        </w:r>
      </w:hyperlink>
      <w:r w:rsidRPr="007B78F3">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 развитии сельского хозяйства»</w:t>
      </w:r>
      <w:r w:rsidRPr="007B78F3">
        <w:rPr>
          <w:rFonts w:ascii="Times New Roman" w:hAnsi="Times New Roman" w:cs="Times New Roman"/>
          <w:sz w:val="28"/>
          <w:szCs w:val="28"/>
        </w:rPr>
        <w:t>, в соответствии с законодательством Российской Федерации и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 в ред. </w:t>
      </w:r>
      <w:hyperlink r:id="rId55"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12.03.2018 </w:t>
      </w:r>
      <w:r>
        <w:rPr>
          <w:rFonts w:ascii="Times New Roman" w:hAnsi="Times New Roman" w:cs="Times New Roman"/>
          <w:sz w:val="28"/>
          <w:szCs w:val="28"/>
        </w:rPr>
        <w:t>№</w:t>
      </w:r>
      <w:r w:rsidRPr="007B78F3">
        <w:rPr>
          <w:rFonts w:ascii="Times New Roman" w:hAnsi="Times New Roman" w:cs="Times New Roman"/>
          <w:sz w:val="28"/>
          <w:szCs w:val="28"/>
        </w:rPr>
        <w:t xml:space="preserve"> 13-ОЗ)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содействие развитию рынка сельскохозяйственной продукции, сырья и продовольствия;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участие общественных организаций в формировании и реализации государственной аграрной политики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6) другие меры, предусмотренные законодательством Российской Федерации и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7. Основные направления государственной поддержки в сфере развития сельского хозяйства на территории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bookmarkStart w:id="5" w:name="P98"/>
      <w:bookmarkEnd w:id="5"/>
      <w:r w:rsidRPr="007B78F3">
        <w:rPr>
          <w:rFonts w:ascii="Times New Roman" w:hAnsi="Times New Roman" w:cs="Times New Roman"/>
          <w:sz w:val="28"/>
          <w:szCs w:val="28"/>
        </w:rPr>
        <w:t>1. Государственная поддержка развития сельского хозяйства на территории Воронежской области, устойчивого развития сельских территорий осуществляется по следующим основным направлениям:</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56"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01.06.2016 </w:t>
      </w:r>
      <w:r>
        <w:rPr>
          <w:rFonts w:ascii="Times New Roman" w:hAnsi="Times New Roman" w:cs="Times New Roman"/>
          <w:sz w:val="28"/>
          <w:szCs w:val="28"/>
        </w:rPr>
        <w:t>№</w:t>
      </w:r>
      <w:r w:rsidRPr="007B78F3">
        <w:rPr>
          <w:rFonts w:ascii="Times New Roman" w:hAnsi="Times New Roman" w:cs="Times New Roman"/>
          <w:sz w:val="28"/>
          <w:szCs w:val="28"/>
        </w:rPr>
        <w:t xml:space="preserve"> 68-ОЗ)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57"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01.06.2016 </w:t>
      </w:r>
      <w:r>
        <w:rPr>
          <w:rFonts w:ascii="Times New Roman" w:hAnsi="Times New Roman" w:cs="Times New Roman"/>
          <w:sz w:val="28"/>
          <w:szCs w:val="28"/>
        </w:rPr>
        <w:t>№</w:t>
      </w:r>
      <w:r w:rsidRPr="007B78F3">
        <w:rPr>
          <w:rFonts w:ascii="Times New Roman" w:hAnsi="Times New Roman" w:cs="Times New Roman"/>
          <w:sz w:val="28"/>
          <w:szCs w:val="28"/>
        </w:rPr>
        <w:t xml:space="preserve"> 68-ОЗ)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развитие системы страхования рисков в сельском хозяйстве;</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развитие племенного животноводства;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развитие элитного семеноводства;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обеспечение производства продукции животноводства;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6) обеспечение закладки многолетних насаждений и уход за ними;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7) обеспечение обновления основных средств сельскохозяйственных товаропроизводителей;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8) обеспечение мероприятий по повышению плодородия почв;</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11) информационное обеспечение при реализации государственной аграрной политики.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Финансирование мероприятий, указанных в </w:t>
      </w:r>
      <w:hyperlink w:anchor="P98"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58"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01.06.2016 </w:t>
      </w:r>
      <w:r>
        <w:rPr>
          <w:rFonts w:ascii="Times New Roman" w:hAnsi="Times New Roman" w:cs="Times New Roman"/>
          <w:sz w:val="28"/>
          <w:szCs w:val="28"/>
        </w:rPr>
        <w:t>№</w:t>
      </w:r>
      <w:r w:rsidRPr="007B78F3">
        <w:rPr>
          <w:rFonts w:ascii="Times New Roman" w:hAnsi="Times New Roman" w:cs="Times New Roman"/>
          <w:sz w:val="28"/>
          <w:szCs w:val="28"/>
        </w:rPr>
        <w:t xml:space="preserve"> 68-ОЗ)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законов Воронежской области от 29.12.2009 </w:t>
      </w:r>
      <w:hyperlink r:id="rId59" w:history="1">
        <w:r>
          <w:rPr>
            <w:rFonts w:ascii="Times New Roman" w:hAnsi="Times New Roman" w:cs="Times New Roman"/>
            <w:sz w:val="28"/>
            <w:szCs w:val="28"/>
          </w:rPr>
          <w:t>№</w:t>
        </w:r>
        <w:r w:rsidRPr="007B78F3">
          <w:rPr>
            <w:rFonts w:ascii="Times New Roman" w:hAnsi="Times New Roman" w:cs="Times New Roman"/>
            <w:sz w:val="28"/>
            <w:szCs w:val="28"/>
          </w:rPr>
          <w:t xml:space="preserve"> 182-ОЗ</w:t>
        </w:r>
      </w:hyperlink>
      <w:r w:rsidRPr="007B78F3">
        <w:rPr>
          <w:rFonts w:ascii="Times New Roman" w:hAnsi="Times New Roman" w:cs="Times New Roman"/>
          <w:sz w:val="28"/>
          <w:szCs w:val="28"/>
        </w:rPr>
        <w:t xml:space="preserve">, от 01.06.2016 </w:t>
      </w:r>
      <w:hyperlink r:id="rId60" w:history="1">
        <w:r>
          <w:rPr>
            <w:rFonts w:ascii="Times New Roman" w:hAnsi="Times New Roman" w:cs="Times New Roman"/>
            <w:sz w:val="28"/>
            <w:szCs w:val="28"/>
          </w:rPr>
          <w:t>№</w:t>
        </w:r>
        <w:r w:rsidRPr="007B78F3">
          <w:rPr>
            <w:rFonts w:ascii="Times New Roman" w:hAnsi="Times New Roman" w:cs="Times New Roman"/>
            <w:sz w:val="28"/>
            <w:szCs w:val="28"/>
          </w:rPr>
          <w:t xml:space="preserve"> 68-ОЗ</w:t>
        </w:r>
      </w:hyperlink>
      <w:r w:rsidRPr="007B78F3">
        <w:rPr>
          <w:rFonts w:ascii="Times New Roman" w:hAnsi="Times New Roman" w:cs="Times New Roman"/>
          <w:sz w:val="28"/>
          <w:szCs w:val="28"/>
        </w:rPr>
        <w:t>)</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Порядок предоставления субсидий из областного бюджета, направленных на поддержку развития сельского хозяйства, устанавливается в соответствии с общими требованиями, определенными Правительством Российской Федерации, и должен предусматривать в том числе перечень документов, необходимых для получения государственной поддержки, срок принятия уполномоченным органом решения о предоставлении или об отказе в предоставлении государственной поддержки, срок перечисления уполномоченным органом субсидий на поддержку развития сельского хозяйства.</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3 в ред. </w:t>
      </w:r>
      <w:hyperlink r:id="rId61"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66-ОЗ)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Средства областного бюджета, предусмотренные на поддержку развития сельского хозяйства, имеют целевое назначение и не могут быть израсходованы на другие цели.</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6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66-ОЗ)</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lastRenderedPageBreak/>
        <w:t xml:space="preserve">Статьи 8 - 10. Утратили силу. - </w:t>
      </w:r>
      <w:hyperlink r:id="rId63" w:history="1">
        <w:r w:rsidRPr="007B78F3">
          <w:rPr>
            <w:rFonts w:ascii="Times New Roman" w:hAnsi="Times New Roman" w:cs="Times New Roman"/>
            <w:b/>
            <w:sz w:val="28"/>
            <w:szCs w:val="28"/>
          </w:rPr>
          <w:t>Закон</w:t>
        </w:r>
      </w:hyperlink>
      <w:r w:rsidRPr="007B78F3">
        <w:rPr>
          <w:rFonts w:ascii="Times New Roman" w:hAnsi="Times New Roman" w:cs="Times New Roman"/>
          <w:b/>
          <w:sz w:val="28"/>
          <w:szCs w:val="28"/>
        </w:rPr>
        <w:t xml:space="preserve"> Воронежской области от 30.03.2009 </w:t>
      </w:r>
      <w:r>
        <w:rPr>
          <w:rFonts w:ascii="Times New Roman" w:hAnsi="Times New Roman" w:cs="Times New Roman"/>
          <w:b/>
          <w:sz w:val="28"/>
          <w:szCs w:val="28"/>
        </w:rPr>
        <w:t>№</w:t>
      </w:r>
      <w:r w:rsidRPr="007B78F3">
        <w:rPr>
          <w:rFonts w:ascii="Times New Roman" w:hAnsi="Times New Roman" w:cs="Times New Roman"/>
          <w:b/>
          <w:sz w:val="28"/>
          <w:szCs w:val="28"/>
        </w:rPr>
        <w:t xml:space="preserve"> 22-ОЗ.</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11. Государственная (областная) поддержка кредитования в сфере развития сельского хозяйства</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64"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01.06.2016 </w:t>
      </w:r>
      <w:r>
        <w:rPr>
          <w:rFonts w:ascii="Times New Roman" w:hAnsi="Times New Roman" w:cs="Times New Roman"/>
          <w:sz w:val="28"/>
          <w:szCs w:val="28"/>
        </w:rPr>
        <w:t>№</w:t>
      </w:r>
      <w:r w:rsidRPr="007B78F3">
        <w:rPr>
          <w:rFonts w:ascii="Times New Roman" w:hAnsi="Times New Roman" w:cs="Times New Roman"/>
          <w:sz w:val="28"/>
          <w:szCs w:val="28"/>
        </w:rPr>
        <w:t xml:space="preserve"> 68-ОЗ)</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C94E37" w:rsidRPr="007B78F3" w:rsidRDefault="00C94E37" w:rsidP="00BD79AC">
      <w:pPr>
        <w:spacing w:after="1"/>
        <w:ind w:firstLine="709"/>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4E37" w:rsidRPr="007B78F3" w:rsidTr="006C5FF8">
        <w:trPr>
          <w:jc w:val="center"/>
        </w:trPr>
        <w:tc>
          <w:tcPr>
            <w:tcW w:w="9294" w:type="dxa"/>
            <w:tcBorders>
              <w:top w:val="nil"/>
              <w:left w:val="single" w:sz="24" w:space="0" w:color="CED3F1"/>
              <w:bottom w:val="nil"/>
              <w:right w:val="single" w:sz="24" w:space="0" w:color="F4F3F8"/>
            </w:tcBorders>
            <w:shd w:val="clear" w:color="auto" w:fill="F4F3F8"/>
          </w:tcPr>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Порядок предоставления субсидий на возмещение части затрат на уплату процентов, указанных в </w:t>
            </w:r>
            <w:hyperlink w:anchor="P129" w:history="1">
              <w:r w:rsidRPr="007B78F3">
                <w:rPr>
                  <w:rFonts w:ascii="Times New Roman" w:hAnsi="Times New Roman" w:cs="Times New Roman"/>
                  <w:sz w:val="28"/>
                  <w:szCs w:val="28"/>
                </w:rPr>
                <w:t>части 3 статьи 11</w:t>
              </w:r>
            </w:hyperlink>
            <w:r w:rsidRPr="007B78F3">
              <w:rPr>
                <w:rFonts w:ascii="Times New Roman" w:hAnsi="Times New Roman" w:cs="Times New Roman"/>
                <w:sz w:val="28"/>
                <w:szCs w:val="28"/>
              </w:rPr>
              <w:t>, распространяется на кредиты (займы), полученные до 1 января 2021 года (</w:t>
            </w:r>
            <w:hyperlink w:anchor="P195" w:history="1">
              <w:r w:rsidRPr="007B78F3">
                <w:rPr>
                  <w:rFonts w:ascii="Times New Roman" w:hAnsi="Times New Roman" w:cs="Times New Roman"/>
                  <w:sz w:val="28"/>
                  <w:szCs w:val="28"/>
                </w:rPr>
                <w:t>часть 2 статьи 16</w:t>
              </w:r>
            </w:hyperlink>
            <w:r w:rsidRPr="007B78F3">
              <w:rPr>
                <w:rFonts w:ascii="Times New Roman" w:hAnsi="Times New Roman" w:cs="Times New Roman"/>
                <w:sz w:val="28"/>
                <w:szCs w:val="28"/>
              </w:rPr>
              <w:t xml:space="preserve"> данного документа).</w:t>
            </w:r>
          </w:p>
        </w:tc>
      </w:tr>
    </w:tbl>
    <w:p w:rsidR="00C94E37" w:rsidRPr="007B78F3" w:rsidRDefault="00C94E37" w:rsidP="00BD79AC">
      <w:pPr>
        <w:spacing w:before="280" w:after="1" w:line="220" w:lineRule="atLeast"/>
        <w:ind w:firstLine="709"/>
        <w:jc w:val="both"/>
        <w:rPr>
          <w:rFonts w:ascii="Times New Roman" w:hAnsi="Times New Roman" w:cs="Times New Roman"/>
          <w:sz w:val="28"/>
          <w:szCs w:val="28"/>
        </w:rPr>
      </w:pPr>
      <w:bookmarkStart w:id="6" w:name="P129"/>
      <w:bookmarkEnd w:id="6"/>
      <w:r w:rsidRPr="007B78F3">
        <w:rPr>
          <w:rFonts w:ascii="Times New Roman" w:hAnsi="Times New Roman" w:cs="Times New Roman"/>
          <w:sz w:val="28"/>
          <w:szCs w:val="28"/>
        </w:rPr>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w:t>
      </w:r>
      <w:r w:rsidRPr="007B78F3">
        <w:rPr>
          <w:rFonts w:ascii="Times New Roman" w:hAnsi="Times New Roman" w:cs="Times New Roman"/>
          <w:sz w:val="28"/>
          <w:szCs w:val="28"/>
        </w:rPr>
        <w:lastRenderedPageBreak/>
        <w:t>средств, предусмотренных законом Воронежской области об областном бюджете.</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Порядок предоставления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65"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66-ОЗ)</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12. Сельскохозяйственное страхование, осуществляемое с государственной поддержкой</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66"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08.06.2012 </w:t>
      </w:r>
      <w:r>
        <w:rPr>
          <w:rFonts w:ascii="Times New Roman" w:hAnsi="Times New Roman" w:cs="Times New Roman"/>
          <w:sz w:val="28"/>
          <w:szCs w:val="28"/>
        </w:rPr>
        <w:t>№</w:t>
      </w:r>
      <w:r w:rsidRPr="007B78F3">
        <w:rPr>
          <w:rFonts w:ascii="Times New Roman" w:hAnsi="Times New Roman" w:cs="Times New Roman"/>
          <w:sz w:val="28"/>
          <w:szCs w:val="28"/>
        </w:rPr>
        <w:t xml:space="preserve"> 70-ОЗ)</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67"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w:t>
      </w:r>
      <w:r>
        <w:rPr>
          <w:rFonts w:ascii="Times New Roman" w:hAnsi="Times New Roman" w:cs="Times New Roman"/>
          <w:sz w:val="28"/>
          <w:szCs w:val="28"/>
        </w:rPr>
        <w:t>«</w:t>
      </w:r>
      <w:r w:rsidRPr="007B78F3">
        <w:rPr>
          <w:rFonts w:ascii="Times New Roman" w:hAnsi="Times New Roman" w:cs="Times New Roman"/>
          <w:sz w:val="28"/>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 на территории Воронежской области</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13. Государственная поддержка мероприятий по охране и повышению плодородия земель сельскохозяйственного назначения</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bookmarkStart w:id="7" w:name="P142"/>
      <w:bookmarkEnd w:id="7"/>
      <w:r w:rsidRPr="007B78F3">
        <w:rPr>
          <w:rFonts w:ascii="Times New Roman" w:hAnsi="Times New Roman" w:cs="Times New Roman"/>
          <w:sz w:val="28"/>
          <w:szCs w:val="28"/>
        </w:rPr>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142"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14. Участие союзов (ассоциаций) сельскохозяйственных товаропроизводителей в формировании и реализации государственной аграрной политики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Уполномоченный орган в целях согласования общественно значимых интересов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осуществляющих свою деятельность на территории Воронежской области, к участию в формировании и реализации государственной аграрной политики.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bookmarkStart w:id="8" w:name="P148"/>
      <w:bookmarkEnd w:id="8"/>
      <w:r w:rsidRPr="007B78F3">
        <w:rPr>
          <w:rFonts w:ascii="Times New Roman" w:hAnsi="Times New Roman" w:cs="Times New Roman"/>
          <w:sz w:val="28"/>
          <w:szCs w:val="28"/>
        </w:rPr>
        <w:t>2. В деятельности по формированию и реализации государственной аграрной политики Воронежской области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Воронежской области более половины общего объема производства отдельных видов сельскохозяйственной продукции, сырья и продовольствия и оказывающие соответствующие услуги.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Формами участия союзов (ассоциаций) воронежских сельскохозяйственных товаропроизводителей в формировании и реализации государственной аграрной политики Воронежской области могут быть:</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утратил силу. - </w:t>
      </w:r>
      <w:hyperlink r:id="rId68"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30.03.2009 </w:t>
      </w:r>
      <w:r>
        <w:rPr>
          <w:rFonts w:ascii="Times New Roman" w:hAnsi="Times New Roman" w:cs="Times New Roman"/>
          <w:sz w:val="28"/>
          <w:szCs w:val="28"/>
        </w:rPr>
        <w:t>№</w:t>
      </w:r>
      <w:r w:rsidRPr="007B78F3">
        <w:rPr>
          <w:rFonts w:ascii="Times New Roman" w:hAnsi="Times New Roman" w:cs="Times New Roman"/>
          <w:sz w:val="28"/>
          <w:szCs w:val="28"/>
        </w:rPr>
        <w:t xml:space="preserve"> 22-ОЗ;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участие в обобщении и распространении достижений науки и техники, российского и иностранного опыта в сфере развития сельского хозяйства;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предоставление необходимой информации для формирования и реализации государственной аграрной политики;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4) выработка рекомендаций для органов государственной власти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иные формы участия в соответствии с законодательством Российской Федерации 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4. Реализация положений, установленных настоящей статьей, осуществляется на основании соглашений, заключенных в соответствии с действующим законодательством между уполномоченным органом и союзами (ассоциациями) сельскохозяйственных товаропроизводителей, указанными в </w:t>
      </w:r>
      <w:hyperlink w:anchor="P148" w:history="1">
        <w:r w:rsidRPr="007B78F3">
          <w:rPr>
            <w:rFonts w:ascii="Times New Roman" w:hAnsi="Times New Roman" w:cs="Times New Roman"/>
            <w:sz w:val="28"/>
            <w:szCs w:val="28"/>
          </w:rPr>
          <w:t>части 2</w:t>
        </w:r>
      </w:hyperlink>
      <w:r w:rsidRPr="007B78F3">
        <w:rPr>
          <w:rFonts w:ascii="Times New Roman" w:hAnsi="Times New Roman" w:cs="Times New Roman"/>
          <w:sz w:val="28"/>
          <w:szCs w:val="28"/>
        </w:rPr>
        <w:t xml:space="preserve"> настоящей статьи.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15. Система государственного информационного обеспечения в сфере сельского хозяйства</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В целях эффективного развития сельского хозяйства в соответствии с действующим законодательством предусмотрено создание и функционирование системы государственного информационного обеспечения в сфере сельского хозяйства.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Основой системы государственного информационного обеспечения в сфере сельского хозяйства является информация о состоянии и тенденциях его развития.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Указанная информация подлежит размещению в информационных системах уполномоченного органа.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В систему государственного информационного обеспечения в сфере сельского хозяйства в соответствии с действующим законодательством включается следующая информация: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о реализации федеральных и отраслевых целевых программ;</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 состоянии развития отраслей растениеводства и животноводства;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о количестве и состоянии сельскохозяйственной техники, поступлении топлива и об энергопотреблении;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о химизации и мелиорации земель в сельском хозяйстве;</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о мониторинге земель сельскохозяйственного назначения;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6) о финансово-экономическом состоянии сельскохозяйственных организаций;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7) о фитосанитарном и эпизоотическом состоянии территории Воронежской области и всей территории Российской Федерации и </w:t>
      </w:r>
      <w:r w:rsidRPr="007B78F3">
        <w:rPr>
          <w:rFonts w:ascii="Times New Roman" w:hAnsi="Times New Roman" w:cs="Times New Roman"/>
          <w:sz w:val="28"/>
          <w:szCs w:val="28"/>
        </w:rPr>
        <w:lastRenderedPageBreak/>
        <w:t>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8) о численности и штате работников сельскохозяйственных организаций;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9) о состоянии пищевой и перерабатывающей промышленности;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10) о состоянии охотничьих ресурсов, охотничьих угодий и об их использовании;</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69"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29.12.2009 </w:t>
      </w:r>
      <w:r>
        <w:rPr>
          <w:rFonts w:ascii="Times New Roman" w:hAnsi="Times New Roman" w:cs="Times New Roman"/>
          <w:sz w:val="28"/>
          <w:szCs w:val="28"/>
        </w:rPr>
        <w:t>№</w:t>
      </w:r>
      <w:r w:rsidRPr="007B78F3">
        <w:rPr>
          <w:rFonts w:ascii="Times New Roman" w:hAnsi="Times New Roman" w:cs="Times New Roman"/>
          <w:sz w:val="28"/>
          <w:szCs w:val="28"/>
        </w:rPr>
        <w:t xml:space="preserve"> 182-ОЗ)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bookmarkStart w:id="9" w:name="P175"/>
      <w:bookmarkEnd w:id="9"/>
      <w:r w:rsidRPr="007B78F3">
        <w:rPr>
          <w:rFonts w:ascii="Times New Roman" w:hAnsi="Times New Roman" w:cs="Times New Roman"/>
          <w:sz w:val="28"/>
          <w:szCs w:val="28"/>
        </w:rPr>
        <w:t>4. К информации, подлежащей обязательному размещению и обновлению не реже чем один раз в квартал на официальном сайте уполномоченного органа в сети Интернет, в соответствии с действующим законодательством относится информация: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70"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29.12.2009 </w:t>
      </w:r>
      <w:r>
        <w:rPr>
          <w:rFonts w:ascii="Times New Roman" w:hAnsi="Times New Roman" w:cs="Times New Roman"/>
          <w:sz w:val="28"/>
          <w:szCs w:val="28"/>
        </w:rPr>
        <w:t>№</w:t>
      </w:r>
      <w:r w:rsidRPr="007B78F3">
        <w:rPr>
          <w:rFonts w:ascii="Times New Roman" w:hAnsi="Times New Roman" w:cs="Times New Roman"/>
          <w:sz w:val="28"/>
          <w:szCs w:val="28"/>
        </w:rPr>
        <w:t xml:space="preserve"> 182-ОЗ)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об издании федеральными органами исполнительной власти, органами государственной власти Воронежской области нормативных правовых актов, устанавливающих порядок осуществления государственной поддержки развития сельского хозяйства;</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о прогнозных и фактических показателях производства и реализации основных видов сельскохозяйственной продукции, сырья и продовольствия в целом в Российской Федерации и в Воронежской области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 в том числе доля основных видов сельскохозяйственной продукции, сырья и продовольствия, произведенных на территории Воронежской области;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6) об обобщении результатов Всероссийской сельскохозяйственной переписи на областном уровне;</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8) об объеме запасов сельскохозяйственной продукции, сырья и продовольствия на конец года (ежегодно) в целом по Российской Федерации;</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9) о проведении тендеров на поставки сельскохозяйственной продукции, сырья и продовольствия для государственных нужд;</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9.1 введен </w:t>
      </w:r>
      <w:hyperlink r:id="rId71"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01.06.2016 </w:t>
      </w:r>
      <w:r>
        <w:rPr>
          <w:rFonts w:ascii="Times New Roman" w:hAnsi="Times New Roman" w:cs="Times New Roman"/>
          <w:sz w:val="28"/>
          <w:szCs w:val="28"/>
        </w:rPr>
        <w:t>№</w:t>
      </w:r>
      <w:r w:rsidRPr="007B78F3">
        <w:rPr>
          <w:rFonts w:ascii="Times New Roman" w:hAnsi="Times New Roman" w:cs="Times New Roman"/>
          <w:sz w:val="28"/>
          <w:szCs w:val="28"/>
        </w:rPr>
        <w:t xml:space="preserve"> 68-ОЗ)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7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29.12.2009 </w:t>
      </w:r>
      <w:r>
        <w:rPr>
          <w:rFonts w:ascii="Times New Roman" w:hAnsi="Times New Roman" w:cs="Times New Roman"/>
          <w:sz w:val="28"/>
          <w:szCs w:val="28"/>
        </w:rPr>
        <w:t>№</w:t>
      </w:r>
      <w:r w:rsidRPr="007B78F3">
        <w:rPr>
          <w:rFonts w:ascii="Times New Roman" w:hAnsi="Times New Roman" w:cs="Times New Roman"/>
          <w:sz w:val="28"/>
          <w:szCs w:val="28"/>
        </w:rPr>
        <w:t xml:space="preserve"> 182-ОЗ)</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5. Указанная в </w:t>
      </w:r>
      <w:hyperlink w:anchor="P175" w:history="1">
        <w:r w:rsidRPr="007B78F3">
          <w:rPr>
            <w:rFonts w:ascii="Times New Roman" w:hAnsi="Times New Roman" w:cs="Times New Roman"/>
            <w:sz w:val="28"/>
            <w:szCs w:val="28"/>
          </w:rPr>
          <w:t>части 4</w:t>
        </w:r>
      </w:hyperlink>
      <w:r w:rsidRPr="007B78F3">
        <w:rPr>
          <w:rFonts w:ascii="Times New Roman" w:hAnsi="Times New Roman" w:cs="Times New Roman"/>
          <w:sz w:val="28"/>
          <w:szCs w:val="28"/>
        </w:rPr>
        <w:t xml:space="preserve"> настоящей статьи информация представляется бесплатно. Всем заинтересованным лицам гарантируются равные условия доступа к ней.</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outlineLvl w:val="0"/>
        <w:rPr>
          <w:rFonts w:ascii="Times New Roman" w:hAnsi="Times New Roman" w:cs="Times New Roman"/>
          <w:sz w:val="28"/>
          <w:szCs w:val="28"/>
        </w:rPr>
      </w:pPr>
      <w:r w:rsidRPr="007B78F3">
        <w:rPr>
          <w:rFonts w:ascii="Times New Roman" w:hAnsi="Times New Roman" w:cs="Times New Roman"/>
          <w:b/>
          <w:sz w:val="28"/>
          <w:szCs w:val="28"/>
        </w:rPr>
        <w:t>Статья 16. Вступление в силу настоящего Закона Воронежской области</w:t>
      </w:r>
    </w:p>
    <w:p w:rsidR="00C94E37" w:rsidRPr="007B78F3" w:rsidRDefault="00C94E37" w:rsidP="00BD79AC">
      <w:pPr>
        <w:spacing w:after="1" w:line="220" w:lineRule="atLeast"/>
        <w:ind w:firstLine="709"/>
        <w:jc w:val="both"/>
        <w:rPr>
          <w:rFonts w:ascii="Times New Roman" w:hAnsi="Times New Roman" w:cs="Times New Roman"/>
          <w:sz w:val="28"/>
          <w:szCs w:val="28"/>
        </w:rPr>
      </w:pP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Настоящий Закон Воронежской области вступает в силу по истечении 10 дней со дня его официального опубликования.</w:t>
      </w:r>
    </w:p>
    <w:p w:rsidR="00C94E37" w:rsidRPr="007B78F3" w:rsidRDefault="00C94E37" w:rsidP="00BD79AC">
      <w:pPr>
        <w:spacing w:before="220" w:after="1" w:line="220" w:lineRule="atLeast"/>
        <w:ind w:firstLine="709"/>
        <w:jc w:val="both"/>
        <w:rPr>
          <w:rFonts w:ascii="Times New Roman" w:hAnsi="Times New Roman" w:cs="Times New Roman"/>
          <w:sz w:val="28"/>
          <w:szCs w:val="28"/>
        </w:rPr>
      </w:pPr>
      <w:bookmarkStart w:id="10" w:name="P195"/>
      <w:bookmarkEnd w:id="10"/>
      <w:r w:rsidRPr="007B78F3">
        <w:rPr>
          <w:rFonts w:ascii="Times New Roman" w:hAnsi="Times New Roman" w:cs="Times New Roman"/>
          <w:sz w:val="28"/>
          <w:szCs w:val="28"/>
        </w:rPr>
        <w:t xml:space="preserve">2. Порядок предоставления субсидий на возмещение части затрат на уплату процентов, указанных в </w:t>
      </w:r>
      <w:hyperlink w:anchor="P129" w:history="1">
        <w:r w:rsidRPr="007B78F3">
          <w:rPr>
            <w:rFonts w:ascii="Times New Roman" w:hAnsi="Times New Roman" w:cs="Times New Roman"/>
            <w:sz w:val="28"/>
            <w:szCs w:val="28"/>
          </w:rPr>
          <w:t>части 3 статьи 11</w:t>
        </w:r>
      </w:hyperlink>
      <w:r w:rsidRPr="007B78F3">
        <w:rPr>
          <w:rFonts w:ascii="Times New Roman" w:hAnsi="Times New Roman" w:cs="Times New Roman"/>
          <w:sz w:val="28"/>
          <w:szCs w:val="28"/>
        </w:rPr>
        <w:t xml:space="preserve"> настоящего Закона Воронежской области, распространяется на кредиты (займы), полученные до 1 января 2021 года.</w:t>
      </w:r>
    </w:p>
    <w:p w:rsidR="00C94E37" w:rsidRPr="007B78F3" w:rsidRDefault="00C94E37" w:rsidP="00BD79AC">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2 в ред. </w:t>
      </w:r>
      <w:hyperlink r:id="rId7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01.06.2016 </w:t>
      </w:r>
      <w:r>
        <w:rPr>
          <w:rFonts w:ascii="Times New Roman" w:hAnsi="Times New Roman" w:cs="Times New Roman"/>
          <w:sz w:val="28"/>
          <w:szCs w:val="28"/>
        </w:rPr>
        <w:t>№</w:t>
      </w:r>
      <w:r w:rsidRPr="007B78F3">
        <w:rPr>
          <w:rFonts w:ascii="Times New Roman" w:hAnsi="Times New Roman" w:cs="Times New Roman"/>
          <w:sz w:val="28"/>
          <w:szCs w:val="28"/>
        </w:rPr>
        <w:t xml:space="preserve"> 68-ОЗ)</w:t>
      </w:r>
    </w:p>
    <w:p w:rsidR="004F58EA" w:rsidRDefault="004F58EA" w:rsidP="00BD79AC">
      <w:pPr>
        <w:spacing w:before="220" w:after="1" w:line="220" w:lineRule="atLeast"/>
        <w:ind w:firstLine="709"/>
        <w:jc w:val="both"/>
        <w:rPr>
          <w:rFonts w:ascii="Times New Roman" w:hAnsi="Times New Roman" w:cs="Times New Roman"/>
          <w:sz w:val="28"/>
          <w:szCs w:val="28"/>
        </w:rPr>
      </w:pPr>
    </w:p>
    <w:p w:rsidR="004F58EA" w:rsidRDefault="004F58EA" w:rsidP="00BD79AC">
      <w:pPr>
        <w:spacing w:before="220" w:after="1" w:line="220" w:lineRule="atLeast"/>
        <w:ind w:firstLine="709"/>
        <w:jc w:val="both"/>
        <w:rPr>
          <w:rFonts w:ascii="Times New Roman" w:hAnsi="Times New Roman" w:cs="Times New Roman"/>
          <w:sz w:val="28"/>
          <w:szCs w:val="28"/>
        </w:rPr>
      </w:pPr>
    </w:p>
    <w:p w:rsidR="004F58EA" w:rsidRDefault="004F58EA" w:rsidP="00BD79AC">
      <w:pPr>
        <w:spacing w:before="220" w:after="1" w:line="220" w:lineRule="atLeast"/>
        <w:ind w:firstLine="709"/>
        <w:jc w:val="both"/>
        <w:rPr>
          <w:rFonts w:ascii="Times New Roman" w:hAnsi="Times New Roman" w:cs="Times New Roman"/>
          <w:sz w:val="28"/>
          <w:szCs w:val="28"/>
        </w:rPr>
      </w:pPr>
    </w:p>
    <w:p w:rsidR="00C94E37" w:rsidRPr="007B78F3" w:rsidRDefault="00C94E37" w:rsidP="00BD79AC">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Утратила силу. - </w:t>
      </w:r>
      <w:hyperlink r:id="rId74"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12.03.2018 </w:t>
      </w:r>
      <w:r>
        <w:rPr>
          <w:rFonts w:ascii="Times New Roman" w:hAnsi="Times New Roman" w:cs="Times New Roman"/>
          <w:sz w:val="28"/>
          <w:szCs w:val="28"/>
        </w:rPr>
        <w:t>№</w:t>
      </w:r>
      <w:r w:rsidRPr="007B78F3">
        <w:rPr>
          <w:rFonts w:ascii="Times New Roman" w:hAnsi="Times New Roman" w:cs="Times New Roman"/>
          <w:sz w:val="28"/>
          <w:szCs w:val="28"/>
        </w:rPr>
        <w:t xml:space="preserve"> 13-ОЗ.</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C94E37">
      <w:pPr>
        <w:spacing w:after="1" w:line="220" w:lineRule="atLeast"/>
        <w:jc w:val="right"/>
        <w:rPr>
          <w:rFonts w:ascii="Times New Roman" w:hAnsi="Times New Roman" w:cs="Times New Roman"/>
          <w:sz w:val="28"/>
          <w:szCs w:val="28"/>
        </w:rPr>
      </w:pPr>
      <w:r w:rsidRPr="007B78F3">
        <w:rPr>
          <w:rFonts w:ascii="Times New Roman" w:hAnsi="Times New Roman" w:cs="Times New Roman"/>
          <w:sz w:val="28"/>
          <w:szCs w:val="28"/>
        </w:rPr>
        <w:t>Губернатор Воронежской области</w:t>
      </w:r>
    </w:p>
    <w:p w:rsidR="00C94E37" w:rsidRPr="007B78F3" w:rsidRDefault="00C94E37" w:rsidP="00C94E37">
      <w:pPr>
        <w:spacing w:after="1" w:line="220" w:lineRule="atLeast"/>
        <w:jc w:val="right"/>
        <w:rPr>
          <w:rFonts w:ascii="Times New Roman" w:hAnsi="Times New Roman" w:cs="Times New Roman"/>
          <w:sz w:val="28"/>
          <w:szCs w:val="28"/>
        </w:rPr>
      </w:pPr>
      <w:r w:rsidRPr="007B78F3">
        <w:rPr>
          <w:rFonts w:ascii="Times New Roman" w:hAnsi="Times New Roman" w:cs="Times New Roman"/>
          <w:sz w:val="28"/>
          <w:szCs w:val="28"/>
        </w:rPr>
        <w:t>В.Г.КУЛАКОВ</w:t>
      </w:r>
    </w:p>
    <w:p w:rsidR="00C94E37" w:rsidRPr="007B78F3" w:rsidRDefault="00C94E37" w:rsidP="00C94E37">
      <w:pPr>
        <w:spacing w:after="0" w:line="220" w:lineRule="atLeast"/>
        <w:rPr>
          <w:rFonts w:ascii="Times New Roman" w:hAnsi="Times New Roman" w:cs="Times New Roman"/>
          <w:sz w:val="28"/>
          <w:szCs w:val="28"/>
        </w:rPr>
      </w:pPr>
      <w:r w:rsidRPr="007B78F3">
        <w:rPr>
          <w:rFonts w:ascii="Times New Roman" w:hAnsi="Times New Roman" w:cs="Times New Roman"/>
          <w:sz w:val="28"/>
          <w:szCs w:val="28"/>
        </w:rPr>
        <w:t>г. Воронеж,</w:t>
      </w:r>
    </w:p>
    <w:p w:rsidR="00C94E37" w:rsidRPr="007B78F3" w:rsidRDefault="00C94E37" w:rsidP="00C94E37">
      <w:pPr>
        <w:spacing w:after="0" w:line="220" w:lineRule="atLeast"/>
        <w:rPr>
          <w:rFonts w:ascii="Times New Roman" w:hAnsi="Times New Roman" w:cs="Times New Roman"/>
          <w:sz w:val="28"/>
          <w:szCs w:val="28"/>
        </w:rPr>
      </w:pPr>
      <w:r w:rsidRPr="007B78F3">
        <w:rPr>
          <w:rFonts w:ascii="Times New Roman" w:hAnsi="Times New Roman" w:cs="Times New Roman"/>
          <w:sz w:val="28"/>
          <w:szCs w:val="28"/>
        </w:rPr>
        <w:t>07.06.2007</w:t>
      </w:r>
    </w:p>
    <w:p w:rsidR="00C94E37" w:rsidRDefault="00C94E37" w:rsidP="00C94E37">
      <w:pPr>
        <w:spacing w:after="0" w:line="220" w:lineRule="atLeast"/>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 66-ОЗ</w:t>
      </w:r>
    </w:p>
    <w:p w:rsidR="00C94E37" w:rsidRPr="007B78F3" w:rsidRDefault="00C94E37" w:rsidP="00C94E37">
      <w:pPr>
        <w:spacing w:after="0" w:line="220" w:lineRule="atLeast"/>
        <w:rPr>
          <w:rFonts w:ascii="Times New Roman" w:hAnsi="Times New Roman" w:cs="Times New Roman"/>
          <w:sz w:val="28"/>
          <w:szCs w:val="28"/>
        </w:rPr>
      </w:pPr>
    </w:p>
    <w:p w:rsidR="00C94E37" w:rsidRDefault="00C94E37" w:rsidP="00C94E37">
      <w:pPr>
        <w:sectPr w:rsidR="00C94E37" w:rsidSect="00BD79AC">
          <w:headerReference w:type="default" r:id="rId75"/>
          <w:headerReference w:type="first" r:id="rId76"/>
          <w:pgSz w:w="11906" w:h="16838"/>
          <w:pgMar w:top="1134" w:right="850" w:bottom="1134" w:left="1701" w:header="708" w:footer="708" w:gutter="0"/>
          <w:cols w:space="708"/>
          <w:titlePg/>
          <w:docGrid w:linePitch="360"/>
        </w:sectPr>
      </w:pPr>
    </w:p>
    <w:p w:rsidR="00C94E37"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lastRenderedPageBreak/>
        <w:t>ВОРОНЕЖСКАЯ ОБЛАСТЬ</w:t>
      </w:r>
    </w:p>
    <w:p w:rsidR="00C94E37" w:rsidRPr="0097248E" w:rsidRDefault="00C94E37" w:rsidP="00C94E37">
      <w:pPr>
        <w:pStyle w:val="ConsPlusTitle"/>
        <w:jc w:val="center"/>
        <w:rPr>
          <w:rFonts w:ascii="Times New Roman" w:hAnsi="Times New Roman" w:cs="Times New Roman"/>
          <w:sz w:val="28"/>
          <w:szCs w:val="28"/>
        </w:rPr>
      </w:pP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ЗАКОН</w:t>
      </w:r>
    </w:p>
    <w:p w:rsidR="00C94E37" w:rsidRPr="0097248E" w:rsidRDefault="00C94E37" w:rsidP="00C94E37">
      <w:pPr>
        <w:pStyle w:val="ConsPlusTitle"/>
        <w:jc w:val="both"/>
        <w:rPr>
          <w:rFonts w:ascii="Times New Roman" w:hAnsi="Times New Roman" w:cs="Times New Roman"/>
          <w:sz w:val="28"/>
          <w:szCs w:val="28"/>
        </w:rPr>
      </w:pP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О СТРАТЕГИИ СОЦИАЛЬНО-ЭКОНОМИЧЕСКОГО РАЗВИТИЯ</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ВОРОНЕЖСКОЙ ОБЛАСТИ НА ПЕРИОД ДО 2035 ГОДА</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Принят областной Думой</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17 декабря 2018 года</w:t>
      </w: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Извлечения</w:t>
      </w:r>
    </w:p>
    <w:p w:rsidR="00C94E37" w:rsidRPr="0097248E" w:rsidRDefault="00C94E37" w:rsidP="00BD79AC">
      <w:pPr>
        <w:pStyle w:val="ConsPlusNormal"/>
        <w:ind w:firstLine="709"/>
        <w:jc w:val="both"/>
        <w:rPr>
          <w:rFonts w:ascii="Times New Roman" w:hAnsi="Times New Roman" w:cs="Times New Roman"/>
          <w:sz w:val="28"/>
          <w:szCs w:val="28"/>
        </w:rPr>
      </w:pPr>
    </w:p>
    <w:p w:rsidR="00C94E37" w:rsidRPr="0097248E" w:rsidRDefault="00C94E37" w:rsidP="00BD79AC">
      <w:pPr>
        <w:pStyle w:val="ConsPlusTitle"/>
        <w:ind w:firstLine="709"/>
        <w:jc w:val="both"/>
        <w:outlineLvl w:val="1"/>
        <w:rPr>
          <w:rFonts w:ascii="Times New Roman" w:hAnsi="Times New Roman" w:cs="Times New Roman"/>
          <w:sz w:val="28"/>
          <w:szCs w:val="28"/>
        </w:rPr>
      </w:pPr>
      <w:r w:rsidRPr="0097248E">
        <w:rPr>
          <w:rFonts w:ascii="Times New Roman" w:hAnsi="Times New Roman" w:cs="Times New Roman"/>
          <w:sz w:val="28"/>
          <w:szCs w:val="28"/>
        </w:rPr>
        <w:t>Статья 1</w:t>
      </w: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Утвердить Стратегию социально-экономического развития Воронежской области на период до 2035 года (далее - Стратегия) </w:t>
      </w:r>
      <w:r w:rsidRPr="002611D4">
        <w:rPr>
          <w:rFonts w:ascii="Times New Roman" w:hAnsi="Times New Roman" w:cs="Times New Roman"/>
          <w:sz w:val="28"/>
          <w:szCs w:val="28"/>
        </w:rPr>
        <w:t xml:space="preserve">согласно </w:t>
      </w:r>
      <w:hyperlink w:anchor="P44" w:history="1">
        <w:r w:rsidRPr="002611D4">
          <w:rPr>
            <w:rFonts w:ascii="Times New Roman" w:hAnsi="Times New Roman" w:cs="Times New Roman"/>
            <w:sz w:val="28"/>
            <w:szCs w:val="28"/>
          </w:rPr>
          <w:t>приложению</w:t>
        </w:r>
      </w:hyperlink>
      <w:r w:rsidRPr="002611D4">
        <w:rPr>
          <w:rFonts w:ascii="Times New Roman" w:hAnsi="Times New Roman" w:cs="Times New Roman"/>
          <w:sz w:val="28"/>
          <w:szCs w:val="28"/>
        </w:rPr>
        <w:t xml:space="preserve"> к </w:t>
      </w:r>
      <w:r w:rsidRPr="0097248E">
        <w:rPr>
          <w:rFonts w:ascii="Times New Roman" w:hAnsi="Times New Roman" w:cs="Times New Roman"/>
          <w:sz w:val="28"/>
          <w:szCs w:val="28"/>
        </w:rPr>
        <w:t>настоящему Закону Воронежской области.</w:t>
      </w:r>
    </w:p>
    <w:p w:rsidR="00C94E37" w:rsidRPr="0097248E" w:rsidRDefault="00C94E37" w:rsidP="00BD79AC">
      <w:pPr>
        <w:pStyle w:val="ConsPlusNormal"/>
        <w:ind w:firstLine="709"/>
        <w:jc w:val="both"/>
        <w:rPr>
          <w:rFonts w:ascii="Times New Roman" w:hAnsi="Times New Roman" w:cs="Times New Roman"/>
          <w:sz w:val="28"/>
          <w:szCs w:val="28"/>
        </w:rPr>
      </w:pPr>
    </w:p>
    <w:p w:rsidR="00C94E37" w:rsidRPr="0097248E" w:rsidRDefault="00C94E37" w:rsidP="00BD79AC">
      <w:pPr>
        <w:pStyle w:val="ConsPlusTitle"/>
        <w:ind w:firstLine="709"/>
        <w:jc w:val="both"/>
        <w:outlineLvl w:val="1"/>
        <w:rPr>
          <w:rFonts w:ascii="Times New Roman" w:hAnsi="Times New Roman" w:cs="Times New Roman"/>
          <w:sz w:val="28"/>
          <w:szCs w:val="28"/>
        </w:rPr>
      </w:pPr>
      <w:r w:rsidRPr="0097248E">
        <w:rPr>
          <w:rFonts w:ascii="Times New Roman" w:hAnsi="Times New Roman" w:cs="Times New Roman"/>
          <w:sz w:val="28"/>
          <w:szCs w:val="28"/>
        </w:rPr>
        <w:t>Статья 2</w:t>
      </w: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Стратегия определяет приоритеты, цели и задачи государственной социально-экономической политики на территории Воронежской области на долгосрочную перспективу и является основополагающим документом для корректировки документов стратегического планирования Воронежской области.</w:t>
      </w:r>
    </w:p>
    <w:p w:rsidR="00C94E37" w:rsidRPr="0097248E" w:rsidRDefault="00C94E37" w:rsidP="00BD79AC">
      <w:pPr>
        <w:pStyle w:val="ConsPlusNormal"/>
        <w:ind w:firstLine="709"/>
        <w:jc w:val="both"/>
        <w:rPr>
          <w:rFonts w:ascii="Times New Roman" w:hAnsi="Times New Roman" w:cs="Times New Roman"/>
          <w:sz w:val="28"/>
          <w:szCs w:val="28"/>
        </w:rPr>
      </w:pPr>
    </w:p>
    <w:p w:rsidR="00C94E37" w:rsidRPr="0097248E" w:rsidRDefault="00C94E37" w:rsidP="00BD79AC">
      <w:pPr>
        <w:pStyle w:val="ConsPlusTitle"/>
        <w:ind w:firstLine="709"/>
        <w:jc w:val="both"/>
        <w:outlineLvl w:val="1"/>
        <w:rPr>
          <w:rFonts w:ascii="Times New Roman" w:hAnsi="Times New Roman" w:cs="Times New Roman"/>
          <w:sz w:val="28"/>
          <w:szCs w:val="28"/>
        </w:rPr>
      </w:pPr>
      <w:r w:rsidRPr="0097248E">
        <w:rPr>
          <w:rFonts w:ascii="Times New Roman" w:hAnsi="Times New Roman" w:cs="Times New Roman"/>
          <w:sz w:val="28"/>
          <w:szCs w:val="28"/>
        </w:rPr>
        <w:t>Статья 3</w:t>
      </w: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Со дня вступления в силу настоящего Закона Воронежской области признать утратившими силу:</w:t>
      </w: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1) </w:t>
      </w:r>
      <w:hyperlink r:id="rId77" w:history="1">
        <w:r w:rsidRPr="0097248E">
          <w:rPr>
            <w:rFonts w:ascii="Times New Roman" w:hAnsi="Times New Roman" w:cs="Times New Roman"/>
            <w:sz w:val="28"/>
            <w:szCs w:val="28"/>
          </w:rPr>
          <w:t>Закон</w:t>
        </w:r>
      </w:hyperlink>
      <w:r w:rsidRPr="0097248E">
        <w:rPr>
          <w:rFonts w:ascii="Times New Roman" w:hAnsi="Times New Roman" w:cs="Times New Roman"/>
          <w:sz w:val="28"/>
          <w:szCs w:val="28"/>
        </w:rPr>
        <w:t xml:space="preserve"> Воронежской области от 30 июня 2010 года </w:t>
      </w:r>
      <w:r>
        <w:rPr>
          <w:rFonts w:ascii="Times New Roman" w:hAnsi="Times New Roman" w:cs="Times New Roman"/>
          <w:sz w:val="28"/>
          <w:szCs w:val="28"/>
        </w:rPr>
        <w:t>№</w:t>
      </w:r>
      <w:r w:rsidRPr="0097248E">
        <w:rPr>
          <w:rFonts w:ascii="Times New Roman" w:hAnsi="Times New Roman" w:cs="Times New Roman"/>
          <w:sz w:val="28"/>
          <w:szCs w:val="28"/>
        </w:rPr>
        <w:t xml:space="preserve"> 65-ОЗ </w:t>
      </w:r>
      <w:r>
        <w:rPr>
          <w:rFonts w:ascii="Times New Roman" w:hAnsi="Times New Roman" w:cs="Times New Roman"/>
          <w:sz w:val="28"/>
          <w:szCs w:val="28"/>
        </w:rPr>
        <w:t>«</w:t>
      </w:r>
      <w:r w:rsidRPr="0097248E">
        <w:rPr>
          <w:rFonts w:ascii="Times New Roman" w:hAnsi="Times New Roman" w:cs="Times New Roman"/>
          <w:sz w:val="28"/>
          <w:szCs w:val="28"/>
        </w:rPr>
        <w:t>О Стратегии социально-экономического развития Воронежской обла</w:t>
      </w:r>
      <w:r>
        <w:rPr>
          <w:rFonts w:ascii="Times New Roman" w:hAnsi="Times New Roman" w:cs="Times New Roman"/>
          <w:sz w:val="28"/>
          <w:szCs w:val="28"/>
        </w:rPr>
        <w:t>сти на долгосрочную перспективу»</w:t>
      </w:r>
      <w:r w:rsidRPr="0097248E">
        <w:rPr>
          <w:rFonts w:ascii="Times New Roman" w:hAnsi="Times New Roman" w:cs="Times New Roman"/>
          <w:sz w:val="28"/>
          <w:szCs w:val="28"/>
        </w:rPr>
        <w:t xml:space="preserve"> (</w:t>
      </w:r>
      <w:r>
        <w:rPr>
          <w:rFonts w:ascii="Times New Roman" w:hAnsi="Times New Roman" w:cs="Times New Roman"/>
          <w:sz w:val="28"/>
          <w:szCs w:val="28"/>
        </w:rPr>
        <w:t>«</w:t>
      </w:r>
      <w:r w:rsidRPr="0097248E">
        <w:rPr>
          <w:rFonts w:ascii="Times New Roman" w:hAnsi="Times New Roman" w:cs="Times New Roman"/>
          <w:sz w:val="28"/>
          <w:szCs w:val="28"/>
        </w:rPr>
        <w:t>Молодой коммунар</w:t>
      </w:r>
      <w:r>
        <w:rPr>
          <w:rFonts w:ascii="Times New Roman" w:hAnsi="Times New Roman" w:cs="Times New Roman"/>
          <w:sz w:val="28"/>
          <w:szCs w:val="28"/>
        </w:rPr>
        <w:t>»</w:t>
      </w:r>
      <w:r w:rsidRPr="0097248E">
        <w:rPr>
          <w:rFonts w:ascii="Times New Roman" w:hAnsi="Times New Roman" w:cs="Times New Roman"/>
          <w:sz w:val="28"/>
          <w:szCs w:val="28"/>
        </w:rPr>
        <w:t>, 2010, 3 июля);</w:t>
      </w: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2) </w:t>
      </w:r>
      <w:hyperlink r:id="rId78" w:history="1">
        <w:r w:rsidRPr="0097248E">
          <w:rPr>
            <w:rFonts w:ascii="Times New Roman" w:hAnsi="Times New Roman" w:cs="Times New Roman"/>
            <w:sz w:val="28"/>
            <w:szCs w:val="28"/>
          </w:rPr>
          <w:t>Закон</w:t>
        </w:r>
      </w:hyperlink>
      <w:r w:rsidRPr="0097248E">
        <w:rPr>
          <w:rFonts w:ascii="Times New Roman" w:hAnsi="Times New Roman" w:cs="Times New Roman"/>
          <w:sz w:val="28"/>
          <w:szCs w:val="28"/>
        </w:rPr>
        <w:t xml:space="preserve"> Воронежской области от 23 декабря 2011 года </w:t>
      </w:r>
      <w:r>
        <w:rPr>
          <w:rFonts w:ascii="Times New Roman" w:hAnsi="Times New Roman" w:cs="Times New Roman"/>
          <w:sz w:val="28"/>
          <w:szCs w:val="28"/>
        </w:rPr>
        <w:t>№</w:t>
      </w:r>
      <w:r w:rsidRPr="0097248E">
        <w:rPr>
          <w:rFonts w:ascii="Times New Roman" w:hAnsi="Times New Roman" w:cs="Times New Roman"/>
          <w:sz w:val="28"/>
          <w:szCs w:val="28"/>
        </w:rPr>
        <w:t xml:space="preserve"> 207-ОЗ </w:t>
      </w:r>
      <w:r>
        <w:rPr>
          <w:rFonts w:ascii="Times New Roman" w:hAnsi="Times New Roman" w:cs="Times New Roman"/>
          <w:sz w:val="28"/>
          <w:szCs w:val="28"/>
        </w:rPr>
        <w:t>«</w:t>
      </w:r>
      <w:r w:rsidRPr="0097248E">
        <w:rPr>
          <w:rFonts w:ascii="Times New Roman" w:hAnsi="Times New Roman" w:cs="Times New Roman"/>
          <w:sz w:val="28"/>
          <w:szCs w:val="28"/>
        </w:rPr>
        <w:t xml:space="preserve">О внесении изменений в Закон Воронежской области </w:t>
      </w:r>
      <w:r>
        <w:rPr>
          <w:rFonts w:ascii="Times New Roman" w:hAnsi="Times New Roman" w:cs="Times New Roman"/>
          <w:sz w:val="28"/>
          <w:szCs w:val="28"/>
        </w:rPr>
        <w:t>«</w:t>
      </w:r>
      <w:r w:rsidRPr="0097248E">
        <w:rPr>
          <w:rFonts w:ascii="Times New Roman" w:hAnsi="Times New Roman" w:cs="Times New Roman"/>
          <w:sz w:val="28"/>
          <w:szCs w:val="28"/>
        </w:rPr>
        <w:t>О Стратегии социально-экономического развития Воронежской области на долгосрочную перспективу</w:t>
      </w:r>
      <w:r>
        <w:rPr>
          <w:rFonts w:ascii="Times New Roman" w:hAnsi="Times New Roman" w:cs="Times New Roman"/>
          <w:sz w:val="28"/>
          <w:szCs w:val="28"/>
        </w:rPr>
        <w:t>»</w:t>
      </w:r>
      <w:r w:rsidRPr="0097248E">
        <w:rPr>
          <w:rFonts w:ascii="Times New Roman" w:hAnsi="Times New Roman" w:cs="Times New Roman"/>
          <w:sz w:val="28"/>
          <w:szCs w:val="28"/>
        </w:rPr>
        <w:t xml:space="preserve"> (</w:t>
      </w:r>
      <w:r>
        <w:rPr>
          <w:rFonts w:ascii="Times New Roman" w:hAnsi="Times New Roman" w:cs="Times New Roman"/>
          <w:sz w:val="28"/>
          <w:szCs w:val="28"/>
        </w:rPr>
        <w:t>«</w:t>
      </w:r>
      <w:r w:rsidRPr="0097248E">
        <w:rPr>
          <w:rFonts w:ascii="Times New Roman" w:hAnsi="Times New Roman" w:cs="Times New Roman"/>
          <w:sz w:val="28"/>
          <w:szCs w:val="28"/>
        </w:rPr>
        <w:t>Собрание законодательства Воронежской области</w:t>
      </w:r>
      <w:r>
        <w:rPr>
          <w:rFonts w:ascii="Times New Roman" w:hAnsi="Times New Roman" w:cs="Times New Roman"/>
          <w:sz w:val="28"/>
          <w:szCs w:val="28"/>
        </w:rPr>
        <w:t>»</w:t>
      </w:r>
      <w:r w:rsidRPr="0097248E">
        <w:rPr>
          <w:rFonts w:ascii="Times New Roman" w:hAnsi="Times New Roman" w:cs="Times New Roman"/>
          <w:sz w:val="28"/>
          <w:szCs w:val="28"/>
        </w:rPr>
        <w:t xml:space="preserve">, 2011, </w:t>
      </w:r>
      <w:r>
        <w:rPr>
          <w:rFonts w:ascii="Times New Roman" w:hAnsi="Times New Roman" w:cs="Times New Roman"/>
          <w:sz w:val="28"/>
          <w:szCs w:val="28"/>
        </w:rPr>
        <w:t>№</w:t>
      </w:r>
      <w:r w:rsidRPr="0097248E">
        <w:rPr>
          <w:rFonts w:ascii="Times New Roman" w:hAnsi="Times New Roman" w:cs="Times New Roman"/>
          <w:sz w:val="28"/>
          <w:szCs w:val="28"/>
        </w:rPr>
        <w:t xml:space="preserve"> 12 (часть II), ст. 887);</w:t>
      </w: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3) </w:t>
      </w:r>
      <w:hyperlink r:id="rId79" w:history="1">
        <w:r w:rsidRPr="0097248E">
          <w:rPr>
            <w:rFonts w:ascii="Times New Roman" w:hAnsi="Times New Roman" w:cs="Times New Roman"/>
            <w:sz w:val="28"/>
            <w:szCs w:val="28"/>
          </w:rPr>
          <w:t>статью 6</w:t>
        </w:r>
      </w:hyperlink>
      <w:r w:rsidRPr="0097248E">
        <w:rPr>
          <w:rFonts w:ascii="Times New Roman" w:hAnsi="Times New Roman" w:cs="Times New Roman"/>
          <w:sz w:val="28"/>
          <w:szCs w:val="28"/>
        </w:rPr>
        <w:t xml:space="preserve"> Закона Воронежской области от 25 июня 2012 года </w:t>
      </w:r>
      <w:r>
        <w:rPr>
          <w:rFonts w:ascii="Times New Roman" w:hAnsi="Times New Roman" w:cs="Times New Roman"/>
          <w:sz w:val="28"/>
          <w:szCs w:val="28"/>
        </w:rPr>
        <w:t>№</w:t>
      </w:r>
      <w:r w:rsidRPr="0097248E">
        <w:rPr>
          <w:rFonts w:ascii="Times New Roman" w:hAnsi="Times New Roman" w:cs="Times New Roman"/>
          <w:sz w:val="28"/>
          <w:szCs w:val="28"/>
        </w:rPr>
        <w:t xml:space="preserve"> 85-ОЗ </w:t>
      </w:r>
      <w:r>
        <w:rPr>
          <w:rFonts w:ascii="Times New Roman" w:hAnsi="Times New Roman" w:cs="Times New Roman"/>
          <w:sz w:val="28"/>
          <w:szCs w:val="28"/>
        </w:rPr>
        <w:t>«</w:t>
      </w:r>
      <w:r w:rsidRPr="0097248E">
        <w:rPr>
          <w:rFonts w:ascii="Times New Roman" w:hAnsi="Times New Roman" w:cs="Times New Roman"/>
          <w:sz w:val="28"/>
          <w:szCs w:val="28"/>
        </w:rPr>
        <w:t>О внесении изменений в отдельные законодательные акты Воронежской области в сфере осуществления государственного экологического мониторинга</w:t>
      </w:r>
      <w:r>
        <w:rPr>
          <w:rFonts w:ascii="Times New Roman" w:hAnsi="Times New Roman" w:cs="Times New Roman"/>
          <w:sz w:val="28"/>
          <w:szCs w:val="28"/>
        </w:rPr>
        <w:t>»(«Молодой коммунар»</w:t>
      </w:r>
      <w:r w:rsidRPr="0097248E">
        <w:rPr>
          <w:rFonts w:ascii="Times New Roman" w:hAnsi="Times New Roman" w:cs="Times New Roman"/>
          <w:sz w:val="28"/>
          <w:szCs w:val="28"/>
        </w:rPr>
        <w:t>, 2012, 28 июня);</w:t>
      </w: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4) </w:t>
      </w:r>
      <w:hyperlink r:id="rId80" w:history="1">
        <w:r w:rsidRPr="0097248E">
          <w:rPr>
            <w:rFonts w:ascii="Times New Roman" w:hAnsi="Times New Roman" w:cs="Times New Roman"/>
            <w:sz w:val="28"/>
            <w:szCs w:val="28"/>
          </w:rPr>
          <w:t>Закон</w:t>
        </w:r>
      </w:hyperlink>
      <w:r w:rsidRPr="0097248E">
        <w:rPr>
          <w:rFonts w:ascii="Times New Roman" w:hAnsi="Times New Roman" w:cs="Times New Roman"/>
          <w:sz w:val="28"/>
          <w:szCs w:val="28"/>
        </w:rPr>
        <w:t xml:space="preserve"> Воронежской области от 2 марта 2015 года </w:t>
      </w:r>
      <w:r>
        <w:rPr>
          <w:rFonts w:ascii="Times New Roman" w:hAnsi="Times New Roman" w:cs="Times New Roman"/>
          <w:sz w:val="28"/>
          <w:szCs w:val="28"/>
        </w:rPr>
        <w:t>№</w:t>
      </w:r>
      <w:r w:rsidRPr="0097248E">
        <w:rPr>
          <w:rFonts w:ascii="Times New Roman" w:hAnsi="Times New Roman" w:cs="Times New Roman"/>
          <w:sz w:val="28"/>
          <w:szCs w:val="28"/>
        </w:rPr>
        <w:t xml:space="preserve"> 33-ОЗ </w:t>
      </w:r>
      <w:r>
        <w:rPr>
          <w:rFonts w:ascii="Times New Roman" w:hAnsi="Times New Roman" w:cs="Times New Roman"/>
          <w:sz w:val="28"/>
          <w:szCs w:val="28"/>
        </w:rPr>
        <w:t>«</w:t>
      </w:r>
      <w:r w:rsidRPr="0097248E">
        <w:rPr>
          <w:rFonts w:ascii="Times New Roman" w:hAnsi="Times New Roman" w:cs="Times New Roman"/>
          <w:sz w:val="28"/>
          <w:szCs w:val="28"/>
        </w:rPr>
        <w:t>О внесении изменен</w:t>
      </w:r>
      <w:r>
        <w:rPr>
          <w:rFonts w:ascii="Times New Roman" w:hAnsi="Times New Roman" w:cs="Times New Roman"/>
          <w:sz w:val="28"/>
          <w:szCs w:val="28"/>
        </w:rPr>
        <w:t>ий в Закон Воронежской области «</w:t>
      </w:r>
      <w:r w:rsidRPr="0097248E">
        <w:rPr>
          <w:rFonts w:ascii="Times New Roman" w:hAnsi="Times New Roman" w:cs="Times New Roman"/>
          <w:sz w:val="28"/>
          <w:szCs w:val="28"/>
        </w:rPr>
        <w:t>О Стратегии социально-экономического развития Воронежской области на период до 2020 года</w:t>
      </w:r>
      <w:r>
        <w:rPr>
          <w:rFonts w:ascii="Times New Roman" w:hAnsi="Times New Roman" w:cs="Times New Roman"/>
          <w:sz w:val="28"/>
          <w:szCs w:val="28"/>
        </w:rPr>
        <w:t>» (информационная система «</w:t>
      </w:r>
      <w:r w:rsidRPr="0097248E">
        <w:rPr>
          <w:rFonts w:ascii="Times New Roman" w:hAnsi="Times New Roman" w:cs="Times New Roman"/>
          <w:sz w:val="28"/>
          <w:szCs w:val="28"/>
        </w:rPr>
        <w:t xml:space="preserve">Портал Воронежской области в сети </w:t>
      </w:r>
      <w:r>
        <w:rPr>
          <w:rFonts w:ascii="Times New Roman" w:hAnsi="Times New Roman" w:cs="Times New Roman"/>
          <w:sz w:val="28"/>
          <w:szCs w:val="28"/>
        </w:rPr>
        <w:t>«</w:t>
      </w:r>
      <w:r w:rsidRPr="0097248E">
        <w:rPr>
          <w:rFonts w:ascii="Times New Roman" w:hAnsi="Times New Roman" w:cs="Times New Roman"/>
          <w:sz w:val="28"/>
          <w:szCs w:val="28"/>
        </w:rPr>
        <w:t>Интернет</w:t>
      </w:r>
      <w:r>
        <w:rPr>
          <w:rFonts w:ascii="Times New Roman" w:hAnsi="Times New Roman" w:cs="Times New Roman"/>
          <w:sz w:val="28"/>
          <w:szCs w:val="28"/>
        </w:rPr>
        <w:t>»</w:t>
      </w:r>
      <w:r w:rsidRPr="0097248E">
        <w:rPr>
          <w:rFonts w:ascii="Times New Roman" w:hAnsi="Times New Roman" w:cs="Times New Roman"/>
          <w:sz w:val="28"/>
          <w:szCs w:val="28"/>
        </w:rPr>
        <w:t xml:space="preserve"> (www.govvr</w:t>
      </w:r>
      <w:r>
        <w:rPr>
          <w:rFonts w:ascii="Times New Roman" w:hAnsi="Times New Roman" w:cs="Times New Roman"/>
          <w:sz w:val="28"/>
          <w:szCs w:val="28"/>
        </w:rPr>
        <w:t>№</w:t>
      </w:r>
      <w:r w:rsidRPr="0097248E">
        <w:rPr>
          <w:rFonts w:ascii="Times New Roman" w:hAnsi="Times New Roman" w:cs="Times New Roman"/>
          <w:sz w:val="28"/>
          <w:szCs w:val="28"/>
        </w:rPr>
        <w:t>.ru), 2015, 4 марта).</w:t>
      </w:r>
    </w:p>
    <w:p w:rsidR="00C94E37" w:rsidRDefault="00C94E37" w:rsidP="00BD79AC">
      <w:pPr>
        <w:pStyle w:val="ConsPlusNormal"/>
        <w:ind w:firstLine="709"/>
        <w:jc w:val="both"/>
        <w:rPr>
          <w:rFonts w:ascii="Times New Roman" w:hAnsi="Times New Roman" w:cs="Times New Roman"/>
          <w:sz w:val="28"/>
          <w:szCs w:val="28"/>
        </w:rPr>
      </w:pPr>
    </w:p>
    <w:p w:rsidR="00C94E37" w:rsidRPr="0097248E" w:rsidRDefault="00C94E37" w:rsidP="00BD79AC">
      <w:pPr>
        <w:pStyle w:val="ConsPlusNormal"/>
        <w:ind w:firstLine="709"/>
        <w:jc w:val="both"/>
        <w:rPr>
          <w:rFonts w:ascii="Times New Roman" w:hAnsi="Times New Roman" w:cs="Times New Roman"/>
          <w:sz w:val="28"/>
          <w:szCs w:val="28"/>
        </w:rPr>
      </w:pPr>
    </w:p>
    <w:p w:rsidR="00C94E37" w:rsidRPr="0097248E" w:rsidRDefault="00C94E37" w:rsidP="00BD79AC">
      <w:pPr>
        <w:pStyle w:val="ConsPlusTitle"/>
        <w:ind w:firstLine="709"/>
        <w:jc w:val="both"/>
        <w:outlineLvl w:val="1"/>
        <w:rPr>
          <w:rFonts w:ascii="Times New Roman" w:hAnsi="Times New Roman" w:cs="Times New Roman"/>
          <w:sz w:val="28"/>
          <w:szCs w:val="28"/>
        </w:rPr>
      </w:pPr>
      <w:r w:rsidRPr="0097248E">
        <w:rPr>
          <w:rFonts w:ascii="Times New Roman" w:hAnsi="Times New Roman" w:cs="Times New Roman"/>
          <w:sz w:val="28"/>
          <w:szCs w:val="28"/>
        </w:rPr>
        <w:t>Статья 4</w:t>
      </w:r>
    </w:p>
    <w:p w:rsidR="00C94E37" w:rsidRPr="0097248E" w:rsidRDefault="00C94E37" w:rsidP="00BD79AC">
      <w:pPr>
        <w:pStyle w:val="ConsPlusNormal"/>
        <w:ind w:firstLine="709"/>
        <w:jc w:val="both"/>
        <w:rPr>
          <w:rFonts w:ascii="Times New Roman" w:hAnsi="Times New Roman" w:cs="Times New Roman"/>
          <w:sz w:val="28"/>
          <w:szCs w:val="28"/>
        </w:rPr>
      </w:pPr>
    </w:p>
    <w:p w:rsidR="00C94E37" w:rsidRPr="0097248E" w:rsidRDefault="00C94E37" w:rsidP="00BD79AC">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Настоящий Закон Воронежской области вступает в силу с 1 января 2019 года.</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Губернатор Воронежской области</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А.В.ГУСЕВ</w:t>
      </w:r>
    </w:p>
    <w:p w:rsidR="00C94E37" w:rsidRPr="0097248E" w:rsidRDefault="00C94E37" w:rsidP="00C94E37">
      <w:pPr>
        <w:pStyle w:val="ConsPlusNormal"/>
        <w:rPr>
          <w:rFonts w:ascii="Times New Roman" w:hAnsi="Times New Roman" w:cs="Times New Roman"/>
          <w:sz w:val="28"/>
          <w:szCs w:val="28"/>
        </w:rPr>
      </w:pPr>
      <w:r w:rsidRPr="0097248E">
        <w:rPr>
          <w:rFonts w:ascii="Times New Roman" w:hAnsi="Times New Roman" w:cs="Times New Roman"/>
          <w:sz w:val="28"/>
          <w:szCs w:val="28"/>
        </w:rPr>
        <w:t>г. Воронеж,</w:t>
      </w:r>
    </w:p>
    <w:p w:rsidR="00C94E37" w:rsidRPr="0097248E" w:rsidRDefault="00C94E37" w:rsidP="00C94E37">
      <w:pPr>
        <w:pStyle w:val="ConsPlusNormal"/>
        <w:rPr>
          <w:rFonts w:ascii="Times New Roman" w:hAnsi="Times New Roman" w:cs="Times New Roman"/>
          <w:sz w:val="28"/>
          <w:szCs w:val="28"/>
        </w:rPr>
      </w:pPr>
      <w:r w:rsidRPr="0097248E">
        <w:rPr>
          <w:rFonts w:ascii="Times New Roman" w:hAnsi="Times New Roman" w:cs="Times New Roman"/>
          <w:sz w:val="28"/>
          <w:szCs w:val="28"/>
        </w:rPr>
        <w:t>20.12.2018</w:t>
      </w:r>
    </w:p>
    <w:p w:rsidR="00C94E37" w:rsidRPr="0097248E" w:rsidRDefault="00C94E37" w:rsidP="00C94E37">
      <w:pPr>
        <w:pStyle w:val="ConsPlusNormal"/>
        <w:rPr>
          <w:rFonts w:ascii="Times New Roman" w:hAnsi="Times New Roman" w:cs="Times New Roman"/>
          <w:sz w:val="28"/>
          <w:szCs w:val="28"/>
        </w:rPr>
      </w:pPr>
      <w:r>
        <w:rPr>
          <w:rFonts w:ascii="Times New Roman" w:hAnsi="Times New Roman" w:cs="Times New Roman"/>
          <w:sz w:val="28"/>
          <w:szCs w:val="28"/>
        </w:rPr>
        <w:t>№</w:t>
      </w:r>
      <w:r w:rsidRPr="0097248E">
        <w:rPr>
          <w:rFonts w:ascii="Times New Roman" w:hAnsi="Times New Roman" w:cs="Times New Roman"/>
          <w:sz w:val="28"/>
          <w:szCs w:val="28"/>
        </w:rPr>
        <w:t xml:space="preserve"> 168-ОЗ</w:t>
      </w:r>
    </w:p>
    <w:p w:rsidR="00C94E37" w:rsidRDefault="00C94E37" w:rsidP="00C94E37">
      <w:pPr>
        <w:pStyle w:val="ConsPlusNormal"/>
        <w:ind w:firstLine="540"/>
        <w:jc w:val="both"/>
        <w:rPr>
          <w:rFonts w:ascii="Times New Roman" w:hAnsi="Times New Roman" w:cs="Times New Roman"/>
          <w:sz w:val="28"/>
          <w:szCs w:val="28"/>
        </w:rPr>
        <w:sectPr w:rsidR="00C94E37" w:rsidSect="006C5FF8">
          <w:pgSz w:w="11906" w:h="16838"/>
          <w:pgMar w:top="1134" w:right="850" w:bottom="1134" w:left="1701" w:header="708" w:footer="708" w:gutter="0"/>
          <w:cols w:space="708"/>
          <w:docGrid w:linePitch="360"/>
        </w:sectPr>
      </w:pPr>
    </w:p>
    <w:p w:rsidR="00C94E37" w:rsidRPr="0097248E" w:rsidRDefault="00C94E37" w:rsidP="00C94E37">
      <w:pPr>
        <w:pStyle w:val="ConsPlusNormal"/>
        <w:jc w:val="right"/>
        <w:outlineLvl w:val="0"/>
        <w:rPr>
          <w:rFonts w:ascii="Times New Roman" w:hAnsi="Times New Roman" w:cs="Times New Roman"/>
          <w:sz w:val="28"/>
          <w:szCs w:val="28"/>
        </w:rPr>
      </w:pPr>
      <w:bookmarkStart w:id="11" w:name="P44"/>
      <w:bookmarkEnd w:id="11"/>
      <w:r w:rsidRPr="0097248E">
        <w:rPr>
          <w:rFonts w:ascii="Times New Roman" w:hAnsi="Times New Roman" w:cs="Times New Roman"/>
          <w:sz w:val="28"/>
          <w:szCs w:val="28"/>
        </w:rPr>
        <w:lastRenderedPageBreak/>
        <w:t>Приложение</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к Закону</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C94E37" w:rsidRPr="0097248E" w:rsidRDefault="00C94E37" w:rsidP="00C94E3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97248E">
        <w:rPr>
          <w:rFonts w:ascii="Times New Roman" w:hAnsi="Times New Roman" w:cs="Times New Roman"/>
          <w:sz w:val="28"/>
          <w:szCs w:val="28"/>
        </w:rPr>
        <w:t>О Стратегии социально-экономического</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развития Воронежской области</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на период до 2035 года</w:t>
      </w:r>
      <w:r>
        <w:rPr>
          <w:rFonts w:ascii="Times New Roman" w:hAnsi="Times New Roman" w:cs="Times New Roman"/>
          <w:sz w:val="28"/>
          <w:szCs w:val="28"/>
        </w:rPr>
        <w:t>»</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 xml:space="preserve">от 20.12.2018 </w:t>
      </w:r>
      <w:r>
        <w:rPr>
          <w:rFonts w:ascii="Times New Roman" w:hAnsi="Times New Roman" w:cs="Times New Roman"/>
          <w:sz w:val="28"/>
          <w:szCs w:val="28"/>
        </w:rPr>
        <w:t>№</w:t>
      </w:r>
      <w:r w:rsidRPr="0097248E">
        <w:rPr>
          <w:rFonts w:ascii="Times New Roman" w:hAnsi="Times New Roman" w:cs="Times New Roman"/>
          <w:sz w:val="28"/>
          <w:szCs w:val="28"/>
        </w:rPr>
        <w:t xml:space="preserve"> 168-ОЗ</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Title"/>
        <w:jc w:val="center"/>
        <w:outlineLvl w:val="1"/>
        <w:rPr>
          <w:rFonts w:ascii="Times New Roman" w:hAnsi="Times New Roman" w:cs="Times New Roman"/>
          <w:sz w:val="28"/>
          <w:szCs w:val="28"/>
        </w:rPr>
      </w:pPr>
      <w:r w:rsidRPr="0097248E">
        <w:rPr>
          <w:rFonts w:ascii="Times New Roman" w:hAnsi="Times New Roman" w:cs="Times New Roman"/>
          <w:sz w:val="28"/>
          <w:szCs w:val="28"/>
        </w:rPr>
        <w:t>ВВЕДЕНИЕ</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Стратегия социально-экономического развития Воронежской области на период до 2035 года (далее - Стратегия) разработана в соответствии с распоряжением правительства Воронежской области от 15 февраля 2016 года </w:t>
      </w:r>
      <w:r>
        <w:rPr>
          <w:rFonts w:ascii="Times New Roman" w:hAnsi="Times New Roman" w:cs="Times New Roman"/>
          <w:sz w:val="28"/>
          <w:szCs w:val="28"/>
        </w:rPr>
        <w:t>№</w:t>
      </w:r>
      <w:r w:rsidRPr="0097248E">
        <w:rPr>
          <w:rFonts w:ascii="Times New Roman" w:hAnsi="Times New Roman" w:cs="Times New Roman"/>
          <w:sz w:val="28"/>
          <w:szCs w:val="28"/>
        </w:rPr>
        <w:t xml:space="preserve"> 58-р.</w:t>
      </w: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Стратегия содержит оценку современного социально-экономического состояния, совокупного потенциала, тенденций развития и стартовых позиций Воронежской области, диагностику ее ключевых проблем и идентификацию относительных конкурентных преимуществ, обоснованные представления о стратегических приоритетах, целях и механизмах, обеспечивающих эффективное социально-экономическое развитие региона в долгосрочном периоде.</w:t>
      </w: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Заметная тенденция социально-экономического развития Воронежской области - опережающий среднероссийскую динамику рост ее экономики и уровня жизни населения. Результатом ее действия стало существенное улучшение позиций Воронежской области в Российской Федерации, Центральном федеральном округе (ЦФО) по широкому спектру показателей, что подтверждают данные таблицы 2.</w:t>
      </w:r>
    </w:p>
    <w:p w:rsidR="00C94E37" w:rsidRPr="0097248E" w:rsidRDefault="00C94E37" w:rsidP="00AF62C3">
      <w:pPr>
        <w:pStyle w:val="ConsPlusNormal"/>
        <w:ind w:firstLine="709"/>
        <w:jc w:val="both"/>
        <w:rPr>
          <w:rFonts w:ascii="Times New Roman" w:hAnsi="Times New Roman" w:cs="Times New Roman"/>
          <w:sz w:val="28"/>
          <w:szCs w:val="28"/>
        </w:rPr>
      </w:pPr>
    </w:p>
    <w:p w:rsidR="00C94E37" w:rsidRPr="0097248E" w:rsidRDefault="00C94E37" w:rsidP="00AF62C3">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Таблица 2 - Показатели социально-экономического развития Воронежской области и ее место в РФ, ЦФО по данным за 2011 и 2016 годы &lt;2&gt;</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&lt;2&gt; Валовой региональный продукт в текущих основных ценах - всего (1998 - 2016 годы). - URL: http://www.gks.ru/free_doc/ew</w:t>
      </w:r>
      <w:r>
        <w:rPr>
          <w:rFonts w:ascii="Times New Roman" w:hAnsi="Times New Roman" w:cs="Times New Roman"/>
          <w:sz w:val="28"/>
          <w:szCs w:val="28"/>
          <w:lang w:val="en-US"/>
        </w:rPr>
        <w:t>n</w:t>
      </w:r>
      <w:r w:rsidRPr="0097248E">
        <w:rPr>
          <w:rFonts w:ascii="Times New Roman" w:hAnsi="Times New Roman" w:cs="Times New Roman"/>
          <w:sz w:val="28"/>
          <w:szCs w:val="28"/>
        </w:rPr>
        <w:t>site/vvp/vrp98-16.xlsx; Валовой региональный продукт в текущих основных ценах на душу населения (1998 - 2016 годы). - URL: http://www.gks.ru/free_doc/</w:t>
      </w:r>
      <w:r>
        <w:rPr>
          <w:rFonts w:ascii="Times New Roman" w:hAnsi="Times New Roman" w:cs="Times New Roman"/>
          <w:sz w:val="28"/>
          <w:szCs w:val="28"/>
          <w:lang w:val="en-US"/>
        </w:rPr>
        <w:t>n</w:t>
      </w:r>
      <w:r w:rsidRPr="0097248E">
        <w:rPr>
          <w:rFonts w:ascii="Times New Roman" w:hAnsi="Times New Roman" w:cs="Times New Roman"/>
          <w:sz w:val="28"/>
          <w:szCs w:val="28"/>
        </w:rPr>
        <w:t>ew_site/vvp/dusha98-16.xlsx; Регионы России. Социально-экономические показатели. 2017: стат. сб. / Росстат. - М., 2017. - С. 208 - 209, 242 - 243, 280 - 281, 316 - 317, 592 - 593, 594 - 595, 777 - 780, 1034 - 1035, 1040 - 1041, 1142 - 1143; Численность детей, приходящихся на 100 мест в дошкольных образовательных учреждениях. - URL: http://www.gks.ru/free_doc/</w:t>
      </w:r>
      <w:r>
        <w:rPr>
          <w:rFonts w:ascii="Times New Roman" w:hAnsi="Times New Roman" w:cs="Times New Roman"/>
          <w:sz w:val="28"/>
          <w:szCs w:val="28"/>
          <w:lang w:val="en-US"/>
        </w:rPr>
        <w:t>n</w:t>
      </w:r>
      <w:r w:rsidRPr="0097248E">
        <w:rPr>
          <w:rFonts w:ascii="Times New Roman" w:hAnsi="Times New Roman" w:cs="Times New Roman"/>
          <w:sz w:val="28"/>
          <w:szCs w:val="28"/>
        </w:rPr>
        <w:t>ew_site/populatio</w:t>
      </w:r>
      <w:r>
        <w:rPr>
          <w:rFonts w:ascii="Times New Roman" w:hAnsi="Times New Roman" w:cs="Times New Roman"/>
          <w:sz w:val="28"/>
          <w:szCs w:val="28"/>
          <w:lang w:val="en-US"/>
        </w:rPr>
        <w:t>n</w:t>
      </w:r>
      <w:r w:rsidRPr="0097248E">
        <w:rPr>
          <w:rFonts w:ascii="Times New Roman" w:hAnsi="Times New Roman" w:cs="Times New Roman"/>
          <w:sz w:val="28"/>
          <w:szCs w:val="28"/>
        </w:rPr>
        <w:t>/family/2-12.xls.</w:t>
      </w:r>
    </w:p>
    <w:p w:rsidR="00C94E37" w:rsidRPr="0097248E" w:rsidRDefault="00C94E37" w:rsidP="00C94E37">
      <w:pPr>
        <w:rPr>
          <w:rFonts w:ascii="Times New Roman" w:hAnsi="Times New Roman" w:cs="Times New Roman"/>
          <w:sz w:val="28"/>
          <w:szCs w:val="28"/>
        </w:rPr>
        <w:sectPr w:rsidR="00C94E37" w:rsidRPr="0097248E" w:rsidSect="006C5FF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815"/>
        <w:gridCol w:w="1417"/>
        <w:gridCol w:w="993"/>
        <w:gridCol w:w="992"/>
        <w:gridCol w:w="1559"/>
        <w:gridCol w:w="1134"/>
        <w:gridCol w:w="1559"/>
        <w:gridCol w:w="1134"/>
        <w:gridCol w:w="1418"/>
      </w:tblGrid>
      <w:tr w:rsidR="00C94E37" w:rsidRPr="0097248E" w:rsidTr="006C5FF8">
        <w:tc>
          <w:tcPr>
            <w:tcW w:w="2438" w:type="dxa"/>
            <w:vMerge w:val="restart"/>
            <w:vAlign w:val="center"/>
          </w:tcPr>
          <w:p w:rsidR="00C94E37" w:rsidRPr="0097248E" w:rsidRDefault="00C94E37" w:rsidP="00161838">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lastRenderedPageBreak/>
              <w:t>Показатели</w:t>
            </w:r>
          </w:p>
        </w:tc>
        <w:tc>
          <w:tcPr>
            <w:tcW w:w="3232" w:type="dxa"/>
            <w:gridSpan w:val="2"/>
            <w:vAlign w:val="center"/>
          </w:tcPr>
          <w:p w:rsidR="00C94E37" w:rsidRPr="0097248E" w:rsidRDefault="00C94E37" w:rsidP="00E943B0">
            <w:pPr>
              <w:pStyle w:val="ConsPlusNormal"/>
              <w:ind w:firstLine="52"/>
              <w:rPr>
                <w:rFonts w:ascii="Times New Roman" w:hAnsi="Times New Roman" w:cs="Times New Roman"/>
                <w:sz w:val="28"/>
                <w:szCs w:val="28"/>
              </w:rPr>
            </w:pPr>
            <w:r w:rsidRPr="0097248E">
              <w:rPr>
                <w:rFonts w:ascii="Times New Roman" w:hAnsi="Times New Roman" w:cs="Times New Roman"/>
                <w:sz w:val="28"/>
                <w:szCs w:val="28"/>
              </w:rPr>
              <w:t>Значения показателей Воронежской области (ВО)</w:t>
            </w:r>
          </w:p>
        </w:tc>
        <w:tc>
          <w:tcPr>
            <w:tcW w:w="3544" w:type="dxa"/>
            <w:gridSpan w:val="3"/>
            <w:vAlign w:val="center"/>
          </w:tcPr>
          <w:p w:rsidR="00C94E37" w:rsidRPr="0097248E" w:rsidRDefault="00C94E37" w:rsidP="00E943B0">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Темп роста значений показателей (2016 год по отношению к 2011 году), %</w:t>
            </w:r>
          </w:p>
        </w:tc>
        <w:tc>
          <w:tcPr>
            <w:tcW w:w="2693" w:type="dxa"/>
            <w:gridSpan w:val="2"/>
            <w:vAlign w:val="center"/>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Место Воронежской области в 2011 году</w:t>
            </w:r>
          </w:p>
        </w:tc>
        <w:tc>
          <w:tcPr>
            <w:tcW w:w="2552" w:type="dxa"/>
            <w:gridSpan w:val="2"/>
            <w:vAlign w:val="center"/>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Место Воронежской области в 2016 году</w:t>
            </w:r>
          </w:p>
        </w:tc>
      </w:tr>
      <w:tr w:rsidR="00C94E37" w:rsidRPr="0097248E" w:rsidTr="006C5FF8">
        <w:tc>
          <w:tcPr>
            <w:tcW w:w="2438" w:type="dxa"/>
            <w:vMerge/>
          </w:tcPr>
          <w:p w:rsidR="00C94E37" w:rsidRPr="0097248E" w:rsidRDefault="00C94E37" w:rsidP="006C5FF8">
            <w:pPr>
              <w:rPr>
                <w:rFonts w:ascii="Times New Roman" w:hAnsi="Times New Roman" w:cs="Times New Roman"/>
                <w:sz w:val="28"/>
                <w:szCs w:val="28"/>
              </w:rPr>
            </w:pPr>
          </w:p>
        </w:tc>
        <w:tc>
          <w:tcPr>
            <w:tcW w:w="1815"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2011 год</w:t>
            </w:r>
          </w:p>
        </w:tc>
        <w:tc>
          <w:tcPr>
            <w:tcW w:w="1417"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2016 год</w:t>
            </w:r>
          </w:p>
        </w:tc>
        <w:tc>
          <w:tcPr>
            <w:tcW w:w="993"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РФ</w:t>
            </w:r>
          </w:p>
        </w:tc>
        <w:tc>
          <w:tcPr>
            <w:tcW w:w="992"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ЦФО</w:t>
            </w:r>
          </w:p>
        </w:tc>
        <w:tc>
          <w:tcPr>
            <w:tcW w:w="1559"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ВО</w:t>
            </w:r>
          </w:p>
        </w:tc>
        <w:tc>
          <w:tcPr>
            <w:tcW w:w="1134"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ЦФО</w:t>
            </w:r>
          </w:p>
        </w:tc>
        <w:tc>
          <w:tcPr>
            <w:tcW w:w="1559"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РФ</w:t>
            </w:r>
          </w:p>
        </w:tc>
        <w:tc>
          <w:tcPr>
            <w:tcW w:w="1134"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ЦФО</w:t>
            </w:r>
          </w:p>
        </w:tc>
        <w:tc>
          <w:tcPr>
            <w:tcW w:w="1418" w:type="dxa"/>
            <w:vAlign w:val="center"/>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 РФ</w:t>
            </w:r>
          </w:p>
        </w:tc>
      </w:tr>
      <w:tr w:rsidR="00C94E37" w:rsidRPr="0097248E" w:rsidTr="006C5FF8">
        <w:tc>
          <w:tcPr>
            <w:tcW w:w="2438" w:type="dxa"/>
          </w:tcPr>
          <w:p w:rsidR="00C94E37" w:rsidRPr="0097248E" w:rsidRDefault="00C94E37" w:rsidP="00E943B0">
            <w:pPr>
              <w:pStyle w:val="ConsPlusNormal"/>
              <w:rPr>
                <w:rFonts w:ascii="Times New Roman" w:hAnsi="Times New Roman" w:cs="Times New Roman"/>
                <w:sz w:val="28"/>
                <w:szCs w:val="28"/>
              </w:rPr>
            </w:pPr>
            <w:r w:rsidRPr="0097248E">
              <w:rPr>
                <w:rFonts w:ascii="Times New Roman" w:hAnsi="Times New Roman" w:cs="Times New Roman"/>
                <w:sz w:val="28"/>
                <w:szCs w:val="28"/>
              </w:rPr>
              <w:t>1</w:t>
            </w:r>
          </w:p>
        </w:tc>
        <w:tc>
          <w:tcPr>
            <w:tcW w:w="1815" w:type="dxa"/>
            <w:vAlign w:val="bottom"/>
          </w:tcPr>
          <w:p w:rsidR="00C94E37" w:rsidRPr="0097248E" w:rsidRDefault="00C94E37" w:rsidP="00E943B0">
            <w:pPr>
              <w:pStyle w:val="ConsPlusNormal"/>
              <w:rPr>
                <w:rFonts w:ascii="Times New Roman" w:hAnsi="Times New Roman" w:cs="Times New Roman"/>
                <w:sz w:val="28"/>
                <w:szCs w:val="28"/>
              </w:rPr>
            </w:pPr>
            <w:r w:rsidRPr="0097248E">
              <w:rPr>
                <w:rFonts w:ascii="Times New Roman" w:hAnsi="Times New Roman" w:cs="Times New Roman"/>
                <w:sz w:val="28"/>
                <w:szCs w:val="28"/>
              </w:rPr>
              <w:t>2</w:t>
            </w:r>
          </w:p>
        </w:tc>
        <w:tc>
          <w:tcPr>
            <w:tcW w:w="1417" w:type="dxa"/>
            <w:vAlign w:val="bottom"/>
          </w:tcPr>
          <w:p w:rsidR="00C94E37" w:rsidRPr="0097248E" w:rsidRDefault="00C94E37" w:rsidP="00E943B0">
            <w:pPr>
              <w:pStyle w:val="ConsPlusNormal"/>
              <w:rPr>
                <w:rFonts w:ascii="Times New Roman" w:hAnsi="Times New Roman" w:cs="Times New Roman"/>
                <w:sz w:val="28"/>
                <w:szCs w:val="28"/>
              </w:rPr>
            </w:pPr>
            <w:r w:rsidRPr="0097248E">
              <w:rPr>
                <w:rFonts w:ascii="Times New Roman" w:hAnsi="Times New Roman" w:cs="Times New Roman"/>
                <w:sz w:val="28"/>
                <w:szCs w:val="28"/>
              </w:rPr>
              <w:t>3</w:t>
            </w:r>
          </w:p>
        </w:tc>
        <w:tc>
          <w:tcPr>
            <w:tcW w:w="993"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4</w:t>
            </w:r>
          </w:p>
        </w:tc>
        <w:tc>
          <w:tcPr>
            <w:tcW w:w="992" w:type="dxa"/>
            <w:vAlign w:val="bottom"/>
          </w:tcPr>
          <w:p w:rsidR="00C94E37" w:rsidRPr="0097248E" w:rsidRDefault="00C94E37" w:rsidP="00E943B0">
            <w:pPr>
              <w:pStyle w:val="ConsPlusNormal"/>
              <w:ind w:firstLine="79"/>
              <w:jc w:val="center"/>
              <w:rPr>
                <w:rFonts w:ascii="Times New Roman" w:hAnsi="Times New Roman" w:cs="Times New Roman"/>
                <w:sz w:val="28"/>
                <w:szCs w:val="28"/>
              </w:rPr>
            </w:pPr>
            <w:r w:rsidRPr="0097248E">
              <w:rPr>
                <w:rFonts w:ascii="Times New Roman" w:hAnsi="Times New Roman" w:cs="Times New Roman"/>
                <w:sz w:val="28"/>
                <w:szCs w:val="28"/>
              </w:rPr>
              <w:t>5</w:t>
            </w:r>
          </w:p>
        </w:tc>
        <w:tc>
          <w:tcPr>
            <w:tcW w:w="1559" w:type="dxa"/>
            <w:vAlign w:val="bottom"/>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6</w:t>
            </w:r>
          </w:p>
        </w:tc>
        <w:tc>
          <w:tcPr>
            <w:tcW w:w="1134" w:type="dxa"/>
            <w:vAlign w:val="bottom"/>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7</w:t>
            </w:r>
          </w:p>
        </w:tc>
        <w:tc>
          <w:tcPr>
            <w:tcW w:w="1559" w:type="dxa"/>
            <w:vAlign w:val="bottom"/>
          </w:tcPr>
          <w:p w:rsidR="00C94E37" w:rsidRPr="0097248E" w:rsidRDefault="00C94E37" w:rsidP="00E943B0">
            <w:pPr>
              <w:pStyle w:val="ConsPlusNormal"/>
              <w:rPr>
                <w:rFonts w:ascii="Times New Roman" w:hAnsi="Times New Roman" w:cs="Times New Roman"/>
                <w:sz w:val="28"/>
                <w:szCs w:val="28"/>
              </w:rPr>
            </w:pPr>
            <w:r w:rsidRPr="0097248E">
              <w:rPr>
                <w:rFonts w:ascii="Times New Roman" w:hAnsi="Times New Roman" w:cs="Times New Roman"/>
                <w:sz w:val="28"/>
                <w:szCs w:val="28"/>
              </w:rPr>
              <w:t>8</w:t>
            </w:r>
          </w:p>
        </w:tc>
        <w:tc>
          <w:tcPr>
            <w:tcW w:w="1134"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9</w:t>
            </w:r>
          </w:p>
        </w:tc>
        <w:tc>
          <w:tcPr>
            <w:tcW w:w="1418"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10</w:t>
            </w:r>
          </w:p>
        </w:tc>
      </w:tr>
      <w:tr w:rsidR="00C94E37" w:rsidRPr="0097248E" w:rsidTr="006C5FF8">
        <w:tc>
          <w:tcPr>
            <w:tcW w:w="2438" w:type="dxa"/>
          </w:tcPr>
          <w:p w:rsidR="00C94E37" w:rsidRPr="0097248E" w:rsidRDefault="00C94E37" w:rsidP="00E943B0">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ВРП в текущих ценах, млрд рублей</w:t>
            </w:r>
          </w:p>
        </w:tc>
        <w:tc>
          <w:tcPr>
            <w:tcW w:w="1815" w:type="dxa"/>
            <w:vAlign w:val="bottom"/>
          </w:tcPr>
          <w:p w:rsidR="00C94E37" w:rsidRPr="0097248E" w:rsidRDefault="00C94E37" w:rsidP="00E943B0">
            <w:pPr>
              <w:pStyle w:val="ConsPlusNormal"/>
              <w:ind w:firstLine="52"/>
              <w:jc w:val="center"/>
              <w:rPr>
                <w:rFonts w:ascii="Times New Roman" w:hAnsi="Times New Roman" w:cs="Times New Roman"/>
                <w:sz w:val="28"/>
                <w:szCs w:val="28"/>
              </w:rPr>
            </w:pPr>
            <w:r w:rsidRPr="0097248E">
              <w:rPr>
                <w:rFonts w:ascii="Times New Roman" w:hAnsi="Times New Roman" w:cs="Times New Roman"/>
                <w:sz w:val="28"/>
                <w:szCs w:val="28"/>
              </w:rPr>
              <w:t>474,9</w:t>
            </w:r>
          </w:p>
        </w:tc>
        <w:tc>
          <w:tcPr>
            <w:tcW w:w="1417"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841,4</w:t>
            </w:r>
          </w:p>
        </w:tc>
        <w:tc>
          <w:tcPr>
            <w:tcW w:w="993"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152,6</w:t>
            </w:r>
          </w:p>
        </w:tc>
        <w:tc>
          <w:tcPr>
            <w:tcW w:w="992" w:type="dxa"/>
            <w:vAlign w:val="bottom"/>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150,3</w:t>
            </w:r>
          </w:p>
        </w:tc>
        <w:tc>
          <w:tcPr>
            <w:tcW w:w="1559" w:type="dxa"/>
            <w:vAlign w:val="bottom"/>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177,1</w:t>
            </w:r>
          </w:p>
        </w:tc>
        <w:tc>
          <w:tcPr>
            <w:tcW w:w="1134"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4</w:t>
            </w:r>
          </w:p>
        </w:tc>
        <w:tc>
          <w:tcPr>
            <w:tcW w:w="1559"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27</w:t>
            </w:r>
          </w:p>
        </w:tc>
        <w:tc>
          <w:tcPr>
            <w:tcW w:w="1134"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3</w:t>
            </w:r>
          </w:p>
        </w:tc>
        <w:tc>
          <w:tcPr>
            <w:tcW w:w="1418"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22</w:t>
            </w:r>
          </w:p>
        </w:tc>
      </w:tr>
      <w:tr w:rsidR="00C94E37" w:rsidRPr="0097248E" w:rsidTr="006C5FF8">
        <w:tc>
          <w:tcPr>
            <w:tcW w:w="2438" w:type="dxa"/>
          </w:tcPr>
          <w:p w:rsidR="00C94E37" w:rsidRPr="0097248E" w:rsidRDefault="00C94E37" w:rsidP="00E943B0">
            <w:pPr>
              <w:pStyle w:val="ConsPlusNormal"/>
              <w:ind w:firstLine="0"/>
              <w:rPr>
                <w:rFonts w:ascii="Times New Roman" w:hAnsi="Times New Roman" w:cs="Times New Roman"/>
                <w:sz w:val="28"/>
                <w:szCs w:val="28"/>
              </w:rPr>
            </w:pPr>
            <w:r w:rsidRPr="0097248E">
              <w:rPr>
                <w:rFonts w:ascii="Times New Roman" w:hAnsi="Times New Roman" w:cs="Times New Roman"/>
                <w:sz w:val="28"/>
                <w:szCs w:val="28"/>
              </w:rPr>
              <w:t>ВРП на душу населения, тыс. рублей</w:t>
            </w:r>
          </w:p>
        </w:tc>
        <w:tc>
          <w:tcPr>
            <w:tcW w:w="1815" w:type="dxa"/>
            <w:vAlign w:val="bottom"/>
          </w:tcPr>
          <w:p w:rsidR="00C94E37" w:rsidRPr="0097248E" w:rsidRDefault="00C94E37" w:rsidP="00E943B0">
            <w:pPr>
              <w:pStyle w:val="ConsPlusNormal"/>
              <w:ind w:firstLine="52"/>
              <w:jc w:val="center"/>
              <w:rPr>
                <w:rFonts w:ascii="Times New Roman" w:hAnsi="Times New Roman" w:cs="Times New Roman"/>
                <w:sz w:val="28"/>
                <w:szCs w:val="28"/>
              </w:rPr>
            </w:pPr>
            <w:r w:rsidRPr="0097248E">
              <w:rPr>
                <w:rFonts w:ascii="Times New Roman" w:hAnsi="Times New Roman" w:cs="Times New Roman"/>
                <w:sz w:val="28"/>
                <w:szCs w:val="28"/>
              </w:rPr>
              <w:t>203,5</w:t>
            </w:r>
          </w:p>
        </w:tc>
        <w:tc>
          <w:tcPr>
            <w:tcW w:w="1417"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360,4</w:t>
            </w:r>
          </w:p>
        </w:tc>
        <w:tc>
          <w:tcPr>
            <w:tcW w:w="993"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148,7</w:t>
            </w:r>
          </w:p>
        </w:tc>
        <w:tc>
          <w:tcPr>
            <w:tcW w:w="992" w:type="dxa"/>
            <w:vAlign w:val="bottom"/>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147,7</w:t>
            </w:r>
          </w:p>
        </w:tc>
        <w:tc>
          <w:tcPr>
            <w:tcW w:w="1559" w:type="dxa"/>
            <w:vAlign w:val="bottom"/>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177,0</w:t>
            </w:r>
          </w:p>
        </w:tc>
        <w:tc>
          <w:tcPr>
            <w:tcW w:w="1134"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8</w:t>
            </w:r>
          </w:p>
        </w:tc>
        <w:tc>
          <w:tcPr>
            <w:tcW w:w="1559"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45</w:t>
            </w:r>
          </w:p>
        </w:tc>
        <w:tc>
          <w:tcPr>
            <w:tcW w:w="1134"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7</w:t>
            </w:r>
          </w:p>
        </w:tc>
        <w:tc>
          <w:tcPr>
            <w:tcW w:w="1418"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39</w:t>
            </w:r>
          </w:p>
        </w:tc>
      </w:tr>
      <w:tr w:rsidR="00C94E37" w:rsidRPr="0097248E" w:rsidTr="006C5FF8">
        <w:tc>
          <w:tcPr>
            <w:tcW w:w="2438" w:type="dxa"/>
          </w:tcPr>
          <w:p w:rsidR="00C94E37" w:rsidRPr="0097248E" w:rsidRDefault="00C94E37" w:rsidP="00E943B0">
            <w:pPr>
              <w:pStyle w:val="ConsPlusNormal"/>
              <w:ind w:firstLine="0"/>
              <w:rPr>
                <w:rFonts w:ascii="Times New Roman" w:hAnsi="Times New Roman" w:cs="Times New Roman"/>
                <w:sz w:val="28"/>
                <w:szCs w:val="28"/>
              </w:rPr>
            </w:pPr>
            <w:r w:rsidRPr="0097248E">
              <w:rPr>
                <w:rFonts w:ascii="Times New Roman" w:hAnsi="Times New Roman" w:cs="Times New Roman"/>
                <w:sz w:val="28"/>
                <w:szCs w:val="28"/>
              </w:rPr>
              <w:t>Продукция сельского хозяйства в хозяйствах всех категорий, в фактических ценах, млрд рублей</w:t>
            </w:r>
          </w:p>
        </w:tc>
        <w:tc>
          <w:tcPr>
            <w:tcW w:w="1815" w:type="dxa"/>
            <w:vAlign w:val="bottom"/>
          </w:tcPr>
          <w:p w:rsidR="00C94E37" w:rsidRPr="0097248E" w:rsidRDefault="00C94E37" w:rsidP="00E943B0">
            <w:pPr>
              <w:pStyle w:val="ConsPlusNormal"/>
              <w:ind w:firstLine="52"/>
              <w:jc w:val="center"/>
              <w:rPr>
                <w:rFonts w:ascii="Times New Roman" w:hAnsi="Times New Roman" w:cs="Times New Roman"/>
                <w:sz w:val="28"/>
                <w:szCs w:val="28"/>
              </w:rPr>
            </w:pPr>
            <w:r w:rsidRPr="0097248E">
              <w:rPr>
                <w:rFonts w:ascii="Times New Roman" w:hAnsi="Times New Roman" w:cs="Times New Roman"/>
                <w:sz w:val="28"/>
                <w:szCs w:val="28"/>
              </w:rPr>
              <w:t>101,5</w:t>
            </w:r>
          </w:p>
        </w:tc>
        <w:tc>
          <w:tcPr>
            <w:tcW w:w="1417"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204,3</w:t>
            </w:r>
          </w:p>
        </w:tc>
        <w:tc>
          <w:tcPr>
            <w:tcW w:w="993"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168,8</w:t>
            </w:r>
          </w:p>
        </w:tc>
        <w:tc>
          <w:tcPr>
            <w:tcW w:w="992" w:type="dxa"/>
            <w:vAlign w:val="bottom"/>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180,5</w:t>
            </w:r>
          </w:p>
        </w:tc>
        <w:tc>
          <w:tcPr>
            <w:tcW w:w="1559" w:type="dxa"/>
            <w:vAlign w:val="bottom"/>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201,3</w:t>
            </w:r>
          </w:p>
        </w:tc>
        <w:tc>
          <w:tcPr>
            <w:tcW w:w="1134"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2</w:t>
            </w:r>
          </w:p>
        </w:tc>
        <w:tc>
          <w:tcPr>
            <w:tcW w:w="1559"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7</w:t>
            </w:r>
          </w:p>
        </w:tc>
        <w:tc>
          <w:tcPr>
            <w:tcW w:w="1134"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2</w:t>
            </w:r>
          </w:p>
        </w:tc>
        <w:tc>
          <w:tcPr>
            <w:tcW w:w="1418" w:type="dxa"/>
            <w:vAlign w:val="bottom"/>
          </w:tcPr>
          <w:p w:rsidR="00C94E37" w:rsidRPr="0097248E" w:rsidRDefault="00C94E37" w:rsidP="00E943B0">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6</w:t>
            </w:r>
          </w:p>
        </w:tc>
      </w:tr>
    </w:tbl>
    <w:p w:rsidR="00C94E37" w:rsidRPr="0097248E" w:rsidRDefault="00C94E37" w:rsidP="00C94E37">
      <w:pPr>
        <w:rPr>
          <w:rFonts w:ascii="Times New Roman" w:hAnsi="Times New Roman" w:cs="Times New Roman"/>
          <w:sz w:val="28"/>
          <w:szCs w:val="28"/>
        </w:rPr>
        <w:sectPr w:rsidR="00C94E37" w:rsidRPr="0097248E">
          <w:pgSz w:w="16838" w:h="11905" w:orient="landscape"/>
          <w:pgMar w:top="1701" w:right="1134" w:bottom="850" w:left="1134" w:header="0" w:footer="0" w:gutter="0"/>
          <w:cols w:space="720"/>
        </w:sectPr>
      </w:pP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8. Высокий уровень развития сельского хозяйства.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 характеристике этой стороны Воронежской области следует учесть благоприятные естественные и институциональные условия:</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структура земельного фонда характеризуется высоким удельным весом земель сельскохозяйственного назначения (более 80%), в структуре почвенного покрова преобладают высокоплодородные черноземные почвы (более 70%);</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традиции занятия населения сельскохозяйственным трудом;</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на территории области функционируют 2 вуза аграрного профиля, 5 всероссийских и 2 региональных аграрных НИИ, 4 опытные станции, 21 профессиональная образовательная организация, реализующая образовательные программы аграрного профиля;</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сформирована система семеноводческих и племенных хозяйств.</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Земельные ресурсы региона представлены 4,002 млн га сельскохозяйственных угодий (75,6% всех земель области), в том числе 3,02 млн га пашни. В 2016 году доля обрабатываемой пашни в Воронежской области составила 98,0%, что является лучшим показателем в Российской Федерации.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имеет самый значительный в ЦФО размер посевной площади сельскохозяйственных культур: в 2016 году - 2548,1 тыс. га, что составляет 16,5% всей посевной площади в ЦФО &lt;13&gt;.</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&lt;13&gt; Регионы России. Социально-экономические показатели. 2017: стат. сб. / Росстат. - М., 2017. - С. 812 - 813.</w:t>
      </w:r>
    </w:p>
    <w:p w:rsidR="00C94E37" w:rsidRPr="0097248E" w:rsidRDefault="00C94E37" w:rsidP="00AF62C3">
      <w:pPr>
        <w:pStyle w:val="ConsPlusNormal"/>
        <w:ind w:firstLine="709"/>
        <w:jc w:val="both"/>
        <w:rPr>
          <w:rFonts w:ascii="Times New Roman" w:hAnsi="Times New Roman" w:cs="Times New Roman"/>
          <w:sz w:val="28"/>
          <w:szCs w:val="28"/>
        </w:rPr>
      </w:pP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не только полностью обеспечивает свои внутренние продовольственные потребности, но и выступает регионом - донором по производству зерна, масла растительного, сахара, мяса и молокопродуктов. Основными потребителями являются регионы, расположенные в европейской части страны.</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Традиционные направления в сельском хозяйстве - производство зерновых, сахарной свеклы, подсолнечника, мясное и молочное скотоводство, свиноводство, птицеводство.</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За период 2011 - 2016 годов индекс производства продукции сельского хозяйства в хозяйствах всех категорий по Воронежской области составил 201,3% (по РФ 168,8%, по ЦФО - 180,5%) &lt;14&gt;.</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&lt;14&gt; Регионы России. Социально-экономические показатели. 2017: стат. сб. / Росстат. - М., 2017. - С. 780 - 785.</w:t>
      </w:r>
    </w:p>
    <w:p w:rsidR="00C94E37" w:rsidRPr="0097248E" w:rsidRDefault="00C94E37" w:rsidP="00AF62C3">
      <w:pPr>
        <w:pStyle w:val="ConsPlusNormal"/>
        <w:ind w:firstLine="709"/>
        <w:jc w:val="both"/>
        <w:rPr>
          <w:rFonts w:ascii="Times New Roman" w:hAnsi="Times New Roman" w:cs="Times New Roman"/>
          <w:sz w:val="28"/>
          <w:szCs w:val="28"/>
        </w:rPr>
      </w:pP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занимает лидирующие позиции по производству отдельных видов сельскохозяйственной продукции (таблица 7).</w:t>
      </w:r>
    </w:p>
    <w:p w:rsidR="00C94E37" w:rsidRPr="0097248E" w:rsidRDefault="00C94E37" w:rsidP="00AF62C3">
      <w:pPr>
        <w:pStyle w:val="ConsPlusNormal"/>
        <w:ind w:firstLine="709"/>
        <w:jc w:val="both"/>
        <w:rPr>
          <w:rFonts w:ascii="Times New Roman" w:hAnsi="Times New Roman" w:cs="Times New Roman"/>
          <w:sz w:val="28"/>
          <w:szCs w:val="28"/>
        </w:rPr>
      </w:pPr>
    </w:p>
    <w:p w:rsidR="00C94E37" w:rsidRPr="0097248E" w:rsidRDefault="00C94E37" w:rsidP="00AF62C3">
      <w:pPr>
        <w:pStyle w:val="ConsPlusNormal"/>
        <w:ind w:firstLine="709"/>
        <w:jc w:val="both"/>
        <w:rPr>
          <w:rFonts w:ascii="Times New Roman" w:hAnsi="Times New Roman" w:cs="Times New Roman"/>
          <w:sz w:val="28"/>
          <w:szCs w:val="28"/>
        </w:rPr>
      </w:pPr>
      <w:r w:rsidRPr="001751CB">
        <w:rPr>
          <w:rFonts w:ascii="Times New Roman" w:hAnsi="Times New Roman" w:cs="Times New Roman"/>
          <w:b/>
          <w:sz w:val="28"/>
          <w:szCs w:val="28"/>
        </w:rPr>
        <w:t>Таблица 7 - Вклад Воронежской области в производство отдельных видов сельскохозяйственной продукции (по данным за 2016 год)</w:t>
      </w:r>
      <w:r w:rsidRPr="0097248E">
        <w:rPr>
          <w:rFonts w:ascii="Times New Roman" w:hAnsi="Times New Roman" w:cs="Times New Roman"/>
          <w:sz w:val="28"/>
          <w:szCs w:val="28"/>
        </w:rPr>
        <w:t xml:space="preserve"> &lt;15&gt;.</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&lt;15&gt; Регионы России. Социально-экономические показатели. 2017: стат. сб. / Росстат. - М., 2017. - С. 823 - 824, 827, 829, 833 - 834, 837 - 838, 841 - 842, 857 - 858, 859 - 860.</w:t>
      </w:r>
    </w:p>
    <w:p w:rsidR="00C94E37" w:rsidRPr="0097248E" w:rsidRDefault="00C94E37" w:rsidP="00C94E3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0"/>
        <w:gridCol w:w="1604"/>
        <w:gridCol w:w="1757"/>
        <w:gridCol w:w="2115"/>
      </w:tblGrid>
      <w:tr w:rsidR="00C94E37" w:rsidRPr="0097248E" w:rsidTr="006C5FF8">
        <w:tc>
          <w:tcPr>
            <w:tcW w:w="3880" w:type="dxa"/>
          </w:tcPr>
          <w:p w:rsidR="00C94E37" w:rsidRPr="0097248E" w:rsidRDefault="00C94E37" w:rsidP="004F58EA">
            <w:pPr>
              <w:pStyle w:val="ConsPlusNormal"/>
              <w:ind w:hanging="62"/>
              <w:jc w:val="center"/>
              <w:rPr>
                <w:rFonts w:ascii="Times New Roman" w:hAnsi="Times New Roman" w:cs="Times New Roman"/>
                <w:sz w:val="28"/>
                <w:szCs w:val="28"/>
              </w:rPr>
            </w:pPr>
            <w:r w:rsidRPr="0097248E">
              <w:rPr>
                <w:rFonts w:ascii="Times New Roman" w:hAnsi="Times New Roman" w:cs="Times New Roman"/>
                <w:sz w:val="28"/>
                <w:szCs w:val="28"/>
              </w:rPr>
              <w:t>Показатели</w:t>
            </w:r>
          </w:p>
        </w:tc>
        <w:tc>
          <w:tcPr>
            <w:tcW w:w="1604" w:type="dxa"/>
          </w:tcPr>
          <w:p w:rsidR="00C94E37" w:rsidRPr="0097248E" w:rsidRDefault="00C94E37" w:rsidP="004F58EA">
            <w:pPr>
              <w:pStyle w:val="ConsPlusNormal"/>
              <w:ind w:firstLine="27"/>
              <w:jc w:val="center"/>
              <w:rPr>
                <w:rFonts w:ascii="Times New Roman" w:hAnsi="Times New Roman" w:cs="Times New Roman"/>
                <w:sz w:val="28"/>
                <w:szCs w:val="28"/>
              </w:rPr>
            </w:pPr>
            <w:r w:rsidRPr="0097248E">
              <w:rPr>
                <w:rFonts w:ascii="Times New Roman" w:hAnsi="Times New Roman" w:cs="Times New Roman"/>
                <w:sz w:val="28"/>
                <w:szCs w:val="28"/>
              </w:rPr>
              <w:t>Место в РФ</w:t>
            </w:r>
          </w:p>
        </w:tc>
        <w:tc>
          <w:tcPr>
            <w:tcW w:w="1757" w:type="dxa"/>
          </w:tcPr>
          <w:p w:rsidR="00C94E37" w:rsidRPr="0097248E" w:rsidRDefault="00C94E37" w:rsidP="004F58EA">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Удельный вес Воронежской области в валовом сборе РФ, %</w:t>
            </w:r>
          </w:p>
        </w:tc>
        <w:tc>
          <w:tcPr>
            <w:tcW w:w="2115" w:type="dxa"/>
          </w:tcPr>
          <w:p w:rsidR="00C94E37" w:rsidRPr="0097248E" w:rsidRDefault="00C94E37" w:rsidP="004F58EA">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Удельный вес Воронежской области в валовом сборе ЦФО, %</w:t>
            </w:r>
          </w:p>
        </w:tc>
      </w:tr>
      <w:tr w:rsidR="00C94E37" w:rsidRPr="0097248E" w:rsidTr="006C5FF8">
        <w:tc>
          <w:tcPr>
            <w:tcW w:w="3880" w:type="dxa"/>
          </w:tcPr>
          <w:p w:rsidR="00C94E37" w:rsidRPr="0097248E" w:rsidRDefault="00C94E37" w:rsidP="004F58EA">
            <w:pPr>
              <w:pStyle w:val="ConsPlusNormal"/>
              <w:ind w:firstLine="0"/>
              <w:rPr>
                <w:rFonts w:ascii="Times New Roman" w:hAnsi="Times New Roman" w:cs="Times New Roman"/>
                <w:sz w:val="28"/>
                <w:szCs w:val="28"/>
              </w:rPr>
            </w:pPr>
            <w:r w:rsidRPr="0097248E">
              <w:rPr>
                <w:rFonts w:ascii="Times New Roman" w:hAnsi="Times New Roman" w:cs="Times New Roman"/>
                <w:sz w:val="28"/>
                <w:szCs w:val="28"/>
              </w:rPr>
              <w:t>1. Валовой сбор зерна</w:t>
            </w:r>
          </w:p>
        </w:tc>
        <w:tc>
          <w:tcPr>
            <w:tcW w:w="1604" w:type="dxa"/>
          </w:tcPr>
          <w:p w:rsidR="00C94E37" w:rsidRPr="0097248E" w:rsidRDefault="00C94E37" w:rsidP="00E943B0">
            <w:pPr>
              <w:pStyle w:val="ConsPlusNormal"/>
              <w:ind w:firstLine="27"/>
              <w:jc w:val="center"/>
              <w:rPr>
                <w:rFonts w:ascii="Times New Roman" w:hAnsi="Times New Roman" w:cs="Times New Roman"/>
                <w:sz w:val="28"/>
                <w:szCs w:val="28"/>
              </w:rPr>
            </w:pPr>
            <w:r w:rsidRPr="0097248E">
              <w:rPr>
                <w:rFonts w:ascii="Times New Roman" w:hAnsi="Times New Roman" w:cs="Times New Roman"/>
                <w:sz w:val="28"/>
                <w:szCs w:val="28"/>
              </w:rPr>
              <w:t>5</w:t>
            </w:r>
          </w:p>
        </w:tc>
        <w:tc>
          <w:tcPr>
            <w:tcW w:w="1757" w:type="dxa"/>
          </w:tcPr>
          <w:p w:rsidR="00C94E37" w:rsidRPr="0097248E" w:rsidRDefault="00C94E37" w:rsidP="00E943B0">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4,0</w:t>
            </w:r>
          </w:p>
        </w:tc>
        <w:tc>
          <w:tcPr>
            <w:tcW w:w="2115"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17,3</w:t>
            </w:r>
          </w:p>
        </w:tc>
      </w:tr>
      <w:tr w:rsidR="00C94E37" w:rsidRPr="0097248E" w:rsidTr="006C5FF8">
        <w:tc>
          <w:tcPr>
            <w:tcW w:w="3880" w:type="dxa"/>
          </w:tcPr>
          <w:p w:rsidR="00C94E37" w:rsidRPr="0097248E" w:rsidRDefault="00C94E37" w:rsidP="004F58EA">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2. Валовой сбор сахарной свеклы</w:t>
            </w:r>
          </w:p>
        </w:tc>
        <w:tc>
          <w:tcPr>
            <w:tcW w:w="1604" w:type="dxa"/>
          </w:tcPr>
          <w:p w:rsidR="00C94E37" w:rsidRPr="0097248E" w:rsidRDefault="00C94E37" w:rsidP="00E943B0">
            <w:pPr>
              <w:pStyle w:val="ConsPlusNormal"/>
              <w:ind w:firstLine="27"/>
              <w:jc w:val="center"/>
              <w:rPr>
                <w:rFonts w:ascii="Times New Roman" w:hAnsi="Times New Roman" w:cs="Times New Roman"/>
                <w:sz w:val="28"/>
                <w:szCs w:val="28"/>
              </w:rPr>
            </w:pPr>
            <w:r w:rsidRPr="0097248E">
              <w:rPr>
                <w:rFonts w:ascii="Times New Roman" w:hAnsi="Times New Roman" w:cs="Times New Roman"/>
                <w:sz w:val="28"/>
                <w:szCs w:val="28"/>
              </w:rPr>
              <w:t>2</w:t>
            </w:r>
          </w:p>
        </w:tc>
        <w:tc>
          <w:tcPr>
            <w:tcW w:w="1757" w:type="dxa"/>
          </w:tcPr>
          <w:p w:rsidR="00C94E37" w:rsidRPr="0097248E" w:rsidRDefault="00C94E37" w:rsidP="008E5F1C">
            <w:pPr>
              <w:pStyle w:val="ConsPlusNormal"/>
              <w:ind w:hanging="17"/>
              <w:jc w:val="center"/>
              <w:rPr>
                <w:rFonts w:ascii="Times New Roman" w:hAnsi="Times New Roman" w:cs="Times New Roman"/>
                <w:sz w:val="28"/>
                <w:szCs w:val="28"/>
              </w:rPr>
            </w:pPr>
            <w:r w:rsidRPr="0097248E">
              <w:rPr>
                <w:rFonts w:ascii="Times New Roman" w:hAnsi="Times New Roman" w:cs="Times New Roman"/>
                <w:sz w:val="28"/>
                <w:szCs w:val="28"/>
              </w:rPr>
              <w:t>11,3</w:t>
            </w:r>
          </w:p>
        </w:tc>
        <w:tc>
          <w:tcPr>
            <w:tcW w:w="2115"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20,5</w:t>
            </w:r>
          </w:p>
        </w:tc>
      </w:tr>
      <w:tr w:rsidR="00C94E37" w:rsidRPr="0097248E" w:rsidTr="006C5FF8">
        <w:tc>
          <w:tcPr>
            <w:tcW w:w="3880" w:type="dxa"/>
          </w:tcPr>
          <w:p w:rsidR="00C94E37" w:rsidRPr="0097248E" w:rsidRDefault="00C94E37" w:rsidP="004F58EA">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3. Валовой сбор семян подсолнечника</w:t>
            </w:r>
          </w:p>
        </w:tc>
        <w:tc>
          <w:tcPr>
            <w:tcW w:w="1604" w:type="dxa"/>
          </w:tcPr>
          <w:p w:rsidR="00C94E37" w:rsidRPr="0097248E" w:rsidRDefault="00C94E37" w:rsidP="00E943B0">
            <w:pPr>
              <w:pStyle w:val="ConsPlusNormal"/>
              <w:ind w:firstLine="27"/>
              <w:jc w:val="center"/>
              <w:rPr>
                <w:rFonts w:ascii="Times New Roman" w:hAnsi="Times New Roman" w:cs="Times New Roman"/>
                <w:sz w:val="28"/>
                <w:szCs w:val="28"/>
              </w:rPr>
            </w:pPr>
            <w:r w:rsidRPr="0097248E">
              <w:rPr>
                <w:rFonts w:ascii="Times New Roman" w:hAnsi="Times New Roman" w:cs="Times New Roman"/>
                <w:sz w:val="28"/>
                <w:szCs w:val="28"/>
              </w:rPr>
              <w:t>4</w:t>
            </w:r>
          </w:p>
        </w:tc>
        <w:tc>
          <w:tcPr>
            <w:tcW w:w="1757" w:type="dxa"/>
          </w:tcPr>
          <w:p w:rsidR="00C94E37" w:rsidRPr="0097248E" w:rsidRDefault="00C94E37" w:rsidP="008E5F1C">
            <w:pPr>
              <w:pStyle w:val="ConsPlusNormal"/>
              <w:ind w:hanging="17"/>
              <w:jc w:val="center"/>
              <w:rPr>
                <w:rFonts w:ascii="Times New Roman" w:hAnsi="Times New Roman" w:cs="Times New Roman"/>
                <w:sz w:val="28"/>
                <w:szCs w:val="28"/>
              </w:rPr>
            </w:pPr>
            <w:r w:rsidRPr="0097248E">
              <w:rPr>
                <w:rFonts w:ascii="Times New Roman" w:hAnsi="Times New Roman" w:cs="Times New Roman"/>
                <w:sz w:val="28"/>
                <w:szCs w:val="28"/>
              </w:rPr>
              <w:t>8,3</w:t>
            </w:r>
          </w:p>
        </w:tc>
        <w:tc>
          <w:tcPr>
            <w:tcW w:w="2115"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34,3</w:t>
            </w:r>
          </w:p>
        </w:tc>
      </w:tr>
      <w:tr w:rsidR="00C94E37" w:rsidRPr="0097248E" w:rsidTr="006C5FF8">
        <w:tc>
          <w:tcPr>
            <w:tcW w:w="3880" w:type="dxa"/>
          </w:tcPr>
          <w:p w:rsidR="00C94E37" w:rsidRPr="0097248E" w:rsidRDefault="00C94E37" w:rsidP="004F58EA">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4. Валовой сбор картофеля</w:t>
            </w:r>
          </w:p>
        </w:tc>
        <w:tc>
          <w:tcPr>
            <w:tcW w:w="1604" w:type="dxa"/>
          </w:tcPr>
          <w:p w:rsidR="00C94E37" w:rsidRPr="0097248E" w:rsidRDefault="00C94E37" w:rsidP="00E943B0">
            <w:pPr>
              <w:pStyle w:val="ConsPlusNormal"/>
              <w:ind w:firstLine="27"/>
              <w:jc w:val="center"/>
              <w:rPr>
                <w:rFonts w:ascii="Times New Roman" w:hAnsi="Times New Roman" w:cs="Times New Roman"/>
                <w:sz w:val="28"/>
                <w:szCs w:val="28"/>
              </w:rPr>
            </w:pPr>
            <w:r w:rsidRPr="0097248E">
              <w:rPr>
                <w:rFonts w:ascii="Times New Roman" w:hAnsi="Times New Roman" w:cs="Times New Roman"/>
                <w:sz w:val="28"/>
                <w:szCs w:val="28"/>
              </w:rPr>
              <w:t>1</w:t>
            </w:r>
          </w:p>
        </w:tc>
        <w:tc>
          <w:tcPr>
            <w:tcW w:w="1757" w:type="dxa"/>
          </w:tcPr>
          <w:p w:rsidR="00C94E37" w:rsidRPr="0097248E" w:rsidRDefault="00C94E37" w:rsidP="008E5F1C">
            <w:pPr>
              <w:pStyle w:val="ConsPlusNormal"/>
              <w:ind w:hanging="17"/>
              <w:jc w:val="center"/>
              <w:rPr>
                <w:rFonts w:ascii="Times New Roman" w:hAnsi="Times New Roman" w:cs="Times New Roman"/>
                <w:sz w:val="28"/>
                <w:szCs w:val="28"/>
              </w:rPr>
            </w:pPr>
            <w:r w:rsidRPr="0097248E">
              <w:rPr>
                <w:rFonts w:ascii="Times New Roman" w:hAnsi="Times New Roman" w:cs="Times New Roman"/>
                <w:sz w:val="28"/>
                <w:szCs w:val="28"/>
              </w:rPr>
              <w:t>5,0</w:t>
            </w:r>
          </w:p>
        </w:tc>
        <w:tc>
          <w:tcPr>
            <w:tcW w:w="2115"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16,1</w:t>
            </w:r>
          </w:p>
        </w:tc>
      </w:tr>
      <w:tr w:rsidR="00C94E37" w:rsidRPr="0097248E" w:rsidTr="006C5FF8">
        <w:tc>
          <w:tcPr>
            <w:tcW w:w="3880" w:type="dxa"/>
          </w:tcPr>
          <w:p w:rsidR="00C94E37" w:rsidRPr="0097248E" w:rsidRDefault="00C94E37" w:rsidP="004F58EA">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5. Валовой сбор овощей</w:t>
            </w:r>
          </w:p>
        </w:tc>
        <w:tc>
          <w:tcPr>
            <w:tcW w:w="1604" w:type="dxa"/>
          </w:tcPr>
          <w:p w:rsidR="00C94E37" w:rsidRPr="0097248E" w:rsidRDefault="00C94E37" w:rsidP="00E943B0">
            <w:pPr>
              <w:pStyle w:val="ConsPlusNormal"/>
              <w:ind w:firstLine="27"/>
              <w:jc w:val="center"/>
              <w:rPr>
                <w:rFonts w:ascii="Times New Roman" w:hAnsi="Times New Roman" w:cs="Times New Roman"/>
                <w:sz w:val="28"/>
                <w:szCs w:val="28"/>
              </w:rPr>
            </w:pPr>
            <w:r w:rsidRPr="0097248E">
              <w:rPr>
                <w:rFonts w:ascii="Times New Roman" w:hAnsi="Times New Roman" w:cs="Times New Roman"/>
                <w:sz w:val="28"/>
                <w:szCs w:val="28"/>
              </w:rPr>
              <w:t>7</w:t>
            </w:r>
          </w:p>
        </w:tc>
        <w:tc>
          <w:tcPr>
            <w:tcW w:w="1757" w:type="dxa"/>
          </w:tcPr>
          <w:p w:rsidR="00C94E37" w:rsidRPr="0097248E" w:rsidRDefault="00C94E37" w:rsidP="008E5F1C">
            <w:pPr>
              <w:pStyle w:val="ConsPlusNormal"/>
              <w:ind w:hanging="17"/>
              <w:jc w:val="center"/>
              <w:rPr>
                <w:rFonts w:ascii="Times New Roman" w:hAnsi="Times New Roman" w:cs="Times New Roman"/>
                <w:sz w:val="28"/>
                <w:szCs w:val="28"/>
              </w:rPr>
            </w:pPr>
            <w:r w:rsidRPr="0097248E">
              <w:rPr>
                <w:rFonts w:ascii="Times New Roman" w:hAnsi="Times New Roman" w:cs="Times New Roman"/>
                <w:sz w:val="28"/>
                <w:szCs w:val="28"/>
              </w:rPr>
              <w:t>3,3</w:t>
            </w:r>
          </w:p>
        </w:tc>
        <w:tc>
          <w:tcPr>
            <w:tcW w:w="2115"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16,9</w:t>
            </w:r>
          </w:p>
        </w:tc>
      </w:tr>
      <w:tr w:rsidR="00C94E37" w:rsidRPr="0097248E" w:rsidTr="006C5FF8">
        <w:tc>
          <w:tcPr>
            <w:tcW w:w="3880" w:type="dxa"/>
          </w:tcPr>
          <w:p w:rsidR="00C94E37" w:rsidRPr="0097248E" w:rsidRDefault="00C94E37" w:rsidP="004F58EA">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6. Валовой сбор плодов и ягод</w:t>
            </w:r>
          </w:p>
        </w:tc>
        <w:tc>
          <w:tcPr>
            <w:tcW w:w="1604" w:type="dxa"/>
          </w:tcPr>
          <w:p w:rsidR="00C94E37" w:rsidRPr="0097248E" w:rsidRDefault="00C94E37" w:rsidP="00E943B0">
            <w:pPr>
              <w:pStyle w:val="ConsPlusNormal"/>
              <w:ind w:firstLine="27"/>
              <w:jc w:val="center"/>
              <w:rPr>
                <w:rFonts w:ascii="Times New Roman" w:hAnsi="Times New Roman" w:cs="Times New Roman"/>
                <w:sz w:val="28"/>
                <w:szCs w:val="28"/>
              </w:rPr>
            </w:pPr>
            <w:r w:rsidRPr="0097248E">
              <w:rPr>
                <w:rFonts w:ascii="Times New Roman" w:hAnsi="Times New Roman" w:cs="Times New Roman"/>
                <w:sz w:val="28"/>
                <w:szCs w:val="28"/>
              </w:rPr>
              <w:t>8</w:t>
            </w:r>
          </w:p>
        </w:tc>
        <w:tc>
          <w:tcPr>
            <w:tcW w:w="1757" w:type="dxa"/>
          </w:tcPr>
          <w:p w:rsidR="00C94E37" w:rsidRPr="0097248E" w:rsidRDefault="00C94E37" w:rsidP="008E5F1C">
            <w:pPr>
              <w:pStyle w:val="ConsPlusNormal"/>
              <w:ind w:hanging="17"/>
              <w:jc w:val="center"/>
              <w:rPr>
                <w:rFonts w:ascii="Times New Roman" w:hAnsi="Times New Roman" w:cs="Times New Roman"/>
                <w:sz w:val="28"/>
                <w:szCs w:val="28"/>
              </w:rPr>
            </w:pPr>
            <w:r w:rsidRPr="0097248E">
              <w:rPr>
                <w:rFonts w:ascii="Times New Roman" w:hAnsi="Times New Roman" w:cs="Times New Roman"/>
                <w:sz w:val="28"/>
                <w:szCs w:val="28"/>
              </w:rPr>
              <w:t>3,5</w:t>
            </w:r>
          </w:p>
        </w:tc>
        <w:tc>
          <w:tcPr>
            <w:tcW w:w="2115"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17,1</w:t>
            </w:r>
          </w:p>
        </w:tc>
      </w:tr>
      <w:tr w:rsidR="00C94E37" w:rsidRPr="0097248E" w:rsidTr="006C5FF8">
        <w:tc>
          <w:tcPr>
            <w:tcW w:w="3880" w:type="dxa"/>
          </w:tcPr>
          <w:p w:rsidR="00C94E37" w:rsidRPr="0097248E" w:rsidRDefault="00C94E37" w:rsidP="004F58EA">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7. Производство молока</w:t>
            </w:r>
          </w:p>
        </w:tc>
        <w:tc>
          <w:tcPr>
            <w:tcW w:w="1604" w:type="dxa"/>
          </w:tcPr>
          <w:p w:rsidR="00C94E37" w:rsidRPr="0097248E" w:rsidRDefault="00C94E37" w:rsidP="00E943B0">
            <w:pPr>
              <w:pStyle w:val="ConsPlusNormal"/>
              <w:ind w:firstLine="27"/>
              <w:jc w:val="center"/>
              <w:rPr>
                <w:rFonts w:ascii="Times New Roman" w:hAnsi="Times New Roman" w:cs="Times New Roman"/>
                <w:sz w:val="28"/>
                <w:szCs w:val="28"/>
              </w:rPr>
            </w:pPr>
            <w:r w:rsidRPr="0097248E">
              <w:rPr>
                <w:rFonts w:ascii="Times New Roman" w:hAnsi="Times New Roman" w:cs="Times New Roman"/>
                <w:sz w:val="28"/>
                <w:szCs w:val="28"/>
              </w:rPr>
              <w:t>7</w:t>
            </w:r>
          </w:p>
        </w:tc>
        <w:tc>
          <w:tcPr>
            <w:tcW w:w="1757" w:type="dxa"/>
          </w:tcPr>
          <w:p w:rsidR="00C94E37" w:rsidRPr="0097248E" w:rsidRDefault="00C94E37" w:rsidP="008E5F1C">
            <w:pPr>
              <w:pStyle w:val="ConsPlusNormal"/>
              <w:ind w:hanging="17"/>
              <w:jc w:val="center"/>
              <w:rPr>
                <w:rFonts w:ascii="Times New Roman" w:hAnsi="Times New Roman" w:cs="Times New Roman"/>
                <w:sz w:val="28"/>
                <w:szCs w:val="28"/>
              </w:rPr>
            </w:pPr>
            <w:r w:rsidRPr="0097248E">
              <w:rPr>
                <w:rFonts w:ascii="Times New Roman" w:hAnsi="Times New Roman" w:cs="Times New Roman"/>
                <w:sz w:val="28"/>
                <w:szCs w:val="28"/>
              </w:rPr>
              <w:t>2,7</w:t>
            </w:r>
          </w:p>
        </w:tc>
        <w:tc>
          <w:tcPr>
            <w:tcW w:w="2115"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15,3</w:t>
            </w:r>
          </w:p>
        </w:tc>
      </w:tr>
      <w:tr w:rsidR="00C94E37" w:rsidRPr="0097248E" w:rsidTr="006C5FF8">
        <w:tc>
          <w:tcPr>
            <w:tcW w:w="3880" w:type="dxa"/>
          </w:tcPr>
          <w:p w:rsidR="00C94E37" w:rsidRPr="0097248E" w:rsidRDefault="00C94E37" w:rsidP="004F58EA">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8. Производство мяса</w:t>
            </w:r>
          </w:p>
        </w:tc>
        <w:tc>
          <w:tcPr>
            <w:tcW w:w="1604" w:type="dxa"/>
          </w:tcPr>
          <w:p w:rsidR="00C94E37" w:rsidRPr="0097248E" w:rsidRDefault="00C94E37" w:rsidP="004F58EA">
            <w:pPr>
              <w:pStyle w:val="ConsPlusNormal"/>
              <w:ind w:firstLine="27"/>
              <w:jc w:val="right"/>
              <w:rPr>
                <w:rFonts w:ascii="Times New Roman" w:hAnsi="Times New Roman" w:cs="Times New Roman"/>
                <w:sz w:val="28"/>
                <w:szCs w:val="28"/>
              </w:rPr>
            </w:pPr>
            <w:r w:rsidRPr="0097248E">
              <w:rPr>
                <w:rFonts w:ascii="Times New Roman" w:hAnsi="Times New Roman" w:cs="Times New Roman"/>
                <w:sz w:val="28"/>
                <w:szCs w:val="28"/>
              </w:rPr>
              <w:t>9</w:t>
            </w:r>
          </w:p>
        </w:tc>
        <w:tc>
          <w:tcPr>
            <w:tcW w:w="1757" w:type="dxa"/>
          </w:tcPr>
          <w:p w:rsidR="00C94E37" w:rsidRPr="0097248E" w:rsidRDefault="00C94E37" w:rsidP="008E5F1C">
            <w:pPr>
              <w:pStyle w:val="ConsPlusNormal"/>
              <w:ind w:hanging="17"/>
              <w:jc w:val="center"/>
              <w:rPr>
                <w:rFonts w:ascii="Times New Roman" w:hAnsi="Times New Roman" w:cs="Times New Roman"/>
                <w:sz w:val="28"/>
                <w:szCs w:val="28"/>
              </w:rPr>
            </w:pPr>
            <w:r w:rsidRPr="0097248E">
              <w:rPr>
                <w:rFonts w:ascii="Times New Roman" w:hAnsi="Times New Roman" w:cs="Times New Roman"/>
                <w:sz w:val="28"/>
                <w:szCs w:val="28"/>
              </w:rPr>
              <w:t>2,7</w:t>
            </w:r>
          </w:p>
        </w:tc>
        <w:tc>
          <w:tcPr>
            <w:tcW w:w="2115"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8,1</w:t>
            </w:r>
          </w:p>
        </w:tc>
      </w:tr>
    </w:tbl>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К значимым характеристикам аграрного сектора Воронежской области относятся: существенный рост производительности труда (за период 2011 - 2016 годов значение этого показателя выросло в 2,2 раза); динамично развивающийся процесс интеграции сельскохозяйственных и промышленных предприятий, в том числе посредством создания кластеров (молочного, мясного), объединяющих ресурсы хозяйствующих субъектов разных </w:t>
      </w:r>
      <w:r w:rsidRPr="0097248E">
        <w:rPr>
          <w:rFonts w:ascii="Times New Roman" w:hAnsi="Times New Roman" w:cs="Times New Roman"/>
          <w:sz w:val="28"/>
          <w:szCs w:val="28"/>
        </w:rPr>
        <w:lastRenderedPageBreak/>
        <w:t>муниципальных образований и ориентированных на развитие молочного и мясного скотоводства в регионе, обеспечение продовольственной безопасности.</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существенных возможностей развития Воронежской области установлены следующие:</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Расширение масштабов финансирования развития экономики Воронежской области, осуществляемого частными внешними инвесторами.</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Устойчивая динамика роста, усиление позиций на национальном рынке воронежских предприятий широкого спектра отраслей (сельское хозяйство, пищевая, химическая промышленность, сельскохозяйственное машиностроение, самолетостроение, информационные технологии и др.) стимулируют привлечение и расширение масштабов внешних, в том числе иностранных инвестиций.</w:t>
      </w:r>
    </w:p>
    <w:p w:rsidR="00C94E37" w:rsidRDefault="00C94E37" w:rsidP="00AF62C3">
      <w:pPr>
        <w:pStyle w:val="ConsPlusNormal"/>
        <w:ind w:firstLine="709"/>
        <w:jc w:val="both"/>
        <w:rPr>
          <w:rFonts w:ascii="Times New Roman" w:hAnsi="Times New Roman" w:cs="Times New Roman"/>
          <w:sz w:val="28"/>
          <w:szCs w:val="28"/>
        </w:rPr>
      </w:pPr>
    </w:p>
    <w:p w:rsidR="00C94E37" w:rsidRPr="0097248E" w:rsidRDefault="00C94E37" w:rsidP="00AF62C3">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Таблица 8 - Диапазон средних значений экспертных оценок возможностей развития Воронежской области</w:t>
      </w:r>
    </w:p>
    <w:p w:rsidR="00C94E37" w:rsidRPr="0097248E" w:rsidRDefault="00C94E37" w:rsidP="00C94E3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474"/>
        <w:gridCol w:w="1731"/>
      </w:tblGrid>
      <w:tr w:rsidR="00C94E37" w:rsidRPr="0097248E" w:rsidTr="008E5F1C">
        <w:tc>
          <w:tcPr>
            <w:tcW w:w="6009" w:type="dxa"/>
            <w:vMerge w:val="restart"/>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Возможности развития Воронежской области</w:t>
            </w:r>
          </w:p>
        </w:tc>
        <w:tc>
          <w:tcPr>
            <w:tcW w:w="3205" w:type="dxa"/>
            <w:gridSpan w:val="2"/>
          </w:tcPr>
          <w:p w:rsidR="00C94E37" w:rsidRPr="0097248E" w:rsidRDefault="00C94E37" w:rsidP="008E5F1C">
            <w:pPr>
              <w:pStyle w:val="ConsPlusNormal"/>
              <w:ind w:firstLine="25"/>
              <w:jc w:val="center"/>
              <w:rPr>
                <w:rFonts w:ascii="Times New Roman" w:hAnsi="Times New Roman" w:cs="Times New Roman"/>
                <w:sz w:val="28"/>
                <w:szCs w:val="28"/>
              </w:rPr>
            </w:pPr>
            <w:r w:rsidRPr="0097248E">
              <w:rPr>
                <w:rFonts w:ascii="Times New Roman" w:hAnsi="Times New Roman" w:cs="Times New Roman"/>
                <w:sz w:val="28"/>
                <w:szCs w:val="28"/>
              </w:rPr>
              <w:t>Оценка возможностей</w:t>
            </w:r>
          </w:p>
        </w:tc>
      </w:tr>
      <w:tr w:rsidR="00C94E37" w:rsidRPr="0097248E" w:rsidTr="008E5F1C">
        <w:tc>
          <w:tcPr>
            <w:tcW w:w="6009" w:type="dxa"/>
            <w:vMerge/>
          </w:tcPr>
          <w:p w:rsidR="00C94E37" w:rsidRPr="0097248E" w:rsidRDefault="00C94E37" w:rsidP="006C5FF8">
            <w:pPr>
              <w:rPr>
                <w:rFonts w:ascii="Times New Roman" w:hAnsi="Times New Roman" w:cs="Times New Roman"/>
                <w:sz w:val="28"/>
                <w:szCs w:val="28"/>
              </w:rPr>
            </w:pPr>
          </w:p>
        </w:tc>
        <w:tc>
          <w:tcPr>
            <w:tcW w:w="1474" w:type="dxa"/>
          </w:tcPr>
          <w:p w:rsidR="00C94E37" w:rsidRPr="0097248E" w:rsidRDefault="00C94E37" w:rsidP="008E5F1C">
            <w:pPr>
              <w:pStyle w:val="ConsPlusNormal"/>
              <w:ind w:firstLine="25"/>
              <w:jc w:val="center"/>
              <w:rPr>
                <w:rFonts w:ascii="Times New Roman" w:hAnsi="Times New Roman" w:cs="Times New Roman"/>
                <w:sz w:val="28"/>
                <w:szCs w:val="28"/>
              </w:rPr>
            </w:pPr>
            <w:r w:rsidRPr="0097248E">
              <w:rPr>
                <w:rFonts w:ascii="Times New Roman" w:hAnsi="Times New Roman" w:cs="Times New Roman"/>
                <w:sz w:val="28"/>
                <w:szCs w:val="28"/>
              </w:rPr>
              <w:t>сила влияния</w:t>
            </w:r>
          </w:p>
        </w:tc>
        <w:tc>
          <w:tcPr>
            <w:tcW w:w="1731"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вероятность использования</w:t>
            </w:r>
          </w:p>
        </w:tc>
      </w:tr>
      <w:tr w:rsidR="00C94E37" w:rsidRPr="0097248E" w:rsidTr="008E5F1C">
        <w:tc>
          <w:tcPr>
            <w:tcW w:w="6009"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w:t>
            </w:r>
          </w:p>
        </w:tc>
        <w:tc>
          <w:tcPr>
            <w:tcW w:w="1474"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w:t>
            </w:r>
          </w:p>
        </w:tc>
        <w:tc>
          <w:tcPr>
            <w:tcW w:w="173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3</w:t>
            </w:r>
          </w:p>
        </w:tc>
      </w:tr>
      <w:tr w:rsidR="00C94E37" w:rsidRPr="0097248E" w:rsidTr="008E5F1C">
        <w:tc>
          <w:tcPr>
            <w:tcW w:w="6009" w:type="dxa"/>
          </w:tcPr>
          <w:p w:rsidR="00C94E37" w:rsidRPr="0097248E" w:rsidRDefault="00C94E37" w:rsidP="008E5F1C">
            <w:pPr>
              <w:pStyle w:val="ConsPlusNormal"/>
              <w:jc w:val="both"/>
              <w:rPr>
                <w:rFonts w:ascii="Times New Roman" w:hAnsi="Times New Roman" w:cs="Times New Roman"/>
                <w:sz w:val="28"/>
                <w:szCs w:val="28"/>
              </w:rPr>
            </w:pPr>
            <w:r w:rsidRPr="0097248E">
              <w:rPr>
                <w:rFonts w:ascii="Times New Roman" w:hAnsi="Times New Roman" w:cs="Times New Roman"/>
                <w:sz w:val="28"/>
                <w:szCs w:val="28"/>
              </w:rPr>
              <w:t>6. Рост спроса на продукцию предприятий АПК Воронежской области на мировом рынке</w:t>
            </w:r>
          </w:p>
        </w:tc>
        <w:tc>
          <w:tcPr>
            <w:tcW w:w="1474"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4,07 - 4,53</w:t>
            </w:r>
          </w:p>
        </w:tc>
        <w:tc>
          <w:tcPr>
            <w:tcW w:w="1731"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3,67 - 4,45</w:t>
            </w:r>
          </w:p>
        </w:tc>
      </w:tr>
      <w:tr w:rsidR="00C94E37" w:rsidRPr="0097248E" w:rsidTr="008E5F1C">
        <w:tc>
          <w:tcPr>
            <w:tcW w:w="6009" w:type="dxa"/>
          </w:tcPr>
          <w:p w:rsidR="00C94E37" w:rsidRPr="0097248E" w:rsidRDefault="00C94E37" w:rsidP="008E5F1C">
            <w:pPr>
              <w:pStyle w:val="ConsPlusNormal"/>
              <w:jc w:val="both"/>
              <w:rPr>
                <w:rFonts w:ascii="Times New Roman" w:hAnsi="Times New Roman" w:cs="Times New Roman"/>
                <w:sz w:val="28"/>
                <w:szCs w:val="28"/>
              </w:rPr>
            </w:pPr>
            <w:r w:rsidRPr="0097248E">
              <w:rPr>
                <w:rFonts w:ascii="Times New Roman" w:hAnsi="Times New Roman" w:cs="Times New Roman"/>
                <w:sz w:val="28"/>
                <w:szCs w:val="28"/>
              </w:rPr>
              <w:t>9. Реализация федеральных программ развития перспективных направлений импортозамещения</w:t>
            </w:r>
          </w:p>
        </w:tc>
        <w:tc>
          <w:tcPr>
            <w:tcW w:w="1474" w:type="dxa"/>
          </w:tcPr>
          <w:p w:rsidR="00C94E37" w:rsidRPr="0097248E" w:rsidRDefault="00C94E37" w:rsidP="008E5F1C">
            <w:pPr>
              <w:pStyle w:val="ConsPlusNormal"/>
              <w:ind w:firstLine="25"/>
              <w:jc w:val="center"/>
              <w:rPr>
                <w:rFonts w:ascii="Times New Roman" w:hAnsi="Times New Roman" w:cs="Times New Roman"/>
                <w:sz w:val="28"/>
                <w:szCs w:val="28"/>
              </w:rPr>
            </w:pPr>
            <w:r w:rsidRPr="0097248E">
              <w:rPr>
                <w:rFonts w:ascii="Times New Roman" w:hAnsi="Times New Roman" w:cs="Times New Roman"/>
                <w:sz w:val="28"/>
                <w:szCs w:val="28"/>
              </w:rPr>
              <w:t>3,43 - 4,43</w:t>
            </w:r>
          </w:p>
        </w:tc>
        <w:tc>
          <w:tcPr>
            <w:tcW w:w="1731"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3,63 - 4,43</w:t>
            </w:r>
          </w:p>
        </w:tc>
      </w:tr>
    </w:tbl>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В составе существенных угроз развитию Воронежской области установлены следующие:</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3. Внешние угрозы.</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Действие экономических санкций сказывается не только на ограничениях финансовых ресурсов, поступающих из федерального центра, но и существенно усложняет деятельность предприятий ряда отраслей экономики Воронежской области. Так, в агропромышленном комплексе наиболее импортозависимыми по оборудованию и запасным частям являются молочная, сахарная, мясная и кондитерская отрасли. Сохраняется импортозависимость по семенному материалу по отдельным сельскохозяйственным культурам (в посевах региона доля импортных семян </w:t>
      </w:r>
      <w:r w:rsidRPr="0097248E">
        <w:rPr>
          <w:rFonts w:ascii="Times New Roman" w:hAnsi="Times New Roman" w:cs="Times New Roman"/>
          <w:sz w:val="28"/>
          <w:szCs w:val="28"/>
        </w:rPr>
        <w:lastRenderedPageBreak/>
        <w:t>подсолнечника, кукурузы, сахарной свеклы составляет от 50 до 90%). Подорожание импортных сырья, наполнителей, упаковки, запасных частей приводит к росту цен на готовую продукцию агропромышленного комплекса, что ограничивает потребительский спрос.</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Для уточнения и дополнения состава внешних угроз, оценки вероятности их реализации и последствий для развития Воронежской области был проведен опрос экспертов (состав групп респондентов назван выше).</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Диапазон средних значений экспертных оценок с учетом всех групп респондентов представлен в таблице 9.</w:t>
      </w:r>
    </w:p>
    <w:p w:rsidR="00C94E37" w:rsidRPr="0097248E" w:rsidRDefault="00C94E37" w:rsidP="00AF62C3">
      <w:pPr>
        <w:pStyle w:val="ConsPlusNormal"/>
        <w:ind w:firstLine="709"/>
        <w:jc w:val="both"/>
        <w:rPr>
          <w:rFonts w:ascii="Times New Roman" w:hAnsi="Times New Roman" w:cs="Times New Roman"/>
          <w:sz w:val="28"/>
          <w:szCs w:val="28"/>
        </w:rPr>
      </w:pPr>
    </w:p>
    <w:p w:rsidR="00C94E37" w:rsidRPr="0097248E" w:rsidRDefault="00C94E37" w:rsidP="00AF62C3">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Таблица 9 - Диапазон средних значений экспертных оценок угроз развитию Воронежской области</w:t>
      </w:r>
    </w:p>
    <w:p w:rsidR="00C94E37" w:rsidRPr="0097248E" w:rsidRDefault="00C94E37" w:rsidP="00C94E3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2"/>
        <w:gridCol w:w="1843"/>
        <w:gridCol w:w="1701"/>
      </w:tblGrid>
      <w:tr w:rsidR="00C94E37" w:rsidRPr="0097248E" w:rsidTr="008E5F1C">
        <w:tc>
          <w:tcPr>
            <w:tcW w:w="5812" w:type="dxa"/>
            <w:vMerge w:val="restart"/>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Угрозы развитию Воронежской области</w:t>
            </w:r>
          </w:p>
        </w:tc>
        <w:tc>
          <w:tcPr>
            <w:tcW w:w="3544" w:type="dxa"/>
            <w:gridSpan w:val="2"/>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Оценка возможностей</w:t>
            </w:r>
          </w:p>
        </w:tc>
      </w:tr>
      <w:tr w:rsidR="00C94E37" w:rsidRPr="0097248E" w:rsidTr="008E5F1C">
        <w:tc>
          <w:tcPr>
            <w:tcW w:w="5812" w:type="dxa"/>
            <w:vMerge/>
          </w:tcPr>
          <w:p w:rsidR="00C94E37" w:rsidRPr="0097248E" w:rsidRDefault="00C94E37" w:rsidP="006C5FF8">
            <w:pPr>
              <w:rPr>
                <w:rFonts w:ascii="Times New Roman" w:hAnsi="Times New Roman" w:cs="Times New Roman"/>
                <w:sz w:val="28"/>
                <w:szCs w:val="28"/>
              </w:rPr>
            </w:pPr>
          </w:p>
        </w:tc>
        <w:tc>
          <w:tcPr>
            <w:tcW w:w="1843" w:type="dxa"/>
          </w:tcPr>
          <w:p w:rsidR="00C94E37" w:rsidRPr="0097248E" w:rsidRDefault="00C94E37" w:rsidP="008E5F1C">
            <w:pPr>
              <w:pStyle w:val="ConsPlusNormal"/>
              <w:ind w:firstLine="52"/>
              <w:jc w:val="center"/>
              <w:rPr>
                <w:rFonts w:ascii="Times New Roman" w:hAnsi="Times New Roman" w:cs="Times New Roman"/>
                <w:sz w:val="28"/>
                <w:szCs w:val="28"/>
              </w:rPr>
            </w:pPr>
            <w:r w:rsidRPr="0097248E">
              <w:rPr>
                <w:rFonts w:ascii="Times New Roman" w:hAnsi="Times New Roman" w:cs="Times New Roman"/>
                <w:sz w:val="28"/>
                <w:szCs w:val="28"/>
              </w:rPr>
              <w:t>последствия реализации</w:t>
            </w:r>
          </w:p>
        </w:tc>
        <w:tc>
          <w:tcPr>
            <w:tcW w:w="1701"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вероятность реализации</w:t>
            </w:r>
          </w:p>
        </w:tc>
      </w:tr>
      <w:tr w:rsidR="00C94E37" w:rsidRPr="0097248E" w:rsidTr="008E5F1C">
        <w:tc>
          <w:tcPr>
            <w:tcW w:w="581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w:t>
            </w:r>
          </w:p>
        </w:tc>
        <w:tc>
          <w:tcPr>
            <w:tcW w:w="1843"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2</w:t>
            </w:r>
          </w:p>
        </w:tc>
        <w:tc>
          <w:tcPr>
            <w:tcW w:w="1701"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3</w:t>
            </w:r>
          </w:p>
        </w:tc>
      </w:tr>
      <w:tr w:rsidR="00C94E37" w:rsidRPr="0097248E" w:rsidTr="008E5F1C">
        <w:tc>
          <w:tcPr>
            <w:tcW w:w="5812" w:type="dxa"/>
          </w:tcPr>
          <w:p w:rsidR="00C94E37" w:rsidRPr="0097248E" w:rsidRDefault="00C94E37" w:rsidP="008E5F1C">
            <w:pPr>
              <w:pStyle w:val="ConsPlusNormal"/>
              <w:ind w:firstLine="0"/>
              <w:jc w:val="both"/>
              <w:rPr>
                <w:rFonts w:ascii="Times New Roman" w:hAnsi="Times New Roman" w:cs="Times New Roman"/>
                <w:sz w:val="28"/>
                <w:szCs w:val="28"/>
              </w:rPr>
            </w:pPr>
            <w:r w:rsidRPr="0097248E">
              <w:rPr>
                <w:rFonts w:ascii="Times New Roman" w:hAnsi="Times New Roman" w:cs="Times New Roman"/>
                <w:sz w:val="28"/>
                <w:szCs w:val="28"/>
              </w:rPr>
              <w:t>12. Уменьшение господдержки сельского хозяйства</w:t>
            </w:r>
          </w:p>
        </w:tc>
        <w:tc>
          <w:tcPr>
            <w:tcW w:w="1843"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4,29 - 4,6</w:t>
            </w:r>
          </w:p>
        </w:tc>
        <w:tc>
          <w:tcPr>
            <w:tcW w:w="1701" w:type="dxa"/>
          </w:tcPr>
          <w:p w:rsidR="00C94E37" w:rsidRPr="0097248E" w:rsidRDefault="00C94E37" w:rsidP="008E5F1C">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3,87 - 4,31</w:t>
            </w:r>
          </w:p>
        </w:tc>
      </w:tr>
    </w:tbl>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Title"/>
        <w:jc w:val="center"/>
        <w:outlineLvl w:val="2"/>
        <w:rPr>
          <w:rFonts w:ascii="Times New Roman" w:hAnsi="Times New Roman" w:cs="Times New Roman"/>
          <w:sz w:val="28"/>
          <w:szCs w:val="28"/>
        </w:rPr>
      </w:pPr>
      <w:r w:rsidRPr="0097248E">
        <w:rPr>
          <w:rFonts w:ascii="Times New Roman" w:hAnsi="Times New Roman" w:cs="Times New Roman"/>
          <w:sz w:val="28"/>
          <w:szCs w:val="28"/>
        </w:rPr>
        <w:t>Типологизация интересов субъектов стратегического развития</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Представители гражданского общества отнесли к возможностям, влияние которых на социально-экономического развитие Воронежской области ближе к сильному, только расширение участия бизнеса в решении социальных проблем региона. Почти половина факторов, по их оценке, имеет среднее влияние. Их оценки свидетельствуют также о том, что ни одна из возможностей не имеет высокой вероятности использования. Средняя вероятность отмечена ими у реализации федеральных программ развития перспективных направлений импортозамещения и принятия федеральными властями решений о создании территорий с льготными условиями осуществления экономической деятельности.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 числе наиболее выраженных интересов всех групп стейкхолдеров:</w:t>
      </w:r>
    </w:p>
    <w:p w:rsidR="00C94E37"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расширение спроса на продукцию предприятий агропромышленного комплекса Ворон</w:t>
      </w:r>
      <w:r>
        <w:rPr>
          <w:rFonts w:ascii="Times New Roman" w:hAnsi="Times New Roman" w:cs="Times New Roman"/>
          <w:sz w:val="28"/>
          <w:szCs w:val="28"/>
        </w:rPr>
        <w:t>ежской области на мировом рынке.</w:t>
      </w:r>
    </w:p>
    <w:p w:rsidR="00C94E37" w:rsidRDefault="00C94E37" w:rsidP="00AF62C3">
      <w:pPr>
        <w:pStyle w:val="ConsPlusNormal"/>
        <w:spacing w:before="220"/>
        <w:ind w:firstLine="0"/>
        <w:jc w:val="center"/>
        <w:rPr>
          <w:rFonts w:ascii="Times New Roman" w:hAnsi="Times New Roman" w:cs="Times New Roman"/>
          <w:b/>
          <w:sz w:val="28"/>
          <w:szCs w:val="28"/>
        </w:rPr>
      </w:pPr>
      <w:r w:rsidRPr="00075A13">
        <w:rPr>
          <w:rFonts w:ascii="Times New Roman" w:hAnsi="Times New Roman" w:cs="Times New Roman"/>
          <w:b/>
          <w:sz w:val="28"/>
          <w:szCs w:val="28"/>
        </w:rPr>
        <w:t>Относительные конкурентные преимущества Воронежской области</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Учет результатов стратегического анализа и применение совокупности вышеназванных критериев позволили осуществить выбор ограниченного перечня сильных сторон Воронежской области, идентифицируемых в качестве ее относительных конкурентных преимуществ. Их состав и экономическое пространство реализации определены следующим образом:</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Воронежская область входит в группу регионов - лидеров в России по производству продукции сельского хозяйства, имея значительный потенциал для выхода на мировой рынок продовольствия и сельскохозяйственного сырья.</w:t>
      </w:r>
    </w:p>
    <w:p w:rsidR="00C94E37" w:rsidRDefault="00C94E37" w:rsidP="00AF62C3">
      <w:pPr>
        <w:pStyle w:val="ConsPlusNormal"/>
        <w:ind w:firstLine="709"/>
        <w:jc w:val="both"/>
        <w:rPr>
          <w:rFonts w:ascii="Times New Roman" w:hAnsi="Times New Roman" w:cs="Times New Roman"/>
          <w:sz w:val="28"/>
          <w:szCs w:val="28"/>
        </w:rPr>
      </w:pPr>
    </w:p>
    <w:p w:rsidR="00C94E37" w:rsidRDefault="00C94E37" w:rsidP="00AF62C3">
      <w:pPr>
        <w:pStyle w:val="ConsPlusNormal"/>
        <w:ind w:firstLine="0"/>
        <w:jc w:val="center"/>
        <w:rPr>
          <w:rFonts w:ascii="Times New Roman" w:hAnsi="Times New Roman" w:cs="Times New Roman"/>
          <w:b/>
          <w:sz w:val="28"/>
          <w:szCs w:val="28"/>
        </w:rPr>
      </w:pPr>
      <w:r w:rsidRPr="00075A13">
        <w:rPr>
          <w:rFonts w:ascii="Times New Roman" w:hAnsi="Times New Roman" w:cs="Times New Roman"/>
          <w:b/>
          <w:sz w:val="28"/>
          <w:szCs w:val="28"/>
        </w:rPr>
        <w:t xml:space="preserve">Ключевые проблемы социально-экономического развития </w:t>
      </w:r>
      <w:r w:rsidR="00AF62C3">
        <w:rPr>
          <w:rFonts w:ascii="Times New Roman" w:hAnsi="Times New Roman" w:cs="Times New Roman"/>
          <w:b/>
          <w:sz w:val="28"/>
          <w:szCs w:val="28"/>
        </w:rPr>
        <w:br/>
      </w:r>
      <w:r w:rsidRPr="00075A13">
        <w:rPr>
          <w:rFonts w:ascii="Times New Roman" w:hAnsi="Times New Roman" w:cs="Times New Roman"/>
          <w:b/>
          <w:sz w:val="28"/>
          <w:szCs w:val="28"/>
        </w:rPr>
        <w:t>Воронежской области</w:t>
      </w:r>
    </w:p>
    <w:p w:rsidR="00C94E37" w:rsidRDefault="00C94E37" w:rsidP="00C94E37">
      <w:pPr>
        <w:pStyle w:val="ConsPlusNormal"/>
        <w:ind w:firstLine="540"/>
        <w:jc w:val="center"/>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Стратегический анализ социально-экономической системы Воронежской области позволил диагностировать ключевые проблемы ее развития, в числе которых:</w:t>
      </w:r>
    </w:p>
    <w:p w:rsidR="00C94E37" w:rsidRDefault="00AF62C3"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E37">
        <w:rPr>
          <w:rFonts w:ascii="Times New Roman" w:hAnsi="Times New Roman" w:cs="Times New Roman"/>
          <w:sz w:val="28"/>
          <w:szCs w:val="28"/>
        </w:rPr>
        <w:t>.высокая степень зависимости предоставляемых воронежским промышленным и сельскохозяйственным предприятиям инвестиционных ресурсов от решений федерального центра и топ-менеджмента инорегиональных банков.</w:t>
      </w:r>
    </w:p>
    <w:p w:rsidR="00C94E37" w:rsidRDefault="00C94E37" w:rsidP="00C94E37">
      <w:pPr>
        <w:pStyle w:val="ConsPlusNormal"/>
        <w:ind w:firstLine="540"/>
        <w:jc w:val="both"/>
        <w:rPr>
          <w:rFonts w:ascii="Times New Roman" w:hAnsi="Times New Roman" w:cs="Times New Roman"/>
          <w:sz w:val="28"/>
          <w:szCs w:val="28"/>
        </w:rPr>
      </w:pPr>
    </w:p>
    <w:p w:rsidR="00C94E37" w:rsidRPr="00075A13" w:rsidRDefault="00C94E37" w:rsidP="00C94E37">
      <w:pPr>
        <w:pStyle w:val="ConsPlusNormal"/>
        <w:ind w:firstLine="540"/>
        <w:jc w:val="center"/>
        <w:rPr>
          <w:rFonts w:ascii="Times New Roman" w:hAnsi="Times New Roman" w:cs="Times New Roman"/>
          <w:sz w:val="28"/>
          <w:szCs w:val="28"/>
        </w:rPr>
      </w:pPr>
    </w:p>
    <w:p w:rsidR="00C94E37" w:rsidRPr="0097248E" w:rsidRDefault="00C94E37" w:rsidP="00C94E37">
      <w:pPr>
        <w:pStyle w:val="ConsPlusTitle"/>
        <w:jc w:val="center"/>
        <w:outlineLvl w:val="1"/>
        <w:rPr>
          <w:rFonts w:ascii="Times New Roman" w:hAnsi="Times New Roman" w:cs="Times New Roman"/>
          <w:sz w:val="28"/>
          <w:szCs w:val="28"/>
        </w:rPr>
      </w:pPr>
      <w:r w:rsidRPr="0097248E">
        <w:rPr>
          <w:rFonts w:ascii="Times New Roman" w:hAnsi="Times New Roman" w:cs="Times New Roman"/>
          <w:sz w:val="28"/>
          <w:szCs w:val="28"/>
        </w:rPr>
        <w:t>Раздел 2. МИССИЯ, СТРАТЕГИЧЕСКИЕ ПРИОРИТЕТЫ И ЦЕЛИ</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 xml:space="preserve">СОЦИАЛЬНО-ЭКОНОМИЧЕСКОГО РАЗВИТИЯ </w:t>
      </w:r>
      <w:r w:rsidR="00AF62C3">
        <w:rPr>
          <w:rFonts w:ascii="Times New Roman" w:hAnsi="Times New Roman" w:cs="Times New Roman"/>
          <w:sz w:val="28"/>
          <w:szCs w:val="28"/>
        </w:rPr>
        <w:br/>
      </w:r>
      <w:r w:rsidRPr="0097248E">
        <w:rPr>
          <w:rFonts w:ascii="Times New Roman" w:hAnsi="Times New Roman" w:cs="Times New Roman"/>
          <w:sz w:val="28"/>
          <w:szCs w:val="28"/>
        </w:rPr>
        <w:t>ВОРОНЕЖСКОЙ ОБЛАСТИ</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При разработке миссии Воронежской области принято во внимание, что данный элемент Стратегии ее социально-экономического развития на период до 2035 года призван определить:</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главные рубежи в повышении благосостояния населения и развитии экономики региона, достигаемые в долгосрочной перспективе;</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роль Воронежской области в системах более высокого уровня (российского, глобального), обеспеченная его нынешним и будущим местами в национальном и мировом разделении труда.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Решение названных задач сопряжено с установлением достигнутого уровня и оценкой совокупного потенциала социально-экономического развития Воронежской области.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С учетом установленных конкурентных преимуществ объективное основание миссии формируют стратегические позиции, которые Воронежская область способна занять в долгосрочной перспективе в </w:t>
      </w:r>
      <w:r w:rsidRPr="0097248E">
        <w:rPr>
          <w:rFonts w:ascii="Times New Roman" w:hAnsi="Times New Roman" w:cs="Times New Roman"/>
          <w:sz w:val="28"/>
          <w:szCs w:val="28"/>
        </w:rPr>
        <w:lastRenderedPageBreak/>
        <w:t>социально-экономическом пространстве России. Их состав включает следующие:</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укрепление ведущих позиций Воронежской области на национальном рынке сельскохозяйственной продукции, освоение новых сегментов мирового рынка продук</w:t>
      </w:r>
      <w:r>
        <w:rPr>
          <w:rFonts w:ascii="Times New Roman" w:hAnsi="Times New Roman" w:cs="Times New Roman"/>
          <w:sz w:val="28"/>
          <w:szCs w:val="28"/>
        </w:rPr>
        <w:t>ции агропромышленного комплекса.</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bookmarkStart w:id="12" w:name="P1310"/>
      <w:bookmarkEnd w:id="12"/>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стратегических приоритетов, учитывающих современный уровень социально-экономического развития Воронежской области, ее совокупный потенциал и относительные конкурентные преимущества, определены следующие:</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наукоемких и высокотехнологичных отраслей, экспортно-ориентированного промышленного и сельскохозяйственного производства.</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стратегических целей первого уровня включает:</w:t>
      </w:r>
    </w:p>
    <w:p w:rsidR="00C94E37"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p>
    <w:p w:rsidR="00C94E37" w:rsidRPr="00A033F7"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r w:rsidRPr="00A033F7">
        <w:rPr>
          <w:rFonts w:ascii="Times New Roman" w:hAnsi="Times New Roman" w:cs="Times New Roman"/>
          <w:bCs/>
          <w:sz w:val="28"/>
          <w:szCs w:val="28"/>
        </w:rPr>
        <w:t>2.6. Укрепление позиций хозяйствующих субъектов Воронежской области на национальном рынке высокотехнологичной промышленной и сельскохозяйственной продукции.</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Обеспечение населения экономически доступной и безопасной сельскохозяйственной продукцией.</w:t>
      </w:r>
    </w:p>
    <w:p w:rsidR="00C94E37" w:rsidRDefault="00C94E37" w:rsidP="00C94E37">
      <w:pPr>
        <w:pStyle w:val="ConsPlusTitle"/>
        <w:ind w:firstLine="540"/>
        <w:jc w:val="both"/>
        <w:outlineLvl w:val="2"/>
        <w:rPr>
          <w:rFonts w:ascii="Times New Roman" w:hAnsi="Times New Roman" w:cs="Times New Roman"/>
          <w:sz w:val="28"/>
          <w:szCs w:val="28"/>
        </w:rPr>
      </w:pPr>
    </w:p>
    <w:p w:rsidR="00C94E37" w:rsidRDefault="00C94E37" w:rsidP="00C94E37">
      <w:pPr>
        <w:pStyle w:val="ConsPlusTitle"/>
        <w:ind w:firstLine="540"/>
        <w:jc w:val="both"/>
        <w:outlineLvl w:val="2"/>
        <w:rPr>
          <w:rFonts w:ascii="Times New Roman" w:hAnsi="Times New Roman" w:cs="Times New Roman"/>
          <w:sz w:val="28"/>
          <w:szCs w:val="28"/>
        </w:rPr>
      </w:pPr>
    </w:p>
    <w:p w:rsidR="00C94E37" w:rsidRPr="0097248E" w:rsidRDefault="00C94E37" w:rsidP="00C94E37">
      <w:pPr>
        <w:pStyle w:val="ConsPlusTitle"/>
        <w:ind w:firstLine="540"/>
        <w:jc w:val="both"/>
        <w:outlineLvl w:val="2"/>
        <w:rPr>
          <w:rFonts w:ascii="Times New Roman" w:hAnsi="Times New Roman" w:cs="Times New Roman"/>
          <w:sz w:val="28"/>
          <w:szCs w:val="28"/>
        </w:rPr>
      </w:pPr>
      <w:r w:rsidRPr="0097248E">
        <w:rPr>
          <w:rFonts w:ascii="Times New Roman" w:hAnsi="Times New Roman" w:cs="Times New Roman"/>
          <w:sz w:val="28"/>
          <w:szCs w:val="28"/>
        </w:rPr>
        <w:t>Таблица 10 - Показатели социально-экономического развития Воронежской области по консервативному (1), базовому (2) и целевому (3) сценариям</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rPr>
          <w:rFonts w:ascii="Times New Roman" w:hAnsi="Times New Roman" w:cs="Times New Roman"/>
          <w:sz w:val="28"/>
          <w:szCs w:val="28"/>
        </w:rPr>
        <w:sectPr w:rsidR="00C94E37" w:rsidRPr="0097248E">
          <w:pgSz w:w="11905" w:h="16838"/>
          <w:pgMar w:top="1134" w:right="850" w:bottom="1134" w:left="1701" w:header="0" w:footer="0" w:gutter="0"/>
          <w:cols w:space="720"/>
        </w:sectPr>
      </w:pPr>
    </w:p>
    <w:tbl>
      <w:tblPr>
        <w:tblW w:w="14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821"/>
        <w:gridCol w:w="822"/>
        <w:gridCol w:w="820"/>
        <w:gridCol w:w="821"/>
        <w:gridCol w:w="821"/>
        <w:gridCol w:w="821"/>
        <w:gridCol w:w="821"/>
        <w:gridCol w:w="822"/>
        <w:gridCol w:w="820"/>
        <w:gridCol w:w="821"/>
        <w:gridCol w:w="821"/>
        <w:gridCol w:w="821"/>
        <w:gridCol w:w="821"/>
        <w:gridCol w:w="822"/>
        <w:gridCol w:w="820"/>
      </w:tblGrid>
      <w:tr w:rsidR="00C94E37" w:rsidRPr="0097248E" w:rsidTr="006C5FF8">
        <w:tc>
          <w:tcPr>
            <w:tcW w:w="2608" w:type="dxa"/>
            <w:vMerge w:val="restart"/>
          </w:tcPr>
          <w:p w:rsidR="00C94E37" w:rsidRPr="0097248E" w:rsidRDefault="00C94E37" w:rsidP="005524CB">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lastRenderedPageBreak/>
              <w:t>Показатели</w:t>
            </w:r>
          </w:p>
        </w:tc>
        <w:tc>
          <w:tcPr>
            <w:tcW w:w="12315" w:type="dxa"/>
            <w:gridSpan w:val="15"/>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Годы</w:t>
            </w:r>
          </w:p>
        </w:tc>
      </w:tr>
      <w:tr w:rsidR="00C94E37" w:rsidRPr="0097248E" w:rsidTr="006C5FF8">
        <w:tc>
          <w:tcPr>
            <w:tcW w:w="2608" w:type="dxa"/>
            <w:vMerge/>
          </w:tcPr>
          <w:p w:rsidR="00C94E37" w:rsidRPr="0097248E" w:rsidRDefault="00C94E37" w:rsidP="006C5FF8">
            <w:pPr>
              <w:rPr>
                <w:rFonts w:ascii="Times New Roman" w:hAnsi="Times New Roman" w:cs="Times New Roman"/>
                <w:sz w:val="28"/>
                <w:szCs w:val="28"/>
              </w:rPr>
            </w:pPr>
          </w:p>
        </w:tc>
        <w:tc>
          <w:tcPr>
            <w:tcW w:w="2463" w:type="dxa"/>
            <w:gridSpan w:val="3"/>
          </w:tcPr>
          <w:p w:rsidR="00C94E37" w:rsidRPr="0097248E" w:rsidRDefault="00C94E37" w:rsidP="005524CB">
            <w:pPr>
              <w:pStyle w:val="ConsPlusNormal"/>
              <w:ind w:firstLine="24"/>
              <w:jc w:val="center"/>
              <w:rPr>
                <w:rFonts w:ascii="Times New Roman" w:hAnsi="Times New Roman" w:cs="Times New Roman"/>
                <w:sz w:val="28"/>
                <w:szCs w:val="28"/>
              </w:rPr>
            </w:pPr>
            <w:r w:rsidRPr="0097248E">
              <w:rPr>
                <w:rFonts w:ascii="Times New Roman" w:hAnsi="Times New Roman" w:cs="Times New Roman"/>
                <w:sz w:val="28"/>
                <w:szCs w:val="28"/>
              </w:rPr>
              <w:t>2019</w:t>
            </w:r>
          </w:p>
        </w:tc>
        <w:tc>
          <w:tcPr>
            <w:tcW w:w="2463" w:type="dxa"/>
            <w:gridSpan w:val="3"/>
          </w:tcPr>
          <w:p w:rsidR="00C94E37" w:rsidRPr="0097248E" w:rsidRDefault="00C94E37" w:rsidP="005524CB">
            <w:pPr>
              <w:pStyle w:val="ConsPlusNormal"/>
              <w:ind w:hanging="30"/>
              <w:jc w:val="center"/>
              <w:rPr>
                <w:rFonts w:ascii="Times New Roman" w:hAnsi="Times New Roman" w:cs="Times New Roman"/>
                <w:sz w:val="28"/>
                <w:szCs w:val="28"/>
              </w:rPr>
            </w:pPr>
            <w:r w:rsidRPr="0097248E">
              <w:rPr>
                <w:rFonts w:ascii="Times New Roman" w:hAnsi="Times New Roman" w:cs="Times New Roman"/>
                <w:sz w:val="28"/>
                <w:szCs w:val="28"/>
              </w:rPr>
              <w:t>2020</w:t>
            </w:r>
          </w:p>
        </w:tc>
        <w:tc>
          <w:tcPr>
            <w:tcW w:w="2463" w:type="dxa"/>
            <w:gridSpan w:val="3"/>
          </w:tcPr>
          <w:p w:rsidR="00C94E37" w:rsidRPr="0097248E" w:rsidRDefault="00C94E37" w:rsidP="005524CB">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2024</w:t>
            </w:r>
          </w:p>
        </w:tc>
        <w:tc>
          <w:tcPr>
            <w:tcW w:w="2463" w:type="dxa"/>
            <w:gridSpan w:val="3"/>
          </w:tcPr>
          <w:p w:rsidR="00C94E37" w:rsidRPr="0097248E" w:rsidRDefault="00C94E37" w:rsidP="005524CB">
            <w:pPr>
              <w:pStyle w:val="ConsPlusNormal"/>
              <w:ind w:firstLine="6"/>
              <w:jc w:val="center"/>
              <w:rPr>
                <w:rFonts w:ascii="Times New Roman" w:hAnsi="Times New Roman" w:cs="Times New Roman"/>
                <w:sz w:val="28"/>
                <w:szCs w:val="28"/>
              </w:rPr>
            </w:pPr>
            <w:r w:rsidRPr="0097248E">
              <w:rPr>
                <w:rFonts w:ascii="Times New Roman" w:hAnsi="Times New Roman" w:cs="Times New Roman"/>
                <w:sz w:val="28"/>
                <w:szCs w:val="28"/>
              </w:rPr>
              <w:t>2030</w:t>
            </w:r>
          </w:p>
        </w:tc>
        <w:tc>
          <w:tcPr>
            <w:tcW w:w="2463" w:type="dxa"/>
            <w:gridSpan w:val="3"/>
          </w:tcPr>
          <w:p w:rsidR="00C94E37" w:rsidRPr="0097248E" w:rsidRDefault="00C94E37" w:rsidP="005524CB">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2035</w:t>
            </w:r>
          </w:p>
        </w:tc>
      </w:tr>
      <w:tr w:rsidR="00C94E37" w:rsidRPr="0097248E" w:rsidTr="006C5FF8">
        <w:tc>
          <w:tcPr>
            <w:tcW w:w="2608" w:type="dxa"/>
          </w:tcPr>
          <w:p w:rsidR="00C94E37" w:rsidRPr="0097248E" w:rsidRDefault="00C94E37" w:rsidP="005524CB">
            <w:pPr>
              <w:pStyle w:val="ConsPlusNormal"/>
              <w:ind w:hanging="62"/>
              <w:jc w:val="center"/>
              <w:rPr>
                <w:rFonts w:ascii="Times New Roman" w:hAnsi="Times New Roman" w:cs="Times New Roman"/>
                <w:sz w:val="28"/>
                <w:szCs w:val="28"/>
              </w:rPr>
            </w:pPr>
            <w:r w:rsidRPr="0097248E">
              <w:rPr>
                <w:rFonts w:ascii="Times New Roman" w:hAnsi="Times New Roman" w:cs="Times New Roman"/>
                <w:sz w:val="28"/>
                <w:szCs w:val="28"/>
              </w:rPr>
              <w:t>1</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2"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97248E">
              <w:rPr>
                <w:rFonts w:ascii="Times New Roman" w:hAnsi="Times New Roman" w:cs="Times New Roman"/>
                <w:sz w:val="28"/>
                <w:szCs w:val="28"/>
              </w:rPr>
              <w:t>2</w:t>
            </w:r>
          </w:p>
        </w:tc>
        <w:tc>
          <w:tcPr>
            <w:tcW w:w="820"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97248E">
              <w:rPr>
                <w:rFonts w:ascii="Times New Roman" w:hAnsi="Times New Roman" w:cs="Times New Roman"/>
                <w:sz w:val="28"/>
                <w:szCs w:val="28"/>
              </w:rPr>
              <w:t>2</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2"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97248E">
              <w:rPr>
                <w:rFonts w:ascii="Times New Roman" w:hAnsi="Times New Roman" w:cs="Times New Roman"/>
                <w:sz w:val="28"/>
                <w:szCs w:val="28"/>
              </w:rPr>
              <w:t>2</w:t>
            </w:r>
          </w:p>
        </w:tc>
        <w:tc>
          <w:tcPr>
            <w:tcW w:w="820"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97248E">
              <w:rPr>
                <w:rFonts w:ascii="Times New Roman" w:hAnsi="Times New Roman" w:cs="Times New Roman"/>
                <w:sz w:val="28"/>
                <w:szCs w:val="28"/>
              </w:rPr>
              <w:t>2</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c>
          <w:tcPr>
            <w:tcW w:w="821"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Pr="0097248E">
              <w:rPr>
                <w:rFonts w:ascii="Times New Roman" w:hAnsi="Times New Roman" w:cs="Times New Roman"/>
                <w:sz w:val="28"/>
                <w:szCs w:val="28"/>
              </w:rPr>
              <w:t>1</w:t>
            </w:r>
          </w:p>
        </w:tc>
        <w:tc>
          <w:tcPr>
            <w:tcW w:w="822"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22</w:t>
            </w:r>
          </w:p>
        </w:tc>
        <w:tc>
          <w:tcPr>
            <w:tcW w:w="820" w:type="dxa"/>
          </w:tcPr>
          <w:p w:rsidR="00C94E37" w:rsidRPr="0097248E" w:rsidRDefault="00C94E37" w:rsidP="005524CB">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97248E">
              <w:rPr>
                <w:rFonts w:ascii="Times New Roman" w:hAnsi="Times New Roman" w:cs="Times New Roman"/>
                <w:sz w:val="28"/>
                <w:szCs w:val="28"/>
              </w:rPr>
              <w:t>3</w:t>
            </w:r>
          </w:p>
        </w:tc>
      </w:tr>
      <w:tr w:rsidR="00C94E37" w:rsidRPr="0097248E" w:rsidTr="006C5FF8">
        <w:tc>
          <w:tcPr>
            <w:tcW w:w="2608" w:type="dxa"/>
          </w:tcPr>
          <w:p w:rsidR="00C94E37" w:rsidRPr="0097248E" w:rsidRDefault="00C94E37" w:rsidP="005524CB">
            <w:pPr>
              <w:pStyle w:val="ConsPlusNormal"/>
              <w:ind w:hanging="62"/>
              <w:rPr>
                <w:rFonts w:ascii="Times New Roman" w:hAnsi="Times New Roman" w:cs="Times New Roman"/>
                <w:sz w:val="28"/>
                <w:szCs w:val="28"/>
              </w:rPr>
            </w:pPr>
            <w:r w:rsidRPr="0097248E">
              <w:rPr>
                <w:rFonts w:ascii="Times New Roman" w:hAnsi="Times New Roman" w:cs="Times New Roman"/>
                <w:sz w:val="28"/>
                <w:szCs w:val="28"/>
              </w:rPr>
              <w:t>28. Индекс производства продукции сельского хозяйства в хозяйствах всех категорий, в % к 2016 году</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95,10</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100,30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104,30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97,90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103,50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107,20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103,20</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111,20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116,10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112,80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124,40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132,70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122,80</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137,80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148,70</w:t>
            </w:r>
          </w:p>
        </w:tc>
      </w:tr>
      <w:tr w:rsidR="00C94E37" w:rsidRPr="0097248E" w:rsidTr="006C5FF8">
        <w:tc>
          <w:tcPr>
            <w:tcW w:w="2608" w:type="dxa"/>
          </w:tcPr>
          <w:p w:rsidR="00C94E37" w:rsidRPr="0097248E" w:rsidRDefault="00C94E37" w:rsidP="005524CB">
            <w:pPr>
              <w:pStyle w:val="ConsPlusNormal"/>
              <w:ind w:firstLine="0"/>
              <w:rPr>
                <w:rFonts w:ascii="Times New Roman" w:hAnsi="Times New Roman" w:cs="Times New Roman"/>
                <w:sz w:val="28"/>
                <w:szCs w:val="28"/>
              </w:rPr>
            </w:pPr>
            <w:r w:rsidRPr="0097248E">
              <w:rPr>
                <w:rFonts w:ascii="Times New Roman" w:hAnsi="Times New Roman" w:cs="Times New Roman"/>
                <w:sz w:val="28"/>
                <w:szCs w:val="28"/>
              </w:rPr>
              <w:t>29. Индекс производительности труда в сельском хозяйстве, в % к 2016 году</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95,10</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101,10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106,90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97,90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105,30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110,50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103,20</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114,80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123,10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112,80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131,40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146,50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122,80</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147,60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165,70</w:t>
            </w:r>
          </w:p>
        </w:tc>
      </w:tr>
      <w:tr w:rsidR="00C94E37" w:rsidRPr="0097248E" w:rsidTr="006C5FF8">
        <w:tc>
          <w:tcPr>
            <w:tcW w:w="2608" w:type="dxa"/>
          </w:tcPr>
          <w:p w:rsidR="00C94E37" w:rsidRPr="0097248E" w:rsidRDefault="00C94E37" w:rsidP="005524CB">
            <w:pPr>
              <w:pStyle w:val="ConsPlusNormal"/>
              <w:ind w:firstLine="80"/>
              <w:rPr>
                <w:rFonts w:ascii="Times New Roman" w:hAnsi="Times New Roman" w:cs="Times New Roman"/>
                <w:sz w:val="28"/>
                <w:szCs w:val="28"/>
              </w:rPr>
            </w:pPr>
            <w:r w:rsidRPr="0097248E">
              <w:rPr>
                <w:rFonts w:ascii="Times New Roman" w:hAnsi="Times New Roman" w:cs="Times New Roman"/>
                <w:sz w:val="28"/>
                <w:szCs w:val="28"/>
              </w:rPr>
              <w:t>30. Темп роста экспорта продукции АПК, в % к 2016 году</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101,5</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112,00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122,50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108,60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127,00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128,60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119,60</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155,80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162,10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131,70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180,60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199,50</w:t>
            </w:r>
          </w:p>
        </w:tc>
        <w:tc>
          <w:tcPr>
            <w:tcW w:w="821"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147,60</w:t>
            </w:r>
          </w:p>
        </w:tc>
        <w:tc>
          <w:tcPr>
            <w:tcW w:w="822"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205,80</w:t>
            </w:r>
          </w:p>
        </w:tc>
        <w:tc>
          <w:tcPr>
            <w:tcW w:w="82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234,70</w:t>
            </w:r>
          </w:p>
        </w:tc>
      </w:tr>
    </w:tbl>
    <w:p w:rsidR="00C94E37" w:rsidRPr="0097248E" w:rsidRDefault="00C94E37" w:rsidP="00C94E37">
      <w:pPr>
        <w:rPr>
          <w:rFonts w:ascii="Times New Roman" w:hAnsi="Times New Roman" w:cs="Times New Roman"/>
          <w:sz w:val="28"/>
          <w:szCs w:val="28"/>
        </w:rPr>
        <w:sectPr w:rsidR="00C94E37" w:rsidRPr="0097248E">
          <w:pgSz w:w="16838" w:h="11905" w:orient="landscape"/>
          <w:pgMar w:top="1701" w:right="1134" w:bottom="850" w:left="1134" w:header="0" w:footer="0" w:gutter="0"/>
          <w:cols w:space="720"/>
        </w:sectPr>
      </w:pPr>
    </w:p>
    <w:p w:rsidR="00C94E37" w:rsidRDefault="00C94E37" w:rsidP="00AF62C3">
      <w:pPr>
        <w:pStyle w:val="ConsPlusTitle"/>
        <w:jc w:val="center"/>
        <w:outlineLvl w:val="1"/>
        <w:rPr>
          <w:rFonts w:ascii="Times New Roman" w:hAnsi="Times New Roman" w:cs="Times New Roman"/>
          <w:sz w:val="28"/>
          <w:szCs w:val="28"/>
        </w:rPr>
      </w:pPr>
      <w:r w:rsidRPr="0097248E">
        <w:rPr>
          <w:rFonts w:ascii="Times New Roman" w:hAnsi="Times New Roman" w:cs="Times New Roman"/>
          <w:sz w:val="28"/>
          <w:szCs w:val="28"/>
        </w:rPr>
        <w:lastRenderedPageBreak/>
        <w:t>Раздел 5. ОСНОВНЫЕ НАПРАВЛЕНИЯ ЭКОНОМИЧЕСКОГО РАЗВИТИЯ</w:t>
      </w:r>
      <w:r w:rsidR="00AF62C3">
        <w:rPr>
          <w:rFonts w:ascii="Times New Roman" w:hAnsi="Times New Roman" w:cs="Times New Roman"/>
          <w:sz w:val="28"/>
          <w:szCs w:val="28"/>
        </w:rPr>
        <w:t xml:space="preserve"> </w:t>
      </w:r>
      <w:r w:rsidRPr="0097248E">
        <w:rPr>
          <w:rFonts w:ascii="Times New Roman" w:hAnsi="Times New Roman" w:cs="Times New Roman"/>
          <w:sz w:val="28"/>
          <w:szCs w:val="28"/>
        </w:rPr>
        <w:t>ВОРОНЕЖСКОЙ ОБЛАСТИ</w:t>
      </w: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Подраздел 5.1. РАЗВИТИЕ ВЫСОКОТЕХНОЛОГИЧНОГО</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ПРОМЫШЛЕННОГО КОМПЛЕКСА</w:t>
      </w:r>
    </w:p>
    <w:p w:rsidR="00C94E37" w:rsidRDefault="00C94E37" w:rsidP="00C94E37">
      <w:pPr>
        <w:autoSpaceDE w:val="0"/>
        <w:autoSpaceDN w:val="0"/>
        <w:adjustRightInd w:val="0"/>
        <w:spacing w:after="0" w:line="240" w:lineRule="auto"/>
        <w:ind w:firstLine="540"/>
        <w:jc w:val="both"/>
        <w:rPr>
          <w:rFonts w:ascii="Times New Roman" w:hAnsi="Times New Roman" w:cs="Times New Roman"/>
          <w:b/>
          <w:bCs/>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r w:rsidRPr="00A033F7">
        <w:rPr>
          <w:rFonts w:ascii="Times New Roman" w:hAnsi="Times New Roman" w:cs="Times New Roman"/>
          <w:bCs/>
          <w:sz w:val="28"/>
          <w:szCs w:val="28"/>
        </w:rPr>
        <w:t>Высокотехнологичный сектор занимает важное место в промышленном комплексе Воронежской области, формируя 44% отгруженной продукции и обеспечивая занятость 40% работников обрабатывающей промышленности региона. Приоритетными для региона являются отрасли машиностроения (сельскохозяйственного, нефтегазового, транспортного), авиационной, радиоэлектронной и химической промышленности.</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2.6. Укрепление позиций хозяйствующих субъектов Воронежской области на национальном рынке высокотехнологичной промышленной и сельскохозяйственной продукции.</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Ключевые задачи:</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реализация мер, направленных на импортозамещение высокотехно</w:t>
      </w:r>
      <w:r w:rsidR="0004269B">
        <w:rPr>
          <w:rFonts w:ascii="Times New Roman" w:hAnsi="Times New Roman" w:cs="Times New Roman"/>
          <w:sz w:val="28"/>
          <w:szCs w:val="28"/>
        </w:rPr>
        <w:t>логичной промышленной продукции.</w:t>
      </w:r>
    </w:p>
    <w:p w:rsidR="0004269B" w:rsidRDefault="0004269B" w:rsidP="00AF62C3">
      <w:pPr>
        <w:autoSpaceDE w:val="0"/>
        <w:autoSpaceDN w:val="0"/>
        <w:adjustRightInd w:val="0"/>
        <w:spacing w:before="280" w:after="0" w:line="240" w:lineRule="auto"/>
        <w:ind w:firstLine="709"/>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региональных программ, участие в федеральных, ведомственных программах и проектах, программах сотрудничества с бизнес-структурами:</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реализации отраслевых стратегий развития промышленного экспорта Российской Федерации (гражданской продукции авиационной промышленности, отрасли сельскохозяйственного машиностроения, продукции железнодорожного машиностроения);</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реализации стратегий развития отраслей промышленности Российской Федерации (сельскохозяйственного и транспортного машиностроения, авиастроения, станкостроения, черной и цветной металлургии, химического и нефтехимического комплекса, радиоэлектроники, легкой промышленности, реабилитационной и спортивной индустрии и др.), концепции создания евразийской сети промышленной кооперации и субконтрактации.</w:t>
      </w:r>
    </w:p>
    <w:p w:rsidR="00C94E37" w:rsidRPr="0097248E" w:rsidRDefault="00C94E37" w:rsidP="00C94E37">
      <w:pPr>
        <w:pStyle w:val="ConsPlusTitle"/>
        <w:jc w:val="center"/>
        <w:rPr>
          <w:rFonts w:ascii="Times New Roman" w:hAnsi="Times New Roman" w:cs="Times New Roman"/>
          <w:sz w:val="28"/>
          <w:szCs w:val="28"/>
        </w:rPr>
      </w:pPr>
    </w:p>
    <w:p w:rsidR="00C94E37" w:rsidRPr="0097248E" w:rsidRDefault="00C94E37" w:rsidP="00C94E37">
      <w:pPr>
        <w:pStyle w:val="ConsPlusTitle"/>
        <w:jc w:val="center"/>
        <w:outlineLvl w:val="2"/>
        <w:rPr>
          <w:rFonts w:ascii="Times New Roman" w:hAnsi="Times New Roman" w:cs="Times New Roman"/>
          <w:sz w:val="28"/>
          <w:szCs w:val="28"/>
        </w:rPr>
      </w:pPr>
      <w:r w:rsidRPr="0097248E">
        <w:rPr>
          <w:rFonts w:ascii="Times New Roman" w:hAnsi="Times New Roman" w:cs="Times New Roman"/>
          <w:sz w:val="28"/>
          <w:szCs w:val="28"/>
        </w:rPr>
        <w:t>Подраздел 5.2. РАЗВИТИЕ АГРОПРОМЫШЛЕННОГО КОМПЛЕКСА</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AF62C3">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Цель 2.2. Инновационное развитие экономики и социальной сферы.</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стимулирование инновационной и инвестиционной деятельности крупных высокотехнологичных производств, импортозамещения на предприятиях агропромышленного комплекса;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селекционной и племенной базы растениеводства и животноводства;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существующих (молочного, мясного), создание и развитие новых (свиноводческого, свеклосахарного) кластеров, основанное на использовании ресурсной базы муниципальных образований;</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системы инфраструктурного обеспечения агропродовольственного рынка.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2.6. Укрепление позиций хозяйствующих субъектов Воронежской области на национальных рынках высокотехнологичной промышленной и сельскохозяйственной продукции.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расширение масштабов производства высокотехнологичной сельскохозяйственной и пищевой продукции;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доли предприятий Воронежской области на национальном рынке высокотехнологичной сельскохозяйственной продукции.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2.13. Обеспечение населения экономически доступной и безопасной сельскохозяйственной и пищевой продукцией.</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обеспечение темпов роста производства сельскохозяйственной и пищевой продукции, опережающих общероссийские;</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производства экологически чистой продукции.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Ожидаемые основные результаты:</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объемов производства сельскохозяйственной продукции в 2035 году в 1,49 раза к уровню 2016 года;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производительности труда в сельском хозяйстве в 2035 году в 1,66 раза к уровню 2016 года;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повышение технологической независимости сельскохозяйственного производства от иностранного производства в сфере семеноводства, селекции и племенного дела;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повышение доли животноводства в структуре сельскохозяйственного производства до 40% к 2035 году;</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рост производства экологически чистой продукции в 2035 году до 5% по сравнению с 2016 годом;</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ускорение товародвижения, улучшение круглогодичной сохранности, рост конкурентоспособности сельскохозяйственной продукции, сырья и продовольствия;</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освоение новых географических сегментов национального рынка пищевой продукции (реализация молочной продукции в Ивановской, Костромской, Липецкой, Московской, Тверской областях, овощной - во Владимирской, Ивановской, Московской, Тверской, Ярославской областях, мясной - во Владимирской, Ивановской, Калужской, Костромской, Московской, Рязанской, Смоленской, Тульской, Ярославской областях, яиц - в Калужской, Курской, Московской, Орловской, Смоленской, Тамбовской, Тверской, Тульской областях).</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2.7. Освоение новых географических сегментов мирового рынка продукции агропромышленного комплекса.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экспортно-ориентированного сельскохозяйственного производства, пищевой и перерабатывающей промышленности;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расширение масштабов и номенклатуры производства продукции агропромышленного комплекса на экспорт;</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расширение сегментов (географических и продуктовых) мирового рынка сельскохозяйственной и пищевой продукции.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Ожидаемые основные результаты:</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рост объемов экспорта продукции агропромышленного комплекса к 2035 году в стоимостном выражении в 2,4 раза к уровню 2016 года;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устойчивые поставки сельскохозяйственной и пищевой продукции во Вьетнам, Гонконг, Доминиканскую Республику, Канаду, КНР, Колумбию, Мексику, ОАЭ, Панаму, Перу, Саудовскую Аравию, Таиланд, Тайвань, Японию; освоение новых рынков (страны Африки и Ближнего Востока).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3.9. Обеспечение роста уровня жизни сельского населения, создание комфортной среды его жизнедеятельности, повышение престижа проживания и работы в сельской местности.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удовлетворение потребностей сельского населения в благоустроенном жилье;</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повышение уровня комплексного обустройства сельских населенных пунктов объектами социальной и инженерной инфраструктуры.</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Эффективное решение поставленных задач и достижение ожидаемых результатов связывается с реализацией целевого сценария развития агропромышленного комплекса и обеспечения продовольственной безопасности. Такой сценарий предполагает укрепление конкурентных позиций и повышение сбалансированности пространственного развития регионального агропромышленного комплекса на основе максимально эффективного и экологически безопасного использования природно-ресурсного потенциала, создания наукоемкого и высокотехнологичного сектора региональной экономики, обеспечения комфортных условий проживания и жизнедеятельности сельского населения.</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Ожидаемые основные результаты:</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ввод (приобретение) жилья для граждан, проживающих и работающих в сельской местности (нарастающим итогом с 2016 года) составит 257,2 тыс. м</w:t>
      </w:r>
      <w:r w:rsidRPr="0097248E">
        <w:rPr>
          <w:rFonts w:ascii="Times New Roman" w:hAnsi="Times New Roman" w:cs="Times New Roman"/>
          <w:sz w:val="28"/>
          <w:szCs w:val="28"/>
          <w:vertAlign w:val="superscript"/>
        </w:rPr>
        <w:t>2</w:t>
      </w:r>
      <w:r w:rsidRPr="0097248E">
        <w:rPr>
          <w:rFonts w:ascii="Times New Roman" w:hAnsi="Times New Roman" w:cs="Times New Roman"/>
          <w:sz w:val="28"/>
          <w:szCs w:val="28"/>
        </w:rPr>
        <w:t xml:space="preserve"> к 2035 году;</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ввод в действие локальных водопроводов в сельской местности (нарастающим итогом с 2016 года) составит 1298,9 км к 2035 году;</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ввод в действие распределительных газовых сетей в сельской местности (нарастающим итогом с 2016 года) составит 144,0 км к 2035 году.</w:t>
      </w:r>
    </w:p>
    <w:p w:rsidR="00C94E37" w:rsidRPr="002611D4"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Значения целевых показателей развития агропромышленного комплекса по каждому году реализации Стратегии приведены </w:t>
      </w:r>
      <w:r w:rsidRPr="002611D4">
        <w:rPr>
          <w:rFonts w:ascii="Times New Roman" w:hAnsi="Times New Roman" w:cs="Times New Roman"/>
          <w:sz w:val="28"/>
          <w:szCs w:val="28"/>
        </w:rPr>
        <w:t xml:space="preserve">в </w:t>
      </w:r>
      <w:hyperlink w:anchor="P5907" w:history="1">
        <w:r w:rsidRPr="002611D4">
          <w:rPr>
            <w:rFonts w:ascii="Times New Roman" w:hAnsi="Times New Roman" w:cs="Times New Roman"/>
            <w:sz w:val="28"/>
            <w:szCs w:val="28"/>
          </w:rPr>
          <w:t>приложении 2</w:t>
        </w:r>
      </w:hyperlink>
      <w:r w:rsidRPr="002611D4">
        <w:rPr>
          <w:rFonts w:ascii="Times New Roman" w:hAnsi="Times New Roman" w:cs="Times New Roman"/>
          <w:sz w:val="28"/>
          <w:szCs w:val="28"/>
        </w:rPr>
        <w:t xml:space="preserve"> к настоящей Стратегии.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Способы реализации целей:</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формирование и развитие конкурентоспособных кластеров, способствующих созданию современных высокоэффективных технологий производства, переработки и хранения сельскохозяйственной продукции, сырья и продовольствия;</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создание и внедрение технологий производства семян сельскохозяйственных растений, племенной продукции по направлениям отечественного растениеводства и животноводства, имеющим в настоящее время высокую степень зависимости от семян или племенной продукции (материала) иностранного производства;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создание условий и организация работы по производству экологически чистой продукции через органическое земледелие путем использования биологизированного севооборота и органических удобрений, а также экологически чистых кормов, выращенных на сенокосах и пастбищах в поймах рек;</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развитие инфраструктуры поддержки экспорта продукции предприятий агропромышленного комплекса на базе Воронежского центра координации экспорта, прежде всего продукции высокой степени переработки;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формирование экспортных компетенций предприятий агропромышленного комплекса Воронежской области за счет участия в образовательном проекте АО </w:t>
      </w:r>
      <w:r>
        <w:rPr>
          <w:rFonts w:ascii="Times New Roman" w:hAnsi="Times New Roman" w:cs="Times New Roman"/>
          <w:sz w:val="28"/>
          <w:szCs w:val="28"/>
        </w:rPr>
        <w:t>«</w:t>
      </w:r>
      <w:r w:rsidRPr="0097248E">
        <w:rPr>
          <w:rFonts w:ascii="Times New Roman" w:hAnsi="Times New Roman" w:cs="Times New Roman"/>
          <w:sz w:val="28"/>
          <w:szCs w:val="28"/>
        </w:rPr>
        <w:t>Российский экспортный центр</w:t>
      </w:r>
      <w:r>
        <w:rPr>
          <w:rFonts w:ascii="Times New Roman" w:hAnsi="Times New Roman" w:cs="Times New Roman"/>
          <w:sz w:val="28"/>
          <w:szCs w:val="28"/>
        </w:rPr>
        <w:t>»</w:t>
      </w:r>
      <w:r w:rsidRPr="0097248E">
        <w:rPr>
          <w:rFonts w:ascii="Times New Roman" w:hAnsi="Times New Roman" w:cs="Times New Roman"/>
          <w:sz w:val="28"/>
          <w:szCs w:val="28"/>
        </w:rPr>
        <w:t xml:space="preserve">, разработка региональных суббрендов и заключение соглашений с АО </w:t>
      </w:r>
      <w:r>
        <w:rPr>
          <w:rFonts w:ascii="Times New Roman" w:hAnsi="Times New Roman" w:cs="Times New Roman"/>
          <w:sz w:val="28"/>
          <w:szCs w:val="28"/>
        </w:rPr>
        <w:t>«</w:t>
      </w:r>
      <w:r w:rsidRPr="0097248E">
        <w:rPr>
          <w:rFonts w:ascii="Times New Roman" w:hAnsi="Times New Roman" w:cs="Times New Roman"/>
          <w:sz w:val="28"/>
          <w:szCs w:val="28"/>
        </w:rPr>
        <w:t>РЭЦ</w:t>
      </w:r>
      <w:r>
        <w:rPr>
          <w:rFonts w:ascii="Times New Roman" w:hAnsi="Times New Roman" w:cs="Times New Roman"/>
          <w:sz w:val="28"/>
          <w:szCs w:val="28"/>
        </w:rPr>
        <w:t>»</w:t>
      </w:r>
      <w:r w:rsidRPr="0097248E">
        <w:rPr>
          <w:rFonts w:ascii="Times New Roman" w:hAnsi="Times New Roman" w:cs="Times New Roman"/>
          <w:sz w:val="28"/>
          <w:szCs w:val="28"/>
        </w:rPr>
        <w:t xml:space="preserve"> об использовании экспортной продукции российского агропромышленного комплекса;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совершенствование механизмов и принципов взаимодействия государственно-частного партнерства для реализации инвестиционных проектов, способствующих развитию отечественных технологий мирового уровня, строительству федеральных исследовательских центров;</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стимулирование создания товаропроводящих сетей для сельскохозяйственной продукции и продукции пищевой промышленности (оптово-распределительных центров, сельскохозяйственных кооперативов, мощностей для хранения сельскохозяйственной продукции);</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внедрение технологий </w:t>
      </w:r>
      <w:r>
        <w:rPr>
          <w:rFonts w:ascii="Times New Roman" w:hAnsi="Times New Roman" w:cs="Times New Roman"/>
          <w:sz w:val="28"/>
          <w:szCs w:val="28"/>
        </w:rPr>
        <w:t>«</w:t>
      </w:r>
      <w:r w:rsidRPr="0097248E">
        <w:rPr>
          <w:rFonts w:ascii="Times New Roman" w:hAnsi="Times New Roman" w:cs="Times New Roman"/>
          <w:sz w:val="28"/>
          <w:szCs w:val="28"/>
        </w:rPr>
        <w:t>цифровой экономики</w:t>
      </w:r>
      <w:r>
        <w:rPr>
          <w:rFonts w:ascii="Times New Roman" w:hAnsi="Times New Roman" w:cs="Times New Roman"/>
          <w:sz w:val="28"/>
          <w:szCs w:val="28"/>
        </w:rPr>
        <w:t>»</w:t>
      </w:r>
      <w:r w:rsidRPr="0097248E">
        <w:rPr>
          <w:rFonts w:ascii="Times New Roman" w:hAnsi="Times New Roman" w:cs="Times New Roman"/>
          <w:sz w:val="28"/>
          <w:szCs w:val="28"/>
        </w:rPr>
        <w:t xml:space="preserve"> в сельское хозяйство (использование информационных данных и программного обеспечения для составления карт урожайности с преимущественным использованием дронов; использование датчиков для обнаружения вредителей и автоматического распыления средств химической защиты растений; использование сенсоров для оценки влажности почв в течение суток; использование систем автоматической регулировки влажности и температуры в помещениях для хранения овощей, ягод и зерновых);</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ввод в эксплуатацию и модернизация объектов социальной и инженерной инфраструктуры на сельских территориях.</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Направления деятельности органов государственной власти Воронежской области сформированы:</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увеличение государственных расходов на развитие экспорта продукции агропромышленного комплекса, внедрение новых технологий, создание системы инфраструктуры агропродовольственного рынка на принципах государственно-частного партнерства;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использование проектного управления при реализации приоритетов развития агропромышленного комплекса;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реализация комплекса взаимоувязанных мероприятий государственной политики развития агропромышленного комплекса;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lastRenderedPageBreak/>
        <w:t>- совершенствование нормативно-правовой базы функционирования агропромышленного комплекса.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В числе наиболее значимых ключевых </w:t>
      </w:r>
      <w:r w:rsidRPr="002611D4">
        <w:rPr>
          <w:rFonts w:ascii="Times New Roman" w:hAnsi="Times New Roman" w:cs="Times New Roman"/>
          <w:sz w:val="28"/>
          <w:szCs w:val="28"/>
        </w:rPr>
        <w:t>проектов (</w:t>
      </w:r>
      <w:hyperlink w:anchor="P6819" w:history="1">
        <w:r w:rsidRPr="002611D4">
          <w:rPr>
            <w:rFonts w:ascii="Times New Roman" w:hAnsi="Times New Roman" w:cs="Times New Roman"/>
            <w:sz w:val="28"/>
            <w:szCs w:val="28"/>
          </w:rPr>
          <w:t>приложение 3</w:t>
        </w:r>
      </w:hyperlink>
      <w:r w:rsidRPr="002611D4">
        <w:rPr>
          <w:rFonts w:ascii="Times New Roman" w:hAnsi="Times New Roman" w:cs="Times New Roman"/>
          <w:sz w:val="28"/>
          <w:szCs w:val="28"/>
        </w:rPr>
        <w:t xml:space="preserve"> к настоящей Стратегии) выделяются проекты по развитию молочного </w:t>
      </w:r>
      <w:r w:rsidRPr="0097248E">
        <w:rPr>
          <w:rFonts w:ascii="Times New Roman" w:hAnsi="Times New Roman" w:cs="Times New Roman"/>
          <w:sz w:val="28"/>
          <w:szCs w:val="28"/>
        </w:rPr>
        <w:t>кластера, формированию и развитию свиноводческого и свеклосахарного кластеров.</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Default="00C94E37" w:rsidP="00AF62C3">
      <w:pPr>
        <w:pStyle w:val="ConsPlusNormal"/>
        <w:ind w:firstLine="0"/>
        <w:jc w:val="center"/>
        <w:rPr>
          <w:rFonts w:ascii="Times New Roman" w:hAnsi="Times New Roman" w:cs="Times New Roman"/>
          <w:b/>
          <w:sz w:val="28"/>
          <w:szCs w:val="28"/>
        </w:rPr>
      </w:pPr>
      <w:r w:rsidRPr="00486FD6">
        <w:rPr>
          <w:rFonts w:ascii="Times New Roman" w:hAnsi="Times New Roman" w:cs="Times New Roman"/>
          <w:b/>
          <w:sz w:val="28"/>
          <w:szCs w:val="28"/>
        </w:rPr>
        <w:t>Подраздел 5.4. РАЗВИТИЕ ТРАНСПОРТНО-ЛОГИСТИЧЕСКОЙ ИНФРАСТРУКТУРЫ</w:t>
      </w:r>
    </w:p>
    <w:p w:rsidR="00C94E37" w:rsidRDefault="00C94E37" w:rsidP="00C94E37">
      <w:pPr>
        <w:pStyle w:val="ConsPlusNormal"/>
        <w:ind w:firstLine="540"/>
        <w:jc w:val="both"/>
        <w:rPr>
          <w:rFonts w:ascii="Times New Roman" w:hAnsi="Times New Roman" w:cs="Times New Roman"/>
          <w:b/>
          <w:sz w:val="28"/>
          <w:szCs w:val="28"/>
        </w:rPr>
      </w:pPr>
    </w:p>
    <w:p w:rsidR="00C94E37" w:rsidRPr="00486FD6"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r w:rsidRPr="00486FD6">
        <w:rPr>
          <w:rFonts w:ascii="Times New Roman" w:hAnsi="Times New Roman" w:cs="Times New Roman"/>
          <w:bCs/>
          <w:sz w:val="28"/>
          <w:szCs w:val="28"/>
        </w:rPr>
        <w:t>Цель 2.14. Создание современной транспортно-логистической инфраструктуры области, обеспечивающей внутренние материальные потоки и растущий транзит грузов по международным транспортным коридорам.</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bCs/>
          <w:sz w:val="28"/>
          <w:szCs w:val="28"/>
        </w:rPr>
      </w:pPr>
      <w:r w:rsidRPr="00486FD6">
        <w:rPr>
          <w:rFonts w:ascii="Times New Roman" w:hAnsi="Times New Roman" w:cs="Times New Roman"/>
          <w:bCs/>
          <w:sz w:val="28"/>
          <w:szCs w:val="28"/>
        </w:rPr>
        <w:t>Ключевые задачи:</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рост объемов отгруженной в 2035 году ж/д транспортом промышленной, сельскохозяйственной продукции, пищевых продуктов в 1,35 раза к уровню 2016 года. Основное направление перевозок грузов - морские порты Российской Федерации, в том числе порты Черноморского бассейна.</w:t>
      </w:r>
    </w:p>
    <w:p w:rsidR="00C94E37" w:rsidRPr="00486FD6" w:rsidRDefault="00C94E37" w:rsidP="00C94E37">
      <w:pPr>
        <w:autoSpaceDE w:val="0"/>
        <w:autoSpaceDN w:val="0"/>
        <w:adjustRightInd w:val="0"/>
        <w:spacing w:before="280" w:after="0" w:line="240" w:lineRule="auto"/>
        <w:ind w:firstLine="540"/>
        <w:jc w:val="both"/>
        <w:rPr>
          <w:rFonts w:ascii="Times New Roman" w:hAnsi="Times New Roman" w:cs="Times New Roman"/>
          <w:bCs/>
          <w:sz w:val="28"/>
          <w:szCs w:val="28"/>
        </w:rPr>
      </w:pPr>
    </w:p>
    <w:p w:rsidR="00C94E37" w:rsidRPr="0097248E" w:rsidRDefault="00C94E37" w:rsidP="00C94E37">
      <w:pPr>
        <w:pStyle w:val="ConsPlusTitle"/>
        <w:jc w:val="center"/>
        <w:outlineLvl w:val="2"/>
        <w:rPr>
          <w:rFonts w:ascii="Times New Roman" w:hAnsi="Times New Roman" w:cs="Times New Roman"/>
          <w:sz w:val="28"/>
          <w:szCs w:val="28"/>
        </w:rPr>
      </w:pPr>
      <w:r w:rsidRPr="0097248E">
        <w:rPr>
          <w:rFonts w:ascii="Times New Roman" w:hAnsi="Times New Roman" w:cs="Times New Roman"/>
          <w:sz w:val="28"/>
          <w:szCs w:val="28"/>
        </w:rPr>
        <w:t>Подраздел 5.7. РАЗВИТИЕ МАЛОГО И СРЕДНЕГО</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ПРЕДПРИНИМАТЕЛЬСТВА</w:t>
      </w:r>
    </w:p>
    <w:p w:rsidR="00C94E37" w:rsidRPr="0097248E"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Цель 3.7. Поддержка предпринимательской инициативы в муниципальных образованиях и развитие малого предпринимательства на селе.</w:t>
      </w:r>
    </w:p>
    <w:p w:rsidR="00C94E37"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Ключевые задачи:</w:t>
      </w:r>
    </w:p>
    <w:p w:rsidR="00C94E37" w:rsidRDefault="00C94E37" w:rsidP="00AF62C3">
      <w:pPr>
        <w:pStyle w:val="ConsPlusNormal"/>
        <w:spacing w:before="220"/>
        <w:ind w:firstLine="709"/>
        <w:jc w:val="both"/>
        <w:rPr>
          <w:rFonts w:ascii="Times New Roman" w:hAnsi="Times New Roman" w:cs="Times New Roman"/>
          <w:sz w:val="28"/>
          <w:szCs w:val="28"/>
        </w:rPr>
      </w:pPr>
    </w:p>
    <w:p w:rsidR="00C94E37" w:rsidRPr="007C7D81"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r w:rsidRPr="007C7D81">
        <w:rPr>
          <w:rFonts w:ascii="Times New Roman" w:hAnsi="Times New Roman" w:cs="Times New Roman"/>
          <w:bCs/>
          <w:sz w:val="28"/>
          <w:szCs w:val="28"/>
        </w:rPr>
        <w:t>- генерирование успешных практик развития сельскохозяйственных кооперативов и сельских территорий;</w:t>
      </w:r>
    </w:p>
    <w:p w:rsidR="00C94E37" w:rsidRDefault="00C94E37" w:rsidP="00AF62C3">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формирование сети сельскохозяйственных кооперативов, обеспечивающих создание новых постоянных рабочих мест и прирост объема реализованной ими сельскохозяйственной продукции.</w:t>
      </w:r>
    </w:p>
    <w:p w:rsidR="00C94E37" w:rsidRDefault="00C94E37" w:rsidP="00AF62C3">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Способы реализации целей:</w:t>
      </w:r>
    </w:p>
    <w:p w:rsidR="00C94E37" w:rsidRDefault="00C94E37" w:rsidP="00AF62C3">
      <w:pPr>
        <w:pStyle w:val="ConsPlusNormal"/>
        <w:spacing w:before="220"/>
        <w:ind w:firstLine="709"/>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разработка программ поддержки целевых групп малого и среднего предпринимательства (развитие инновационного предпринимательства, малых и средних предприятий в сфере промышленного производства, кластерных образований малых и средних предприятий, </w:t>
      </w:r>
      <w:r>
        <w:rPr>
          <w:rFonts w:ascii="Times New Roman" w:hAnsi="Times New Roman" w:cs="Times New Roman"/>
          <w:sz w:val="28"/>
          <w:szCs w:val="28"/>
        </w:rPr>
        <w:lastRenderedPageBreak/>
        <w:t>сельскохозяйственной кооперации, молодежного предпринимательства, социального предпринимательства, субъектов малого и среднего предпринимательства, зарегистрированных и осуществляющих деятельность на территории монопрофильных населенных пунктов и др.);</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построение системы, обеспечивающей комплексную поддержку развития сельскохозяйственной кооперации за счет внедрения единой системы управления и информирования о возможностях кооперации (в том числе через единого оператора, «Бизнес-навигатор МСП», семинары, конференции, круглые столы);</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 финансовой поддержки деятельности кооперативов (гранты на развитие материально-технической базы сельскохозяйственных кооперативов, микрозаймы и поручительства, фиксированная доля льготных кредитов для малых форм хозяйствования в общем объеме кредитования агропромышленного комплекса).</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числе наиболее значимых ключевых проектов </w:t>
      </w:r>
      <w:r w:rsidRPr="007C7D81">
        <w:rPr>
          <w:rFonts w:ascii="Times New Roman" w:hAnsi="Times New Roman" w:cs="Times New Roman"/>
          <w:sz w:val="28"/>
          <w:szCs w:val="28"/>
        </w:rPr>
        <w:t>(</w:t>
      </w:r>
      <w:hyperlink r:id="rId81" w:history="1">
        <w:r w:rsidRPr="007C7D81">
          <w:rPr>
            <w:rFonts w:ascii="Times New Roman" w:hAnsi="Times New Roman" w:cs="Times New Roman"/>
            <w:sz w:val="28"/>
            <w:szCs w:val="28"/>
          </w:rPr>
          <w:t>приложение 3</w:t>
        </w:r>
      </w:hyperlink>
      <w:r>
        <w:rPr>
          <w:rFonts w:ascii="Times New Roman" w:hAnsi="Times New Roman" w:cs="Times New Roman"/>
          <w:sz w:val="28"/>
          <w:szCs w:val="28"/>
        </w:rPr>
        <w:t xml:space="preserve"> к настоящей Стратегии) выделяются проекты по созданию единого оператора для инфраструктуры поддержки субъектов малого и среднего предпринимательства, развитию молодежного предпринимательства, а также по формированию и развитию системы сельскохозяйственной кооперации.</w:t>
      </w:r>
    </w:p>
    <w:p w:rsidR="00C94E37" w:rsidRDefault="00C94E37" w:rsidP="00C94E37">
      <w:pPr>
        <w:pStyle w:val="ConsPlusNormal"/>
        <w:ind w:firstLine="540"/>
        <w:jc w:val="both"/>
        <w:rPr>
          <w:rFonts w:ascii="Times New Roman" w:hAnsi="Times New Roman" w:cs="Times New Roman"/>
          <w:sz w:val="28"/>
          <w:szCs w:val="28"/>
        </w:rPr>
      </w:pPr>
    </w:p>
    <w:p w:rsidR="00C94E37" w:rsidRDefault="009A00C4" w:rsidP="00C94E37">
      <w:pPr>
        <w:pStyle w:val="ConsPlusNormal"/>
        <w:ind w:firstLine="0"/>
        <w:jc w:val="center"/>
        <w:rPr>
          <w:rFonts w:ascii="Times New Roman" w:hAnsi="Times New Roman" w:cs="Times New Roman"/>
          <w:b/>
          <w:sz w:val="28"/>
          <w:szCs w:val="28"/>
        </w:rPr>
      </w:pPr>
      <w:r w:rsidRPr="007C7D81">
        <w:rPr>
          <w:rFonts w:ascii="Times New Roman" w:hAnsi="Times New Roman" w:cs="Times New Roman"/>
          <w:b/>
          <w:sz w:val="28"/>
          <w:szCs w:val="28"/>
        </w:rPr>
        <w:t>Раздел 8</w:t>
      </w:r>
      <w:r w:rsidR="00C94E37" w:rsidRPr="007C7D81">
        <w:rPr>
          <w:rFonts w:ascii="Times New Roman" w:hAnsi="Times New Roman" w:cs="Times New Roman"/>
          <w:b/>
          <w:sz w:val="28"/>
          <w:szCs w:val="28"/>
        </w:rPr>
        <w:t>. ОСНОВНЫЕ НАПРАВЛЕНИЯ ПРОСТРАНСТВЕННОГО РАЗВИТИЯ ВОРОНЕЖСКОЙ ОБЛАСТИ</w:t>
      </w:r>
    </w:p>
    <w:p w:rsidR="00C94E37" w:rsidRDefault="00C94E37" w:rsidP="00C94E37">
      <w:pPr>
        <w:pStyle w:val="ConsPlusNormal"/>
        <w:ind w:firstLine="540"/>
        <w:jc w:val="center"/>
        <w:rPr>
          <w:rFonts w:ascii="Times New Roman" w:hAnsi="Times New Roman" w:cs="Times New Roman"/>
          <w:b/>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r w:rsidRPr="007C7D81">
        <w:rPr>
          <w:rFonts w:ascii="Times New Roman" w:hAnsi="Times New Roman" w:cs="Times New Roman"/>
          <w:bCs/>
          <w:sz w:val="28"/>
          <w:szCs w:val="28"/>
        </w:rPr>
        <w:t>Достижение третьего приоритета - снижения темпов концентрации населения в административном центре региона и сжатия освоенного пространства - основывается на получении следующих результатов:</w:t>
      </w:r>
    </w:p>
    <w:p w:rsidR="00C94E37"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модернизация сельскохозяйственного производства, сферы агропромышленного комплекса и обеспечивающей их функционирование научно-исследовательской, транспортной, информационной инфраструктуры.</w:t>
      </w:r>
    </w:p>
    <w:p w:rsidR="00C94E37" w:rsidRPr="007C7D81"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r w:rsidRPr="0063608F">
        <w:rPr>
          <w:rFonts w:ascii="Times New Roman" w:hAnsi="Times New Roman" w:cs="Times New Roman"/>
          <w:bCs/>
          <w:sz w:val="28"/>
          <w:szCs w:val="28"/>
        </w:rPr>
        <w:t>Реализация региональных программ, участие в федеральных, ведомственных программах и проектах, программах сотрудничества с бизнес-структурами:</w:t>
      </w: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реализация программ в рамках приоритетного проекта «Экспорт продукции АПК», разработанного Минсельхозом России для поддержки российского продовольственного экспорта;</w:t>
      </w:r>
    </w:p>
    <w:p w:rsidR="00C94E37" w:rsidRPr="0063608F" w:rsidRDefault="00C94E37" w:rsidP="00AF62C3">
      <w:pPr>
        <w:autoSpaceDE w:val="0"/>
        <w:autoSpaceDN w:val="0"/>
        <w:adjustRightInd w:val="0"/>
        <w:spacing w:after="0" w:line="240" w:lineRule="auto"/>
        <w:ind w:firstLine="709"/>
        <w:jc w:val="both"/>
        <w:rPr>
          <w:rFonts w:ascii="Times New Roman" w:hAnsi="Times New Roman" w:cs="Times New Roman"/>
          <w:bCs/>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реализация совместно с Группой компаний «Продимекс» программы строительства нового семенного завода производительностью 20 тыс. т семян пшеницы и ячменя в год в Таловском муниципальном районе;</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создание Федерального исследовательского центра на базе имеющейся в области инфраструктуры (Всероссийский научно-исследовательский институт сахарной свеклы и сахара в Рамонском муниципальном районе);</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организационная поддержка программы Группы компаний «АГРОЭКО» по созданию сельскохозяйственных и агропромышленных объектов на территории Бобровского, Бутурлиновского, Павловского, Калачеевского, Таловского, Новохоперского, Поворинского районов.</w:t>
      </w:r>
    </w:p>
    <w:p w:rsidR="00C94E37" w:rsidRDefault="00C94E37" w:rsidP="00AF62C3">
      <w:pPr>
        <w:pStyle w:val="ConsPlusNormal"/>
        <w:ind w:firstLine="709"/>
        <w:jc w:val="both"/>
        <w:rPr>
          <w:rFonts w:ascii="Times New Roman" w:hAnsi="Times New Roman" w:cs="Times New Roman"/>
          <w:sz w:val="28"/>
          <w:szCs w:val="28"/>
        </w:rPr>
      </w:pPr>
    </w:p>
    <w:p w:rsidR="00C94E37" w:rsidRDefault="00C94E37" w:rsidP="00C94E37">
      <w:pPr>
        <w:pStyle w:val="ConsPlusNormal"/>
        <w:ind w:firstLine="540"/>
        <w:jc w:val="both"/>
        <w:rPr>
          <w:rFonts w:ascii="Times New Roman" w:hAnsi="Times New Roman" w:cs="Times New Roman"/>
          <w:sz w:val="28"/>
          <w:szCs w:val="28"/>
        </w:rPr>
      </w:pPr>
    </w:p>
    <w:p w:rsidR="00C94E37" w:rsidRDefault="00C94E37" w:rsidP="00C94E37">
      <w:pPr>
        <w:pStyle w:val="ConsPlusNormal"/>
        <w:ind w:firstLine="0"/>
        <w:jc w:val="center"/>
        <w:rPr>
          <w:rFonts w:ascii="Times New Roman" w:hAnsi="Times New Roman" w:cs="Times New Roman"/>
          <w:b/>
          <w:sz w:val="28"/>
          <w:szCs w:val="28"/>
        </w:rPr>
      </w:pPr>
      <w:r w:rsidRPr="0063608F">
        <w:rPr>
          <w:rFonts w:ascii="Times New Roman" w:hAnsi="Times New Roman" w:cs="Times New Roman"/>
          <w:b/>
          <w:sz w:val="28"/>
          <w:szCs w:val="28"/>
        </w:rPr>
        <w:t xml:space="preserve">Раздел 10. МЕХАНИЗМ РЕАЛИЗАЦИИ СТРАТЕГИИ СОЦИАЛЬНО-ЭКОНОМИЧЕСКОГО РАЗВИТИЯ ВОРОНЕЖСКОЙ ОБЛАСТИ </w:t>
      </w:r>
    </w:p>
    <w:p w:rsidR="00C94E37" w:rsidRPr="0063608F" w:rsidRDefault="00C94E37" w:rsidP="00C94E37">
      <w:pPr>
        <w:pStyle w:val="ConsPlusNormal"/>
        <w:ind w:firstLine="0"/>
        <w:jc w:val="center"/>
        <w:rPr>
          <w:rFonts w:ascii="Times New Roman" w:hAnsi="Times New Roman" w:cs="Times New Roman"/>
          <w:b/>
          <w:sz w:val="28"/>
          <w:szCs w:val="28"/>
        </w:rPr>
      </w:pPr>
      <w:r w:rsidRPr="0063608F">
        <w:rPr>
          <w:rFonts w:ascii="Times New Roman" w:hAnsi="Times New Roman" w:cs="Times New Roman"/>
          <w:b/>
          <w:sz w:val="28"/>
          <w:szCs w:val="28"/>
        </w:rPr>
        <w:t>НА ПЕРИОД ДО 2035 ГОДА</w:t>
      </w:r>
    </w:p>
    <w:p w:rsidR="00C94E37" w:rsidRDefault="00C94E37" w:rsidP="00C94E37">
      <w:pPr>
        <w:pStyle w:val="ConsPlusNormal"/>
        <w:ind w:firstLine="540"/>
        <w:jc w:val="center"/>
        <w:rPr>
          <w:rFonts w:ascii="Times New Roman" w:hAnsi="Times New Roman" w:cs="Times New Roman"/>
          <w:sz w:val="28"/>
          <w:szCs w:val="28"/>
        </w:rPr>
      </w:pPr>
    </w:p>
    <w:p w:rsidR="00C94E37" w:rsidRDefault="00C94E37" w:rsidP="00AF62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улучшения инвестиционного климата Воронежской области будет реализован ряд инициатив правительства области в сфере развития инвестиционного потенциала региона:</w:t>
      </w:r>
    </w:p>
    <w:p w:rsidR="00C94E37" w:rsidRDefault="00C94E37" w:rsidP="00AF62C3">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Инициация реализации проектов в рамках федеральных отраслевых планов импортозамещения, утвержденных Минпромторгом России, в том числе в сферах: гражданского авиастроения; радиоэлектронной, химической промышленности; сельскохозяйственного машиностроения, производства нефтегазового и горнодобывающего оборудования; легкой промышленности.</w:t>
      </w:r>
    </w:p>
    <w:p w:rsidR="00C94E37"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ПРИЛОЖЕНИЯ</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Normal"/>
        <w:jc w:val="right"/>
        <w:outlineLvl w:val="1"/>
        <w:rPr>
          <w:rFonts w:ascii="Times New Roman" w:hAnsi="Times New Roman" w:cs="Times New Roman"/>
          <w:sz w:val="28"/>
          <w:szCs w:val="28"/>
        </w:rPr>
      </w:pPr>
      <w:r w:rsidRPr="0097248E">
        <w:rPr>
          <w:rFonts w:ascii="Times New Roman" w:hAnsi="Times New Roman" w:cs="Times New Roman"/>
          <w:sz w:val="28"/>
          <w:szCs w:val="28"/>
        </w:rPr>
        <w:t>Приложение 1</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к Стратегии</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социально-экономического развития</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Title"/>
        <w:jc w:val="center"/>
        <w:rPr>
          <w:rFonts w:ascii="Times New Roman" w:hAnsi="Times New Roman" w:cs="Times New Roman"/>
          <w:sz w:val="28"/>
          <w:szCs w:val="28"/>
        </w:rPr>
      </w:pPr>
      <w:bookmarkStart w:id="13" w:name="P5267"/>
      <w:bookmarkEnd w:id="13"/>
      <w:r w:rsidRPr="0097248E">
        <w:rPr>
          <w:rFonts w:ascii="Times New Roman" w:hAnsi="Times New Roman" w:cs="Times New Roman"/>
          <w:sz w:val="28"/>
          <w:szCs w:val="28"/>
        </w:rPr>
        <w:t>Результаты</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комплексного анализа развития, ограничений и возможностей</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 разрезе отраслевых комплексов и сфер</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социально-экономического развития Воронежской области</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Default="00C94E37" w:rsidP="00F62D5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Промышленность</w:t>
      </w:r>
    </w:p>
    <w:p w:rsidR="00C94E37" w:rsidRDefault="00C94E37" w:rsidP="00F62D51">
      <w:pPr>
        <w:pStyle w:val="ConsPlusNormal"/>
        <w:ind w:firstLine="709"/>
        <w:jc w:val="both"/>
        <w:rPr>
          <w:rFonts w:ascii="Times New Roman" w:hAnsi="Times New Roman" w:cs="Times New Roman"/>
          <w:sz w:val="28"/>
          <w:szCs w:val="28"/>
        </w:rPr>
      </w:pP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Важное место в промышленном комплексе Воронежской области занимает его высокотехнологичный сектор, объем отгруженной высокотехнологичной продукции в 2017 году составил 131,7 млн рублей. Продукция отраслей, выпускающих высокотехнологичную и среднетехнологичную (высокого уровня) продукцию, формирует 44% отгруженной продукции обрабатывающих производств и 66% в ее структуре </w:t>
      </w:r>
      <w:r>
        <w:rPr>
          <w:rFonts w:ascii="Times New Roman" w:hAnsi="Times New Roman" w:cs="Times New Roman"/>
          <w:sz w:val="28"/>
          <w:szCs w:val="28"/>
        </w:rPr>
        <w:lastRenderedPageBreak/>
        <w:t>без учета продукции пищевой и перерабатывающей промышленности. Приоритетные для региона высокотехнологичные отрасли машиностроения (сельскохозяйственного, нефтегазового, транспортного), самолетостроения, радиоэлектроники, химической промышленности стратегически важны для экономики и безопасности государства, для обеспечения занятости населения и повышения уровня жизни граждан, для реализации политики импортозамещения.</w:t>
      </w: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сильным сторонам промышленного комплекса Воронежской области относятся: диверсифицированная отраслевая структура, позволяющая обеспечивать сбалансированное устойчивое промышленное развитие; наличие на территории области промышленных предприятий, стабильность функционирования которых гарантируется федеральными целевыми программами, системой государственного оборонного заказа (предприятия атомной энергетики и оборонно-промышленного комплекса), программами развития государственных корпораций (предприятия химической, авиационной и ракетно-космической промышленности), программами государственной поддержки агропромышленного комплекса (сельскохозяйственное машиностроение, машиностроение для пищевой и перерабатывающей промышленности); развитый образовательный и научно-технический потенциал (наличие на территории области учебных заведений, осуществляющих подготовку кадров для промышленных предприятий по основным рабочим, техническим и экономическим специальностям, а также научно-исследовательских, проектных, конструкторских организаций, интегрированных с промышленными предприятиями).</w:t>
      </w:r>
    </w:p>
    <w:p w:rsidR="00C94E37" w:rsidRDefault="00C94E37" w:rsidP="00F62D51">
      <w:pPr>
        <w:pStyle w:val="ConsPlusNormal"/>
        <w:ind w:firstLine="709"/>
        <w:jc w:val="both"/>
        <w:rPr>
          <w:rFonts w:ascii="Times New Roman" w:hAnsi="Times New Roman" w:cs="Times New Roman"/>
          <w:sz w:val="28"/>
          <w:szCs w:val="28"/>
        </w:rPr>
      </w:pP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возможностей развития промышленного комплекса Воронежской области, роста его инвестиционной и инновационной активности, выделяются:</w:t>
      </w: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государственной политики поддержки импортозамещения, экспорта высокотехнологичной промышленной продукции (авиастроения, сельскохозяйственного и железнодорожного машиностроения), выпуска продукции гражданского назначения предприятиями оборонно-промышленного комплекса;</w:t>
      </w: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машиностроении:</w:t>
      </w:r>
    </w:p>
    <w:p w:rsidR="00C94E37" w:rsidRDefault="00C94E37" w:rsidP="00F62D51">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востребованность продукции сельскохозяйственного машиностроения, машиностроения для пищевой и перерабатывающей промышленности с учетом роста сельскохозяйственного производства в регионе и государственной политики, направленной на повышение механизации сельского хозяйства;</w:t>
      </w:r>
    </w:p>
    <w:p w:rsidR="00C94E37" w:rsidRPr="0097248E" w:rsidRDefault="00C94E37" w:rsidP="00F62D51">
      <w:pPr>
        <w:pStyle w:val="ConsPlusNormal"/>
        <w:ind w:firstLine="709"/>
        <w:jc w:val="both"/>
        <w:rPr>
          <w:rFonts w:ascii="Times New Roman" w:hAnsi="Times New Roman" w:cs="Times New Roman"/>
          <w:sz w:val="28"/>
          <w:szCs w:val="28"/>
        </w:rPr>
      </w:pPr>
    </w:p>
    <w:p w:rsidR="00C94E37" w:rsidRPr="0097248E" w:rsidRDefault="00C94E37" w:rsidP="00F62D51">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Агропромышленный комплекс</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Агропромышленный комплекс вносит значительный вклад в </w:t>
      </w:r>
      <w:r w:rsidRPr="0097248E">
        <w:rPr>
          <w:rFonts w:ascii="Times New Roman" w:hAnsi="Times New Roman" w:cs="Times New Roman"/>
          <w:sz w:val="28"/>
          <w:szCs w:val="28"/>
        </w:rPr>
        <w:lastRenderedPageBreak/>
        <w:t>экономику Воронежской области. На долю АПК в структуре валового регионального продукта приходится около 20%, удельный вес занятых в данном секторе составляет 15,8% от общей численности занятых в экономике области.</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 один из крупнейших аграрных регионов Российской Федерации. В последние годы сельское хозяйство области характеризуется устойчивым динамичным развитием. Среднегодовой темп роста производства продукции сельского хозяйства за 8 лет (с 2010 года по 2017 год) составил 105,1%, в среднем по России - 102,9%. По объему производимой продукции сельского хозяйства область занимает 6-е место в РФ и сохраняет лидирующие позиции среди регионов Центральной России. По производству зерна, сахарной свеклы, подсолнечника, молока - 1-е место, по производству картофеля и овощей - 2-е место, яиц - 3-е место, мяса (скот и птица в живом весе) - 4-е место в Центральном федеральном округе.</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не только полностью обеспечивает свои внутренние продовольственные потребности, но и выступает регионом - донором по производству зерна, масла растительного, сахара, мяса и молокопродуктов. Основными потребителями являются регионы, расположенные в европейской части страны.</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Доля региона в обеспечении продовольственной безопасности Центрального федерального округа наиболее значительна по следующим видам продукции: зерновым культурам - 18%, сахарной свекле - 22%, подсолнечнику - 35%, молоку - 15% (рассчитано по данным 2017 года).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Рост спроса на отечественную продукцию стимулировал развитие пищевой и перерабатывающей промышленности. В 2017 году произведено продукции на сумму более 185 млрд рублей. Индекс производства пищевых продуктов составил 106,3%. Увеличены объемы практически по всем видам, наибольший рост - в 1,8 раза обеспечен в кондитерской отрасли.</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Доля региона в общероссийском производстве составила: по маргариновой продукции - 17%, маслу подсолнечному - 16%, сахару - 13%, сырам и маслу сливочному - по 8, кондитерским изделиям - 7%.</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обладает существенными ресурсами для формирования значительного экспортного потенциала.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По итогам 2017 года экспорт продукции превысил 450 млн долларов США, что на 22% выше уровня предшествующего года.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Наибольший вклад в объем экспорта внесли следующие товарные группы: зерно - 58%; масла и жиры - 14%; сахар - 12%.</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Развитие агропромышленного комплекса Воронежской области будет направлено на обеспечение прироста производства конкурентоспособной </w:t>
      </w:r>
      <w:r w:rsidRPr="0097248E">
        <w:rPr>
          <w:rFonts w:ascii="Times New Roman" w:hAnsi="Times New Roman" w:cs="Times New Roman"/>
          <w:sz w:val="28"/>
          <w:szCs w:val="28"/>
        </w:rPr>
        <w:lastRenderedPageBreak/>
        <w:t>экологичной продукции с высокой добавленной стоимостью за счет увеличения доли и степени переработки сельскохозяйственного сырья, внедрения новых перспективных технологий производства, а также биотехнологий, направленных на создание</w:t>
      </w:r>
      <w:r>
        <w:rPr>
          <w:rFonts w:ascii="Times New Roman" w:hAnsi="Times New Roman" w:cs="Times New Roman"/>
          <w:sz w:val="28"/>
          <w:szCs w:val="28"/>
        </w:rPr>
        <w:t xml:space="preserve"> «</w:t>
      </w:r>
      <w:r w:rsidRPr="0097248E">
        <w:rPr>
          <w:rFonts w:ascii="Times New Roman" w:hAnsi="Times New Roman" w:cs="Times New Roman"/>
          <w:sz w:val="28"/>
          <w:szCs w:val="28"/>
        </w:rPr>
        <w:t>экологизированного АПК</w:t>
      </w:r>
      <w:r>
        <w:rPr>
          <w:rFonts w:ascii="Times New Roman" w:hAnsi="Times New Roman" w:cs="Times New Roman"/>
          <w:sz w:val="28"/>
          <w:szCs w:val="28"/>
        </w:rPr>
        <w:t>»</w:t>
      </w:r>
      <w:r w:rsidRPr="0097248E">
        <w:rPr>
          <w:rFonts w:ascii="Times New Roman" w:hAnsi="Times New Roman" w:cs="Times New Roman"/>
          <w:sz w:val="28"/>
          <w:szCs w:val="28"/>
        </w:rPr>
        <w:t>, рост доли региона в экспорте продовольствия.</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Основными благоприятными факторами, способствующими развитию агропромышленного комплекса Воронежской области являются:</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существенный рост производительности труда (за период 2011 - 2017 годов значение этого показателя выросло в 2,2 раза);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динамично развивающийся процесс интеграции сельскохозяйственных и промышленных предприятий, в том числе посредством создания кластеров (молочного, мясного и т.д.).</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Основные возможности развития агропромышленного комплекса Воронежской области:</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повышение качества производимой продукции за счет использования инновационных технологий, развитие агробиотехнологий (</w:t>
      </w:r>
      <w:r>
        <w:rPr>
          <w:rFonts w:ascii="Times New Roman" w:hAnsi="Times New Roman" w:cs="Times New Roman"/>
          <w:sz w:val="28"/>
          <w:szCs w:val="28"/>
        </w:rPr>
        <w:t>«органическое земледелие»</w:t>
      </w:r>
      <w:r w:rsidRPr="0097248E">
        <w:rPr>
          <w:rFonts w:ascii="Times New Roman" w:hAnsi="Times New Roman" w:cs="Times New Roman"/>
          <w:sz w:val="28"/>
          <w:szCs w:val="28"/>
        </w:rPr>
        <w:t>) для производства безопасной, экологически чистой продукции;</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снижение импортозависимости сельскохозяйственной отрасли от иностранного производства в сфере семеноводства, селекции и племенного дела;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внедрение технологий глубокой переработки сельскохозяйственного сырья на территории области;</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развитие инфраструктуры поддержки экспорта продукции предприятий АПК на базе Воронежского центра координации экспорта;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создание комфортных условий проживания и жизнедеятельности сельского населения, повышение престижности сельского труда.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К основным ограничениям в отрасли необходимо отнести:</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импортозависимость по семенному материалу отдельных сельскохозяйственных культур (в посевах региона доля импортных семян подсолнечника, кукурузы, сахарной свеклы составляет от 50 до 90%);</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ежегодный профицит зерна в регионе (от 1 до 1,5 млн тонн) наряду с незначительным удельным весом предприятий, осуществляющих глубокую переработку сельскохозяйственной продукции, направленную на выпуск продукции с высокой добавленной стоимостью, как для внутреннего, так и для внешнего рынков;</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xml:space="preserve">- отсутствие в регионе сектора по производству органической </w:t>
      </w:r>
      <w:r w:rsidRPr="0097248E">
        <w:rPr>
          <w:rFonts w:ascii="Times New Roman" w:hAnsi="Times New Roman" w:cs="Times New Roman"/>
          <w:sz w:val="28"/>
          <w:szCs w:val="28"/>
        </w:rPr>
        <w:lastRenderedPageBreak/>
        <w:t>экологически чистой продукции.</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Основными факторами, сдерживающими развитие агропромышленного комплекса Воронежской области являются:</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зависимость результатов в отрасли от природно-климатических условий (регион находится в зоне рискованного земледелия по комплексу факторов);</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низкий уровень инновационной активности в отрасли, что, в первую очередь, определяется дефицитом квалифицированных кадров, воспринимающих инновационные технологии производства и управления;</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недостаточный уровень инвестиций в развитие социальной, инженерной и транспортной инфраструктуры в сельской местности;</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отток населения из сельской местности в города, обострение социальных проблем на селе, дефицит трудовых ресурсов.</w:t>
      </w:r>
    </w:p>
    <w:p w:rsidR="00C94E37" w:rsidRPr="0097248E" w:rsidRDefault="00C94E37" w:rsidP="00F62D51">
      <w:pPr>
        <w:pStyle w:val="ConsPlusNormal"/>
        <w:ind w:firstLine="709"/>
        <w:jc w:val="both"/>
        <w:rPr>
          <w:rFonts w:ascii="Times New Roman" w:hAnsi="Times New Roman" w:cs="Times New Roman"/>
          <w:sz w:val="28"/>
          <w:szCs w:val="28"/>
        </w:rPr>
      </w:pPr>
    </w:p>
    <w:p w:rsidR="00C94E37" w:rsidRPr="0097248E" w:rsidRDefault="00C94E37" w:rsidP="00F62D51">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Торговля и потребительский рынок</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 сфере торговой деятельности конкуренцию предприятиям области составляют производители и поставщики сельскохозяйственной продукции из областей Центрально-Черноземного региона.</w:t>
      </w:r>
    </w:p>
    <w:p w:rsidR="00C94E37" w:rsidRPr="0097248E" w:rsidRDefault="00C94E37" w:rsidP="00F62D51">
      <w:pPr>
        <w:pStyle w:val="ConsPlusNormal"/>
        <w:ind w:firstLine="709"/>
        <w:jc w:val="both"/>
        <w:rPr>
          <w:rFonts w:ascii="Times New Roman" w:hAnsi="Times New Roman" w:cs="Times New Roman"/>
          <w:sz w:val="28"/>
          <w:szCs w:val="28"/>
        </w:rPr>
      </w:pPr>
    </w:p>
    <w:p w:rsidR="00C94E37" w:rsidRPr="0097248E" w:rsidRDefault="00C94E37" w:rsidP="00F62D51">
      <w:pPr>
        <w:pStyle w:val="ConsPlusTitle"/>
        <w:ind w:firstLine="709"/>
        <w:jc w:val="both"/>
        <w:outlineLvl w:val="2"/>
        <w:rPr>
          <w:rFonts w:ascii="Times New Roman" w:hAnsi="Times New Roman" w:cs="Times New Roman"/>
          <w:sz w:val="28"/>
          <w:szCs w:val="28"/>
        </w:rPr>
      </w:pPr>
      <w:r w:rsidRPr="0097248E">
        <w:rPr>
          <w:rFonts w:ascii="Times New Roman" w:hAnsi="Times New Roman" w:cs="Times New Roman"/>
          <w:sz w:val="28"/>
          <w:szCs w:val="28"/>
        </w:rPr>
        <w:t>Внешнеэкономическая деятельность и экспорт</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Внешнеэкономическая деятельность является одной из важнейших сфер деятельности промышленного и агропромышленного комплексов Воронежской области, позволяющая расширять рынки сбыта, увеличивать объемы продаж и осуществлять трансфер современных технологий.</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 2017 году внешнеторговый оборот предприятий Воронежской области составил 2624 млн долларов США (по сравнению с 2016 годом увеличился на 33,5%). На страны дальнего зарубежья пришлось 71,7% от общего объема товарооборота, на страны СНГ - 28,3%. Доля экспорта во внешнеторговом обороте составила 50,2%, импорта - 49,8%. Положительное сальдо торгового баланса сложилось в сумме 322,6 млн долларов США.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Товарная структура экспорта - импорта Воронежской области в 2017 году представлена в таблице.</w:t>
      </w:r>
    </w:p>
    <w:p w:rsidR="00C94E37" w:rsidRPr="0097248E" w:rsidRDefault="00C94E37" w:rsidP="00F62D51">
      <w:pPr>
        <w:pStyle w:val="ConsPlusNormal"/>
        <w:ind w:firstLine="709"/>
        <w:jc w:val="both"/>
        <w:rPr>
          <w:rFonts w:ascii="Times New Roman" w:hAnsi="Times New Roman" w:cs="Times New Roman"/>
          <w:sz w:val="28"/>
          <w:szCs w:val="28"/>
        </w:rPr>
      </w:pPr>
    </w:p>
    <w:p w:rsidR="00C94E37" w:rsidRPr="0097248E" w:rsidRDefault="00C94E37" w:rsidP="00F62D51">
      <w:pPr>
        <w:pStyle w:val="ConsPlusTitle"/>
        <w:ind w:firstLine="709"/>
        <w:jc w:val="both"/>
        <w:outlineLvl w:val="3"/>
        <w:rPr>
          <w:rFonts w:ascii="Times New Roman" w:hAnsi="Times New Roman" w:cs="Times New Roman"/>
          <w:sz w:val="28"/>
          <w:szCs w:val="28"/>
        </w:rPr>
      </w:pPr>
      <w:r w:rsidRPr="0097248E">
        <w:rPr>
          <w:rFonts w:ascii="Times New Roman" w:hAnsi="Times New Roman" w:cs="Times New Roman"/>
          <w:sz w:val="28"/>
          <w:szCs w:val="28"/>
        </w:rPr>
        <w:t>Таблица 1.3 - Товарная структура экспорта - импорта Воронежской области в 2017 году</w:t>
      </w:r>
    </w:p>
    <w:p w:rsidR="00C94E37" w:rsidRPr="0097248E" w:rsidRDefault="00C94E37" w:rsidP="00C94E3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340"/>
        <w:gridCol w:w="1480"/>
        <w:gridCol w:w="850"/>
        <w:gridCol w:w="1418"/>
        <w:gridCol w:w="1134"/>
      </w:tblGrid>
      <w:tr w:rsidR="00C94E37" w:rsidRPr="0097248E" w:rsidTr="00334E39">
        <w:tc>
          <w:tcPr>
            <w:tcW w:w="1134" w:type="dxa"/>
            <w:vMerge w:val="restart"/>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 xml:space="preserve">Коды </w:t>
            </w:r>
            <w:r w:rsidRPr="0097248E">
              <w:rPr>
                <w:rFonts w:ascii="Times New Roman" w:hAnsi="Times New Roman" w:cs="Times New Roman"/>
                <w:sz w:val="28"/>
                <w:szCs w:val="28"/>
              </w:rPr>
              <w:lastRenderedPageBreak/>
              <w:t>ТНВ ЭД ЕА-ЭС</w:t>
            </w:r>
          </w:p>
        </w:tc>
        <w:tc>
          <w:tcPr>
            <w:tcW w:w="3340" w:type="dxa"/>
            <w:vMerge w:val="restart"/>
          </w:tcPr>
          <w:p w:rsidR="00C94E37" w:rsidRPr="0097248E" w:rsidRDefault="00C94E37" w:rsidP="00334E39">
            <w:pPr>
              <w:pStyle w:val="ConsPlusNormal"/>
              <w:ind w:hanging="28"/>
              <w:jc w:val="center"/>
              <w:rPr>
                <w:rFonts w:ascii="Times New Roman" w:hAnsi="Times New Roman" w:cs="Times New Roman"/>
                <w:sz w:val="28"/>
                <w:szCs w:val="28"/>
              </w:rPr>
            </w:pPr>
            <w:r w:rsidRPr="0097248E">
              <w:rPr>
                <w:rFonts w:ascii="Times New Roman" w:hAnsi="Times New Roman" w:cs="Times New Roman"/>
                <w:sz w:val="28"/>
                <w:szCs w:val="28"/>
              </w:rPr>
              <w:lastRenderedPageBreak/>
              <w:t>Наименование товара</w:t>
            </w:r>
          </w:p>
        </w:tc>
        <w:tc>
          <w:tcPr>
            <w:tcW w:w="2330" w:type="dxa"/>
            <w:gridSpan w:val="2"/>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Экспорт</w:t>
            </w:r>
          </w:p>
        </w:tc>
        <w:tc>
          <w:tcPr>
            <w:tcW w:w="2552" w:type="dxa"/>
            <w:gridSpan w:val="2"/>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Импорт</w:t>
            </w:r>
          </w:p>
        </w:tc>
      </w:tr>
      <w:tr w:rsidR="00C94E37" w:rsidRPr="0097248E" w:rsidTr="00334E39">
        <w:tc>
          <w:tcPr>
            <w:tcW w:w="1134" w:type="dxa"/>
            <w:vMerge/>
          </w:tcPr>
          <w:p w:rsidR="00C94E37" w:rsidRPr="0097248E" w:rsidRDefault="00C94E37" w:rsidP="006C5FF8">
            <w:pPr>
              <w:rPr>
                <w:rFonts w:ascii="Times New Roman" w:hAnsi="Times New Roman" w:cs="Times New Roman"/>
                <w:sz w:val="28"/>
                <w:szCs w:val="28"/>
              </w:rPr>
            </w:pPr>
          </w:p>
        </w:tc>
        <w:tc>
          <w:tcPr>
            <w:tcW w:w="3340" w:type="dxa"/>
            <w:vMerge/>
          </w:tcPr>
          <w:p w:rsidR="00C94E37" w:rsidRPr="0097248E" w:rsidRDefault="00C94E37" w:rsidP="006C5FF8">
            <w:pPr>
              <w:rPr>
                <w:rFonts w:ascii="Times New Roman" w:hAnsi="Times New Roman" w:cs="Times New Roman"/>
                <w:sz w:val="28"/>
                <w:szCs w:val="28"/>
              </w:rPr>
            </w:pPr>
          </w:p>
        </w:tc>
        <w:tc>
          <w:tcPr>
            <w:tcW w:w="1480" w:type="dxa"/>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тыс. долларов США</w:t>
            </w:r>
          </w:p>
        </w:tc>
        <w:tc>
          <w:tcPr>
            <w:tcW w:w="850" w:type="dxa"/>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w:t>
            </w:r>
          </w:p>
        </w:tc>
        <w:tc>
          <w:tcPr>
            <w:tcW w:w="1418" w:type="dxa"/>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тыс. долларов США</w:t>
            </w:r>
          </w:p>
        </w:tc>
        <w:tc>
          <w:tcPr>
            <w:tcW w:w="1134" w:type="dxa"/>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w:t>
            </w:r>
          </w:p>
        </w:tc>
      </w:tr>
      <w:tr w:rsidR="00C94E37" w:rsidRPr="0097248E" w:rsidTr="00334E39">
        <w:tc>
          <w:tcPr>
            <w:tcW w:w="1134" w:type="dxa"/>
          </w:tcPr>
          <w:p w:rsidR="00C94E37" w:rsidRPr="0097248E" w:rsidRDefault="00C94E37" w:rsidP="006C5FF8">
            <w:pPr>
              <w:pStyle w:val="ConsPlusNormal"/>
              <w:rPr>
                <w:rFonts w:ascii="Times New Roman" w:hAnsi="Times New Roman" w:cs="Times New Roman"/>
                <w:sz w:val="28"/>
                <w:szCs w:val="28"/>
              </w:rPr>
            </w:pPr>
          </w:p>
        </w:tc>
        <w:tc>
          <w:tcPr>
            <w:tcW w:w="3340" w:type="dxa"/>
          </w:tcPr>
          <w:p w:rsidR="00C94E37" w:rsidRPr="0097248E" w:rsidRDefault="00C94E37" w:rsidP="006C5FF8">
            <w:pPr>
              <w:pStyle w:val="ConsPlusNormal"/>
              <w:jc w:val="center"/>
              <w:rPr>
                <w:rFonts w:ascii="Times New Roman" w:hAnsi="Times New Roman" w:cs="Times New Roman"/>
                <w:sz w:val="28"/>
                <w:szCs w:val="28"/>
              </w:rPr>
            </w:pPr>
            <w:r w:rsidRPr="0097248E">
              <w:rPr>
                <w:rFonts w:ascii="Times New Roman" w:hAnsi="Times New Roman" w:cs="Times New Roman"/>
                <w:sz w:val="28"/>
                <w:szCs w:val="28"/>
              </w:rPr>
              <w:t>ВСЕГО</w:t>
            </w:r>
          </w:p>
        </w:tc>
        <w:tc>
          <w:tcPr>
            <w:tcW w:w="1480" w:type="dxa"/>
            <w:vAlign w:val="bottom"/>
          </w:tcPr>
          <w:p w:rsidR="00C94E37" w:rsidRPr="0097248E" w:rsidRDefault="00C94E37" w:rsidP="00334E39">
            <w:pPr>
              <w:pStyle w:val="ConsPlusNormal"/>
              <w:ind w:firstLine="0"/>
              <w:jc w:val="right"/>
              <w:rPr>
                <w:rFonts w:ascii="Times New Roman" w:hAnsi="Times New Roman" w:cs="Times New Roman"/>
                <w:sz w:val="28"/>
                <w:szCs w:val="28"/>
              </w:rPr>
            </w:pPr>
            <w:r w:rsidRPr="0097248E">
              <w:rPr>
                <w:rFonts w:ascii="Times New Roman" w:hAnsi="Times New Roman" w:cs="Times New Roman"/>
                <w:sz w:val="28"/>
                <w:szCs w:val="28"/>
              </w:rPr>
              <w:t>1316734,7</w:t>
            </w:r>
          </w:p>
        </w:tc>
        <w:tc>
          <w:tcPr>
            <w:tcW w:w="850" w:type="dxa"/>
            <w:vAlign w:val="bottom"/>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100</w:t>
            </w:r>
          </w:p>
        </w:tc>
        <w:tc>
          <w:tcPr>
            <w:tcW w:w="1418" w:type="dxa"/>
            <w:vAlign w:val="bottom"/>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1307298,9</w:t>
            </w:r>
          </w:p>
        </w:tc>
        <w:tc>
          <w:tcPr>
            <w:tcW w:w="1134" w:type="dxa"/>
            <w:vAlign w:val="bottom"/>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100</w:t>
            </w:r>
          </w:p>
        </w:tc>
      </w:tr>
      <w:tr w:rsidR="00C94E37" w:rsidRPr="0097248E" w:rsidTr="00334E39">
        <w:tc>
          <w:tcPr>
            <w:tcW w:w="1134" w:type="dxa"/>
          </w:tcPr>
          <w:p w:rsidR="00C94E37" w:rsidRPr="0097248E" w:rsidRDefault="00C94E37" w:rsidP="006C5FF8">
            <w:pPr>
              <w:pStyle w:val="ConsPlusNormal"/>
              <w:rPr>
                <w:rFonts w:ascii="Times New Roman" w:hAnsi="Times New Roman" w:cs="Times New Roman"/>
                <w:sz w:val="28"/>
                <w:szCs w:val="28"/>
              </w:rPr>
            </w:pPr>
          </w:p>
        </w:tc>
        <w:tc>
          <w:tcPr>
            <w:tcW w:w="3340" w:type="dxa"/>
          </w:tcPr>
          <w:p w:rsidR="00C94E37" w:rsidRPr="0097248E" w:rsidRDefault="00C94E37" w:rsidP="006C5FF8">
            <w:pPr>
              <w:pStyle w:val="ConsPlusNormal"/>
              <w:rPr>
                <w:rFonts w:ascii="Times New Roman" w:hAnsi="Times New Roman" w:cs="Times New Roman"/>
                <w:sz w:val="28"/>
                <w:szCs w:val="28"/>
              </w:rPr>
            </w:pPr>
            <w:r w:rsidRPr="0097248E">
              <w:rPr>
                <w:rFonts w:ascii="Times New Roman" w:hAnsi="Times New Roman" w:cs="Times New Roman"/>
                <w:sz w:val="28"/>
                <w:szCs w:val="28"/>
              </w:rPr>
              <w:t>в том числе:</w:t>
            </w:r>
          </w:p>
        </w:tc>
        <w:tc>
          <w:tcPr>
            <w:tcW w:w="1480" w:type="dxa"/>
            <w:vAlign w:val="bottom"/>
          </w:tcPr>
          <w:p w:rsidR="00C94E37" w:rsidRPr="0097248E" w:rsidRDefault="00C94E37" w:rsidP="006C5FF8">
            <w:pPr>
              <w:pStyle w:val="ConsPlusNormal"/>
              <w:rPr>
                <w:rFonts w:ascii="Times New Roman" w:hAnsi="Times New Roman" w:cs="Times New Roman"/>
                <w:sz w:val="28"/>
                <w:szCs w:val="28"/>
              </w:rPr>
            </w:pPr>
          </w:p>
        </w:tc>
        <w:tc>
          <w:tcPr>
            <w:tcW w:w="850" w:type="dxa"/>
            <w:vAlign w:val="bottom"/>
          </w:tcPr>
          <w:p w:rsidR="00C94E37" w:rsidRPr="0097248E" w:rsidRDefault="00C94E37" w:rsidP="006C5FF8">
            <w:pPr>
              <w:pStyle w:val="ConsPlusNormal"/>
              <w:rPr>
                <w:rFonts w:ascii="Times New Roman" w:hAnsi="Times New Roman" w:cs="Times New Roman"/>
                <w:sz w:val="28"/>
                <w:szCs w:val="28"/>
              </w:rPr>
            </w:pPr>
          </w:p>
        </w:tc>
        <w:tc>
          <w:tcPr>
            <w:tcW w:w="1418" w:type="dxa"/>
            <w:vAlign w:val="bottom"/>
          </w:tcPr>
          <w:p w:rsidR="00C94E37" w:rsidRPr="0097248E" w:rsidRDefault="00C94E37" w:rsidP="006C5FF8">
            <w:pPr>
              <w:pStyle w:val="ConsPlusNormal"/>
              <w:rPr>
                <w:rFonts w:ascii="Times New Roman" w:hAnsi="Times New Roman" w:cs="Times New Roman"/>
                <w:sz w:val="28"/>
                <w:szCs w:val="28"/>
              </w:rPr>
            </w:pPr>
          </w:p>
        </w:tc>
        <w:tc>
          <w:tcPr>
            <w:tcW w:w="1134" w:type="dxa"/>
            <w:vAlign w:val="bottom"/>
          </w:tcPr>
          <w:p w:rsidR="00C94E37" w:rsidRPr="0097248E" w:rsidRDefault="00C94E37" w:rsidP="006C5FF8">
            <w:pPr>
              <w:pStyle w:val="ConsPlusNormal"/>
              <w:rPr>
                <w:rFonts w:ascii="Times New Roman" w:hAnsi="Times New Roman" w:cs="Times New Roman"/>
                <w:sz w:val="28"/>
                <w:szCs w:val="28"/>
              </w:rPr>
            </w:pPr>
          </w:p>
        </w:tc>
      </w:tr>
      <w:tr w:rsidR="00C94E37" w:rsidRPr="0097248E" w:rsidTr="00334E39">
        <w:tc>
          <w:tcPr>
            <w:tcW w:w="1134" w:type="dxa"/>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01 - 24</w:t>
            </w:r>
          </w:p>
        </w:tc>
        <w:tc>
          <w:tcPr>
            <w:tcW w:w="3340" w:type="dxa"/>
          </w:tcPr>
          <w:p w:rsidR="00C94E37" w:rsidRPr="0097248E" w:rsidRDefault="00C94E37" w:rsidP="00334E39">
            <w:pPr>
              <w:pStyle w:val="ConsPlusNormal"/>
              <w:ind w:firstLine="0"/>
              <w:rPr>
                <w:rFonts w:ascii="Times New Roman" w:hAnsi="Times New Roman" w:cs="Times New Roman"/>
                <w:sz w:val="28"/>
                <w:szCs w:val="28"/>
              </w:rPr>
            </w:pPr>
            <w:r w:rsidRPr="0097248E">
              <w:rPr>
                <w:rFonts w:ascii="Times New Roman" w:hAnsi="Times New Roman" w:cs="Times New Roman"/>
                <w:sz w:val="28"/>
                <w:szCs w:val="28"/>
              </w:rPr>
              <w:t>Продовольственные товары и сельскохозяйственное сырье (кроме текстильного)</w:t>
            </w:r>
          </w:p>
        </w:tc>
        <w:tc>
          <w:tcPr>
            <w:tcW w:w="1480" w:type="dxa"/>
            <w:vAlign w:val="bottom"/>
          </w:tcPr>
          <w:p w:rsidR="00C94E37" w:rsidRPr="0097248E" w:rsidRDefault="00C94E37" w:rsidP="00334E39">
            <w:pPr>
              <w:pStyle w:val="ConsPlusNormal"/>
              <w:ind w:firstLine="0"/>
              <w:jc w:val="right"/>
              <w:rPr>
                <w:rFonts w:ascii="Times New Roman" w:hAnsi="Times New Roman" w:cs="Times New Roman"/>
                <w:sz w:val="28"/>
                <w:szCs w:val="28"/>
              </w:rPr>
            </w:pPr>
            <w:r w:rsidRPr="0097248E">
              <w:rPr>
                <w:rFonts w:ascii="Times New Roman" w:hAnsi="Times New Roman" w:cs="Times New Roman"/>
                <w:sz w:val="28"/>
                <w:szCs w:val="28"/>
              </w:rPr>
              <w:t>452230,9</w:t>
            </w:r>
          </w:p>
        </w:tc>
        <w:tc>
          <w:tcPr>
            <w:tcW w:w="850" w:type="dxa"/>
            <w:vAlign w:val="bottom"/>
          </w:tcPr>
          <w:p w:rsidR="00C94E37" w:rsidRPr="0097248E" w:rsidRDefault="00C94E37" w:rsidP="006C5FF8">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34,345</w:t>
            </w:r>
          </w:p>
        </w:tc>
        <w:tc>
          <w:tcPr>
            <w:tcW w:w="1418" w:type="dxa"/>
            <w:vAlign w:val="bottom"/>
          </w:tcPr>
          <w:p w:rsidR="00C94E37" w:rsidRPr="0097248E" w:rsidRDefault="00C94E37" w:rsidP="00334E39">
            <w:pPr>
              <w:pStyle w:val="ConsPlusNormal"/>
              <w:ind w:firstLine="80"/>
              <w:jc w:val="center"/>
              <w:rPr>
                <w:rFonts w:ascii="Times New Roman" w:hAnsi="Times New Roman" w:cs="Times New Roman"/>
                <w:sz w:val="28"/>
                <w:szCs w:val="28"/>
              </w:rPr>
            </w:pPr>
            <w:r w:rsidRPr="0097248E">
              <w:rPr>
                <w:rFonts w:ascii="Times New Roman" w:hAnsi="Times New Roman" w:cs="Times New Roman"/>
                <w:sz w:val="28"/>
                <w:szCs w:val="28"/>
              </w:rPr>
              <w:t>219362,5</w:t>
            </w:r>
          </w:p>
        </w:tc>
        <w:tc>
          <w:tcPr>
            <w:tcW w:w="1134" w:type="dxa"/>
            <w:vAlign w:val="bottom"/>
          </w:tcPr>
          <w:p w:rsidR="00C94E37" w:rsidRPr="0097248E" w:rsidRDefault="00C94E37" w:rsidP="00334E39">
            <w:pPr>
              <w:pStyle w:val="ConsPlusNormal"/>
              <w:ind w:firstLine="0"/>
              <w:jc w:val="center"/>
              <w:rPr>
                <w:rFonts w:ascii="Times New Roman" w:hAnsi="Times New Roman" w:cs="Times New Roman"/>
                <w:sz w:val="28"/>
                <w:szCs w:val="28"/>
              </w:rPr>
            </w:pPr>
            <w:r w:rsidRPr="0097248E">
              <w:rPr>
                <w:rFonts w:ascii="Times New Roman" w:hAnsi="Times New Roman" w:cs="Times New Roman"/>
                <w:sz w:val="28"/>
                <w:szCs w:val="28"/>
              </w:rPr>
              <w:t>16,780</w:t>
            </w:r>
          </w:p>
        </w:tc>
      </w:tr>
    </w:tbl>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F62D51">
      <w:pPr>
        <w:pStyle w:val="ConsPlusNormal"/>
        <w:ind w:firstLine="709"/>
        <w:jc w:val="both"/>
        <w:rPr>
          <w:rFonts w:ascii="Times New Roman" w:hAnsi="Times New Roman" w:cs="Times New Roman"/>
          <w:sz w:val="28"/>
          <w:szCs w:val="28"/>
        </w:rPr>
      </w:pPr>
      <w:r w:rsidRPr="0097248E">
        <w:rPr>
          <w:rFonts w:ascii="Times New Roman" w:hAnsi="Times New Roman" w:cs="Times New Roman"/>
          <w:sz w:val="28"/>
          <w:szCs w:val="28"/>
        </w:rPr>
        <w:t>Наибольший вклад в объем экспорта внесли следующие товарные группы:</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продовольственные товары и сельскохозяйственное сырье</w:t>
      </w:r>
      <w:r>
        <w:rPr>
          <w:rFonts w:ascii="Times New Roman" w:hAnsi="Times New Roman" w:cs="Times New Roman"/>
          <w:sz w:val="28"/>
          <w:szCs w:val="28"/>
        </w:rPr>
        <w:t xml:space="preserve"> (кроме текстильного) (34,345%).</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Воронежская область по данным за 2017 год среди регионов Центрального федерального округа занимает 7-е место по объему экспорта продукции в целом, 8-е место по объему экспорта продукции в страны дальнего зарубежья и 5-е место по экспорту в страны СНГ.</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В регионе увеличивается объем экспорта продукции АПК. По итогам 2017 года экспорт продукции АПК Воронежской области превысил 452 млн долларов США, что на 22% выше уровня 2016 года. Доля продукции АПК в общем объеме экспортируемой продукции за этот период выросла с 24 до 34%.</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Наибольший вклад в итоговый объем экспорта продукции АПК (84% от общего объема в стоимостном выражении) внесли следующие товарные группы:</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зерно - свыше 259 млн долларов США (основные составляющие - пшеница, ячмень, кукуруза);</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масла и жиры - 64 млн долларов США (основные составляющие - подсолнечное масло и маргариновая продукция);</w:t>
      </w:r>
    </w:p>
    <w:p w:rsidR="00C94E37" w:rsidRPr="0097248E"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 сахар и сахаристые изделия 53,5 млн долларов США (основные составляющие - сахар и меласса).</w:t>
      </w:r>
    </w:p>
    <w:p w:rsidR="00C94E37" w:rsidRDefault="00C94E37" w:rsidP="00F62D51">
      <w:pPr>
        <w:pStyle w:val="ConsPlusNormal"/>
        <w:spacing w:before="220"/>
        <w:ind w:firstLine="709"/>
        <w:jc w:val="both"/>
        <w:rPr>
          <w:rFonts w:ascii="Times New Roman" w:hAnsi="Times New Roman" w:cs="Times New Roman"/>
          <w:sz w:val="28"/>
          <w:szCs w:val="28"/>
        </w:rPr>
      </w:pPr>
      <w:r w:rsidRPr="0097248E">
        <w:rPr>
          <w:rFonts w:ascii="Times New Roman" w:hAnsi="Times New Roman" w:cs="Times New Roman"/>
          <w:sz w:val="28"/>
          <w:szCs w:val="28"/>
        </w:rPr>
        <w:t>Активный рост в стоимостном выражении также отмечен по мясной и молочной продукции. Так, экспорт мяса и субпродуктов по итогам прошлого года вырос более чем в 3 раза, молочной продукции - в 1,6 раза.</w:t>
      </w: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Ограничения и основные факторы, сдерживающие развитие экспорта Воронежской области являются:</w:t>
      </w:r>
    </w:p>
    <w:p w:rsidR="00C94E37" w:rsidRDefault="00C94E37" w:rsidP="00F62D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технологическая отсталость ряда промышленных и сельскохозяйственных предприятий, не позволяющая им успешно конкурировать на международных рынках;</w:t>
      </w:r>
    </w:p>
    <w:p w:rsidR="009A54B2" w:rsidRDefault="00C94E37" w:rsidP="009A54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в Воронежской области сформировавшегося бренда по аналогии с уже существующими в России (Вологодское масло, Башкирский мед, Адыгейский сыр, Тульский пряник и др.), у которых имеется исторический, традиционный контекст, который, при правильном производстве и позиционировании, позволит сформировать премиальное предложение на внешних рынках;</w:t>
      </w:r>
    </w:p>
    <w:p w:rsidR="00C94E37" w:rsidRDefault="009A54B2" w:rsidP="009A54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94E37">
        <w:rPr>
          <w:rFonts w:ascii="Times New Roman" w:hAnsi="Times New Roman" w:cs="Times New Roman"/>
          <w:sz w:val="28"/>
          <w:szCs w:val="28"/>
        </w:rPr>
        <w:t xml:space="preserve"> возможное расширение зарубежных санкций в отношении российских производителей высокотехнологичной и прочей продукции.</w:t>
      </w:r>
    </w:p>
    <w:p w:rsidR="00C94E37" w:rsidRPr="0097248E" w:rsidRDefault="00C94E37" w:rsidP="00F62D51">
      <w:pPr>
        <w:pStyle w:val="ConsPlusNormal"/>
        <w:spacing w:before="220"/>
        <w:ind w:firstLine="709"/>
        <w:jc w:val="both"/>
        <w:rPr>
          <w:rFonts w:ascii="Times New Roman" w:hAnsi="Times New Roman" w:cs="Times New Roman"/>
          <w:sz w:val="28"/>
          <w:szCs w:val="28"/>
        </w:rPr>
      </w:pP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Normal"/>
        <w:ind w:firstLine="540"/>
        <w:jc w:val="both"/>
        <w:rPr>
          <w:rFonts w:ascii="Times New Roman" w:hAnsi="Times New Roman" w:cs="Times New Roman"/>
          <w:sz w:val="28"/>
          <w:szCs w:val="28"/>
        </w:rPr>
      </w:pPr>
    </w:p>
    <w:p w:rsidR="00C94E37" w:rsidRDefault="00C94E37" w:rsidP="00C94E37">
      <w:pPr>
        <w:pStyle w:val="ConsPlusNormal"/>
        <w:ind w:firstLine="540"/>
        <w:jc w:val="both"/>
        <w:rPr>
          <w:rFonts w:ascii="Times New Roman" w:hAnsi="Times New Roman" w:cs="Times New Roman"/>
          <w:sz w:val="28"/>
          <w:szCs w:val="28"/>
        </w:rPr>
        <w:sectPr w:rsidR="00C94E37" w:rsidSect="006C5FF8">
          <w:pgSz w:w="11905" w:h="16838"/>
          <w:pgMar w:top="1134" w:right="851" w:bottom="1134" w:left="1701" w:header="0" w:footer="0" w:gutter="0"/>
          <w:cols w:space="720"/>
        </w:sectPr>
      </w:pPr>
    </w:p>
    <w:p w:rsidR="00C94E37" w:rsidRDefault="00C94E37" w:rsidP="00C94E37">
      <w:pPr>
        <w:spacing w:after="1" w:line="280" w:lineRule="atLeast"/>
        <w:ind w:right="962"/>
        <w:jc w:val="right"/>
        <w:outlineLvl w:val="0"/>
      </w:pPr>
      <w:r>
        <w:rPr>
          <w:rFonts w:ascii="Times New Roman" w:hAnsi="Times New Roman" w:cs="Times New Roman"/>
          <w:sz w:val="28"/>
        </w:rPr>
        <w:lastRenderedPageBreak/>
        <w:t>Приложение 2</w:t>
      </w:r>
    </w:p>
    <w:p w:rsidR="00C94E37" w:rsidRDefault="00C94E37" w:rsidP="00C94E37">
      <w:pPr>
        <w:spacing w:after="1" w:line="280" w:lineRule="atLeast"/>
        <w:ind w:right="962"/>
        <w:jc w:val="right"/>
      </w:pPr>
      <w:r>
        <w:rPr>
          <w:rFonts w:ascii="Times New Roman" w:hAnsi="Times New Roman" w:cs="Times New Roman"/>
          <w:sz w:val="28"/>
        </w:rPr>
        <w:t>к Стратегии</w:t>
      </w:r>
    </w:p>
    <w:p w:rsidR="00C94E37" w:rsidRDefault="00C94E37" w:rsidP="00C94E37">
      <w:pPr>
        <w:spacing w:after="1" w:line="280" w:lineRule="atLeast"/>
        <w:ind w:right="962"/>
        <w:jc w:val="right"/>
      </w:pPr>
      <w:r>
        <w:rPr>
          <w:rFonts w:ascii="Times New Roman" w:hAnsi="Times New Roman" w:cs="Times New Roman"/>
          <w:sz w:val="28"/>
        </w:rPr>
        <w:t>социально-экономического развития</w:t>
      </w:r>
    </w:p>
    <w:p w:rsidR="00C94E37" w:rsidRDefault="00C94E37" w:rsidP="00C94E37">
      <w:pPr>
        <w:spacing w:after="1" w:line="280" w:lineRule="atLeast"/>
        <w:ind w:right="962"/>
        <w:jc w:val="right"/>
      </w:pPr>
      <w:r>
        <w:rPr>
          <w:rFonts w:ascii="Times New Roman" w:hAnsi="Times New Roman" w:cs="Times New Roman"/>
          <w:sz w:val="28"/>
        </w:rPr>
        <w:t>Воронежской области</w:t>
      </w:r>
    </w:p>
    <w:p w:rsidR="00C94E37" w:rsidRDefault="00C94E37" w:rsidP="00C94E37">
      <w:pPr>
        <w:spacing w:after="1" w:line="280" w:lineRule="atLeast"/>
        <w:ind w:firstLine="540"/>
        <w:jc w:val="both"/>
      </w:pPr>
    </w:p>
    <w:p w:rsidR="00C94E37" w:rsidRDefault="00C94E37" w:rsidP="00C94E37">
      <w:pPr>
        <w:spacing w:after="1" w:line="280" w:lineRule="atLeast"/>
        <w:jc w:val="center"/>
      </w:pPr>
      <w:r>
        <w:rPr>
          <w:rFonts w:ascii="Times New Roman" w:hAnsi="Times New Roman" w:cs="Times New Roman"/>
          <w:b/>
          <w:sz w:val="28"/>
        </w:rPr>
        <w:t>Динамика целевых показателей социально-экономического</w:t>
      </w:r>
    </w:p>
    <w:p w:rsidR="00C94E37" w:rsidRDefault="00C94E37" w:rsidP="00C94E37">
      <w:pPr>
        <w:spacing w:after="1" w:line="280" w:lineRule="atLeast"/>
        <w:jc w:val="center"/>
      </w:pPr>
      <w:r>
        <w:rPr>
          <w:rFonts w:ascii="Times New Roman" w:hAnsi="Times New Roman" w:cs="Times New Roman"/>
          <w:b/>
          <w:sz w:val="28"/>
        </w:rPr>
        <w:t>развития Воронежской области по годам реализации Стратегии</w:t>
      </w:r>
    </w:p>
    <w:p w:rsidR="00C94E37" w:rsidRDefault="00C94E37" w:rsidP="00C94E37">
      <w:pPr>
        <w:spacing w:after="1" w:line="280" w:lineRule="atLeast"/>
        <w:ind w:firstLine="540"/>
        <w:jc w:val="both"/>
      </w:pPr>
    </w:p>
    <w:p w:rsidR="00C94E37" w:rsidRDefault="00C94E37" w:rsidP="00F62D51">
      <w:pPr>
        <w:tabs>
          <w:tab w:val="left" w:pos="14884"/>
        </w:tabs>
        <w:spacing w:after="1" w:line="280" w:lineRule="atLeast"/>
        <w:jc w:val="center"/>
        <w:outlineLvl w:val="1"/>
        <w:rPr>
          <w:rFonts w:ascii="Times New Roman" w:hAnsi="Times New Roman" w:cs="Times New Roman"/>
          <w:b/>
          <w:sz w:val="28"/>
        </w:rPr>
      </w:pPr>
      <w:r>
        <w:rPr>
          <w:rFonts w:ascii="Times New Roman" w:hAnsi="Times New Roman" w:cs="Times New Roman"/>
          <w:b/>
          <w:sz w:val="28"/>
        </w:rPr>
        <w:t xml:space="preserve">Таблица 2.1 - Динамика целевых показателей социально-экономического развития Воронежской области </w:t>
      </w:r>
    </w:p>
    <w:p w:rsidR="00C94E37" w:rsidRDefault="00C94E37" w:rsidP="00C94E37">
      <w:pPr>
        <w:tabs>
          <w:tab w:val="left" w:pos="14884"/>
        </w:tabs>
        <w:spacing w:after="1" w:line="280" w:lineRule="atLeast"/>
        <w:ind w:firstLine="540"/>
        <w:jc w:val="center"/>
        <w:outlineLvl w:val="1"/>
      </w:pPr>
      <w:r>
        <w:rPr>
          <w:rFonts w:ascii="Times New Roman" w:hAnsi="Times New Roman" w:cs="Times New Roman"/>
          <w:b/>
          <w:sz w:val="28"/>
        </w:rPr>
        <w:t>за 2018 - 2035 годы</w:t>
      </w:r>
    </w:p>
    <w:p w:rsidR="00C94E37" w:rsidRDefault="00C94E37" w:rsidP="00C94E37">
      <w:pPr>
        <w:spacing w:after="1" w:line="280" w:lineRule="atLeast"/>
        <w:ind w:firstLine="540"/>
        <w:jc w:val="both"/>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708"/>
        <w:gridCol w:w="709"/>
        <w:gridCol w:w="851"/>
        <w:gridCol w:w="708"/>
        <w:gridCol w:w="709"/>
        <w:gridCol w:w="709"/>
        <w:gridCol w:w="709"/>
        <w:gridCol w:w="708"/>
        <w:gridCol w:w="709"/>
        <w:gridCol w:w="709"/>
        <w:gridCol w:w="709"/>
        <w:gridCol w:w="850"/>
        <w:gridCol w:w="709"/>
        <w:gridCol w:w="850"/>
        <w:gridCol w:w="709"/>
        <w:gridCol w:w="851"/>
        <w:gridCol w:w="850"/>
        <w:gridCol w:w="709"/>
      </w:tblGrid>
      <w:tr w:rsidR="00C94E37" w:rsidTr="006C5FF8">
        <w:tc>
          <w:tcPr>
            <w:tcW w:w="1560" w:type="dxa"/>
            <w:vMerge w:val="restart"/>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Показатели</w:t>
            </w:r>
          </w:p>
        </w:tc>
        <w:tc>
          <w:tcPr>
            <w:tcW w:w="13466" w:type="dxa"/>
            <w:gridSpan w:val="18"/>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Годы</w:t>
            </w:r>
          </w:p>
        </w:tc>
      </w:tr>
      <w:tr w:rsidR="00C94E37" w:rsidTr="006C5FF8">
        <w:trPr>
          <w:trHeight w:val="499"/>
        </w:trPr>
        <w:tc>
          <w:tcPr>
            <w:tcW w:w="1560" w:type="dxa"/>
            <w:vMerge/>
          </w:tcPr>
          <w:p w:rsidR="00C94E37" w:rsidRPr="00E01A5C" w:rsidRDefault="00C94E37" w:rsidP="006C5FF8">
            <w:pPr>
              <w:rPr>
                <w:sz w:val="24"/>
                <w:szCs w:val="24"/>
              </w:rPr>
            </w:pPr>
          </w:p>
        </w:tc>
        <w:tc>
          <w:tcPr>
            <w:tcW w:w="708"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2018</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2019</w:t>
            </w:r>
          </w:p>
        </w:tc>
        <w:tc>
          <w:tcPr>
            <w:tcW w:w="851"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2020</w:t>
            </w:r>
          </w:p>
        </w:tc>
        <w:tc>
          <w:tcPr>
            <w:tcW w:w="708"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2021</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2022</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2023</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2024</w:t>
            </w:r>
          </w:p>
        </w:tc>
        <w:tc>
          <w:tcPr>
            <w:tcW w:w="708"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2025</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2026</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2027</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2028</w:t>
            </w:r>
          </w:p>
        </w:tc>
        <w:tc>
          <w:tcPr>
            <w:tcW w:w="850"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2029</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2030</w:t>
            </w:r>
          </w:p>
        </w:tc>
        <w:tc>
          <w:tcPr>
            <w:tcW w:w="850"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2031</w:t>
            </w:r>
          </w:p>
        </w:tc>
        <w:tc>
          <w:tcPr>
            <w:tcW w:w="709"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2032</w:t>
            </w:r>
          </w:p>
        </w:tc>
        <w:tc>
          <w:tcPr>
            <w:tcW w:w="851"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2033</w:t>
            </w:r>
          </w:p>
        </w:tc>
        <w:tc>
          <w:tcPr>
            <w:tcW w:w="850" w:type="dxa"/>
          </w:tcPr>
          <w:p w:rsidR="00C94E37" w:rsidRPr="00E01A5C" w:rsidRDefault="00C94E37" w:rsidP="006C5FF8">
            <w:pPr>
              <w:spacing w:after="1" w:line="280" w:lineRule="atLeast"/>
              <w:jc w:val="center"/>
              <w:rPr>
                <w:sz w:val="24"/>
                <w:szCs w:val="24"/>
              </w:rPr>
            </w:pPr>
            <w:r w:rsidRPr="00E01A5C">
              <w:rPr>
                <w:rFonts w:ascii="Times New Roman" w:hAnsi="Times New Roman" w:cs="Times New Roman"/>
                <w:sz w:val="24"/>
                <w:szCs w:val="24"/>
              </w:rPr>
              <w:t>2034</w:t>
            </w:r>
          </w:p>
        </w:tc>
        <w:tc>
          <w:tcPr>
            <w:tcW w:w="709" w:type="dxa"/>
          </w:tcPr>
          <w:p w:rsidR="00C94E37" w:rsidRPr="00296ABB" w:rsidRDefault="00C94E37" w:rsidP="006C5FF8">
            <w:pPr>
              <w:spacing w:after="1" w:line="280" w:lineRule="atLeast"/>
              <w:jc w:val="center"/>
              <w:rPr>
                <w:sz w:val="24"/>
                <w:szCs w:val="24"/>
              </w:rPr>
            </w:pPr>
            <w:r w:rsidRPr="00296ABB">
              <w:rPr>
                <w:rFonts w:ascii="Times New Roman" w:hAnsi="Times New Roman" w:cs="Times New Roman"/>
                <w:sz w:val="24"/>
                <w:szCs w:val="24"/>
              </w:rPr>
              <w:t>2035</w:t>
            </w:r>
          </w:p>
        </w:tc>
      </w:tr>
      <w:tr w:rsidR="00C94E37" w:rsidTr="006C5FF8">
        <w:trPr>
          <w:trHeight w:val="499"/>
        </w:trPr>
        <w:tc>
          <w:tcPr>
            <w:tcW w:w="15026" w:type="dxa"/>
            <w:gridSpan w:val="19"/>
          </w:tcPr>
          <w:p w:rsidR="00C94E37" w:rsidRPr="00296ABB"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Стратегическая цель - Поддержание устойчивого роста экономики, укрепление позиций Воронежской области в национальном и мировом экономическом пространстве</w:t>
            </w:r>
          </w:p>
        </w:tc>
      </w:tr>
      <w:tr w:rsidR="00C94E37" w:rsidTr="006C5FF8">
        <w:trPr>
          <w:trHeight w:val="499"/>
        </w:trPr>
        <w:tc>
          <w:tcPr>
            <w:tcW w:w="1560" w:type="dxa"/>
          </w:tcPr>
          <w:p w:rsidR="00C94E37" w:rsidRPr="00296ABB" w:rsidRDefault="00C94E37" w:rsidP="006C5FF8">
            <w:pPr>
              <w:autoSpaceDE w:val="0"/>
              <w:autoSpaceDN w:val="0"/>
              <w:adjustRightInd w:val="0"/>
              <w:spacing w:after="0" w:line="240" w:lineRule="auto"/>
              <w:jc w:val="both"/>
              <w:rPr>
                <w:rFonts w:ascii="Times New Roman" w:hAnsi="Times New Roman" w:cs="Times New Roman"/>
                <w:sz w:val="24"/>
                <w:szCs w:val="24"/>
              </w:rPr>
            </w:pPr>
            <w:r w:rsidRPr="00296ABB">
              <w:rPr>
                <w:rFonts w:ascii="Times New Roman" w:hAnsi="Times New Roman" w:cs="Times New Roman"/>
                <w:sz w:val="24"/>
                <w:szCs w:val="24"/>
              </w:rPr>
              <w:t>28.Индекс производства продукции сельского хозяйства в хозяйствах всех категорий, в% к 2016 году</w:t>
            </w:r>
          </w:p>
        </w:tc>
        <w:tc>
          <w:tcPr>
            <w:tcW w:w="708" w:type="dxa"/>
          </w:tcPr>
          <w:p w:rsidR="00C94E37" w:rsidRPr="00296ABB" w:rsidRDefault="00C94E37" w:rsidP="006C5FF8">
            <w:pPr>
              <w:spacing w:after="1" w:line="280" w:lineRule="atLeast"/>
              <w:jc w:val="center"/>
              <w:rPr>
                <w:rFonts w:ascii="Times New Roman" w:hAnsi="Times New Roman" w:cs="Times New Roman"/>
                <w:sz w:val="24"/>
                <w:szCs w:val="24"/>
              </w:rPr>
            </w:pPr>
            <w:r w:rsidRPr="00296ABB">
              <w:rPr>
                <w:rFonts w:ascii="Times New Roman" w:hAnsi="Times New Roman" w:cs="Times New Roman"/>
                <w:sz w:val="24"/>
                <w:szCs w:val="24"/>
              </w:rPr>
              <w:t>101,6</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104,3</w:t>
            </w:r>
          </w:p>
        </w:tc>
        <w:tc>
          <w:tcPr>
            <w:tcW w:w="851"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107,2</w:t>
            </w:r>
          </w:p>
        </w:tc>
        <w:tc>
          <w:tcPr>
            <w:tcW w:w="708"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109,2</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111,4</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113,8</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116,1</w:t>
            </w:r>
          </w:p>
        </w:tc>
        <w:tc>
          <w:tcPr>
            <w:tcW w:w="708"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118,8</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121,4</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124,3</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126,9</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129,8</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132,7</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135,6</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138,5</w:t>
            </w:r>
          </w:p>
        </w:tc>
        <w:tc>
          <w:tcPr>
            <w:tcW w:w="851"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141,6</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144,8</w:t>
            </w:r>
          </w:p>
        </w:tc>
        <w:tc>
          <w:tcPr>
            <w:tcW w:w="709" w:type="dxa"/>
          </w:tcPr>
          <w:p w:rsidR="00C94E37" w:rsidRPr="00296ABB" w:rsidRDefault="00C94E37" w:rsidP="006C5FF8">
            <w:pPr>
              <w:spacing w:after="1" w:line="280" w:lineRule="atLeast"/>
              <w:jc w:val="center"/>
              <w:rPr>
                <w:rFonts w:ascii="Times New Roman" w:hAnsi="Times New Roman" w:cs="Times New Roman"/>
                <w:sz w:val="24"/>
                <w:szCs w:val="24"/>
              </w:rPr>
            </w:pPr>
            <w:r w:rsidRPr="00296ABB">
              <w:rPr>
                <w:rFonts w:ascii="Times New Roman" w:hAnsi="Times New Roman" w:cs="Times New Roman"/>
                <w:sz w:val="24"/>
                <w:szCs w:val="24"/>
              </w:rPr>
              <w:t>148,7</w:t>
            </w:r>
          </w:p>
        </w:tc>
      </w:tr>
      <w:tr w:rsidR="00C94E37" w:rsidTr="006C5FF8">
        <w:trPr>
          <w:trHeight w:val="499"/>
        </w:trPr>
        <w:tc>
          <w:tcPr>
            <w:tcW w:w="1560" w:type="dxa"/>
          </w:tcPr>
          <w:p w:rsidR="00C94E37" w:rsidRPr="00296ABB" w:rsidRDefault="00C94E37" w:rsidP="006C5FF8">
            <w:pPr>
              <w:autoSpaceDE w:val="0"/>
              <w:autoSpaceDN w:val="0"/>
              <w:adjustRightInd w:val="0"/>
              <w:spacing w:after="0" w:line="240" w:lineRule="auto"/>
              <w:rPr>
                <w:rFonts w:ascii="Times New Roman" w:hAnsi="Times New Roman" w:cs="Times New Roman"/>
                <w:sz w:val="24"/>
                <w:szCs w:val="24"/>
              </w:rPr>
            </w:pPr>
            <w:r w:rsidRPr="00296ABB">
              <w:rPr>
                <w:rFonts w:ascii="Times New Roman" w:hAnsi="Times New Roman" w:cs="Times New Roman"/>
                <w:sz w:val="24"/>
                <w:szCs w:val="24"/>
              </w:rPr>
              <w:t>29. Индекс производител</w:t>
            </w:r>
            <w:r w:rsidRPr="00296ABB">
              <w:rPr>
                <w:rFonts w:ascii="Times New Roman" w:hAnsi="Times New Roman" w:cs="Times New Roman"/>
                <w:sz w:val="24"/>
                <w:szCs w:val="24"/>
              </w:rPr>
              <w:lastRenderedPageBreak/>
              <w:t>ьности труда в сельском хозяйстве, в % к 2016 году</w:t>
            </w:r>
          </w:p>
        </w:tc>
        <w:tc>
          <w:tcPr>
            <w:tcW w:w="708" w:type="dxa"/>
          </w:tcPr>
          <w:p w:rsidR="00C94E37" w:rsidRPr="00296ABB" w:rsidRDefault="00C94E37" w:rsidP="006C5FF8">
            <w:pPr>
              <w:spacing w:after="1" w:line="280" w:lineRule="atLeast"/>
              <w:jc w:val="center"/>
              <w:rPr>
                <w:rFonts w:ascii="Times New Roman" w:hAnsi="Times New Roman" w:cs="Times New Roman"/>
                <w:sz w:val="24"/>
                <w:szCs w:val="24"/>
              </w:rPr>
            </w:pPr>
            <w:r w:rsidRPr="00296ABB">
              <w:rPr>
                <w:rFonts w:ascii="Times New Roman" w:hAnsi="Times New Roman" w:cs="Times New Roman"/>
                <w:sz w:val="24"/>
                <w:szCs w:val="24"/>
              </w:rPr>
              <w:lastRenderedPageBreak/>
              <w:t>103,2</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106,9</w:t>
            </w:r>
          </w:p>
        </w:tc>
        <w:tc>
          <w:tcPr>
            <w:tcW w:w="851"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110,5</w:t>
            </w:r>
          </w:p>
        </w:tc>
        <w:tc>
          <w:tcPr>
            <w:tcW w:w="708"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113,3</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116,1</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119,6</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123,1</w:t>
            </w:r>
          </w:p>
        </w:tc>
        <w:tc>
          <w:tcPr>
            <w:tcW w:w="708"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127,1</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131,1</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135,5</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139,4</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143,0</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146,5</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149,9</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153,4</w:t>
            </w:r>
          </w:p>
        </w:tc>
        <w:tc>
          <w:tcPr>
            <w:tcW w:w="851"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157,3</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161,0</w:t>
            </w:r>
          </w:p>
        </w:tc>
        <w:tc>
          <w:tcPr>
            <w:tcW w:w="709" w:type="dxa"/>
          </w:tcPr>
          <w:p w:rsidR="00C94E37" w:rsidRPr="00296ABB" w:rsidRDefault="00C94E37" w:rsidP="006C5FF8">
            <w:pPr>
              <w:spacing w:after="1" w:line="280" w:lineRule="atLeast"/>
              <w:jc w:val="center"/>
              <w:rPr>
                <w:rFonts w:ascii="Times New Roman" w:hAnsi="Times New Roman" w:cs="Times New Roman"/>
                <w:sz w:val="24"/>
                <w:szCs w:val="24"/>
              </w:rPr>
            </w:pPr>
            <w:r w:rsidRPr="00296ABB">
              <w:rPr>
                <w:rFonts w:ascii="Times New Roman" w:hAnsi="Times New Roman" w:cs="Times New Roman"/>
                <w:sz w:val="24"/>
                <w:szCs w:val="24"/>
              </w:rPr>
              <w:t>165,7</w:t>
            </w:r>
          </w:p>
        </w:tc>
      </w:tr>
      <w:tr w:rsidR="00C94E37" w:rsidTr="006C5FF8">
        <w:trPr>
          <w:trHeight w:val="499"/>
        </w:trPr>
        <w:tc>
          <w:tcPr>
            <w:tcW w:w="1560" w:type="dxa"/>
          </w:tcPr>
          <w:p w:rsidR="00C94E37" w:rsidRPr="00E01A5C" w:rsidRDefault="00C94E37" w:rsidP="006C5FF8">
            <w:pPr>
              <w:autoSpaceDE w:val="0"/>
              <w:autoSpaceDN w:val="0"/>
              <w:adjustRightInd w:val="0"/>
              <w:spacing w:after="0" w:line="240" w:lineRule="auto"/>
              <w:rPr>
                <w:sz w:val="24"/>
                <w:szCs w:val="24"/>
              </w:rPr>
            </w:pPr>
            <w:r>
              <w:rPr>
                <w:rFonts w:ascii="Calibri" w:hAnsi="Calibri" w:cs="Calibri"/>
                <w:sz w:val="24"/>
                <w:szCs w:val="24"/>
              </w:rPr>
              <w:t xml:space="preserve">30. </w:t>
            </w:r>
            <w:r w:rsidRPr="00296ABB">
              <w:rPr>
                <w:rFonts w:ascii="Times New Roman" w:hAnsi="Times New Roman" w:cs="Times New Roman"/>
                <w:sz w:val="24"/>
                <w:szCs w:val="24"/>
              </w:rPr>
              <w:t>Темп роста объема экспорта продукции АПК, в% к 2016 году</w:t>
            </w:r>
          </w:p>
        </w:tc>
        <w:tc>
          <w:tcPr>
            <w:tcW w:w="708"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114,5</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122,5</w:t>
            </w:r>
          </w:p>
        </w:tc>
        <w:tc>
          <w:tcPr>
            <w:tcW w:w="851"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128,6</w:t>
            </w:r>
          </w:p>
        </w:tc>
        <w:tc>
          <w:tcPr>
            <w:tcW w:w="708"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136,3</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143,2</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151,5</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162,1</w:t>
            </w:r>
          </w:p>
        </w:tc>
        <w:tc>
          <w:tcPr>
            <w:tcW w:w="708"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169,5</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176,6</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180,4</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186,1</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191,2</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199,5</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206,6</w:t>
            </w:r>
          </w:p>
        </w:tc>
        <w:tc>
          <w:tcPr>
            <w:tcW w:w="709"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213,6</w:t>
            </w:r>
          </w:p>
        </w:tc>
        <w:tc>
          <w:tcPr>
            <w:tcW w:w="851"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219,3</w:t>
            </w:r>
          </w:p>
        </w:tc>
        <w:tc>
          <w:tcPr>
            <w:tcW w:w="850" w:type="dxa"/>
          </w:tcPr>
          <w:p w:rsidR="00C94E37" w:rsidRPr="00E01A5C" w:rsidRDefault="00C94E37" w:rsidP="006C5FF8">
            <w:pPr>
              <w:spacing w:after="1" w:line="280" w:lineRule="atLeast"/>
              <w:jc w:val="center"/>
              <w:rPr>
                <w:rFonts w:ascii="Times New Roman" w:hAnsi="Times New Roman" w:cs="Times New Roman"/>
                <w:sz w:val="24"/>
                <w:szCs w:val="24"/>
              </w:rPr>
            </w:pPr>
            <w:r>
              <w:rPr>
                <w:rFonts w:ascii="Times New Roman" w:hAnsi="Times New Roman" w:cs="Times New Roman"/>
                <w:sz w:val="24"/>
                <w:szCs w:val="24"/>
              </w:rPr>
              <w:t>227,9</w:t>
            </w:r>
          </w:p>
        </w:tc>
        <w:tc>
          <w:tcPr>
            <w:tcW w:w="709" w:type="dxa"/>
          </w:tcPr>
          <w:p w:rsidR="00C94E37" w:rsidRPr="0002169B" w:rsidRDefault="00C94E37" w:rsidP="006C5FF8">
            <w:pPr>
              <w:spacing w:after="1" w:line="280" w:lineRule="atLeast"/>
              <w:jc w:val="center"/>
              <w:rPr>
                <w:rFonts w:ascii="Times New Roman" w:hAnsi="Times New Roman" w:cs="Times New Roman"/>
                <w:sz w:val="24"/>
                <w:szCs w:val="24"/>
              </w:rPr>
            </w:pPr>
            <w:r w:rsidRPr="0002169B">
              <w:rPr>
                <w:rFonts w:ascii="Times New Roman" w:hAnsi="Times New Roman" w:cs="Times New Roman"/>
                <w:sz w:val="24"/>
                <w:szCs w:val="24"/>
              </w:rPr>
              <w:t>234,7</w:t>
            </w:r>
          </w:p>
        </w:tc>
      </w:tr>
    </w:tbl>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rPr>
          <w:rFonts w:ascii="Times New Roman" w:hAnsi="Times New Roman" w:cs="Times New Roman"/>
          <w:sz w:val="28"/>
          <w:szCs w:val="28"/>
        </w:rPr>
        <w:sectPr w:rsidR="00C94E37" w:rsidRPr="0097248E" w:rsidSect="006C5FF8">
          <w:pgSz w:w="16838" w:h="11905" w:orient="landscape"/>
          <w:pgMar w:top="851" w:right="0" w:bottom="1701" w:left="1134" w:header="0" w:footer="0" w:gutter="0"/>
          <w:cols w:space="720"/>
        </w:sectPr>
      </w:pPr>
    </w:p>
    <w:p w:rsidR="00C94E37" w:rsidRPr="0097248E" w:rsidRDefault="00C94E37" w:rsidP="00C94E37">
      <w:pPr>
        <w:pStyle w:val="ConsPlusNormal"/>
        <w:jc w:val="right"/>
        <w:outlineLvl w:val="1"/>
        <w:rPr>
          <w:rFonts w:ascii="Times New Roman" w:hAnsi="Times New Roman" w:cs="Times New Roman"/>
          <w:sz w:val="28"/>
          <w:szCs w:val="28"/>
        </w:rPr>
      </w:pPr>
      <w:r w:rsidRPr="0097248E">
        <w:rPr>
          <w:rFonts w:ascii="Times New Roman" w:hAnsi="Times New Roman" w:cs="Times New Roman"/>
          <w:sz w:val="28"/>
          <w:szCs w:val="28"/>
        </w:rPr>
        <w:lastRenderedPageBreak/>
        <w:t>Приложение 3</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к Стратегии</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социально-экономического развития</w:t>
      </w:r>
    </w:p>
    <w:p w:rsidR="00C94E37" w:rsidRPr="0097248E" w:rsidRDefault="00C94E37" w:rsidP="00C94E37">
      <w:pPr>
        <w:pStyle w:val="ConsPlusNormal"/>
        <w:jc w:val="right"/>
        <w:rPr>
          <w:rFonts w:ascii="Times New Roman" w:hAnsi="Times New Roman" w:cs="Times New Roman"/>
          <w:sz w:val="28"/>
          <w:szCs w:val="28"/>
        </w:rPr>
      </w:pPr>
      <w:r w:rsidRPr="0097248E">
        <w:rPr>
          <w:rFonts w:ascii="Times New Roman" w:hAnsi="Times New Roman" w:cs="Times New Roman"/>
          <w:sz w:val="28"/>
          <w:szCs w:val="28"/>
        </w:rPr>
        <w:t>Воронежской области</w:t>
      </w:r>
    </w:p>
    <w:p w:rsidR="00C94E37" w:rsidRPr="0097248E" w:rsidRDefault="00C94E37" w:rsidP="00C94E37">
      <w:pPr>
        <w:pStyle w:val="ConsPlusNormal"/>
        <w:ind w:firstLine="540"/>
        <w:jc w:val="both"/>
        <w:rPr>
          <w:rFonts w:ascii="Times New Roman" w:hAnsi="Times New Roman" w:cs="Times New Roman"/>
          <w:sz w:val="28"/>
          <w:szCs w:val="28"/>
        </w:rPr>
      </w:pPr>
    </w:p>
    <w:p w:rsidR="00C94E37" w:rsidRPr="0097248E" w:rsidRDefault="00C94E37" w:rsidP="00C94E37">
      <w:pPr>
        <w:pStyle w:val="ConsPlusTitle"/>
        <w:jc w:val="center"/>
        <w:rPr>
          <w:rFonts w:ascii="Times New Roman" w:hAnsi="Times New Roman" w:cs="Times New Roman"/>
          <w:sz w:val="28"/>
          <w:szCs w:val="28"/>
        </w:rPr>
      </w:pPr>
      <w:bookmarkStart w:id="14" w:name="P6819"/>
      <w:bookmarkEnd w:id="14"/>
      <w:r w:rsidRPr="0097248E">
        <w:rPr>
          <w:rFonts w:ascii="Times New Roman" w:hAnsi="Times New Roman" w:cs="Times New Roman"/>
          <w:sz w:val="28"/>
          <w:szCs w:val="28"/>
        </w:rPr>
        <w:t>Перечень</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ключевых проектов социально-экономического развития</w:t>
      </w:r>
    </w:p>
    <w:p w:rsidR="00C94E37" w:rsidRPr="0097248E" w:rsidRDefault="00C94E37" w:rsidP="00C94E37">
      <w:pPr>
        <w:pStyle w:val="ConsPlusTitle"/>
        <w:jc w:val="center"/>
        <w:rPr>
          <w:rFonts w:ascii="Times New Roman" w:hAnsi="Times New Roman" w:cs="Times New Roman"/>
          <w:sz w:val="28"/>
          <w:szCs w:val="28"/>
        </w:rPr>
      </w:pPr>
      <w:r w:rsidRPr="0097248E">
        <w:rPr>
          <w:rFonts w:ascii="Times New Roman" w:hAnsi="Times New Roman" w:cs="Times New Roman"/>
          <w:sz w:val="28"/>
          <w:szCs w:val="28"/>
        </w:rPr>
        <w:t>Воронежской области, обеспечивающих реализацию Стратегии</w:t>
      </w:r>
    </w:p>
    <w:p w:rsidR="00C94E37" w:rsidRDefault="00C94E37" w:rsidP="00C94E37">
      <w:pPr>
        <w:rPr>
          <w:rFonts w:ascii="Times New Roman" w:hAnsi="Times New Roman" w:cs="Times New Roman"/>
          <w:sz w:val="28"/>
          <w:szCs w:val="2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51"/>
        <w:gridCol w:w="4509"/>
        <w:gridCol w:w="2211"/>
        <w:gridCol w:w="1475"/>
        <w:gridCol w:w="1559"/>
      </w:tblGrid>
      <w:tr w:rsidR="00C94E37" w:rsidRPr="00CA395D" w:rsidTr="006C5FF8">
        <w:tc>
          <w:tcPr>
            <w:tcW w:w="272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Цели</w:t>
            </w:r>
          </w:p>
        </w:tc>
        <w:tc>
          <w:tcPr>
            <w:tcW w:w="255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Название проекта</w:t>
            </w:r>
          </w:p>
        </w:tc>
        <w:tc>
          <w:tcPr>
            <w:tcW w:w="4509"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Краткое описание сути проекта</w:t>
            </w:r>
          </w:p>
        </w:tc>
        <w:tc>
          <w:tcPr>
            <w:tcW w:w="221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Объем финансирования (прогноз), млн рублей</w:t>
            </w:r>
          </w:p>
        </w:tc>
        <w:tc>
          <w:tcPr>
            <w:tcW w:w="1475"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Планируемый период реализации проекта</w:t>
            </w:r>
          </w:p>
          <w:p w:rsidR="00C94E37" w:rsidRPr="00CA395D" w:rsidRDefault="00C94E37" w:rsidP="006C5FF8">
            <w:pPr>
              <w:spacing w:after="1" w:line="280" w:lineRule="atLeast"/>
              <w:rPr>
                <w:rFonts w:ascii="Times New Roman" w:hAnsi="Times New Roman" w:cs="Times New Roman"/>
                <w:sz w:val="24"/>
                <w:szCs w:val="24"/>
              </w:rPr>
            </w:pPr>
          </w:p>
        </w:tc>
        <w:tc>
          <w:tcPr>
            <w:tcW w:w="1559"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Механизм реализации проектов</w:t>
            </w:r>
          </w:p>
          <w:p w:rsidR="00C94E37" w:rsidRPr="00CA395D" w:rsidRDefault="00C94E37" w:rsidP="006C5FF8">
            <w:pPr>
              <w:spacing w:after="1" w:line="280" w:lineRule="atLeast"/>
              <w:rPr>
                <w:rFonts w:ascii="Times New Roman" w:hAnsi="Times New Roman" w:cs="Times New Roman"/>
                <w:sz w:val="24"/>
                <w:szCs w:val="24"/>
              </w:rPr>
            </w:pPr>
          </w:p>
        </w:tc>
      </w:tr>
      <w:tr w:rsidR="00C94E37" w:rsidRPr="00CA395D" w:rsidTr="006C5FF8">
        <w:tc>
          <w:tcPr>
            <w:tcW w:w="272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1</w:t>
            </w:r>
          </w:p>
        </w:tc>
        <w:tc>
          <w:tcPr>
            <w:tcW w:w="255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w:t>
            </w:r>
          </w:p>
        </w:tc>
        <w:tc>
          <w:tcPr>
            <w:tcW w:w="4509"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3</w:t>
            </w:r>
          </w:p>
        </w:tc>
        <w:tc>
          <w:tcPr>
            <w:tcW w:w="221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4</w:t>
            </w:r>
          </w:p>
        </w:tc>
        <w:tc>
          <w:tcPr>
            <w:tcW w:w="1475" w:type="dxa"/>
          </w:tcPr>
          <w:p w:rsidR="00C94E37" w:rsidRPr="00CA395D" w:rsidRDefault="00C94E37" w:rsidP="006C5FF8">
            <w:pPr>
              <w:spacing w:after="1" w:line="280" w:lineRule="atLeast"/>
              <w:jc w:val="center"/>
              <w:rPr>
                <w:rFonts w:ascii="Times New Roman" w:hAnsi="Times New Roman" w:cs="Times New Roman"/>
                <w:sz w:val="24"/>
                <w:szCs w:val="24"/>
              </w:rPr>
            </w:pPr>
          </w:p>
        </w:tc>
        <w:tc>
          <w:tcPr>
            <w:tcW w:w="1559" w:type="dxa"/>
          </w:tcPr>
          <w:p w:rsidR="00C94E37" w:rsidRPr="00CA395D" w:rsidRDefault="00C94E37" w:rsidP="006C5FF8">
            <w:pPr>
              <w:spacing w:after="1" w:line="280" w:lineRule="atLeast"/>
              <w:jc w:val="center"/>
              <w:rPr>
                <w:rFonts w:ascii="Times New Roman" w:hAnsi="Times New Roman" w:cs="Times New Roman"/>
                <w:sz w:val="24"/>
                <w:szCs w:val="24"/>
              </w:rPr>
            </w:pPr>
          </w:p>
        </w:tc>
      </w:tr>
      <w:tr w:rsidR="00C94E37" w:rsidRPr="00CA395D" w:rsidTr="006C5FF8">
        <w:tc>
          <w:tcPr>
            <w:tcW w:w="2721" w:type="dxa"/>
          </w:tcPr>
          <w:p w:rsidR="00C94E37" w:rsidRPr="00CA395D" w:rsidRDefault="00C94E37" w:rsidP="006C5FF8">
            <w:pPr>
              <w:spacing w:after="0" w:line="280" w:lineRule="atLeast"/>
              <w:jc w:val="both"/>
              <w:rPr>
                <w:rFonts w:ascii="Times New Roman" w:hAnsi="Times New Roman" w:cs="Times New Roman"/>
                <w:sz w:val="24"/>
                <w:szCs w:val="24"/>
              </w:rPr>
            </w:pPr>
            <w:r w:rsidRPr="00CA395D">
              <w:rPr>
                <w:rFonts w:ascii="Times New Roman" w:hAnsi="Times New Roman" w:cs="Times New Roman"/>
                <w:sz w:val="24"/>
                <w:szCs w:val="24"/>
              </w:rPr>
              <w:t xml:space="preserve">Укрепление позиций хозяйствующих субъектов Воронежской области на национальных рынках высокотехнологичной промышленной и сельскохозяйственной продукции. Развитие производственной кооперации, торгово-экономического и научно-технического </w:t>
            </w:r>
            <w:r w:rsidRPr="00CA395D">
              <w:rPr>
                <w:rFonts w:ascii="Times New Roman" w:hAnsi="Times New Roman" w:cs="Times New Roman"/>
                <w:sz w:val="24"/>
                <w:szCs w:val="24"/>
              </w:rPr>
              <w:lastRenderedPageBreak/>
              <w:t>сотрудничества с другими субъектами РФ</w:t>
            </w:r>
          </w:p>
        </w:tc>
        <w:tc>
          <w:tcPr>
            <w:tcW w:w="2551" w:type="dxa"/>
          </w:tcPr>
          <w:p w:rsidR="00C94E37" w:rsidRPr="00CA395D" w:rsidRDefault="00C94E37" w:rsidP="006C5FF8">
            <w:pPr>
              <w:spacing w:after="0" w:line="280" w:lineRule="atLeast"/>
              <w:jc w:val="both"/>
              <w:rPr>
                <w:rFonts w:ascii="Times New Roman" w:hAnsi="Times New Roman" w:cs="Times New Roman"/>
                <w:sz w:val="24"/>
                <w:szCs w:val="24"/>
              </w:rPr>
            </w:pPr>
          </w:p>
        </w:tc>
        <w:tc>
          <w:tcPr>
            <w:tcW w:w="4509" w:type="dxa"/>
          </w:tcPr>
          <w:p w:rsidR="00C94E37" w:rsidRPr="00CA395D" w:rsidRDefault="00C94E37" w:rsidP="006C5FF8">
            <w:pPr>
              <w:spacing w:after="0" w:line="280" w:lineRule="atLeast"/>
              <w:jc w:val="both"/>
              <w:rPr>
                <w:rFonts w:ascii="Times New Roman" w:hAnsi="Times New Roman" w:cs="Times New Roman"/>
                <w:sz w:val="24"/>
                <w:szCs w:val="24"/>
              </w:rPr>
            </w:pPr>
          </w:p>
        </w:tc>
        <w:tc>
          <w:tcPr>
            <w:tcW w:w="2211" w:type="dxa"/>
          </w:tcPr>
          <w:p w:rsidR="00C94E37" w:rsidRPr="00CA395D" w:rsidRDefault="00C94E37" w:rsidP="006C5FF8">
            <w:pPr>
              <w:spacing w:after="0" w:line="280" w:lineRule="atLeast"/>
              <w:jc w:val="both"/>
              <w:rPr>
                <w:rFonts w:ascii="Times New Roman" w:hAnsi="Times New Roman" w:cs="Times New Roman"/>
                <w:sz w:val="24"/>
                <w:szCs w:val="24"/>
              </w:rPr>
            </w:pPr>
          </w:p>
        </w:tc>
        <w:tc>
          <w:tcPr>
            <w:tcW w:w="1475" w:type="dxa"/>
          </w:tcPr>
          <w:p w:rsidR="00C94E37" w:rsidRPr="00CA395D" w:rsidRDefault="00C94E37" w:rsidP="006C5FF8">
            <w:pPr>
              <w:spacing w:after="0" w:line="280" w:lineRule="atLeast"/>
              <w:jc w:val="both"/>
              <w:rPr>
                <w:rFonts w:ascii="Times New Roman" w:hAnsi="Times New Roman" w:cs="Times New Roman"/>
                <w:sz w:val="24"/>
                <w:szCs w:val="24"/>
              </w:rPr>
            </w:pPr>
          </w:p>
        </w:tc>
        <w:tc>
          <w:tcPr>
            <w:tcW w:w="1559" w:type="dxa"/>
          </w:tcPr>
          <w:p w:rsidR="00C94E37" w:rsidRPr="00CA395D" w:rsidRDefault="00C94E37" w:rsidP="006C5FF8">
            <w:pPr>
              <w:spacing w:after="1" w:line="280" w:lineRule="atLeast"/>
              <w:jc w:val="both"/>
              <w:rPr>
                <w:rFonts w:ascii="Times New Roman" w:hAnsi="Times New Roman" w:cs="Times New Roman"/>
                <w:sz w:val="24"/>
                <w:szCs w:val="24"/>
              </w:rPr>
            </w:pPr>
          </w:p>
        </w:tc>
      </w:tr>
      <w:tr w:rsidR="00C94E37" w:rsidRPr="00CA395D" w:rsidTr="006C5FF8">
        <w:tc>
          <w:tcPr>
            <w:tcW w:w="2721" w:type="dxa"/>
          </w:tcPr>
          <w:p w:rsidR="00C94E37" w:rsidRPr="00CA395D" w:rsidRDefault="00C94E37" w:rsidP="006C5FF8">
            <w:pPr>
              <w:spacing w:after="1" w:line="280" w:lineRule="atLeast"/>
              <w:jc w:val="center"/>
              <w:rPr>
                <w:rFonts w:ascii="Times New Roman" w:hAnsi="Times New Roman" w:cs="Times New Roman"/>
                <w:sz w:val="24"/>
                <w:szCs w:val="24"/>
              </w:rPr>
            </w:pPr>
          </w:p>
        </w:tc>
        <w:tc>
          <w:tcPr>
            <w:tcW w:w="2551" w:type="dxa"/>
          </w:tcPr>
          <w:p w:rsidR="00C94E37" w:rsidRPr="00CA395D" w:rsidRDefault="00C94E37" w:rsidP="006C5FF8">
            <w:pPr>
              <w:spacing w:after="1" w:line="280" w:lineRule="atLeast"/>
              <w:jc w:val="both"/>
              <w:rPr>
                <w:rFonts w:ascii="Times New Roman" w:hAnsi="Times New Roman" w:cs="Times New Roman"/>
                <w:sz w:val="24"/>
                <w:szCs w:val="24"/>
              </w:rPr>
            </w:pPr>
            <w:r>
              <w:rPr>
                <w:rFonts w:ascii="Times New Roman" w:hAnsi="Times New Roman" w:cs="Times New Roman"/>
                <w:sz w:val="24"/>
                <w:szCs w:val="24"/>
              </w:rPr>
              <w:t>«</w:t>
            </w:r>
            <w:r w:rsidRPr="00CA395D">
              <w:rPr>
                <w:rFonts w:ascii="Times New Roman" w:hAnsi="Times New Roman" w:cs="Times New Roman"/>
                <w:sz w:val="24"/>
                <w:szCs w:val="24"/>
              </w:rPr>
              <w:t>Международная кооперация и экспорт в Воронежской области</w:t>
            </w:r>
            <w:r>
              <w:rPr>
                <w:rFonts w:ascii="Times New Roman" w:hAnsi="Times New Roman" w:cs="Times New Roman"/>
                <w:sz w:val="24"/>
                <w:szCs w:val="24"/>
              </w:rPr>
              <w:t>»</w:t>
            </w:r>
            <w:r w:rsidRPr="00CA395D">
              <w:rPr>
                <w:rFonts w:ascii="Times New Roman" w:hAnsi="Times New Roman" w:cs="Times New Roman"/>
                <w:sz w:val="24"/>
                <w:szCs w:val="24"/>
              </w:rPr>
              <w:br/>
            </w:r>
          </w:p>
          <w:p w:rsidR="00C94E37" w:rsidRPr="00CA395D" w:rsidRDefault="00C94E37" w:rsidP="006C5FF8">
            <w:pPr>
              <w:spacing w:after="1" w:line="280" w:lineRule="atLeast"/>
              <w:jc w:val="center"/>
              <w:rPr>
                <w:rFonts w:ascii="Times New Roman" w:hAnsi="Times New Roman" w:cs="Times New Roman"/>
                <w:sz w:val="24"/>
                <w:szCs w:val="24"/>
              </w:rPr>
            </w:pPr>
          </w:p>
        </w:tc>
        <w:tc>
          <w:tcPr>
            <w:tcW w:w="4509" w:type="dxa"/>
          </w:tcPr>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t>Цель проекта - за счет комплекса системных и отраслевых мер поддержки создать условия для увеличения к 2025 году объема экспорта Воронежской области:</w:t>
            </w:r>
          </w:p>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t>- продукции АПК - до 0,940 млрд долл. США;</w:t>
            </w:r>
          </w:p>
          <w:p w:rsidR="00C94E37" w:rsidRPr="00CA395D" w:rsidRDefault="00C94E37" w:rsidP="006C5FF8">
            <w:pPr>
              <w:spacing w:after="1" w:line="280" w:lineRule="atLeast"/>
              <w:rPr>
                <w:rFonts w:ascii="Times New Roman" w:hAnsi="Times New Roman" w:cs="Times New Roman"/>
                <w:sz w:val="24"/>
                <w:szCs w:val="24"/>
              </w:rPr>
            </w:pPr>
          </w:p>
        </w:tc>
        <w:tc>
          <w:tcPr>
            <w:tcW w:w="221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2017 - 2020 годы: федеральный бюджет - 31,083; бюджет субъекта РФ - 6,234</w:t>
            </w:r>
          </w:p>
          <w:p w:rsidR="00C94E37" w:rsidRPr="00CA395D" w:rsidRDefault="00C94E37" w:rsidP="006C5FF8">
            <w:pPr>
              <w:spacing w:after="1" w:line="280" w:lineRule="atLeast"/>
              <w:rPr>
                <w:rFonts w:ascii="Times New Roman" w:hAnsi="Times New Roman" w:cs="Times New Roman"/>
                <w:sz w:val="24"/>
                <w:szCs w:val="24"/>
              </w:rPr>
            </w:pPr>
          </w:p>
          <w:p w:rsidR="00C94E37" w:rsidRPr="00CA395D" w:rsidRDefault="00C94E37" w:rsidP="006C5FF8">
            <w:pPr>
              <w:spacing w:after="1" w:line="280" w:lineRule="atLeast"/>
              <w:jc w:val="both"/>
              <w:rPr>
                <w:rFonts w:ascii="Times New Roman" w:hAnsi="Times New Roman" w:cs="Times New Roman"/>
                <w:sz w:val="24"/>
                <w:szCs w:val="24"/>
              </w:rPr>
            </w:pPr>
          </w:p>
        </w:tc>
        <w:tc>
          <w:tcPr>
            <w:tcW w:w="1475"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2017 - 2020</w:t>
            </w:r>
          </w:p>
        </w:tc>
        <w:tc>
          <w:tcPr>
            <w:tcW w:w="1559" w:type="dxa"/>
          </w:tcPr>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t xml:space="preserve">Государственная </w:t>
            </w:r>
            <w:hyperlink r:id="rId82" w:history="1">
              <w:r w:rsidRPr="00CA395D">
                <w:rPr>
                  <w:rFonts w:ascii="Times New Roman" w:hAnsi="Times New Roman" w:cs="Times New Roman"/>
                  <w:sz w:val="24"/>
                  <w:szCs w:val="24"/>
                </w:rPr>
                <w:t>программа</w:t>
              </w:r>
            </w:hyperlink>
            <w:r w:rsidRPr="00CA395D">
              <w:rPr>
                <w:rFonts w:ascii="Times New Roman" w:hAnsi="Times New Roman" w:cs="Times New Roman"/>
                <w:sz w:val="24"/>
                <w:szCs w:val="24"/>
              </w:rPr>
              <w:t xml:space="preserve"> Воронежской области </w:t>
            </w:r>
            <w:r>
              <w:rPr>
                <w:rFonts w:ascii="Times New Roman" w:hAnsi="Times New Roman" w:cs="Times New Roman"/>
                <w:sz w:val="24"/>
                <w:szCs w:val="24"/>
              </w:rPr>
              <w:t>«</w:t>
            </w:r>
            <w:r w:rsidRPr="00CA395D">
              <w:rPr>
                <w:rFonts w:ascii="Times New Roman" w:hAnsi="Times New Roman" w:cs="Times New Roman"/>
                <w:sz w:val="24"/>
                <w:szCs w:val="24"/>
              </w:rPr>
              <w:t>Развитие промышленности и повышение ее конкурентоспособности</w:t>
            </w:r>
            <w:r>
              <w:rPr>
                <w:rFonts w:ascii="Times New Roman" w:hAnsi="Times New Roman" w:cs="Times New Roman"/>
                <w:sz w:val="24"/>
                <w:szCs w:val="24"/>
              </w:rPr>
              <w:t>»</w:t>
            </w:r>
            <w:r w:rsidRPr="00CA395D">
              <w:rPr>
                <w:rFonts w:ascii="Times New Roman" w:hAnsi="Times New Roman" w:cs="Times New Roman"/>
                <w:sz w:val="24"/>
                <w:szCs w:val="24"/>
              </w:rPr>
              <w:t xml:space="preserve">; Государственная </w:t>
            </w:r>
            <w:hyperlink r:id="rId83" w:history="1">
              <w:r w:rsidRPr="00CA395D">
                <w:rPr>
                  <w:rFonts w:ascii="Times New Roman" w:hAnsi="Times New Roman" w:cs="Times New Roman"/>
                  <w:sz w:val="24"/>
                  <w:szCs w:val="24"/>
                </w:rPr>
                <w:t>программа</w:t>
              </w:r>
            </w:hyperlink>
            <w:r>
              <w:rPr>
                <w:rFonts w:ascii="Times New Roman" w:hAnsi="Times New Roman" w:cs="Times New Roman"/>
                <w:sz w:val="24"/>
                <w:szCs w:val="24"/>
              </w:rPr>
              <w:t xml:space="preserve"> Воронежской области «</w:t>
            </w:r>
            <w:r w:rsidRPr="00CA395D">
              <w:rPr>
                <w:rFonts w:ascii="Times New Roman" w:hAnsi="Times New Roman" w:cs="Times New Roman"/>
                <w:sz w:val="24"/>
                <w:szCs w:val="24"/>
              </w:rPr>
              <w:t>Развитие предпринимательства и торговли</w:t>
            </w:r>
            <w:r>
              <w:rPr>
                <w:rFonts w:ascii="Times New Roman" w:hAnsi="Times New Roman" w:cs="Times New Roman"/>
                <w:sz w:val="24"/>
                <w:szCs w:val="24"/>
              </w:rPr>
              <w:t>»</w:t>
            </w:r>
            <w:r w:rsidRPr="00CA395D">
              <w:rPr>
                <w:rFonts w:ascii="Times New Roman" w:hAnsi="Times New Roman" w:cs="Times New Roman"/>
                <w:sz w:val="24"/>
                <w:szCs w:val="24"/>
              </w:rPr>
              <w:t>; Государственная программа Воронежской области</w:t>
            </w:r>
          </w:p>
        </w:tc>
      </w:tr>
      <w:tr w:rsidR="00C94E37" w:rsidRPr="00CA395D" w:rsidTr="006C5FF8">
        <w:tc>
          <w:tcPr>
            <w:tcW w:w="2721" w:type="dxa"/>
          </w:tcPr>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t xml:space="preserve">Укрепление позиций хозяйствующих субъектов Воронежской </w:t>
            </w:r>
            <w:r w:rsidRPr="00CA395D">
              <w:rPr>
                <w:rFonts w:ascii="Times New Roman" w:hAnsi="Times New Roman" w:cs="Times New Roman"/>
                <w:sz w:val="24"/>
                <w:szCs w:val="24"/>
              </w:rPr>
              <w:lastRenderedPageBreak/>
              <w:t>области на национальных рынках высокотехнологичной промышленной и сельскохозяйственной продукции. Обеспечение населения экономически доступной и безопасной сельскохозяйственной продукцией</w:t>
            </w:r>
          </w:p>
          <w:p w:rsidR="00C94E37" w:rsidRPr="00CA395D" w:rsidRDefault="00C94E37" w:rsidP="006C5FF8">
            <w:pPr>
              <w:spacing w:after="1" w:line="280" w:lineRule="atLeast"/>
              <w:jc w:val="both"/>
              <w:rPr>
                <w:rFonts w:ascii="Times New Roman" w:hAnsi="Times New Roman" w:cs="Times New Roman"/>
                <w:sz w:val="24"/>
                <w:szCs w:val="24"/>
              </w:rPr>
            </w:pPr>
          </w:p>
          <w:p w:rsidR="00C94E37" w:rsidRPr="00CA395D" w:rsidRDefault="00C94E37" w:rsidP="006C5FF8">
            <w:pPr>
              <w:spacing w:after="1" w:line="280" w:lineRule="atLeast"/>
              <w:jc w:val="both"/>
              <w:rPr>
                <w:rFonts w:ascii="Times New Roman" w:hAnsi="Times New Roman" w:cs="Times New Roman"/>
                <w:sz w:val="24"/>
                <w:szCs w:val="24"/>
              </w:rPr>
            </w:pPr>
          </w:p>
        </w:tc>
        <w:tc>
          <w:tcPr>
            <w:tcW w:w="2551" w:type="dxa"/>
          </w:tcPr>
          <w:p w:rsidR="00C94E37" w:rsidRPr="00CA395D" w:rsidRDefault="00C94E37" w:rsidP="006C5FF8">
            <w:pPr>
              <w:spacing w:after="1" w:line="280" w:lineRule="atLeast"/>
              <w:jc w:val="both"/>
              <w:rPr>
                <w:rFonts w:ascii="Times New Roman" w:hAnsi="Times New Roman" w:cs="Times New Roman"/>
                <w:sz w:val="24"/>
                <w:szCs w:val="24"/>
              </w:rPr>
            </w:pPr>
            <w:r>
              <w:rPr>
                <w:rFonts w:ascii="Times New Roman" w:hAnsi="Times New Roman" w:cs="Times New Roman"/>
                <w:sz w:val="24"/>
                <w:szCs w:val="24"/>
              </w:rPr>
              <w:lastRenderedPageBreak/>
              <w:t>«</w:t>
            </w:r>
            <w:r w:rsidRPr="00CA395D">
              <w:rPr>
                <w:rFonts w:ascii="Times New Roman" w:hAnsi="Times New Roman" w:cs="Times New Roman"/>
                <w:sz w:val="24"/>
                <w:szCs w:val="24"/>
              </w:rPr>
              <w:t>Развитие молочного кластера</w:t>
            </w:r>
            <w:r>
              <w:rPr>
                <w:rFonts w:ascii="Times New Roman" w:hAnsi="Times New Roman" w:cs="Times New Roman"/>
                <w:sz w:val="24"/>
                <w:szCs w:val="24"/>
              </w:rPr>
              <w:t>»</w:t>
            </w:r>
          </w:p>
          <w:p w:rsidR="00C94E37" w:rsidRPr="00CA395D" w:rsidRDefault="00C94E37" w:rsidP="006C5FF8">
            <w:pPr>
              <w:spacing w:after="1" w:line="280" w:lineRule="atLeast"/>
              <w:jc w:val="both"/>
              <w:rPr>
                <w:rFonts w:ascii="Times New Roman" w:hAnsi="Times New Roman" w:cs="Times New Roman"/>
                <w:sz w:val="24"/>
                <w:szCs w:val="24"/>
              </w:rPr>
            </w:pPr>
          </w:p>
          <w:p w:rsidR="00C94E37" w:rsidRPr="00CA395D" w:rsidRDefault="00C94E37" w:rsidP="006C5FF8">
            <w:pPr>
              <w:spacing w:after="1" w:line="280" w:lineRule="atLeast"/>
              <w:jc w:val="both"/>
              <w:rPr>
                <w:rFonts w:ascii="Times New Roman" w:hAnsi="Times New Roman" w:cs="Times New Roman"/>
                <w:sz w:val="24"/>
                <w:szCs w:val="24"/>
              </w:rPr>
            </w:pPr>
          </w:p>
        </w:tc>
        <w:tc>
          <w:tcPr>
            <w:tcW w:w="4509" w:type="dxa"/>
          </w:tcPr>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lastRenderedPageBreak/>
              <w:t xml:space="preserve">Проект предусматривает введение в строй 30 новых молочных комплексов к 2020 году и дальнейшее динамичное развитие </w:t>
            </w:r>
            <w:r w:rsidRPr="00CA395D">
              <w:rPr>
                <w:rFonts w:ascii="Times New Roman" w:hAnsi="Times New Roman" w:cs="Times New Roman"/>
                <w:sz w:val="24"/>
                <w:szCs w:val="24"/>
              </w:rPr>
              <w:lastRenderedPageBreak/>
              <w:t xml:space="preserve">данного направления. В рамках решения этой задачи правительством области во взаимодействии с потенциальными </w:t>
            </w:r>
            <w:r>
              <w:rPr>
                <w:rFonts w:ascii="Times New Roman" w:hAnsi="Times New Roman" w:cs="Times New Roman"/>
                <w:sz w:val="24"/>
                <w:szCs w:val="24"/>
              </w:rPr>
              <w:t>инвесторами будет сформирована «</w:t>
            </w:r>
            <w:r w:rsidRPr="00CA395D">
              <w:rPr>
                <w:rFonts w:ascii="Times New Roman" w:hAnsi="Times New Roman" w:cs="Times New Roman"/>
                <w:sz w:val="24"/>
                <w:szCs w:val="24"/>
              </w:rPr>
              <w:t>дорожная карта</w:t>
            </w:r>
            <w:r>
              <w:rPr>
                <w:rFonts w:ascii="Times New Roman" w:hAnsi="Times New Roman" w:cs="Times New Roman"/>
                <w:sz w:val="24"/>
                <w:szCs w:val="24"/>
              </w:rPr>
              <w:t>»</w:t>
            </w:r>
            <w:r w:rsidRPr="00CA395D">
              <w:rPr>
                <w:rFonts w:ascii="Times New Roman" w:hAnsi="Times New Roman" w:cs="Times New Roman"/>
                <w:sz w:val="24"/>
                <w:szCs w:val="24"/>
              </w:rPr>
              <w:t>, что позволит уже к 2020 году нарастить объемы производства молока до 1 млн т в год</w:t>
            </w:r>
          </w:p>
          <w:p w:rsidR="00C94E37" w:rsidRPr="00CA395D" w:rsidRDefault="00C94E37" w:rsidP="006C5FF8">
            <w:pPr>
              <w:spacing w:after="1" w:line="280" w:lineRule="atLeast"/>
              <w:jc w:val="both"/>
              <w:rPr>
                <w:rFonts w:ascii="Times New Roman" w:hAnsi="Times New Roman" w:cs="Times New Roman"/>
                <w:sz w:val="24"/>
                <w:szCs w:val="24"/>
              </w:rPr>
            </w:pPr>
          </w:p>
        </w:tc>
        <w:tc>
          <w:tcPr>
            <w:tcW w:w="2211" w:type="dxa"/>
          </w:tcPr>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lastRenderedPageBreak/>
              <w:t xml:space="preserve">2018 - 2020 годы: бюджет субъекта РФ - 5300,0; </w:t>
            </w:r>
            <w:r w:rsidRPr="00CA395D">
              <w:rPr>
                <w:rFonts w:ascii="Times New Roman" w:hAnsi="Times New Roman" w:cs="Times New Roman"/>
                <w:sz w:val="24"/>
                <w:szCs w:val="24"/>
              </w:rPr>
              <w:lastRenderedPageBreak/>
              <w:t>внебюджетные источники - 21300,0;</w:t>
            </w:r>
          </w:p>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t>2021 - 2025 годы: бюджет субъекта РФ - 1400,0; внебюджетные источники - 5500,0;</w:t>
            </w:r>
          </w:p>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t>2026 - 2030 годы: бюджет субъекта РФ - 1400,0; внебюджетные источники - 5500,0;</w:t>
            </w:r>
          </w:p>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t>2031 - 2035 годы: бюджет субъекта РФ - 1400,0; внебюджетные источники - 5500,0</w:t>
            </w:r>
          </w:p>
        </w:tc>
        <w:tc>
          <w:tcPr>
            <w:tcW w:w="1475" w:type="dxa"/>
          </w:tcPr>
          <w:p w:rsidR="00C94E37" w:rsidRPr="00CA395D" w:rsidRDefault="00C94E37" w:rsidP="006C5FF8">
            <w:pPr>
              <w:spacing w:after="1" w:line="280" w:lineRule="atLeast"/>
              <w:jc w:val="both"/>
              <w:rPr>
                <w:rFonts w:ascii="Times New Roman" w:hAnsi="Times New Roman" w:cs="Times New Roman"/>
                <w:sz w:val="24"/>
                <w:szCs w:val="24"/>
              </w:rPr>
            </w:pPr>
            <w:r w:rsidRPr="00CA395D">
              <w:rPr>
                <w:rFonts w:ascii="Times New Roman" w:hAnsi="Times New Roman" w:cs="Times New Roman"/>
                <w:sz w:val="24"/>
                <w:szCs w:val="24"/>
              </w:rPr>
              <w:lastRenderedPageBreak/>
              <w:t>2018 - 2035</w:t>
            </w:r>
          </w:p>
        </w:tc>
        <w:tc>
          <w:tcPr>
            <w:tcW w:w="155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Государственная </w:t>
            </w:r>
            <w:hyperlink r:id="rId84" w:history="1">
              <w:r w:rsidRPr="00CA395D">
                <w:rPr>
                  <w:rFonts w:ascii="Times New Roman" w:hAnsi="Times New Roman" w:cs="Times New Roman"/>
                  <w:sz w:val="24"/>
                  <w:szCs w:val="24"/>
                </w:rPr>
                <w:t>программа</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Воронежской области «</w:t>
            </w:r>
            <w:r w:rsidRPr="00CA395D">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4"/>
                <w:szCs w:val="24"/>
              </w:rPr>
              <w:t>»</w:t>
            </w:r>
          </w:p>
          <w:p w:rsidR="00C94E37" w:rsidRPr="00CA395D" w:rsidRDefault="00C94E37" w:rsidP="006C5FF8">
            <w:pPr>
              <w:spacing w:after="1" w:line="280" w:lineRule="atLeast"/>
              <w:jc w:val="both"/>
              <w:rPr>
                <w:rFonts w:ascii="Times New Roman" w:hAnsi="Times New Roman" w:cs="Times New Roman"/>
                <w:sz w:val="24"/>
                <w:szCs w:val="24"/>
              </w:rPr>
            </w:pPr>
          </w:p>
        </w:tc>
      </w:tr>
      <w:tr w:rsidR="00C94E37" w:rsidRPr="00CA395D" w:rsidTr="006C5FF8">
        <w:tc>
          <w:tcPr>
            <w:tcW w:w="2721" w:type="dxa"/>
          </w:tcPr>
          <w:p w:rsidR="00C94E37" w:rsidRPr="00CA395D" w:rsidRDefault="00C94E37" w:rsidP="006C5FF8">
            <w:pPr>
              <w:spacing w:after="1" w:line="280" w:lineRule="atLeast"/>
              <w:jc w:val="center"/>
              <w:rPr>
                <w:rFonts w:ascii="Times New Roman" w:hAnsi="Times New Roman" w:cs="Times New Roman"/>
                <w:sz w:val="24"/>
                <w:szCs w:val="24"/>
              </w:rPr>
            </w:pPr>
          </w:p>
        </w:tc>
        <w:tc>
          <w:tcPr>
            <w:tcW w:w="2551" w:type="dxa"/>
          </w:tcPr>
          <w:p w:rsidR="00C94E37" w:rsidRPr="00CA395D" w:rsidRDefault="00C94E37" w:rsidP="009660FD">
            <w:pPr>
              <w:spacing w:after="1" w:line="280" w:lineRule="atLeast"/>
              <w:jc w:val="both"/>
              <w:rPr>
                <w:rFonts w:ascii="Times New Roman" w:hAnsi="Times New Roman" w:cs="Times New Roman"/>
                <w:sz w:val="24"/>
                <w:szCs w:val="24"/>
              </w:rPr>
            </w:pPr>
            <w:r>
              <w:rPr>
                <w:rFonts w:ascii="Times New Roman" w:hAnsi="Times New Roman" w:cs="Times New Roman"/>
                <w:sz w:val="24"/>
                <w:szCs w:val="24"/>
              </w:rPr>
              <w:t>«</w:t>
            </w:r>
            <w:r w:rsidRPr="00CA395D">
              <w:rPr>
                <w:rFonts w:ascii="Times New Roman" w:hAnsi="Times New Roman" w:cs="Times New Roman"/>
                <w:sz w:val="24"/>
                <w:szCs w:val="24"/>
              </w:rPr>
              <w:t>Формирование и развитие свиноводческого кластера</w:t>
            </w:r>
            <w:r>
              <w:rPr>
                <w:rFonts w:ascii="Times New Roman" w:hAnsi="Times New Roman" w:cs="Times New Roman"/>
                <w:sz w:val="24"/>
                <w:szCs w:val="24"/>
              </w:rPr>
              <w:t>»</w:t>
            </w:r>
          </w:p>
        </w:tc>
        <w:tc>
          <w:tcPr>
            <w:tcW w:w="450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Создаваемый кластер будет включать в себя переработку зерна в корма, собственную генетику и далее производство свинины, что обеспечивает максимальную независимость проекта от ключевых внешних факторов, а также снимает фитосанитарные и прочие риски, связанные с оборотом продукции через границы различных регионов. Особое внимание будет уделено генетической независимости</w:t>
            </w:r>
          </w:p>
          <w:p w:rsidR="00C94E37" w:rsidRPr="00CA395D" w:rsidRDefault="00C94E37" w:rsidP="006C5FF8">
            <w:pPr>
              <w:spacing w:after="1" w:line="280" w:lineRule="atLeast"/>
              <w:jc w:val="center"/>
              <w:rPr>
                <w:rFonts w:ascii="Times New Roman" w:hAnsi="Times New Roman" w:cs="Times New Roman"/>
                <w:sz w:val="24"/>
                <w:szCs w:val="24"/>
              </w:rPr>
            </w:pPr>
          </w:p>
        </w:tc>
        <w:tc>
          <w:tcPr>
            <w:tcW w:w="221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2018 - 2020 годы: бюджет субъекта РФ - 4050,0; внебюджетные источники - 14650,0; 2021 - 2025 годы: бюджет субъекта РФ - 2000,0; внебюджетные источники - 5500,0</w:t>
            </w:r>
          </w:p>
        </w:tc>
        <w:tc>
          <w:tcPr>
            <w:tcW w:w="1475"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2018 - 2025</w:t>
            </w:r>
          </w:p>
        </w:tc>
        <w:tc>
          <w:tcPr>
            <w:tcW w:w="155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Государственная </w:t>
            </w:r>
            <w:hyperlink r:id="rId85" w:history="1">
              <w:r w:rsidRPr="00CA395D">
                <w:rPr>
                  <w:rFonts w:ascii="Times New Roman" w:hAnsi="Times New Roman" w:cs="Times New Roman"/>
                  <w:sz w:val="24"/>
                  <w:szCs w:val="24"/>
                </w:rPr>
                <w:t>программа</w:t>
              </w:r>
            </w:hyperlink>
            <w:r>
              <w:rPr>
                <w:rFonts w:ascii="Times New Roman" w:hAnsi="Times New Roman" w:cs="Times New Roman"/>
                <w:sz w:val="24"/>
                <w:szCs w:val="24"/>
              </w:rPr>
              <w:t xml:space="preserve"> Воронежской области «</w:t>
            </w:r>
            <w:r w:rsidRPr="00CA395D">
              <w:rPr>
                <w:rFonts w:ascii="Times New Roman" w:hAnsi="Times New Roman" w:cs="Times New Roman"/>
                <w:sz w:val="24"/>
                <w:szCs w:val="24"/>
              </w:rPr>
              <w:t>Развитие сельского хозяйства, производства пищевых продуктов и инфраструктуры агропродовол</w:t>
            </w:r>
            <w:r w:rsidRPr="00CA395D">
              <w:rPr>
                <w:rFonts w:ascii="Times New Roman" w:hAnsi="Times New Roman" w:cs="Times New Roman"/>
                <w:sz w:val="24"/>
                <w:szCs w:val="24"/>
              </w:rPr>
              <w:lastRenderedPageBreak/>
              <w:t>ьственного рынка</w:t>
            </w:r>
            <w:r>
              <w:rPr>
                <w:rFonts w:ascii="Times New Roman" w:hAnsi="Times New Roman" w:cs="Times New Roman"/>
                <w:sz w:val="24"/>
                <w:szCs w:val="24"/>
              </w:rPr>
              <w:t>»</w:t>
            </w:r>
          </w:p>
        </w:tc>
      </w:tr>
      <w:tr w:rsidR="00C94E37" w:rsidRPr="00CA395D" w:rsidTr="006C5FF8">
        <w:tc>
          <w:tcPr>
            <w:tcW w:w="2721" w:type="dxa"/>
          </w:tcPr>
          <w:p w:rsidR="00C94E37" w:rsidRPr="00CA395D" w:rsidRDefault="00C94E37" w:rsidP="006C5FF8">
            <w:pPr>
              <w:spacing w:after="1" w:line="280" w:lineRule="atLeast"/>
              <w:jc w:val="center"/>
              <w:rPr>
                <w:rFonts w:ascii="Times New Roman" w:hAnsi="Times New Roman" w:cs="Times New Roman"/>
                <w:sz w:val="24"/>
                <w:szCs w:val="24"/>
              </w:rPr>
            </w:pPr>
          </w:p>
        </w:tc>
        <w:tc>
          <w:tcPr>
            <w:tcW w:w="2551"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A395D">
              <w:rPr>
                <w:rFonts w:ascii="Times New Roman" w:hAnsi="Times New Roman" w:cs="Times New Roman"/>
                <w:sz w:val="24"/>
                <w:szCs w:val="24"/>
              </w:rPr>
              <w:t>Формирование и развитие свеклосахарного кластера</w:t>
            </w:r>
            <w:r>
              <w:rPr>
                <w:rFonts w:ascii="Times New Roman" w:hAnsi="Times New Roman" w:cs="Times New Roman"/>
                <w:sz w:val="24"/>
                <w:szCs w:val="24"/>
              </w:rPr>
              <w:t>»</w:t>
            </w:r>
          </w:p>
          <w:p w:rsidR="00C94E37" w:rsidRPr="00CA395D" w:rsidRDefault="00C94E37" w:rsidP="006C5FF8">
            <w:pPr>
              <w:spacing w:after="1" w:line="280" w:lineRule="atLeast"/>
              <w:jc w:val="center"/>
              <w:rPr>
                <w:rFonts w:ascii="Times New Roman" w:hAnsi="Times New Roman" w:cs="Times New Roman"/>
                <w:sz w:val="24"/>
                <w:szCs w:val="24"/>
              </w:rPr>
            </w:pPr>
          </w:p>
        </w:tc>
        <w:tc>
          <w:tcPr>
            <w:tcW w:w="450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Проект предполагает создание на базе имеющейся в области инфраструктуры (Всероссийский НИИ сахарной свеклы и сахара в Рамонском муниципальном районе) Федерального исследовательского центра (свой интерес к участию в проекте подтверждают </w:t>
            </w:r>
            <w:r>
              <w:rPr>
                <w:rFonts w:ascii="Times New Roman" w:hAnsi="Times New Roman" w:cs="Times New Roman"/>
                <w:sz w:val="24"/>
                <w:szCs w:val="24"/>
              </w:rPr>
              <w:t>«</w:t>
            </w:r>
            <w:r w:rsidRPr="00CA395D">
              <w:rPr>
                <w:rFonts w:ascii="Times New Roman" w:hAnsi="Times New Roman" w:cs="Times New Roman"/>
                <w:sz w:val="24"/>
                <w:szCs w:val="24"/>
              </w:rPr>
              <w:t>Русагро</w:t>
            </w:r>
            <w:r>
              <w:rPr>
                <w:rFonts w:ascii="Times New Roman" w:hAnsi="Times New Roman" w:cs="Times New Roman"/>
                <w:sz w:val="24"/>
                <w:szCs w:val="24"/>
              </w:rPr>
              <w:t>»</w:t>
            </w:r>
            <w:r w:rsidRPr="00CA395D">
              <w:rPr>
                <w:rFonts w:ascii="Times New Roman" w:hAnsi="Times New Roman" w:cs="Times New Roman"/>
                <w:sz w:val="24"/>
                <w:szCs w:val="24"/>
              </w:rPr>
              <w:t xml:space="preserve">, </w:t>
            </w:r>
            <w:r>
              <w:rPr>
                <w:rFonts w:ascii="Times New Roman" w:hAnsi="Times New Roman" w:cs="Times New Roman"/>
                <w:sz w:val="24"/>
                <w:szCs w:val="24"/>
              </w:rPr>
              <w:t>«</w:t>
            </w:r>
            <w:r w:rsidRPr="00CA395D">
              <w:rPr>
                <w:rFonts w:ascii="Times New Roman" w:hAnsi="Times New Roman" w:cs="Times New Roman"/>
                <w:sz w:val="24"/>
                <w:szCs w:val="24"/>
              </w:rPr>
              <w:t>Щелково Агрохи</w:t>
            </w:r>
            <w:r>
              <w:rPr>
                <w:rFonts w:ascii="Times New Roman" w:hAnsi="Times New Roman" w:cs="Times New Roman"/>
                <w:sz w:val="24"/>
                <w:szCs w:val="24"/>
              </w:rPr>
              <w:t>м»</w:t>
            </w:r>
            <w:r w:rsidRPr="00CA395D">
              <w:rPr>
                <w:rFonts w:ascii="Times New Roman" w:hAnsi="Times New Roman" w:cs="Times New Roman"/>
                <w:sz w:val="24"/>
                <w:szCs w:val="24"/>
              </w:rPr>
              <w:t>).</w:t>
            </w:r>
          </w:p>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Планируется выпустить не менее восьми высококонкурентных гибридов сахарной свеклы отечественной селекции (первые гибриды - уже к 2020 году)</w:t>
            </w:r>
          </w:p>
          <w:p w:rsidR="00C94E37" w:rsidRPr="00CA395D" w:rsidRDefault="00C94E37" w:rsidP="006C5FF8">
            <w:pPr>
              <w:spacing w:after="1" w:line="280" w:lineRule="atLeast"/>
              <w:jc w:val="center"/>
              <w:rPr>
                <w:rFonts w:ascii="Times New Roman" w:hAnsi="Times New Roman" w:cs="Times New Roman"/>
                <w:sz w:val="24"/>
                <w:szCs w:val="24"/>
              </w:rPr>
            </w:pPr>
          </w:p>
        </w:tc>
        <w:tc>
          <w:tcPr>
            <w:tcW w:w="221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2018 - 2020 годы: бюджет субъекта РФ - 850,0; внебюджетные источники - 2200,0; 2021 - 2025 годы: бюджет субъекта РФ - 700,0; внебюджетные источники - 2000,0</w:t>
            </w:r>
          </w:p>
        </w:tc>
        <w:tc>
          <w:tcPr>
            <w:tcW w:w="1475"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2018 - 2025</w:t>
            </w:r>
          </w:p>
        </w:tc>
        <w:tc>
          <w:tcPr>
            <w:tcW w:w="155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Государственная </w:t>
            </w:r>
            <w:hyperlink r:id="rId86" w:history="1">
              <w:r w:rsidRPr="00CA395D">
                <w:rPr>
                  <w:rFonts w:ascii="Times New Roman" w:hAnsi="Times New Roman" w:cs="Times New Roman"/>
                  <w:sz w:val="24"/>
                  <w:szCs w:val="24"/>
                </w:rPr>
                <w:t>программа</w:t>
              </w:r>
            </w:hyperlink>
            <w:r w:rsidRPr="00CA395D">
              <w:rPr>
                <w:rFonts w:ascii="Times New Roman" w:hAnsi="Times New Roman" w:cs="Times New Roman"/>
                <w:sz w:val="24"/>
                <w:szCs w:val="24"/>
              </w:rPr>
              <w:t xml:space="preserve"> Воронежской области </w:t>
            </w:r>
            <w:r>
              <w:rPr>
                <w:rFonts w:ascii="Times New Roman" w:hAnsi="Times New Roman" w:cs="Times New Roman"/>
                <w:sz w:val="24"/>
                <w:szCs w:val="24"/>
              </w:rPr>
              <w:t>«</w:t>
            </w:r>
            <w:r w:rsidRPr="00CA395D">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4"/>
                <w:szCs w:val="24"/>
              </w:rPr>
              <w:t>»</w:t>
            </w:r>
          </w:p>
        </w:tc>
      </w:tr>
      <w:tr w:rsidR="00C94E37" w:rsidRPr="00CA395D" w:rsidTr="006C5FF8">
        <w:tc>
          <w:tcPr>
            <w:tcW w:w="2721" w:type="dxa"/>
          </w:tcPr>
          <w:p w:rsidR="00C94E37" w:rsidRPr="00CA395D" w:rsidRDefault="00C94E37" w:rsidP="006C5FF8">
            <w:pPr>
              <w:spacing w:after="1" w:line="280" w:lineRule="atLeast"/>
              <w:jc w:val="center"/>
              <w:rPr>
                <w:rFonts w:ascii="Times New Roman" w:hAnsi="Times New Roman" w:cs="Times New Roman"/>
                <w:sz w:val="24"/>
                <w:szCs w:val="24"/>
              </w:rPr>
            </w:pPr>
          </w:p>
        </w:tc>
        <w:tc>
          <w:tcPr>
            <w:tcW w:w="2551"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Развитие мясного кластера</w:t>
            </w:r>
          </w:p>
          <w:p w:rsidR="00C94E37" w:rsidRPr="00CA395D" w:rsidRDefault="00C94E37" w:rsidP="006C5FF8">
            <w:pPr>
              <w:spacing w:after="1" w:line="280" w:lineRule="atLeast"/>
              <w:jc w:val="center"/>
              <w:rPr>
                <w:rFonts w:ascii="Times New Roman" w:hAnsi="Times New Roman" w:cs="Times New Roman"/>
                <w:sz w:val="24"/>
                <w:szCs w:val="24"/>
              </w:rPr>
            </w:pPr>
          </w:p>
        </w:tc>
        <w:tc>
          <w:tcPr>
            <w:tcW w:w="450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Проект предусматривает дальнейшее расширение откормочных площадей як</w:t>
            </w:r>
            <w:r>
              <w:rPr>
                <w:rFonts w:ascii="Times New Roman" w:hAnsi="Times New Roman" w:cs="Times New Roman"/>
                <w:sz w:val="24"/>
                <w:szCs w:val="24"/>
              </w:rPr>
              <w:t>орного участника кластера (ООО «</w:t>
            </w:r>
            <w:r w:rsidRPr="00CA395D">
              <w:rPr>
                <w:rFonts w:ascii="Times New Roman" w:hAnsi="Times New Roman" w:cs="Times New Roman"/>
                <w:sz w:val="24"/>
                <w:szCs w:val="24"/>
              </w:rPr>
              <w:t>Заречное</w:t>
            </w:r>
            <w:r>
              <w:rPr>
                <w:rFonts w:ascii="Times New Roman" w:hAnsi="Times New Roman" w:cs="Times New Roman"/>
                <w:sz w:val="24"/>
                <w:szCs w:val="24"/>
              </w:rPr>
              <w:t>»</w:t>
            </w:r>
            <w:r w:rsidRPr="00CA395D">
              <w:rPr>
                <w:rFonts w:ascii="Times New Roman" w:hAnsi="Times New Roman" w:cs="Times New Roman"/>
                <w:sz w:val="24"/>
                <w:szCs w:val="24"/>
              </w:rPr>
              <w:t xml:space="preserve">) и вовлечение в кластер максимально возможного числа участников различных форм собственности, прежде всего, частных фермеров и КФХ. Успешное решение поставленных в рамках проекта задач позволит не только увеличить число голов мясного КРС в регионе к 2025 году до 159 тыс. голов, но и обеспечит загрузку мощностей мясокомбината, </w:t>
            </w:r>
            <w:r w:rsidRPr="00CA395D">
              <w:rPr>
                <w:rFonts w:ascii="Times New Roman" w:hAnsi="Times New Roman" w:cs="Times New Roman"/>
                <w:sz w:val="24"/>
                <w:szCs w:val="24"/>
              </w:rPr>
              <w:lastRenderedPageBreak/>
              <w:t>функционирующего в рамках кластера, что, в свою очередь, позволит увеличить объемы экспорта продукции АПК</w:t>
            </w:r>
          </w:p>
        </w:tc>
        <w:tc>
          <w:tcPr>
            <w:tcW w:w="221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lastRenderedPageBreak/>
              <w:t>2018 - 2020 годы: бюджет субъекта РФ - 3465,0; внебюджетные источники - 5350,0; 2021 - 2025 годы: бюджет субъекта РФ - 3900,0; внебюджетные источники - 2000,0</w:t>
            </w:r>
          </w:p>
        </w:tc>
        <w:tc>
          <w:tcPr>
            <w:tcW w:w="1475"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2018 - 2025</w:t>
            </w:r>
          </w:p>
        </w:tc>
        <w:tc>
          <w:tcPr>
            <w:tcW w:w="155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Государственная </w:t>
            </w:r>
            <w:hyperlink r:id="rId87" w:history="1">
              <w:r w:rsidRPr="00CA395D">
                <w:rPr>
                  <w:rFonts w:ascii="Times New Roman" w:hAnsi="Times New Roman" w:cs="Times New Roman"/>
                  <w:sz w:val="24"/>
                  <w:szCs w:val="24"/>
                </w:rPr>
                <w:t>программа</w:t>
              </w:r>
            </w:hyperlink>
            <w:r w:rsidRPr="00CA395D">
              <w:rPr>
                <w:rFonts w:ascii="Times New Roman" w:hAnsi="Times New Roman" w:cs="Times New Roman"/>
                <w:sz w:val="24"/>
                <w:szCs w:val="24"/>
              </w:rPr>
              <w:t xml:space="preserve"> Воронежской области </w:t>
            </w:r>
            <w:r>
              <w:rPr>
                <w:rFonts w:ascii="Times New Roman" w:hAnsi="Times New Roman" w:cs="Times New Roman"/>
                <w:sz w:val="24"/>
                <w:szCs w:val="24"/>
              </w:rPr>
              <w:t>«</w:t>
            </w:r>
            <w:r w:rsidRPr="00CA395D">
              <w:rPr>
                <w:rFonts w:ascii="Times New Roman" w:hAnsi="Times New Roman" w:cs="Times New Roman"/>
                <w:sz w:val="24"/>
                <w:szCs w:val="24"/>
              </w:rPr>
              <w:t xml:space="preserve">Развитие сельского хозяйства, производства пищевых продуктов и инфраструктуры </w:t>
            </w:r>
            <w:r w:rsidRPr="00CA395D">
              <w:rPr>
                <w:rFonts w:ascii="Times New Roman" w:hAnsi="Times New Roman" w:cs="Times New Roman"/>
                <w:sz w:val="24"/>
                <w:szCs w:val="24"/>
              </w:rPr>
              <w:lastRenderedPageBreak/>
              <w:t>агропродовольственного рынка</w:t>
            </w:r>
            <w:r>
              <w:rPr>
                <w:rFonts w:ascii="Times New Roman" w:hAnsi="Times New Roman" w:cs="Times New Roman"/>
                <w:sz w:val="24"/>
                <w:szCs w:val="24"/>
              </w:rPr>
              <w:t>»</w:t>
            </w:r>
          </w:p>
        </w:tc>
      </w:tr>
      <w:tr w:rsidR="00C94E37" w:rsidRPr="00CA395D" w:rsidTr="006C5FF8">
        <w:tc>
          <w:tcPr>
            <w:tcW w:w="2721" w:type="dxa"/>
          </w:tcPr>
          <w:p w:rsidR="00C94E37" w:rsidRPr="00CA395D" w:rsidRDefault="00C94E37" w:rsidP="006C5FF8">
            <w:pPr>
              <w:spacing w:after="1" w:line="280" w:lineRule="atLeast"/>
              <w:jc w:val="center"/>
              <w:rPr>
                <w:rFonts w:ascii="Times New Roman" w:hAnsi="Times New Roman" w:cs="Times New Roman"/>
                <w:sz w:val="24"/>
                <w:szCs w:val="24"/>
              </w:rPr>
            </w:pPr>
          </w:p>
        </w:tc>
        <w:tc>
          <w:tcPr>
            <w:tcW w:w="2551"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A395D">
              <w:rPr>
                <w:rFonts w:ascii="Times New Roman" w:hAnsi="Times New Roman" w:cs="Times New Roman"/>
                <w:sz w:val="24"/>
                <w:szCs w:val="24"/>
              </w:rPr>
              <w:t>Формирование современной инфраструктуры первичной подработки и хранения плодоовощной продукции</w:t>
            </w:r>
            <w:r>
              <w:rPr>
                <w:rFonts w:ascii="Times New Roman" w:hAnsi="Times New Roman" w:cs="Times New Roman"/>
                <w:sz w:val="24"/>
                <w:szCs w:val="24"/>
              </w:rPr>
              <w:t>»</w:t>
            </w:r>
          </w:p>
          <w:p w:rsidR="00C94E37" w:rsidRPr="00CA395D" w:rsidRDefault="00C94E37" w:rsidP="006C5FF8">
            <w:pPr>
              <w:spacing w:after="1" w:line="280" w:lineRule="atLeast"/>
              <w:jc w:val="center"/>
              <w:rPr>
                <w:rFonts w:ascii="Times New Roman" w:hAnsi="Times New Roman" w:cs="Times New Roman"/>
                <w:sz w:val="24"/>
                <w:szCs w:val="24"/>
              </w:rPr>
            </w:pPr>
          </w:p>
        </w:tc>
        <w:tc>
          <w:tcPr>
            <w:tcW w:w="450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Строительство объектов для первичной подработки и хранения плодоовощной продукции, что позволит обеспечить выход предприятий АПК на экспортный уровень и создать новые виды продукции с высокой добавленной стоимостью</w:t>
            </w:r>
          </w:p>
          <w:p w:rsidR="00C94E37" w:rsidRPr="00CA395D" w:rsidRDefault="00C94E37" w:rsidP="006C5FF8">
            <w:pPr>
              <w:spacing w:after="1" w:line="280" w:lineRule="atLeast"/>
              <w:jc w:val="center"/>
              <w:rPr>
                <w:rFonts w:ascii="Times New Roman" w:hAnsi="Times New Roman" w:cs="Times New Roman"/>
                <w:sz w:val="24"/>
                <w:szCs w:val="24"/>
              </w:rPr>
            </w:pPr>
          </w:p>
        </w:tc>
        <w:tc>
          <w:tcPr>
            <w:tcW w:w="221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2018 - 2020 годы: бюджет субъекта РФ - 100,0; внебюджетные источники - 400,0; 2021 - 2025 годы: бюджет субъекта РФ - 200,0; внебюджетные источники - 600,0</w:t>
            </w:r>
          </w:p>
        </w:tc>
        <w:tc>
          <w:tcPr>
            <w:tcW w:w="1475"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t>2018 - 2025</w:t>
            </w:r>
          </w:p>
        </w:tc>
        <w:tc>
          <w:tcPr>
            <w:tcW w:w="155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Государственная </w:t>
            </w:r>
            <w:hyperlink r:id="rId88" w:history="1">
              <w:r w:rsidRPr="00CA395D">
                <w:rPr>
                  <w:rFonts w:ascii="Times New Roman" w:hAnsi="Times New Roman" w:cs="Times New Roman"/>
                  <w:sz w:val="24"/>
                  <w:szCs w:val="24"/>
                </w:rPr>
                <w:t>программа</w:t>
              </w:r>
            </w:hyperlink>
            <w:r w:rsidRPr="00CA395D">
              <w:rPr>
                <w:rFonts w:ascii="Times New Roman" w:hAnsi="Times New Roman" w:cs="Times New Roman"/>
                <w:sz w:val="24"/>
                <w:szCs w:val="24"/>
              </w:rPr>
              <w:t xml:space="preserve"> Воронежской области </w:t>
            </w:r>
            <w:r>
              <w:rPr>
                <w:rFonts w:ascii="Times New Roman" w:hAnsi="Times New Roman" w:cs="Times New Roman"/>
                <w:sz w:val="24"/>
                <w:szCs w:val="24"/>
              </w:rPr>
              <w:t>«</w:t>
            </w:r>
            <w:r w:rsidRPr="00CA395D">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4"/>
                <w:szCs w:val="24"/>
              </w:rPr>
              <w:t>»</w:t>
            </w:r>
          </w:p>
        </w:tc>
      </w:tr>
      <w:tr w:rsidR="00C94E37" w:rsidRPr="00CA395D" w:rsidTr="006C5FF8">
        <w:tc>
          <w:tcPr>
            <w:tcW w:w="2721"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Развитие малого и среднего предпринимательства, повышение его вклада в валовой региональный продукт, доли в высокотехнологичных отраслях экономики. Поддержка предпринимательской инициативы в муниципальных </w:t>
            </w:r>
            <w:r w:rsidRPr="00CA395D">
              <w:rPr>
                <w:rFonts w:ascii="Times New Roman" w:hAnsi="Times New Roman" w:cs="Times New Roman"/>
                <w:sz w:val="24"/>
                <w:szCs w:val="24"/>
              </w:rPr>
              <w:lastRenderedPageBreak/>
              <w:t>образованиях и развитие малого предпринимательства на селе</w:t>
            </w:r>
          </w:p>
          <w:p w:rsidR="00C94E37" w:rsidRPr="00CA395D" w:rsidRDefault="00C94E37" w:rsidP="006C5FF8">
            <w:pPr>
              <w:spacing w:after="1" w:line="280" w:lineRule="atLeast"/>
              <w:jc w:val="center"/>
              <w:rPr>
                <w:rFonts w:ascii="Times New Roman" w:hAnsi="Times New Roman" w:cs="Times New Roman"/>
                <w:sz w:val="24"/>
                <w:szCs w:val="24"/>
              </w:rPr>
            </w:pPr>
          </w:p>
        </w:tc>
        <w:tc>
          <w:tcPr>
            <w:tcW w:w="2551"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CA395D">
              <w:rPr>
                <w:rFonts w:ascii="Times New Roman" w:hAnsi="Times New Roman" w:cs="Times New Roman"/>
                <w:sz w:val="24"/>
                <w:szCs w:val="24"/>
              </w:rPr>
              <w:t>Формирование и развитие системы сельскохозяйственной кооперации</w:t>
            </w:r>
            <w:r>
              <w:rPr>
                <w:rFonts w:ascii="Times New Roman" w:hAnsi="Times New Roman" w:cs="Times New Roman"/>
                <w:sz w:val="24"/>
                <w:szCs w:val="24"/>
              </w:rPr>
              <w:t>»</w:t>
            </w:r>
          </w:p>
          <w:p w:rsidR="00C94E37" w:rsidRPr="00CA395D" w:rsidRDefault="00C94E37" w:rsidP="006C5FF8">
            <w:pPr>
              <w:spacing w:after="1" w:line="280" w:lineRule="atLeast"/>
              <w:jc w:val="center"/>
              <w:rPr>
                <w:rFonts w:ascii="Times New Roman" w:hAnsi="Times New Roman" w:cs="Times New Roman"/>
                <w:sz w:val="24"/>
                <w:szCs w:val="24"/>
              </w:rPr>
            </w:pPr>
          </w:p>
        </w:tc>
        <w:tc>
          <w:tcPr>
            <w:tcW w:w="450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Построение системы, обеспечивающей комплексную поддержку развития сельскохозяйственной кооперации за счет: внедрения единой системы управления и информирования о возможностях кооперации (в т.ч. через единого оператора, </w:t>
            </w:r>
            <w:r>
              <w:rPr>
                <w:rFonts w:ascii="Times New Roman" w:hAnsi="Times New Roman" w:cs="Times New Roman"/>
                <w:sz w:val="24"/>
                <w:szCs w:val="24"/>
              </w:rPr>
              <w:t>«</w:t>
            </w:r>
            <w:r w:rsidRPr="00CA395D">
              <w:rPr>
                <w:rFonts w:ascii="Times New Roman" w:hAnsi="Times New Roman" w:cs="Times New Roman"/>
                <w:sz w:val="24"/>
                <w:szCs w:val="24"/>
              </w:rPr>
              <w:t>Бизне</w:t>
            </w:r>
            <w:r>
              <w:rPr>
                <w:rFonts w:ascii="Times New Roman" w:hAnsi="Times New Roman" w:cs="Times New Roman"/>
                <w:sz w:val="24"/>
                <w:szCs w:val="24"/>
              </w:rPr>
              <w:t>с-навигатор МСП»</w:t>
            </w:r>
            <w:r w:rsidRPr="00CA395D">
              <w:rPr>
                <w:rFonts w:ascii="Times New Roman" w:hAnsi="Times New Roman" w:cs="Times New Roman"/>
                <w:sz w:val="24"/>
                <w:szCs w:val="24"/>
              </w:rPr>
              <w:t xml:space="preserve">); организация рынка сбыта произведенной продукции (заключение договоров о сотрудничестве, предоставление торговых мест, проведение ярмарочных мероприятий, </w:t>
            </w:r>
            <w:r w:rsidRPr="00CA395D">
              <w:rPr>
                <w:rFonts w:ascii="Times New Roman" w:hAnsi="Times New Roman" w:cs="Times New Roman"/>
                <w:sz w:val="24"/>
                <w:szCs w:val="24"/>
              </w:rPr>
              <w:lastRenderedPageBreak/>
              <w:t>внедрение электронных торговых сервисов); оказание финансовой поддержки деятельности кооперативов (гранты на развитие материально-технической базы сельскохозяйственных кооперативов, микрозаймы и поручительства, фиксированная доля льготных кредитов для малых форм хозяйствования в общем объеме кредитования АПК). Ключевым итогом реализации проекта является формирование сети сельскохозяйственных кооперативов, обеспечивающих создание новых постоянных рабочих мест и прирост объема реализованной ими сельскохозяйственной продукции</w:t>
            </w:r>
          </w:p>
        </w:tc>
        <w:tc>
          <w:tcPr>
            <w:tcW w:w="2211"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lastRenderedPageBreak/>
              <w:t xml:space="preserve">2018 - 2020 годы: федеральный бюджет - 124,95, бюджет субъекта РФ - 22,05; внебюджетные источники - 144,0; 2021 - 2025 годы: федеральный бюджет - 225,25; бюджет субъекта РФ - 39,75; </w:t>
            </w:r>
            <w:r w:rsidRPr="00CA395D">
              <w:rPr>
                <w:rFonts w:ascii="Times New Roman" w:hAnsi="Times New Roman" w:cs="Times New Roman"/>
                <w:sz w:val="24"/>
                <w:szCs w:val="24"/>
              </w:rPr>
              <w:lastRenderedPageBreak/>
              <w:t>внебюджетные источники - 320,0; 2026 - 2030 годы: федеральный бюджет - 246,5; бюджет субъекта РФ - 43,5; внебюджетные источники - 337,0; 2031 - 2035 годы: федеральный бюджет - 267,75; бюджет субъекта РФ - 47,25; внебюджетные источники - 513,0</w:t>
            </w:r>
          </w:p>
        </w:tc>
        <w:tc>
          <w:tcPr>
            <w:tcW w:w="1475" w:type="dxa"/>
          </w:tcPr>
          <w:p w:rsidR="00C94E37" w:rsidRPr="00CA395D" w:rsidRDefault="00C94E37" w:rsidP="006C5FF8">
            <w:pPr>
              <w:spacing w:after="1" w:line="280" w:lineRule="atLeast"/>
              <w:jc w:val="center"/>
              <w:rPr>
                <w:rFonts w:ascii="Times New Roman" w:hAnsi="Times New Roman" w:cs="Times New Roman"/>
                <w:sz w:val="24"/>
                <w:szCs w:val="24"/>
              </w:rPr>
            </w:pPr>
            <w:r w:rsidRPr="00CA395D">
              <w:rPr>
                <w:rFonts w:ascii="Times New Roman" w:hAnsi="Times New Roman" w:cs="Times New Roman"/>
                <w:sz w:val="24"/>
                <w:szCs w:val="24"/>
              </w:rPr>
              <w:lastRenderedPageBreak/>
              <w:t>2018 - 2035</w:t>
            </w:r>
          </w:p>
        </w:tc>
        <w:tc>
          <w:tcPr>
            <w:tcW w:w="1559" w:type="dxa"/>
          </w:tcPr>
          <w:p w:rsidR="00C94E37" w:rsidRPr="00CA395D" w:rsidRDefault="00C94E37" w:rsidP="006C5FF8">
            <w:pPr>
              <w:autoSpaceDE w:val="0"/>
              <w:autoSpaceDN w:val="0"/>
              <w:adjustRightInd w:val="0"/>
              <w:spacing w:after="0" w:line="240" w:lineRule="auto"/>
              <w:jc w:val="both"/>
              <w:rPr>
                <w:rFonts w:ascii="Times New Roman" w:hAnsi="Times New Roman" w:cs="Times New Roman"/>
                <w:sz w:val="24"/>
                <w:szCs w:val="24"/>
              </w:rPr>
            </w:pPr>
            <w:r w:rsidRPr="00CA395D">
              <w:rPr>
                <w:rFonts w:ascii="Times New Roman" w:hAnsi="Times New Roman" w:cs="Times New Roman"/>
                <w:sz w:val="24"/>
                <w:szCs w:val="24"/>
              </w:rPr>
              <w:t xml:space="preserve">Государственная </w:t>
            </w:r>
            <w:hyperlink r:id="rId89" w:history="1">
              <w:r w:rsidRPr="00CA395D">
                <w:rPr>
                  <w:rFonts w:ascii="Times New Roman" w:hAnsi="Times New Roman" w:cs="Times New Roman"/>
                  <w:sz w:val="24"/>
                  <w:szCs w:val="24"/>
                </w:rPr>
                <w:t>программа</w:t>
              </w:r>
            </w:hyperlink>
            <w:r w:rsidRPr="00CA395D">
              <w:rPr>
                <w:rFonts w:ascii="Times New Roman" w:hAnsi="Times New Roman" w:cs="Times New Roman"/>
                <w:sz w:val="24"/>
                <w:szCs w:val="24"/>
              </w:rPr>
              <w:t xml:space="preserve"> Воронежск</w:t>
            </w:r>
            <w:r>
              <w:rPr>
                <w:rFonts w:ascii="Times New Roman" w:hAnsi="Times New Roman" w:cs="Times New Roman"/>
                <w:sz w:val="24"/>
                <w:szCs w:val="24"/>
              </w:rPr>
              <w:t>ой области «</w:t>
            </w:r>
            <w:r w:rsidRPr="00CA395D">
              <w:rPr>
                <w:rFonts w:ascii="Times New Roman" w:hAnsi="Times New Roman" w:cs="Times New Roman"/>
                <w:sz w:val="24"/>
                <w:szCs w:val="24"/>
              </w:rPr>
              <w:t>Развитие предпринимательства и торговли</w:t>
            </w:r>
            <w:r>
              <w:rPr>
                <w:rFonts w:ascii="Times New Roman" w:hAnsi="Times New Roman" w:cs="Times New Roman"/>
                <w:sz w:val="24"/>
                <w:szCs w:val="24"/>
              </w:rPr>
              <w:t>»</w:t>
            </w:r>
            <w:r w:rsidRPr="00CA395D">
              <w:rPr>
                <w:rFonts w:ascii="Times New Roman" w:hAnsi="Times New Roman" w:cs="Times New Roman"/>
                <w:sz w:val="24"/>
                <w:szCs w:val="24"/>
              </w:rPr>
              <w:t xml:space="preserve"> Государственная </w:t>
            </w:r>
            <w:hyperlink r:id="rId90" w:history="1">
              <w:r w:rsidRPr="00CA395D">
                <w:rPr>
                  <w:rFonts w:ascii="Times New Roman" w:hAnsi="Times New Roman" w:cs="Times New Roman"/>
                  <w:sz w:val="24"/>
                  <w:szCs w:val="24"/>
                </w:rPr>
                <w:t>программа</w:t>
              </w:r>
            </w:hyperlink>
            <w:r w:rsidRPr="00CA395D">
              <w:rPr>
                <w:rFonts w:ascii="Times New Roman" w:hAnsi="Times New Roman" w:cs="Times New Roman"/>
                <w:sz w:val="24"/>
                <w:szCs w:val="24"/>
              </w:rPr>
              <w:t xml:space="preserve"> </w:t>
            </w:r>
            <w:r w:rsidRPr="00CA395D">
              <w:rPr>
                <w:rFonts w:ascii="Times New Roman" w:hAnsi="Times New Roman" w:cs="Times New Roman"/>
                <w:sz w:val="24"/>
                <w:szCs w:val="24"/>
              </w:rPr>
              <w:lastRenderedPageBreak/>
              <w:t>Воронежс</w:t>
            </w:r>
            <w:r>
              <w:rPr>
                <w:rFonts w:ascii="Times New Roman" w:hAnsi="Times New Roman" w:cs="Times New Roman"/>
                <w:sz w:val="24"/>
                <w:szCs w:val="24"/>
              </w:rPr>
              <w:t>кой области «</w:t>
            </w:r>
            <w:r w:rsidRPr="00CA395D">
              <w:rPr>
                <w:rFonts w:ascii="Times New Roman" w:hAnsi="Times New Roman" w:cs="Times New Roman"/>
                <w:sz w:val="24"/>
                <w:szCs w:val="24"/>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4"/>
                <w:szCs w:val="24"/>
              </w:rPr>
              <w:t>»</w:t>
            </w:r>
          </w:p>
          <w:p w:rsidR="00C94E37" w:rsidRPr="00CA395D" w:rsidRDefault="00C94E37" w:rsidP="006C5FF8">
            <w:pPr>
              <w:spacing w:after="1" w:line="280" w:lineRule="atLeast"/>
              <w:jc w:val="center"/>
              <w:rPr>
                <w:rFonts w:ascii="Times New Roman" w:hAnsi="Times New Roman" w:cs="Times New Roman"/>
                <w:sz w:val="24"/>
                <w:szCs w:val="24"/>
              </w:rPr>
            </w:pPr>
          </w:p>
        </w:tc>
      </w:tr>
    </w:tbl>
    <w:p w:rsidR="00C94E37" w:rsidRPr="00CA395D" w:rsidRDefault="00C94E37" w:rsidP="00C94E37">
      <w:pPr>
        <w:rPr>
          <w:rFonts w:ascii="Times New Roman" w:hAnsi="Times New Roman" w:cs="Times New Roman"/>
          <w:sz w:val="24"/>
          <w:szCs w:val="24"/>
        </w:rPr>
      </w:pPr>
    </w:p>
    <w:p w:rsidR="00C94E37" w:rsidRDefault="00C94E37" w:rsidP="00C94E37">
      <w:pPr>
        <w:rPr>
          <w:rFonts w:ascii="Times New Roman" w:hAnsi="Times New Roman" w:cs="Times New Roman"/>
          <w:sz w:val="28"/>
          <w:szCs w:val="28"/>
        </w:rPr>
      </w:pPr>
    </w:p>
    <w:p w:rsidR="00C94E37" w:rsidRPr="007B78F3" w:rsidRDefault="00C94E37" w:rsidP="00C94E37">
      <w:pPr>
        <w:rPr>
          <w:rFonts w:ascii="Times New Roman" w:hAnsi="Times New Roman" w:cs="Times New Roman"/>
          <w:sz w:val="28"/>
          <w:szCs w:val="28"/>
        </w:rPr>
        <w:sectPr w:rsidR="00C94E37" w:rsidRPr="007B78F3">
          <w:pgSz w:w="16838" w:h="11905" w:orient="landscape"/>
          <w:pgMar w:top="1701" w:right="1134" w:bottom="850" w:left="1134" w:header="0" w:footer="0" w:gutter="0"/>
          <w:cols w:space="720"/>
        </w:sectPr>
      </w:pPr>
    </w:p>
    <w:p w:rsidR="00C94E37" w:rsidRPr="007B78F3" w:rsidRDefault="00C94E37" w:rsidP="00C94E37">
      <w:pPr>
        <w:pStyle w:val="ConsPlusNormal"/>
        <w:jc w:val="right"/>
        <w:outlineLvl w:val="1"/>
        <w:rPr>
          <w:rFonts w:ascii="Times New Roman" w:hAnsi="Times New Roman" w:cs="Times New Roman"/>
          <w:sz w:val="28"/>
          <w:szCs w:val="28"/>
        </w:rPr>
      </w:pPr>
      <w:r w:rsidRPr="007B78F3">
        <w:rPr>
          <w:rFonts w:ascii="Times New Roman" w:hAnsi="Times New Roman" w:cs="Times New Roman"/>
          <w:sz w:val="28"/>
          <w:szCs w:val="28"/>
        </w:rPr>
        <w:lastRenderedPageBreak/>
        <w:t>Приложение 4</w:t>
      </w:r>
    </w:p>
    <w:p w:rsidR="00C94E37" w:rsidRPr="007B78F3" w:rsidRDefault="00C94E37" w:rsidP="00C94E37">
      <w:pPr>
        <w:pStyle w:val="ConsPlusNormal"/>
        <w:jc w:val="right"/>
        <w:rPr>
          <w:rFonts w:ascii="Times New Roman" w:hAnsi="Times New Roman" w:cs="Times New Roman"/>
          <w:sz w:val="28"/>
          <w:szCs w:val="28"/>
        </w:rPr>
      </w:pPr>
      <w:r w:rsidRPr="007B78F3">
        <w:rPr>
          <w:rFonts w:ascii="Times New Roman" w:hAnsi="Times New Roman" w:cs="Times New Roman"/>
          <w:sz w:val="28"/>
          <w:szCs w:val="28"/>
        </w:rPr>
        <w:t>к Стратегии</w:t>
      </w:r>
    </w:p>
    <w:p w:rsidR="00C94E37" w:rsidRPr="007B78F3" w:rsidRDefault="00C94E37" w:rsidP="00C94E37">
      <w:pPr>
        <w:pStyle w:val="ConsPlusNormal"/>
        <w:jc w:val="right"/>
        <w:rPr>
          <w:rFonts w:ascii="Times New Roman" w:hAnsi="Times New Roman" w:cs="Times New Roman"/>
          <w:sz w:val="28"/>
          <w:szCs w:val="28"/>
        </w:rPr>
      </w:pPr>
      <w:r w:rsidRPr="007B78F3">
        <w:rPr>
          <w:rFonts w:ascii="Times New Roman" w:hAnsi="Times New Roman" w:cs="Times New Roman"/>
          <w:sz w:val="28"/>
          <w:szCs w:val="28"/>
        </w:rPr>
        <w:t>социально-экономического развития</w:t>
      </w:r>
    </w:p>
    <w:p w:rsidR="00C94E37" w:rsidRPr="007B78F3" w:rsidRDefault="00C94E37" w:rsidP="00C94E37">
      <w:pPr>
        <w:pStyle w:val="ConsPlusNormal"/>
        <w:jc w:val="right"/>
        <w:rPr>
          <w:rFonts w:ascii="Times New Roman" w:hAnsi="Times New Roman" w:cs="Times New Roman"/>
          <w:sz w:val="28"/>
          <w:szCs w:val="28"/>
        </w:rPr>
      </w:pPr>
      <w:r w:rsidRPr="007B78F3">
        <w:rPr>
          <w:rFonts w:ascii="Times New Roman" w:hAnsi="Times New Roman" w:cs="Times New Roman"/>
          <w:sz w:val="28"/>
          <w:szCs w:val="28"/>
        </w:rPr>
        <w:t>Воронежской области на период до 2035 года</w:t>
      </w:r>
    </w:p>
    <w:p w:rsidR="00C94E37" w:rsidRPr="007B78F3" w:rsidRDefault="00C94E37" w:rsidP="00C94E37">
      <w:pPr>
        <w:pStyle w:val="ConsPlusNormal"/>
        <w:ind w:firstLine="540"/>
        <w:jc w:val="both"/>
        <w:rPr>
          <w:rFonts w:ascii="Times New Roman" w:hAnsi="Times New Roman" w:cs="Times New Roman"/>
          <w:sz w:val="28"/>
          <w:szCs w:val="28"/>
        </w:rPr>
      </w:pPr>
    </w:p>
    <w:p w:rsidR="00C94E37" w:rsidRPr="007B78F3" w:rsidRDefault="00C94E37" w:rsidP="00C94E37">
      <w:pPr>
        <w:pStyle w:val="ConsPlusTitle"/>
        <w:jc w:val="center"/>
        <w:rPr>
          <w:rFonts w:ascii="Times New Roman" w:hAnsi="Times New Roman" w:cs="Times New Roman"/>
          <w:sz w:val="28"/>
          <w:szCs w:val="28"/>
        </w:rPr>
      </w:pPr>
      <w:bookmarkStart w:id="15" w:name="P7321"/>
      <w:bookmarkEnd w:id="15"/>
      <w:r w:rsidRPr="007B78F3">
        <w:rPr>
          <w:rFonts w:ascii="Times New Roman" w:hAnsi="Times New Roman" w:cs="Times New Roman"/>
          <w:sz w:val="28"/>
          <w:szCs w:val="28"/>
        </w:rPr>
        <w:t>Перечень</w:t>
      </w:r>
    </w:p>
    <w:p w:rsidR="00C94E37" w:rsidRPr="007B78F3" w:rsidRDefault="00C94E37" w:rsidP="00C94E37">
      <w:pPr>
        <w:pStyle w:val="ConsPlusTitle"/>
        <w:jc w:val="center"/>
        <w:rPr>
          <w:rFonts w:ascii="Times New Roman" w:hAnsi="Times New Roman" w:cs="Times New Roman"/>
          <w:sz w:val="28"/>
          <w:szCs w:val="28"/>
        </w:rPr>
      </w:pPr>
      <w:r w:rsidRPr="007B78F3">
        <w:rPr>
          <w:rFonts w:ascii="Times New Roman" w:hAnsi="Times New Roman" w:cs="Times New Roman"/>
          <w:sz w:val="28"/>
          <w:szCs w:val="28"/>
        </w:rPr>
        <w:t>государственных программ Воронежской области, востребованных</w:t>
      </w:r>
    </w:p>
    <w:p w:rsidR="00C94E37" w:rsidRPr="007B78F3" w:rsidRDefault="00C94E37" w:rsidP="00C94E37">
      <w:pPr>
        <w:pStyle w:val="ConsPlusTitle"/>
        <w:jc w:val="center"/>
        <w:rPr>
          <w:rFonts w:ascii="Times New Roman" w:hAnsi="Times New Roman" w:cs="Times New Roman"/>
          <w:sz w:val="28"/>
          <w:szCs w:val="28"/>
        </w:rPr>
      </w:pPr>
      <w:r w:rsidRPr="007B78F3">
        <w:rPr>
          <w:rFonts w:ascii="Times New Roman" w:hAnsi="Times New Roman" w:cs="Times New Roman"/>
          <w:sz w:val="28"/>
          <w:szCs w:val="28"/>
        </w:rPr>
        <w:t>в реализации Стратегии ее социально-экономического развития</w:t>
      </w:r>
    </w:p>
    <w:p w:rsidR="00C94E37" w:rsidRPr="007B78F3" w:rsidRDefault="00C94E37" w:rsidP="00C94E37">
      <w:pPr>
        <w:pStyle w:val="ConsPlusTitle"/>
        <w:jc w:val="center"/>
        <w:rPr>
          <w:rFonts w:ascii="Times New Roman" w:hAnsi="Times New Roman" w:cs="Times New Roman"/>
          <w:sz w:val="28"/>
          <w:szCs w:val="28"/>
        </w:rPr>
      </w:pPr>
      <w:r w:rsidRPr="007B78F3">
        <w:rPr>
          <w:rFonts w:ascii="Times New Roman" w:hAnsi="Times New Roman" w:cs="Times New Roman"/>
          <w:sz w:val="28"/>
          <w:szCs w:val="28"/>
        </w:rPr>
        <w:t>на период до 2035 года</w:t>
      </w:r>
    </w:p>
    <w:p w:rsidR="00C94E37" w:rsidRPr="007B78F3" w:rsidRDefault="00C94E37" w:rsidP="00C94E37">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11"/>
      </w:tblGrid>
      <w:tr w:rsidR="00C94E37" w:rsidRPr="007B78F3" w:rsidTr="006C5FF8">
        <w:tc>
          <w:tcPr>
            <w:tcW w:w="3175" w:type="dxa"/>
          </w:tcPr>
          <w:p w:rsidR="00C94E37" w:rsidRPr="007B78F3" w:rsidRDefault="00C94E37" w:rsidP="00DF4A3E">
            <w:pPr>
              <w:pStyle w:val="ConsPlusNormal"/>
              <w:ind w:firstLine="0"/>
              <w:jc w:val="center"/>
              <w:rPr>
                <w:rFonts w:ascii="Times New Roman" w:hAnsi="Times New Roman" w:cs="Times New Roman"/>
                <w:sz w:val="28"/>
                <w:szCs w:val="28"/>
              </w:rPr>
            </w:pPr>
            <w:r w:rsidRPr="007B78F3">
              <w:rPr>
                <w:rFonts w:ascii="Times New Roman" w:hAnsi="Times New Roman" w:cs="Times New Roman"/>
                <w:sz w:val="28"/>
                <w:szCs w:val="28"/>
              </w:rPr>
              <w:t>Стратегическая цель</w:t>
            </w:r>
          </w:p>
        </w:tc>
        <w:tc>
          <w:tcPr>
            <w:tcW w:w="5811" w:type="dxa"/>
          </w:tcPr>
          <w:p w:rsidR="00C94E37" w:rsidRPr="007B78F3" w:rsidRDefault="00C94E37" w:rsidP="00DF4A3E">
            <w:pPr>
              <w:pStyle w:val="ConsPlusNormal"/>
              <w:ind w:firstLine="0"/>
              <w:jc w:val="center"/>
              <w:rPr>
                <w:rFonts w:ascii="Times New Roman" w:hAnsi="Times New Roman" w:cs="Times New Roman"/>
                <w:sz w:val="28"/>
                <w:szCs w:val="28"/>
              </w:rPr>
            </w:pPr>
            <w:r w:rsidRPr="007B78F3">
              <w:rPr>
                <w:rFonts w:ascii="Times New Roman" w:hAnsi="Times New Roman" w:cs="Times New Roman"/>
                <w:sz w:val="28"/>
                <w:szCs w:val="28"/>
              </w:rPr>
              <w:t>Перечень государственных программ</w:t>
            </w:r>
          </w:p>
        </w:tc>
      </w:tr>
      <w:tr w:rsidR="00C94E37" w:rsidRPr="007B78F3" w:rsidTr="006C5FF8">
        <w:tc>
          <w:tcPr>
            <w:tcW w:w="3175" w:type="dxa"/>
          </w:tcPr>
          <w:p w:rsidR="00C94E37" w:rsidRPr="007B78F3" w:rsidRDefault="00C94E37" w:rsidP="006C5FF8">
            <w:pPr>
              <w:pStyle w:val="ConsPlusNormal"/>
              <w:jc w:val="center"/>
              <w:rPr>
                <w:rFonts w:ascii="Times New Roman" w:hAnsi="Times New Roman" w:cs="Times New Roman"/>
                <w:sz w:val="28"/>
                <w:szCs w:val="28"/>
              </w:rPr>
            </w:pPr>
            <w:r w:rsidRPr="007B78F3">
              <w:rPr>
                <w:rFonts w:ascii="Times New Roman" w:hAnsi="Times New Roman" w:cs="Times New Roman"/>
                <w:sz w:val="28"/>
                <w:szCs w:val="28"/>
              </w:rPr>
              <w:t>1</w:t>
            </w:r>
          </w:p>
        </w:tc>
        <w:tc>
          <w:tcPr>
            <w:tcW w:w="5811" w:type="dxa"/>
          </w:tcPr>
          <w:p w:rsidR="00C94E37" w:rsidRPr="007B78F3" w:rsidRDefault="00C94E37" w:rsidP="006C5FF8">
            <w:pPr>
              <w:pStyle w:val="ConsPlusNormal"/>
              <w:jc w:val="center"/>
              <w:rPr>
                <w:rFonts w:ascii="Times New Roman" w:hAnsi="Times New Roman" w:cs="Times New Roman"/>
                <w:sz w:val="28"/>
                <w:szCs w:val="28"/>
              </w:rPr>
            </w:pPr>
            <w:r w:rsidRPr="007B78F3">
              <w:rPr>
                <w:rFonts w:ascii="Times New Roman" w:hAnsi="Times New Roman" w:cs="Times New Roman"/>
                <w:sz w:val="28"/>
                <w:szCs w:val="28"/>
              </w:rPr>
              <w:t>2</w:t>
            </w:r>
          </w:p>
        </w:tc>
      </w:tr>
      <w:tr w:rsidR="00C94E37" w:rsidRPr="007B78F3" w:rsidTr="006C5FF8">
        <w:tc>
          <w:tcPr>
            <w:tcW w:w="3175" w:type="dxa"/>
          </w:tcPr>
          <w:p w:rsidR="00C94E37" w:rsidRPr="007B78F3" w:rsidRDefault="00C94E37" w:rsidP="00DF4A3E">
            <w:pPr>
              <w:pStyle w:val="ConsPlusNormal"/>
              <w:ind w:hanging="62"/>
              <w:rPr>
                <w:rFonts w:ascii="Times New Roman" w:hAnsi="Times New Roman" w:cs="Times New Roman"/>
                <w:sz w:val="28"/>
                <w:szCs w:val="28"/>
              </w:rPr>
            </w:pPr>
            <w:r w:rsidRPr="007B78F3">
              <w:rPr>
                <w:rFonts w:ascii="Times New Roman" w:hAnsi="Times New Roman" w:cs="Times New Roman"/>
                <w:sz w:val="28"/>
                <w:szCs w:val="28"/>
              </w:rPr>
              <w:t>Достижение лидерских позиций Воронежской области по уровню развития человеческого капитала и качеству жизни населения, сокращение социально-экономического неравенства</w:t>
            </w:r>
          </w:p>
        </w:tc>
        <w:tc>
          <w:tcPr>
            <w:tcW w:w="5811" w:type="dxa"/>
          </w:tcPr>
          <w:p w:rsidR="00C94E37" w:rsidRPr="007B78F3" w:rsidRDefault="00C94E37" w:rsidP="00DF4A3E">
            <w:pPr>
              <w:pStyle w:val="ConsPlusNormal"/>
              <w:ind w:firstLine="24"/>
              <w:jc w:val="both"/>
              <w:rPr>
                <w:rFonts w:ascii="Times New Roman" w:hAnsi="Times New Roman" w:cs="Times New Roman"/>
                <w:sz w:val="28"/>
                <w:szCs w:val="28"/>
              </w:rPr>
            </w:pPr>
            <w:r w:rsidRPr="007B78F3">
              <w:rPr>
                <w:rFonts w:ascii="Times New Roman" w:hAnsi="Times New Roman" w:cs="Times New Roman"/>
                <w:sz w:val="28"/>
                <w:szCs w:val="28"/>
              </w:rPr>
              <w:t xml:space="preserve">15. </w:t>
            </w:r>
            <w:r>
              <w:rPr>
                <w:rFonts w:ascii="Times New Roman" w:hAnsi="Times New Roman" w:cs="Times New Roman"/>
                <w:sz w:val="28"/>
                <w:szCs w:val="28"/>
              </w:rPr>
              <w:t>«</w:t>
            </w:r>
            <w:r w:rsidRPr="007B78F3">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6C5FF8">
            <w:pPr>
              <w:pStyle w:val="ConsPlusNormal"/>
              <w:jc w:val="both"/>
              <w:rPr>
                <w:rFonts w:ascii="Times New Roman" w:hAnsi="Times New Roman" w:cs="Times New Roman"/>
                <w:sz w:val="28"/>
                <w:szCs w:val="28"/>
              </w:rPr>
            </w:pPr>
          </w:p>
        </w:tc>
      </w:tr>
      <w:tr w:rsidR="00C94E37" w:rsidRPr="007B78F3" w:rsidTr="006C5FF8">
        <w:tc>
          <w:tcPr>
            <w:tcW w:w="3175" w:type="dxa"/>
          </w:tcPr>
          <w:p w:rsidR="00C94E37" w:rsidRPr="007B78F3" w:rsidRDefault="00C94E37" w:rsidP="00DF4A3E">
            <w:pPr>
              <w:pStyle w:val="ConsPlusNormal"/>
              <w:ind w:hanging="62"/>
              <w:rPr>
                <w:rFonts w:ascii="Times New Roman" w:hAnsi="Times New Roman" w:cs="Times New Roman"/>
                <w:sz w:val="28"/>
                <w:szCs w:val="28"/>
              </w:rPr>
            </w:pPr>
            <w:r w:rsidRPr="007B78F3">
              <w:rPr>
                <w:rFonts w:ascii="Times New Roman" w:hAnsi="Times New Roman" w:cs="Times New Roman"/>
                <w:sz w:val="28"/>
                <w:szCs w:val="28"/>
              </w:rPr>
              <w:t>Поддержание устойчивого роста экономики, укрепление позиций Воронежской области в национальном и мировом экономическом пространстве</w:t>
            </w:r>
          </w:p>
        </w:tc>
        <w:tc>
          <w:tcPr>
            <w:tcW w:w="5811" w:type="dxa"/>
          </w:tcPr>
          <w:p w:rsidR="00C94E37" w:rsidRPr="007B78F3" w:rsidRDefault="00C94E37" w:rsidP="00DF4A3E">
            <w:pPr>
              <w:pStyle w:val="ConsPlusNormal"/>
              <w:ind w:firstLine="24"/>
              <w:jc w:val="both"/>
              <w:rPr>
                <w:rFonts w:ascii="Times New Roman" w:hAnsi="Times New Roman" w:cs="Times New Roman"/>
                <w:sz w:val="28"/>
                <w:szCs w:val="28"/>
              </w:rPr>
            </w:pPr>
            <w:r w:rsidRPr="007B78F3">
              <w:rPr>
                <w:rFonts w:ascii="Times New Roman" w:hAnsi="Times New Roman" w:cs="Times New Roman"/>
                <w:sz w:val="28"/>
                <w:szCs w:val="28"/>
              </w:rPr>
              <w:t xml:space="preserve">5. </w:t>
            </w:r>
            <w:r>
              <w:rPr>
                <w:rFonts w:ascii="Times New Roman" w:hAnsi="Times New Roman" w:cs="Times New Roman"/>
                <w:sz w:val="28"/>
                <w:szCs w:val="28"/>
              </w:rPr>
              <w:t>«</w:t>
            </w:r>
            <w:r w:rsidRPr="007B78F3">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6C5FF8">
            <w:pPr>
              <w:pStyle w:val="ConsPlusNormal"/>
              <w:jc w:val="both"/>
              <w:rPr>
                <w:rFonts w:ascii="Times New Roman" w:hAnsi="Times New Roman" w:cs="Times New Roman"/>
                <w:sz w:val="28"/>
                <w:szCs w:val="28"/>
              </w:rPr>
            </w:pPr>
          </w:p>
        </w:tc>
      </w:tr>
      <w:tr w:rsidR="00C94E37" w:rsidRPr="007B78F3" w:rsidTr="006C5FF8">
        <w:tc>
          <w:tcPr>
            <w:tcW w:w="3175" w:type="dxa"/>
          </w:tcPr>
          <w:p w:rsidR="00C94E37" w:rsidRPr="007B78F3" w:rsidRDefault="00C94E37" w:rsidP="00DF4A3E">
            <w:pPr>
              <w:pStyle w:val="ConsPlusNormal"/>
              <w:ind w:firstLine="0"/>
              <w:jc w:val="both"/>
              <w:rPr>
                <w:rFonts w:ascii="Times New Roman" w:hAnsi="Times New Roman" w:cs="Times New Roman"/>
                <w:sz w:val="28"/>
                <w:szCs w:val="28"/>
              </w:rPr>
            </w:pPr>
            <w:r w:rsidRPr="007B78F3">
              <w:rPr>
                <w:rFonts w:ascii="Times New Roman" w:hAnsi="Times New Roman" w:cs="Times New Roman"/>
                <w:sz w:val="28"/>
                <w:szCs w:val="28"/>
              </w:rPr>
              <w:t>Обеспечение полицентрического развития Воронежской области</w:t>
            </w:r>
          </w:p>
        </w:tc>
        <w:tc>
          <w:tcPr>
            <w:tcW w:w="5811" w:type="dxa"/>
          </w:tcPr>
          <w:p w:rsidR="00C94E37" w:rsidRPr="007B78F3" w:rsidRDefault="00C94E37" w:rsidP="00DF4A3E">
            <w:pPr>
              <w:pStyle w:val="ConsPlusNormal"/>
              <w:ind w:firstLine="24"/>
              <w:jc w:val="both"/>
              <w:rPr>
                <w:rFonts w:ascii="Times New Roman" w:hAnsi="Times New Roman" w:cs="Times New Roman"/>
                <w:sz w:val="28"/>
                <w:szCs w:val="28"/>
              </w:rPr>
            </w:pPr>
            <w:r w:rsidRPr="007B78F3">
              <w:rPr>
                <w:rFonts w:ascii="Times New Roman" w:hAnsi="Times New Roman" w:cs="Times New Roman"/>
                <w:sz w:val="28"/>
                <w:szCs w:val="28"/>
              </w:rPr>
              <w:t xml:space="preserve">5. </w:t>
            </w:r>
            <w:r>
              <w:rPr>
                <w:rFonts w:ascii="Times New Roman" w:hAnsi="Times New Roman" w:cs="Times New Roman"/>
                <w:sz w:val="28"/>
                <w:szCs w:val="28"/>
              </w:rPr>
              <w:t>«</w:t>
            </w:r>
            <w:r w:rsidRPr="007B78F3">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8"/>
                <w:szCs w:val="28"/>
              </w:rPr>
              <w:t>»</w:t>
            </w:r>
            <w:r w:rsidRPr="007B78F3">
              <w:rPr>
                <w:rFonts w:ascii="Times New Roman" w:hAnsi="Times New Roman" w:cs="Times New Roman"/>
                <w:sz w:val="28"/>
                <w:szCs w:val="28"/>
              </w:rPr>
              <w:t>.</w:t>
            </w:r>
          </w:p>
        </w:tc>
      </w:tr>
    </w:tbl>
    <w:p w:rsidR="00C94E37" w:rsidRPr="007B78F3" w:rsidRDefault="00C94E37" w:rsidP="00C94E37">
      <w:pPr>
        <w:pStyle w:val="ConsPlusNormal"/>
        <w:ind w:firstLine="540"/>
        <w:jc w:val="both"/>
        <w:rPr>
          <w:rFonts w:ascii="Times New Roman" w:hAnsi="Times New Roman" w:cs="Times New Roman"/>
          <w:sz w:val="28"/>
          <w:szCs w:val="28"/>
        </w:rPr>
      </w:pPr>
    </w:p>
    <w:p w:rsidR="00C94E37" w:rsidRDefault="00C94E37" w:rsidP="00C94E37">
      <w:pPr>
        <w:spacing w:after="0" w:line="240" w:lineRule="auto"/>
        <w:ind w:firstLine="709"/>
        <w:jc w:val="both"/>
        <w:rPr>
          <w:rFonts w:ascii="Times New Roman" w:hAnsi="Times New Roman" w:cs="Times New Roman"/>
          <w:sz w:val="28"/>
          <w:szCs w:val="28"/>
        </w:rPr>
      </w:pPr>
    </w:p>
    <w:p w:rsidR="00C94E37" w:rsidRDefault="00C94E37" w:rsidP="00C94E37">
      <w:pPr>
        <w:spacing w:after="0" w:line="240" w:lineRule="auto"/>
        <w:ind w:firstLine="709"/>
        <w:jc w:val="both"/>
        <w:rPr>
          <w:rFonts w:ascii="Times New Roman" w:hAnsi="Times New Roman" w:cs="Times New Roman"/>
          <w:sz w:val="28"/>
          <w:szCs w:val="28"/>
        </w:rPr>
      </w:pPr>
    </w:p>
    <w:p w:rsidR="00C94E37" w:rsidRDefault="00C94E37" w:rsidP="00C94E37">
      <w:pPr>
        <w:spacing w:after="0" w:line="240" w:lineRule="auto"/>
        <w:ind w:firstLine="709"/>
        <w:jc w:val="both"/>
        <w:rPr>
          <w:rFonts w:ascii="Times New Roman" w:hAnsi="Times New Roman" w:cs="Times New Roman"/>
          <w:sz w:val="28"/>
          <w:szCs w:val="28"/>
        </w:rPr>
      </w:pPr>
    </w:p>
    <w:p w:rsidR="00C94E37" w:rsidRDefault="00C94E37" w:rsidP="00C94E37">
      <w:pPr>
        <w:spacing w:after="0" w:line="240" w:lineRule="auto"/>
        <w:ind w:firstLine="709"/>
        <w:jc w:val="both"/>
        <w:rPr>
          <w:rFonts w:ascii="Times New Roman" w:hAnsi="Times New Roman" w:cs="Times New Roman"/>
          <w:sz w:val="28"/>
          <w:szCs w:val="28"/>
        </w:rPr>
      </w:pPr>
    </w:p>
    <w:p w:rsidR="00DF4A3E" w:rsidRDefault="00DF4A3E">
      <w:pPr>
        <w:rPr>
          <w:rFonts w:ascii="Times New Roman" w:hAnsi="Times New Roman" w:cs="Times New Roman"/>
          <w:sz w:val="28"/>
          <w:szCs w:val="28"/>
        </w:rPr>
      </w:pPr>
      <w:r>
        <w:rPr>
          <w:rFonts w:ascii="Times New Roman" w:hAnsi="Times New Roman" w:cs="Times New Roman"/>
          <w:sz w:val="28"/>
          <w:szCs w:val="28"/>
        </w:rPr>
        <w:br w:type="page"/>
      </w:r>
    </w:p>
    <w:p w:rsidR="00C94E37" w:rsidRDefault="00C94E37" w:rsidP="00C94E3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Стратегии</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социально-экономического развития</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Воронежской области на период до 2035 года</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Перспективная экономическая специализация муниципальных</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образований, управленческих округов, регионального</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субрегиональных центров</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92"/>
        <w:gridCol w:w="2041"/>
        <w:gridCol w:w="162"/>
        <w:gridCol w:w="141"/>
        <w:gridCol w:w="4820"/>
      </w:tblGrid>
      <w:tr w:rsidR="00C94E37" w:rsidTr="00DF4A3E">
        <w:tc>
          <w:tcPr>
            <w:tcW w:w="2192"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Управленческие округа</w:t>
            </w:r>
          </w:p>
        </w:tc>
        <w:tc>
          <w:tcPr>
            <w:tcW w:w="204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Муниципальные образования</w:t>
            </w:r>
          </w:p>
        </w:tc>
        <w:tc>
          <w:tcPr>
            <w:tcW w:w="5123"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Специализации районов</w:t>
            </w:r>
          </w:p>
        </w:tc>
      </w:tr>
      <w:tr w:rsidR="00C94E37" w:rsidTr="00DF4A3E">
        <w:tc>
          <w:tcPr>
            <w:tcW w:w="9356" w:type="dxa"/>
            <w:gridSpan w:val="5"/>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Зона влияния регионального центра - города Воронежа</w:t>
            </w:r>
          </w:p>
        </w:tc>
      </w:tr>
      <w:tr w:rsidR="00C94E37" w:rsidTr="00DF4A3E">
        <w:tc>
          <w:tcPr>
            <w:tcW w:w="2192" w:type="dxa"/>
            <w:vMerge w:val="restart"/>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Воронежский</w:t>
            </w: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Городской округ город Воронеж</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производство пищевых продуктов; производство напитков,…</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Городской округ город Нововоронеж</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производство пищевых продуктов, производство напитков,….</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Верхнехавский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Каширский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животноводство, предоставление соответствующих услуг в этой области;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Нижнедевицкий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Новоусманский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растениеводство, предоставление соответствующих услуг в этой области.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Отрасли неэффективной специализации, но критически важные для экономики: животноводство, предоставление соответствующих услуг в этой области</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Рамонский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этой области.</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Семилукский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Хохольский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val="restart"/>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Лискинский</w:t>
            </w: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Бобровский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животноводство, предоставление соответствующих услуг в этой области;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Каменский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Лискинский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Острогожский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w:t>
            </w:r>
            <w:r>
              <w:rPr>
                <w:rFonts w:ascii="Times New Roman" w:hAnsi="Times New Roman" w:cs="Times New Roman"/>
                <w:sz w:val="28"/>
                <w:szCs w:val="28"/>
              </w:rPr>
              <w:lastRenderedPageBreak/>
              <w:t>в этих областях</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Репьёвский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val="restart"/>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Аннинский</w:t>
            </w: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Аннинский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Панинский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Таловский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Эртильский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9356" w:type="dxa"/>
            <w:gridSpan w:val="5"/>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Зона влияния субрегионального центра - города Борисоглебска</w:t>
            </w:r>
          </w:p>
        </w:tc>
      </w:tr>
      <w:tr w:rsidR="00C94E37" w:rsidTr="00DF4A3E">
        <w:tc>
          <w:tcPr>
            <w:tcW w:w="2192" w:type="dxa"/>
            <w:vMerge w:val="restart"/>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Борисоглебский управленческий округ</w:t>
            </w: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Борисоглебский городской округ</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Грибановский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Новохоперский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Поворинский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Терновский</w:t>
            </w:r>
          </w:p>
        </w:tc>
        <w:tc>
          <w:tcPr>
            <w:tcW w:w="4961" w:type="dxa"/>
            <w:gridSpan w:val="2"/>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9356" w:type="dxa"/>
            <w:gridSpan w:val="5"/>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Зона влияния субрегионального центра - города Россоши</w:t>
            </w:r>
          </w:p>
        </w:tc>
      </w:tr>
      <w:tr w:rsidR="00C94E37" w:rsidTr="00DF4A3E">
        <w:tc>
          <w:tcPr>
            <w:tcW w:w="2192" w:type="dxa"/>
            <w:vMerge w:val="restart"/>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Бутурлиновский (Калачеевский)</w:t>
            </w: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Бутурлиновский</w:t>
            </w:r>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Воробьёвский</w:t>
            </w:r>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Калачеевский</w:t>
            </w:r>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Петропавловский</w:t>
            </w:r>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val="restart"/>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Павловский</w:t>
            </w: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Богучарский</w:t>
            </w:r>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w:t>
            </w:r>
            <w:r>
              <w:rPr>
                <w:rFonts w:ascii="Times New Roman" w:hAnsi="Times New Roman" w:cs="Times New Roman"/>
                <w:sz w:val="28"/>
                <w:szCs w:val="28"/>
              </w:rPr>
              <w:lastRenderedPageBreak/>
              <w:t xml:space="preserve">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Павловский</w:t>
            </w:r>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Верхнемамонский</w:t>
            </w:r>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val="restart"/>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Россошанский</w:t>
            </w: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Кантемировский</w:t>
            </w:r>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Ольховатский</w:t>
            </w:r>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Подгоренский</w:t>
            </w:r>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C94E37" w:rsidTr="00DF4A3E">
        <w:tc>
          <w:tcPr>
            <w:tcW w:w="2192" w:type="dxa"/>
            <w:vMerge/>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ind w:firstLine="540"/>
              <w:jc w:val="both"/>
              <w:rPr>
                <w:rFonts w:ascii="Times New Roman" w:hAnsi="Times New Roman" w:cs="Times New Roman"/>
                <w:sz w:val="28"/>
                <w:szCs w:val="28"/>
              </w:rPr>
            </w:pPr>
          </w:p>
        </w:tc>
        <w:tc>
          <w:tcPr>
            <w:tcW w:w="2344" w:type="dxa"/>
            <w:gridSpan w:val="3"/>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Россошанский</w:t>
            </w:r>
          </w:p>
        </w:tc>
        <w:tc>
          <w:tcPr>
            <w:tcW w:w="482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bl>
    <w:p w:rsidR="00C94E37" w:rsidRDefault="00C94E37" w:rsidP="00C94E37">
      <w:pPr>
        <w:spacing w:after="0" w:line="240" w:lineRule="auto"/>
        <w:ind w:firstLine="709"/>
        <w:jc w:val="both"/>
        <w:rPr>
          <w:rFonts w:ascii="Times New Roman" w:hAnsi="Times New Roman" w:cs="Times New Roman"/>
          <w:sz w:val="28"/>
          <w:szCs w:val="28"/>
        </w:rPr>
      </w:pPr>
    </w:p>
    <w:p w:rsidR="00C94E37" w:rsidRDefault="00C94E37" w:rsidP="00C94E37">
      <w:pPr>
        <w:spacing w:after="0" w:line="240" w:lineRule="auto"/>
        <w:ind w:firstLine="709"/>
        <w:jc w:val="both"/>
        <w:rPr>
          <w:rFonts w:ascii="Times New Roman" w:hAnsi="Times New Roman" w:cs="Times New Roman"/>
          <w:sz w:val="28"/>
          <w:szCs w:val="28"/>
        </w:rPr>
      </w:pPr>
    </w:p>
    <w:p w:rsidR="00C94E37" w:rsidRDefault="00C94E37" w:rsidP="00C94E37">
      <w:pPr>
        <w:spacing w:after="0" w:line="240" w:lineRule="auto"/>
        <w:ind w:firstLine="709"/>
        <w:jc w:val="both"/>
        <w:rPr>
          <w:rFonts w:ascii="Times New Roman" w:hAnsi="Times New Roman" w:cs="Times New Roman"/>
          <w:sz w:val="28"/>
          <w:szCs w:val="28"/>
        </w:rPr>
        <w:sectPr w:rsidR="00C94E37" w:rsidSect="006C5FF8">
          <w:pgSz w:w="11906" w:h="16838"/>
          <w:pgMar w:top="1134" w:right="707" w:bottom="1134" w:left="1701" w:header="708" w:footer="708" w:gutter="0"/>
          <w:cols w:space="708"/>
          <w:docGrid w:linePitch="360"/>
        </w:sectPr>
      </w:pPr>
    </w:p>
    <w:p w:rsidR="00C94E37" w:rsidRPr="002739E0" w:rsidRDefault="00C94E37" w:rsidP="00C94E37">
      <w:pPr>
        <w:autoSpaceDE w:val="0"/>
        <w:autoSpaceDN w:val="0"/>
        <w:adjustRightInd w:val="0"/>
        <w:spacing w:after="0" w:line="240" w:lineRule="auto"/>
        <w:jc w:val="right"/>
        <w:outlineLvl w:val="0"/>
        <w:rPr>
          <w:rFonts w:ascii="Times New Roman" w:hAnsi="Times New Roman" w:cs="Times New Roman"/>
          <w:sz w:val="28"/>
          <w:szCs w:val="28"/>
        </w:rPr>
      </w:pPr>
      <w:r w:rsidRPr="002739E0">
        <w:rPr>
          <w:rFonts w:ascii="Times New Roman" w:hAnsi="Times New Roman" w:cs="Times New Roman"/>
          <w:sz w:val="28"/>
          <w:szCs w:val="28"/>
        </w:rPr>
        <w:lastRenderedPageBreak/>
        <w:t>Приложение 6</w:t>
      </w:r>
    </w:p>
    <w:p w:rsidR="00C94E37" w:rsidRPr="002739E0"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2739E0">
        <w:rPr>
          <w:rFonts w:ascii="Times New Roman" w:hAnsi="Times New Roman" w:cs="Times New Roman"/>
          <w:sz w:val="28"/>
          <w:szCs w:val="28"/>
        </w:rPr>
        <w:t>к Стратегии</w:t>
      </w:r>
    </w:p>
    <w:p w:rsidR="00C94E37" w:rsidRPr="002739E0"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2739E0">
        <w:rPr>
          <w:rFonts w:ascii="Times New Roman" w:hAnsi="Times New Roman" w:cs="Times New Roman"/>
          <w:sz w:val="28"/>
          <w:szCs w:val="28"/>
        </w:rPr>
        <w:t>социально-экономического развития</w:t>
      </w:r>
    </w:p>
    <w:p w:rsidR="00C94E37" w:rsidRPr="002739E0"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2739E0">
        <w:rPr>
          <w:rFonts w:ascii="Times New Roman" w:hAnsi="Times New Roman" w:cs="Times New Roman"/>
          <w:sz w:val="28"/>
          <w:szCs w:val="28"/>
        </w:rPr>
        <w:t>Воронежской области на период до 2035 года</w:t>
      </w:r>
    </w:p>
    <w:p w:rsidR="00C94E37" w:rsidRPr="002739E0"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2739E0" w:rsidRDefault="00C94E37" w:rsidP="00C94E37">
      <w:pPr>
        <w:spacing w:after="0" w:line="240" w:lineRule="auto"/>
        <w:ind w:firstLine="709"/>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Проекты и программы</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развития муниципальных образований Воронежской области</w:t>
      </w:r>
    </w:p>
    <w:p w:rsidR="00C94E37" w:rsidRDefault="00C94E37" w:rsidP="00C94E37">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14895"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240"/>
        <w:gridCol w:w="1701"/>
        <w:gridCol w:w="1275"/>
        <w:gridCol w:w="3261"/>
        <w:gridCol w:w="5964"/>
      </w:tblGrid>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муниципального района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Численность населения на 01.01.2017, тыс. чел</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Площадь территории, км</w:t>
            </w:r>
            <w:r>
              <w:rPr>
                <w:rFonts w:ascii="Times New Roman" w:hAnsi="Times New Roman" w:cs="Times New Roman"/>
                <w:sz w:val="28"/>
                <w:szCs w:val="28"/>
                <w:vertAlign w:val="superscript"/>
              </w:rPr>
              <w:t>2</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Приоритетные направления развития</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Ключевые проекты (программы)</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Аннинский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39,7</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2 098</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C94E37">
              <w:rPr>
                <w:rFonts w:ascii="Times New Roman" w:hAnsi="Times New Roman" w:cs="Times New Roman"/>
                <w:sz w:val="28"/>
                <w:szCs w:val="28"/>
              </w:rPr>
              <w:t>Обеспечение экономического роста.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«Развитие мясомолочного животноводства» ООО «СХП "Молоко Черноземья», компания «Молвест» - проект по строительству молочного комплекса; ООО «Аннинский элеватор» - проект модернизации и расширения производственных мощностей; ООО «Эко-корм» - инвестиционный проект «Строительство молочного комплекса на 3500 голов дойного стада вблизи с. Николаевка Аннинского района Воронежской области».</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Бобровский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50,52</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2240</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C94E37">
              <w:rPr>
                <w:rFonts w:ascii="Times New Roman" w:hAnsi="Times New Roman" w:cs="Times New Roman"/>
                <w:sz w:val="28"/>
                <w:szCs w:val="28"/>
              </w:rPr>
              <w:t>Развитие овощеводства закрытого грунта.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Развитие производства и переработки продукции животноводства.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«Полицентричное развитие Бобровского муниципального района» (строительство завода по производству изделий машиностроения, лакировке и сборке сельскохозяйственной техники и коммерческих транспортных средств в г. Бобров; строительство молочных животноводческих комплексов в г. Бобров и с. Коршево; строительство свиноводческих комплексов в с. Песковатка, с. Мечетка, с. Шестаково; строительство тепличного комплекса в г. Бобров; строительство завода по переработке сырья животного происхождения в г. Бобров; строительство комплекса по выращиванию и переработке мяса индейки в с. Пчелиновка, с. Липовка, с. Сухая Березовка).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пляжей).</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Богучарский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36,84</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2180</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C94E37">
              <w:rPr>
                <w:rFonts w:ascii="Times New Roman" w:hAnsi="Times New Roman" w:cs="Times New Roman"/>
                <w:sz w:val="28"/>
                <w:szCs w:val="28"/>
              </w:rPr>
              <w:t>Стимулирование производства и переработки продукции молочного животноводства и овощеводства.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«Создание комплекса по производству и переработке молока» (ОАО «Богучармолоко»).</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«Создание холдинга «Богучарский подсолнечник» (ООО «Агро-Спутник»).</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тепличного комплекса по производству плодоовощной продукции в закрытом грунте ООО «Томат».</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Бутурлиновский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46,6</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1800</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C94E37">
              <w:rPr>
                <w:rFonts w:ascii="Times New Roman" w:hAnsi="Times New Roman" w:cs="Times New Roman"/>
                <w:sz w:val="28"/>
                <w:szCs w:val="28"/>
              </w:rPr>
              <w:t>Повышение производительности труда промышленных и сельскохозяйственных предприятий и развитие высокотехнологичных производств.</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«Развитие агропромышленного комплекса» (строительство животноводческого комплекса на 2800 голов компанией «ЭкоНиваАгро» создание предприятия по глубокой переработке зерна, создание производства по глубокой переработке древесины, модернизация производства ООО «Бутурлиновский мясокомбинат» с созданием «комбината полного цикла», обновление основных фондов в ОАО «Бутурлиновский мелькомбинат», ОАО завод растительных масел «Бутурлиновский», ЗАО «Нижнекисляйская молочная компания», АО «Бутурлиновкахлеб», строительство площадки для молодняка КРС ООО «Нижнекисляйские свеклосемена», строительство здания для молодняка КРС ООО «Бутурлиновский Агрокомплекс», техническое перевооружение сельскохозяйственных предприятий, организация и реконструкция плодопитомника, строительство тепличного комплекса, реконструкция рыбхоза).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«Развитие инфраструктуры для реализации проектов глубокой переработки сельскохозяйственной продукции».</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Верхнемамонс</w:t>
            </w:r>
            <w:r w:rsidR="00923799">
              <w:rPr>
                <w:rFonts w:ascii="Times New Roman" w:hAnsi="Times New Roman" w:cs="Times New Roman"/>
                <w:sz w:val="28"/>
                <w:szCs w:val="28"/>
              </w:rPr>
              <w:br/>
            </w:r>
            <w:r>
              <w:rPr>
                <w:rFonts w:ascii="Times New Roman" w:hAnsi="Times New Roman" w:cs="Times New Roman"/>
                <w:sz w:val="28"/>
                <w:szCs w:val="28"/>
              </w:rPr>
              <w:lastRenderedPageBreak/>
              <w:t>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1345</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C94E37">
              <w:rPr>
                <w:rFonts w:ascii="Times New Roman" w:hAnsi="Times New Roman" w:cs="Times New Roman"/>
                <w:sz w:val="28"/>
                <w:szCs w:val="28"/>
              </w:rPr>
              <w:t xml:space="preserve">Развитие в районе </w:t>
            </w:r>
            <w:r w:rsidR="00C94E37">
              <w:rPr>
                <w:rFonts w:ascii="Times New Roman" w:hAnsi="Times New Roman" w:cs="Times New Roman"/>
                <w:sz w:val="28"/>
                <w:szCs w:val="28"/>
              </w:rPr>
              <w:lastRenderedPageBreak/>
              <w:t>высокопродуктивного мясного и молочного животноводства с увеличением степени конечной переработки продукции.</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«Строительство молочного комплекса в </w:t>
            </w:r>
            <w:r>
              <w:rPr>
                <w:rFonts w:ascii="Times New Roman" w:hAnsi="Times New Roman" w:cs="Times New Roman"/>
                <w:sz w:val="28"/>
                <w:szCs w:val="28"/>
              </w:rPr>
              <w:lastRenderedPageBreak/>
              <w:t>с. Мамоновка (инвестор - АО «Молвест»).</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тепличного комплекса в с. В. Мамон» (инвестор - ООО «Красный яр»).</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Верхнехавский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24,4</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1253</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C94E37">
              <w:rPr>
                <w:rFonts w:ascii="Times New Roman" w:hAnsi="Times New Roman" w:cs="Times New Roman"/>
                <w:sz w:val="28"/>
                <w:szCs w:val="28"/>
              </w:rPr>
              <w:t>Диверсификация перерабатывающих производств.</w:t>
            </w:r>
          </w:p>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C94E37">
              <w:rPr>
                <w:rFonts w:ascii="Times New Roman" w:hAnsi="Times New Roman" w:cs="Times New Roman"/>
                <w:sz w:val="28"/>
                <w:szCs w:val="28"/>
              </w:rPr>
              <w:t>Развитие предпринимательской инициативы.</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предприятия по глубокой переработке зерна».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«Повышение энергомощностей крупных предприятий района».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«Расширение производства по разведению свиней различных пород».</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свиноводческих комплексов СГЦ-9 и СГЦ-10».</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Воробьевский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16 296</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1236</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Развитие </w:t>
            </w:r>
            <w:r w:rsidR="00C94E37">
              <w:rPr>
                <w:rFonts w:ascii="Times New Roman" w:hAnsi="Times New Roman" w:cs="Times New Roman"/>
                <w:sz w:val="28"/>
                <w:szCs w:val="28"/>
              </w:rPr>
              <w:t>мясного животноводства, экспортно-ориентированного сельскохозяйственного производства.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«Зеленая» экологически чистая сельскохозяйственная продукция</w:t>
            </w:r>
            <w:r w:rsidR="00133028">
              <w:rPr>
                <w:rFonts w:ascii="Times New Roman" w:hAnsi="Times New Roman" w:cs="Times New Roman"/>
                <w:sz w:val="28"/>
                <w:szCs w:val="28"/>
              </w:rPr>
              <w:t>»</w:t>
            </w:r>
            <w:r>
              <w:rPr>
                <w:rFonts w:ascii="Times New Roman" w:hAnsi="Times New Roman" w:cs="Times New Roman"/>
                <w:sz w:val="28"/>
                <w:szCs w:val="28"/>
              </w:rPr>
              <w:t>.</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свеклосахарного производства» на территории Воробьевского муниципального района».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«Модернизация основных фондов сельскохозяйственного производства».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животноводческого комплекса в с. Никольское-1».</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«Строительство свиноводческого </w:t>
            </w:r>
            <w:r>
              <w:rPr>
                <w:rFonts w:ascii="Times New Roman" w:hAnsi="Times New Roman" w:cs="Times New Roman"/>
                <w:sz w:val="28"/>
                <w:szCs w:val="28"/>
              </w:rPr>
              <w:lastRenderedPageBreak/>
              <w:t>комплекса в с. 2-е отделение с-за "Краснопольский».</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цеха по углубленной переработке зерна в с. Никольское-1».</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цеха по производству круп в пос. Первомайский».</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Грибановский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30,34</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Развитие экономического потенциала.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молочного комплекса» (ООО «Харвест»).</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универсальной ярмарки в пгт Грибановский».</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Калачеевский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52,6</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2106</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C94E37">
              <w:rPr>
                <w:rFonts w:ascii="Times New Roman" w:hAnsi="Times New Roman" w:cs="Times New Roman"/>
                <w:sz w:val="28"/>
                <w:szCs w:val="28"/>
              </w:rPr>
              <w:t>Эффективное использование имеющихся производственных мощностей на предприятиях пищевой промышленности.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и модернизация переработки молока для производства сыра в г. Калач («Калачеевский сырзавод»)».</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современных свинокомплексов (ГК «АГРОЭКО». ООО «Калачеевский свинокомплекс»)».</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«Модернизация производственных мощностей ОП «Универсал Агро».</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«Модернизация производственных мощностей «Калачеевский мясокомбинат».</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современного животноводческого комплекса по разведению крупного рогатого скота мясного направления (ООО «КалачАгроКомплекс»)».</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Проект «Выращивание плодово-ягодных культур на основе использования инновационной производственной технологии (ИП глава КФХ Письменный)».</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Каменский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18,417</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999</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Развитие </w:t>
            </w:r>
            <w:r w:rsidR="00C94E37">
              <w:rPr>
                <w:rFonts w:ascii="Times New Roman" w:hAnsi="Times New Roman" w:cs="Times New Roman"/>
                <w:sz w:val="28"/>
                <w:szCs w:val="28"/>
              </w:rPr>
              <w:t>новых направлений в производстве сельскохозяйственной продукции.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«Развитие агропромышленного комплекса» (строительство второй очереди свинокомплекса, строительство комбикормового завода, строительство завода по производству снеков).</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Кантемировский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34,62</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2348</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Создание, </w:t>
            </w:r>
            <w:r w:rsidR="00C94E37">
              <w:rPr>
                <w:rFonts w:ascii="Times New Roman" w:hAnsi="Times New Roman" w:cs="Times New Roman"/>
                <w:sz w:val="28"/>
                <w:szCs w:val="28"/>
              </w:rPr>
              <w:t>развитие мясомолочных товарных комплексов с включением учебно-тренинговых компонент, созданных на базе функционирующих профессиональных учебных заведений.</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Развитие малого и среднего бизнеса по переработке продуктов животноводства и нерудного минерального </w:t>
            </w:r>
            <w:r>
              <w:rPr>
                <w:rFonts w:ascii="Times New Roman" w:hAnsi="Times New Roman" w:cs="Times New Roman"/>
                <w:sz w:val="28"/>
                <w:szCs w:val="28"/>
              </w:rPr>
              <w:lastRenderedPageBreak/>
              <w:t>сырья, производство услуг для населения и бизнес-структур.</w:t>
            </w:r>
          </w:p>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00C94E37">
              <w:rPr>
                <w:rFonts w:ascii="Times New Roman" w:hAnsi="Times New Roman" w:cs="Times New Roman"/>
                <w:sz w:val="28"/>
                <w:szCs w:val="28"/>
              </w:rPr>
              <w:t>Интенсификация растениеводства: оптимизация севооборота, борьба с эрозией и оскудением почв, внедрение инновационных технологий.</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Проект «Строительство молочного комплекса на 3000 дойных коров с молодняком крупного рогатого скота» (ООО СХП «Новомарковское»).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133028">
              <w:rPr>
                <w:rFonts w:ascii="Times New Roman" w:hAnsi="Times New Roman" w:cs="Times New Roman"/>
                <w:sz w:val="28"/>
                <w:szCs w:val="28"/>
              </w:rPr>
              <w:t>«</w:t>
            </w:r>
            <w:r>
              <w:rPr>
                <w:rFonts w:ascii="Times New Roman" w:hAnsi="Times New Roman" w:cs="Times New Roman"/>
                <w:sz w:val="28"/>
                <w:szCs w:val="28"/>
              </w:rPr>
              <w:t>Строительство элеватора ООО «Новомарковское».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завода по производству кормов для всех видов сельскохозяйственных животных ООО СХП «Новомарковское».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завода по переработке молока» (ООО СХП «Новомарковское»).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«Внедрение современных технологий по возделыванию технических культур».</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Каширский</w:t>
            </w:r>
          </w:p>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24,005</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1060,2</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2. Развитие крестьянских (фермерских) хозяйств.</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«Развитие мясного скотоводства на 2017 - 2022 годы».</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«Выращивание и хранение овощных культур 2017 - 2021 годы».</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«Развитие мясного скотоводства на базе семейной животноводческой фермы на 2018 - 2023 годы».</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«Развитие отрасли птицеводства на базе семейной животноводческой фермы».</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«Выращивание овощных культур закрытого грунта на 2017 - 2021 годы».</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«Развитие отрасли молочного скотоводства на базе семейной животноводческой фермы на 2018 - 2023 годы».</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Программа «Развитие отрасли козоводства на базе КФХ на 2016 - 2021 годы».</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Лискинский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100,088</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2036,0</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Создание </w:t>
            </w:r>
            <w:r w:rsidR="00C94E37">
              <w:rPr>
                <w:rFonts w:ascii="Times New Roman" w:hAnsi="Times New Roman" w:cs="Times New Roman"/>
                <w:sz w:val="28"/>
                <w:szCs w:val="28"/>
              </w:rPr>
              <w:t>новых производств и модернизация существующих в сельских поселениях района.</w:t>
            </w:r>
          </w:p>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C94E37">
              <w:rPr>
                <w:rFonts w:ascii="Times New Roman" w:hAnsi="Times New Roman" w:cs="Times New Roman"/>
                <w:sz w:val="28"/>
                <w:szCs w:val="28"/>
              </w:rPr>
              <w:t>Развитие высокотехнологичных производств.</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«Строительство животноводческого комплекса на 2800 голов КРС в с. Бодеевка (ООО </w:t>
            </w:r>
            <w:r w:rsidR="00133028">
              <w:rPr>
                <w:rFonts w:ascii="Times New Roman" w:hAnsi="Times New Roman" w:cs="Times New Roman"/>
                <w:sz w:val="28"/>
                <w:szCs w:val="28"/>
              </w:rPr>
              <w:t>«</w:t>
            </w:r>
            <w:r>
              <w:rPr>
                <w:rFonts w:ascii="Times New Roman" w:hAnsi="Times New Roman" w:cs="Times New Roman"/>
                <w:sz w:val="28"/>
                <w:szCs w:val="28"/>
              </w:rPr>
              <w:t>ЭкоНиваАгро</w:t>
            </w:r>
            <w:r w:rsidR="00133028">
              <w:rPr>
                <w:rFonts w:ascii="Times New Roman" w:hAnsi="Times New Roman" w:cs="Times New Roman"/>
                <w:sz w:val="28"/>
                <w:szCs w:val="28"/>
              </w:rPr>
              <w:t>»</w:t>
            </w:r>
            <w:r>
              <w:rPr>
                <w:rFonts w:ascii="Times New Roman" w:hAnsi="Times New Roman" w:cs="Times New Roman"/>
                <w:sz w:val="28"/>
                <w:szCs w:val="28"/>
              </w:rPr>
              <w:t>) (Бодеевское сельское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животноводческого комплекса на 2800 голов КРС в х. Дивногорье (ООО «ЭкоНиваАгро») (Селявинское сельское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133028">
              <w:rPr>
                <w:rFonts w:ascii="Times New Roman" w:hAnsi="Times New Roman" w:cs="Times New Roman"/>
                <w:sz w:val="28"/>
                <w:szCs w:val="28"/>
              </w:rPr>
              <w:t>«</w:t>
            </w:r>
            <w:r>
              <w:rPr>
                <w:rFonts w:ascii="Times New Roman" w:hAnsi="Times New Roman" w:cs="Times New Roman"/>
                <w:sz w:val="28"/>
                <w:szCs w:val="28"/>
              </w:rPr>
              <w:t>Строительство птицеводческого комплекса на 32 птичника для ООО «ЛИСКо Бройлер» (Высокинское сельское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маслоэкстракционного завода по переработке семян сои производительностью 200 т/сутки в п. Давыдовка (ООО «Давыдовские просторы») (Давыдовское городское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маслоэкстракционного завода по переработке 500 тонн в сутки семян подсолнечника южнее п. Высокое (ООО «Исток») (Высокинское сельское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«Разведение рыбы и создание базы отдыха» (Нижнеикорецкое сельское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Проект «Строительство утиного комплекса в с. Средний Икорец (ООО ТД «Птица») (Среднеикорецкое сельское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тепличного комплекса (по адресу Воронежская область Лискинский район юго-восточнее с. Масловка) (Нижнеикорецкое сельское поселение)»</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Нижнедевицкий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18,5</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1200</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C94E37">
              <w:rPr>
                <w:rFonts w:ascii="Times New Roman" w:hAnsi="Times New Roman" w:cs="Times New Roman"/>
                <w:sz w:val="28"/>
                <w:szCs w:val="28"/>
              </w:rPr>
              <w:t>Развитие сельскохозяйственной отрасли и перерабатывающей промышленности.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«Создание логистического центра по отгрузке сельскохозяйственных культур».</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«Развитие плодоводства».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«Создание комплекса по выращиванию грибов интенсивным способом».</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тепличного комплекса».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«Мелиорация земель».</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сельскохозяйственного кооператива по выращиванию сельскохозяйственных животных и переработке продукции животноводства».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«Развитие кролиководства».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комбикормового завода».</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Новоусманский</w:t>
            </w:r>
          </w:p>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81,985</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1246,98</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C94E37">
              <w:rPr>
                <w:rFonts w:ascii="Times New Roman" w:hAnsi="Times New Roman" w:cs="Times New Roman"/>
                <w:sz w:val="28"/>
                <w:szCs w:val="28"/>
              </w:rPr>
              <w:t xml:space="preserve">Формирование конкурентоспособного агропромышленного </w:t>
            </w:r>
            <w:r w:rsidR="00C94E37">
              <w:rPr>
                <w:rFonts w:ascii="Times New Roman" w:hAnsi="Times New Roman" w:cs="Times New Roman"/>
                <w:sz w:val="28"/>
                <w:szCs w:val="28"/>
              </w:rPr>
              <w:lastRenderedPageBreak/>
              <w:t>производства.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«Создание бюджетообразующих предприятий» (строительство завода по производству лекарственных средств ООО </w:t>
            </w:r>
            <w:r>
              <w:rPr>
                <w:rFonts w:ascii="Times New Roman" w:hAnsi="Times New Roman" w:cs="Times New Roman"/>
                <w:sz w:val="28"/>
                <w:szCs w:val="28"/>
              </w:rPr>
              <w:lastRenderedPageBreak/>
              <w:t>«БионорикаИммобилиенгезельшафт Воронеж», строительство завода по переработке сельскохозяйственного сырья (овощей, фруктов и ягод) ООО «НаDO», строительство завода по производству технологического оборудования для сахарных заводов ООО «БМА «Русланд»).</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молочно-товарной фермы с. Рождественская Хава».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«Закладка яблоневого сада ООО "Логус-агро»</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Новохоперский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38,0</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2327,7</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Обеспечение </w:t>
            </w:r>
            <w:r w:rsidR="00C94E37">
              <w:rPr>
                <w:rFonts w:ascii="Times New Roman" w:hAnsi="Times New Roman" w:cs="Times New Roman"/>
                <w:sz w:val="28"/>
                <w:szCs w:val="28"/>
              </w:rPr>
              <w:t>условий внедрения инновационных технологий и новых видов деятельности.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завода по переработке зерна».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двух откормочных площадок по производству свинины».</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«Модернизация производственных мощностей ОАО "Елань-Коленовский сахарный завод».</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«Модернизация предприятия ООО «Этанол спирт» по использованию зерна в качестве сырья».</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«Создание молочного животноводческого предприятия».</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Ольховатский муниципальный </w:t>
            </w:r>
            <w:r>
              <w:rPr>
                <w:rFonts w:ascii="Times New Roman" w:hAnsi="Times New Roman" w:cs="Times New Roman"/>
                <w:sz w:val="28"/>
                <w:szCs w:val="28"/>
              </w:rPr>
              <w:lastRenderedPageBreak/>
              <w:t>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22,920</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1044,92</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Развитие </w:t>
            </w:r>
            <w:r w:rsidR="00C94E37">
              <w:rPr>
                <w:rFonts w:ascii="Times New Roman" w:hAnsi="Times New Roman" w:cs="Times New Roman"/>
                <w:sz w:val="28"/>
                <w:szCs w:val="28"/>
              </w:rPr>
              <w:t xml:space="preserve">производств глубокой переработки </w:t>
            </w:r>
            <w:r w:rsidR="00C94E37">
              <w:rPr>
                <w:rFonts w:ascii="Times New Roman" w:hAnsi="Times New Roman" w:cs="Times New Roman"/>
                <w:sz w:val="28"/>
                <w:szCs w:val="28"/>
              </w:rPr>
              <w:lastRenderedPageBreak/>
              <w:t>сахарной свеклы.</w:t>
            </w:r>
          </w:p>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Развитие </w:t>
            </w:r>
            <w:r w:rsidR="00C94E37">
              <w:rPr>
                <w:rFonts w:ascii="Times New Roman" w:hAnsi="Times New Roman" w:cs="Times New Roman"/>
                <w:sz w:val="28"/>
                <w:szCs w:val="28"/>
              </w:rPr>
              <w:t>молочного животноводства и растениеводства.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«Расширение комплексных производств глубокой переработки (ОАО «Ольховатский </w:t>
            </w:r>
            <w:r>
              <w:rPr>
                <w:rFonts w:ascii="Times New Roman" w:hAnsi="Times New Roman" w:cs="Times New Roman"/>
                <w:sz w:val="28"/>
                <w:szCs w:val="28"/>
              </w:rPr>
              <w:lastRenderedPageBreak/>
              <w:t>сахарный комбинат»)».</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«Развитие молочного животноводства (ООО «Равмолокопродукт»)».</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«Освоение инвестиционной площадки 389 га для строительства птицеводческого комплекса».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«Развитие тепличного хозяйства на базе КФХ района».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маслоцеха и мельницы в сл. Юрасовка».</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Острогожский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1725</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Развитие промышленного и сельскохозяйственного производства на основе использования инновационных технологий.</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объектов для хранения плодов и фруктов с применением герметичных камер и регулируемой газовой средой» (ЗАО «Острогожсксадпитомник»).</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производства мяса свиней по замкнутому технологическому циклу» (ООО «Донской Бекон»).</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животноводческих молочных комплексов» (с. Веретье).</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Павловский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55,332</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1885,66</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1.Устойчивое </w:t>
            </w:r>
            <w:r w:rsidR="00C94E37">
              <w:rPr>
                <w:rFonts w:ascii="Times New Roman" w:hAnsi="Times New Roman" w:cs="Times New Roman"/>
                <w:sz w:val="28"/>
                <w:szCs w:val="28"/>
              </w:rPr>
              <w:t>развитие предприятий мясомолочной промышленности.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молочного комплекса на 1500 фуражных коров с молодняком КРС».</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мясоперерабатывающего предприятия».</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«Строительство комбикормового завода </w:t>
            </w:r>
            <w:r>
              <w:rPr>
                <w:rFonts w:ascii="Times New Roman" w:hAnsi="Times New Roman" w:cs="Times New Roman"/>
                <w:sz w:val="28"/>
                <w:szCs w:val="28"/>
              </w:rPr>
              <w:lastRenderedPageBreak/>
              <w:t>и зернохранилища».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«Создание линии по хранению и переработке плодово-ягодных культур».</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Панинский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25,88</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1398</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Развитие мясомолочного животноводства.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Интегрированное развитие производства и переработки мясомолочной и овощной продукции.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Развитие малого и среднего предпринимательства в сельском хозяйстве и сфере туризма и отдыха.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молочного комплекса на базе ООО «ЦЧ АПК» (1200 голов)».</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«Создание с/х кооперативов по производству и переработке продукции на базе фермерских хозяйств» (место реализации: Криушанское сельское поселение, Панинское городское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производства по глубокой переработке зерновых и крупяных культур на базе ПАО  «Тулиновский элеватор».</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«Создание цеха по переработке свеклы на базе ООО «Перелешинский сахарный комбинат», установка линии по производству сахара».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тепличного комплекса по выращиванию овощей» (место реализации: Панинское городское поселение).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«Развитие садоводства интенсивного типа» (закладка сада интенсивного типа ООО «Фавор»; место реализации: Красненское сельское поселение).</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Петропавловский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17,47</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1644</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Привлечение и размещение среднего и крупного бизнеса</w:t>
            </w:r>
            <w:r w:rsidR="00A541C2">
              <w:rPr>
                <w:rFonts w:ascii="Times New Roman" w:hAnsi="Times New Roman" w:cs="Times New Roman"/>
                <w:sz w:val="28"/>
                <w:szCs w:val="28"/>
              </w:rPr>
              <w:t xml:space="preserve"> в отраслях: сельское хозяйство </w:t>
            </w:r>
            <w:r>
              <w:rPr>
                <w:rFonts w:ascii="Times New Roman" w:hAnsi="Times New Roman" w:cs="Times New Roman"/>
                <w:sz w:val="28"/>
                <w:szCs w:val="28"/>
              </w:rPr>
              <w:t>и перерабатывающая промышленность:</w:t>
            </w:r>
          </w:p>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C94E37">
              <w:rPr>
                <w:rFonts w:ascii="Times New Roman" w:hAnsi="Times New Roman" w:cs="Times New Roman"/>
                <w:sz w:val="28"/>
                <w:szCs w:val="28"/>
              </w:rPr>
              <w:t>формирование благоприятного инвестиционного климата;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повышение благосостояния населения.</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«Создание бюджетообразующих предприятий в точках экономического роста в сельских поселениях».</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Поворинский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32,26</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1006</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Интегрированное развитие производства и переработки продукции овощеводства, развитие мясного животноводства.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«Создание бюджетообразующих предприятий» (Строительство цеха по приемке и переработке молока (с. Пески), строительство завода по переработке овощеводческой продукции (с. Байчурово), строительство завода по производству мясоконсервной продукции (с. Рождественское), строительство комбикормового завода и складского помещения для хранения зерна (с. Пески), строительство логистического центра (с. Рождественское), строительство молочного </w:t>
            </w:r>
            <w:r>
              <w:rPr>
                <w:rFonts w:ascii="Times New Roman" w:hAnsi="Times New Roman" w:cs="Times New Roman"/>
                <w:sz w:val="28"/>
                <w:szCs w:val="28"/>
              </w:rPr>
              <w:lastRenderedPageBreak/>
              <w:t>комплекса на 500 голов с. Мазурка).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розничного рынка и ярмарочной торговли г. Поворино».</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сельскохозяйственных кооперативов по выращиванию с/х животных и птицы для производства мяса»</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Подгоренский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24,674</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1579</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C94E37">
              <w:rPr>
                <w:rFonts w:ascii="Times New Roman" w:hAnsi="Times New Roman" w:cs="Times New Roman"/>
                <w:sz w:val="28"/>
                <w:szCs w:val="28"/>
              </w:rPr>
              <w:t>Диверсифицированная устойчивая экономика (развитие производства и переработки сельхозпродукции, промышленного производства).</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тепличного комплекса по выращиванию овощей» пгт Подгоренский.</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«Возрождение сельскохозяйственной молочной отрасли» (Строительство молочной фермы х. Куренное, х. Кувшин, х. Петропавловка, с. Гончаровка).</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Рамонский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33,249</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1281</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C94E37">
              <w:rPr>
                <w:rFonts w:ascii="Times New Roman" w:hAnsi="Times New Roman" w:cs="Times New Roman"/>
                <w:sz w:val="28"/>
                <w:szCs w:val="28"/>
              </w:rPr>
              <w:t>Создание бюджетообразующих предприятий во всех поселениях района.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«Создание новых и развитие существующих бюджетообразующих предприятий во всех поселениях Рамонского района» (д. Богданово, п. Комсомольский, с. Каверье, с. Лебяжье, с. Новоживотинное, Русскогвоздевское с.п., с. Скляево, с. Чистая Поляна).</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Репьевский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15,81</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934,0</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Развитие </w:t>
            </w:r>
            <w:r w:rsidR="00C94E37">
              <w:rPr>
                <w:rFonts w:ascii="Times New Roman" w:hAnsi="Times New Roman" w:cs="Times New Roman"/>
                <w:sz w:val="28"/>
                <w:szCs w:val="28"/>
              </w:rPr>
              <w:t>отраслей сельского хозяйства и перерабатывающей промышленности.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Проект «Строительство животноводческого комплекса по откорму и выращиванию КРС на 2100 голов» (ООО «Истобное»).</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«Развитие молочного животноводства» </w:t>
            </w:r>
            <w:r>
              <w:rPr>
                <w:rFonts w:ascii="Times New Roman" w:hAnsi="Times New Roman" w:cs="Times New Roman"/>
                <w:sz w:val="28"/>
                <w:szCs w:val="28"/>
              </w:rPr>
              <w:lastRenderedPageBreak/>
              <w:t>(ООО «Авангард-Агро-Воронеж»).</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молочного завода».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элеватора на 150 тыс. тонн».</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Россошанский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93,348</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2371</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C94E37">
              <w:rPr>
                <w:rFonts w:ascii="Times New Roman" w:hAnsi="Times New Roman" w:cs="Times New Roman"/>
                <w:sz w:val="28"/>
                <w:szCs w:val="28"/>
              </w:rPr>
              <w:t>Устойчивый экономический рост района на основе динамичного развития всех отраслей экономики.</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«Развитие диверсифицированного промышленного и сельскохозяйственного производства на основе малого и среднего бизнеса».</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Семилукский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67,8</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1582</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C94E37">
              <w:rPr>
                <w:rFonts w:ascii="Times New Roman" w:hAnsi="Times New Roman" w:cs="Times New Roman"/>
                <w:sz w:val="28"/>
                <w:szCs w:val="28"/>
              </w:rPr>
              <w:t>Развитие агропромышленного комплекса района.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вления</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свиноводческого комплекс»" (ООО «Черкизово-свиноводство»).</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тепличного комплекса 5-го поколения» (ООО «Родина»).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«Обустройство современных ярмарочных площадок на территории городских/сельских поселений».</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Таловский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38,549</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1909,5</w:t>
            </w:r>
          </w:p>
        </w:tc>
        <w:tc>
          <w:tcPr>
            <w:tcW w:w="3261" w:type="dxa"/>
            <w:tcBorders>
              <w:top w:val="single" w:sz="4" w:space="0" w:color="auto"/>
              <w:left w:val="single" w:sz="4" w:space="0" w:color="auto"/>
              <w:bottom w:val="single" w:sz="4" w:space="0" w:color="auto"/>
              <w:right w:val="single" w:sz="4" w:space="0" w:color="auto"/>
            </w:tcBorders>
          </w:tcPr>
          <w:p w:rsidR="00C94E37" w:rsidRDefault="00A541C2"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C94E37">
              <w:rPr>
                <w:rFonts w:ascii="Times New Roman" w:hAnsi="Times New Roman" w:cs="Times New Roman"/>
                <w:sz w:val="28"/>
                <w:szCs w:val="28"/>
              </w:rPr>
              <w:t>Развитие молочного скотоводства и перерабатывающего производства сельскохозяйственной продукции.</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молочного комплекса на 1500 дойных коров с молодняком крупного рогатого скота».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«Развитие института фермерства».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«Комплексная модернизация перерабатывающих предприятий».</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Терновский </w:t>
            </w:r>
            <w:r>
              <w:rPr>
                <w:rFonts w:ascii="Times New Roman" w:hAnsi="Times New Roman" w:cs="Times New Roman"/>
                <w:sz w:val="28"/>
                <w:szCs w:val="28"/>
              </w:rPr>
              <w:lastRenderedPageBreak/>
              <w:t>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19,1</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1391</w:t>
            </w:r>
          </w:p>
        </w:tc>
        <w:tc>
          <w:tcPr>
            <w:tcW w:w="3261" w:type="dxa"/>
            <w:tcBorders>
              <w:top w:val="single" w:sz="4" w:space="0" w:color="auto"/>
              <w:left w:val="single" w:sz="4" w:space="0" w:color="auto"/>
              <w:bottom w:val="single" w:sz="4" w:space="0" w:color="auto"/>
              <w:right w:val="single" w:sz="4" w:space="0" w:color="auto"/>
            </w:tcBorders>
          </w:tcPr>
          <w:p w:rsidR="00C94E37" w:rsidRDefault="00923799"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C94E37">
              <w:rPr>
                <w:rFonts w:ascii="Times New Roman" w:hAnsi="Times New Roman" w:cs="Times New Roman"/>
                <w:sz w:val="28"/>
                <w:szCs w:val="28"/>
              </w:rPr>
              <w:t xml:space="preserve">Интегрированное </w:t>
            </w:r>
            <w:r w:rsidR="00C94E37">
              <w:rPr>
                <w:rFonts w:ascii="Times New Roman" w:hAnsi="Times New Roman" w:cs="Times New Roman"/>
                <w:sz w:val="28"/>
                <w:szCs w:val="28"/>
              </w:rPr>
              <w:lastRenderedPageBreak/>
              <w:t>развитие производства и переработки сельскохозяйственной продукции.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«Строительство дополнительного </w:t>
            </w:r>
            <w:r>
              <w:rPr>
                <w:rFonts w:ascii="Times New Roman" w:hAnsi="Times New Roman" w:cs="Times New Roman"/>
                <w:sz w:val="28"/>
                <w:szCs w:val="28"/>
              </w:rPr>
              <w:lastRenderedPageBreak/>
              <w:t>корпуса фермы на 500 голов КРС в ООО «Победа».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фермы на 300 голов КРС молочного направления (ИП Глава КФХ Каверин В.С.)».</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133028">
              <w:rPr>
                <w:rFonts w:ascii="Times New Roman" w:hAnsi="Times New Roman" w:cs="Times New Roman"/>
                <w:sz w:val="28"/>
                <w:szCs w:val="28"/>
              </w:rPr>
              <w:t>«</w:t>
            </w:r>
            <w:r>
              <w:rPr>
                <w:rFonts w:ascii="Times New Roman" w:hAnsi="Times New Roman" w:cs="Times New Roman"/>
                <w:sz w:val="28"/>
                <w:szCs w:val="28"/>
              </w:rPr>
              <w:t>Строительство убойного цеха КРС для фасовки мяса в вакуумной упаковке в СПК (колхоз) «Исток».</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теплицы (с. Терновка)».</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Хохольский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29,728</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1451</w:t>
            </w:r>
          </w:p>
        </w:tc>
        <w:tc>
          <w:tcPr>
            <w:tcW w:w="326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A541C2">
              <w:rPr>
                <w:rFonts w:ascii="Times New Roman" w:hAnsi="Times New Roman" w:cs="Times New Roman"/>
                <w:sz w:val="28"/>
                <w:szCs w:val="28"/>
              </w:rPr>
              <w:t> </w:t>
            </w:r>
            <w:r>
              <w:rPr>
                <w:rFonts w:ascii="Times New Roman" w:hAnsi="Times New Roman" w:cs="Times New Roman"/>
                <w:sz w:val="28"/>
                <w:szCs w:val="28"/>
              </w:rPr>
              <w:t>Рост  конкурентоспособности сельского хозяйства и промышленности.</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«Создание и модернизация бюджетообразующих предприятий» (…модернизация действующих промышленных и сельскохозяйственных производств, строительство молочно-товарных комплексов, строительство комбикормового завода (с. Хохол).</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производства и хранения плодоовощной продукции».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«Организация ярмарочной торговли в Хохольском муниципальном районе».</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Эртильский муниципальный район</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23,09</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1458</w:t>
            </w:r>
          </w:p>
        </w:tc>
        <w:tc>
          <w:tcPr>
            <w:tcW w:w="3261" w:type="dxa"/>
            <w:tcBorders>
              <w:top w:val="single" w:sz="4" w:space="0" w:color="auto"/>
              <w:left w:val="single" w:sz="4" w:space="0" w:color="auto"/>
              <w:bottom w:val="single" w:sz="4" w:space="0" w:color="auto"/>
              <w:right w:val="single" w:sz="4" w:space="0" w:color="auto"/>
            </w:tcBorders>
          </w:tcPr>
          <w:p w:rsidR="00C94E37" w:rsidRDefault="00923799"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C94E37">
              <w:rPr>
                <w:rFonts w:ascii="Times New Roman" w:hAnsi="Times New Roman" w:cs="Times New Roman"/>
                <w:sz w:val="28"/>
                <w:szCs w:val="28"/>
              </w:rPr>
              <w:t xml:space="preserve">Интегрированное развитие отраслей по производству и переработке продукции </w:t>
            </w:r>
            <w:r w:rsidR="00C94E37">
              <w:rPr>
                <w:rFonts w:ascii="Times New Roman" w:hAnsi="Times New Roman" w:cs="Times New Roman"/>
                <w:sz w:val="28"/>
                <w:szCs w:val="28"/>
              </w:rPr>
              <w:lastRenderedPageBreak/>
              <w:t>растениеводства, развитие мясомолочного животноводства.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Развитие малого и среднего бизнеса в сферах: сельское хозяйство, перерабатывающая промышленность, оказание услуг населению</w:t>
            </w: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Проект «Создание комплекса по производству и переработке плодово-ягодной продукции в г. Эртиль».</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«Строительство завода по производству </w:t>
            </w:r>
            <w:r>
              <w:rPr>
                <w:rFonts w:ascii="Times New Roman" w:hAnsi="Times New Roman" w:cs="Times New Roman"/>
                <w:sz w:val="28"/>
                <w:szCs w:val="28"/>
              </w:rPr>
              <w:lastRenderedPageBreak/>
              <w:t>картофельного крахмала».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комплекса по приемке и переработке молока в с. Б.-Добринка».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комплексов по производству молока в с. Б.-Матреновка и п. Первомайский».</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«Модернизация производства ООО «Эртиль-сахар».</w:t>
            </w:r>
          </w:p>
        </w:tc>
      </w:tr>
      <w:tr w:rsidR="00C94E37" w:rsidTr="00923799">
        <w:tc>
          <w:tcPr>
            <w:tcW w:w="45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2240"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Городской округ г. Борисоглебск</w:t>
            </w:r>
          </w:p>
        </w:tc>
        <w:tc>
          <w:tcPr>
            <w:tcW w:w="1701"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74,154</w:t>
            </w:r>
          </w:p>
        </w:tc>
        <w:tc>
          <w:tcPr>
            <w:tcW w:w="1275"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1370,91</w:t>
            </w:r>
          </w:p>
        </w:tc>
        <w:tc>
          <w:tcPr>
            <w:tcW w:w="3261" w:type="dxa"/>
            <w:tcBorders>
              <w:top w:val="single" w:sz="4" w:space="0" w:color="auto"/>
              <w:left w:val="single" w:sz="4" w:space="0" w:color="auto"/>
              <w:bottom w:val="single" w:sz="4" w:space="0" w:color="auto"/>
              <w:right w:val="single" w:sz="4" w:space="0" w:color="auto"/>
            </w:tcBorders>
          </w:tcPr>
          <w:p w:rsidR="00C94E37" w:rsidRDefault="00923799"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00C94E37">
              <w:rPr>
                <w:rFonts w:ascii="Times New Roman" w:hAnsi="Times New Roman" w:cs="Times New Roman"/>
                <w:sz w:val="28"/>
                <w:szCs w:val="28"/>
              </w:rPr>
              <w:t>Повышение эффективности с/х</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производства.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p>
        </w:tc>
        <w:tc>
          <w:tcPr>
            <w:tcW w:w="5964" w:type="dxa"/>
            <w:tcBorders>
              <w:top w:val="single" w:sz="4" w:space="0" w:color="auto"/>
              <w:left w:val="single" w:sz="4" w:space="0" w:color="auto"/>
              <w:bottom w:val="single" w:sz="4" w:space="0" w:color="auto"/>
              <w:right w:val="single" w:sz="4" w:space="0" w:color="auto"/>
            </w:tcBorders>
          </w:tcPr>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складских помещений по хранению сельскохозяйственной продукции».</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элеватора по подработке и хранению зерновых культур».</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«Строительство плодохранилища».</w:t>
            </w:r>
          </w:p>
          <w:p w:rsidR="00C94E37" w:rsidRDefault="00C94E37" w:rsidP="006C5F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«Закладка плодового сада интенсивного типа».</w:t>
            </w:r>
          </w:p>
        </w:tc>
      </w:tr>
    </w:tbl>
    <w:p w:rsidR="00C94E37" w:rsidRDefault="00C94E37" w:rsidP="00C94E37">
      <w:pPr>
        <w:spacing w:after="0" w:line="240" w:lineRule="auto"/>
        <w:ind w:firstLine="709"/>
        <w:jc w:val="both"/>
        <w:rPr>
          <w:rFonts w:ascii="Times New Roman" w:hAnsi="Times New Roman" w:cs="Times New Roman"/>
          <w:sz w:val="28"/>
          <w:szCs w:val="28"/>
        </w:rPr>
      </w:pPr>
    </w:p>
    <w:p w:rsidR="00C94E37" w:rsidRDefault="00C94E37" w:rsidP="00C94E37">
      <w:pPr>
        <w:spacing w:after="0" w:line="240" w:lineRule="auto"/>
        <w:ind w:firstLine="709"/>
        <w:jc w:val="both"/>
        <w:rPr>
          <w:rFonts w:ascii="Times New Roman" w:hAnsi="Times New Roman" w:cs="Times New Roman"/>
          <w:sz w:val="28"/>
          <w:szCs w:val="28"/>
        </w:rPr>
      </w:pPr>
    </w:p>
    <w:p w:rsidR="00C94E37" w:rsidRDefault="00C94E37" w:rsidP="00C94E37">
      <w:pPr>
        <w:spacing w:after="0" w:line="240" w:lineRule="auto"/>
        <w:ind w:firstLine="709"/>
        <w:jc w:val="both"/>
        <w:rPr>
          <w:rFonts w:ascii="Times New Roman" w:hAnsi="Times New Roman" w:cs="Times New Roman"/>
          <w:sz w:val="28"/>
          <w:szCs w:val="28"/>
        </w:rPr>
        <w:sectPr w:rsidR="00C94E37" w:rsidSect="006C5FF8">
          <w:pgSz w:w="16838" w:h="11906" w:orient="landscape"/>
          <w:pgMar w:top="709" w:right="1134" w:bottom="1701" w:left="1134" w:header="709" w:footer="709" w:gutter="0"/>
          <w:cols w:space="708"/>
          <w:docGrid w:linePitch="360"/>
        </w:sectPr>
      </w:pPr>
    </w:p>
    <w:p w:rsidR="00C94E37" w:rsidRDefault="00C94E37" w:rsidP="00C94E3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Стратегии</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социально-экономического развития</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Воронежской области на период до 2035 года</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Пространственная конфигурация кластеров АПК</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Воронежской области</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Кластер по производству сахара</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94"/>
          <w:sz w:val="28"/>
          <w:szCs w:val="28"/>
          <w:lang w:eastAsia="ru-RU"/>
        </w:rPr>
        <w:drawing>
          <wp:inline distT="0" distB="0" distL="0" distR="0">
            <wp:extent cx="6877050" cy="5191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877050" cy="5191125"/>
                    </a:xfrm>
                    <a:prstGeom prst="rect">
                      <a:avLst/>
                    </a:prstGeom>
                    <a:noFill/>
                    <a:ln>
                      <a:noFill/>
                    </a:ln>
                  </pic:spPr>
                </pic:pic>
              </a:graphicData>
            </a:graphic>
          </wp:inline>
        </w:drawing>
      </w: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Кластер по производству мясных продуктов</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94"/>
          <w:sz w:val="28"/>
          <w:szCs w:val="28"/>
          <w:lang w:eastAsia="ru-RU"/>
        </w:rPr>
        <w:drawing>
          <wp:inline distT="0" distB="0" distL="0" distR="0">
            <wp:extent cx="4962525" cy="5191125"/>
            <wp:effectExtent l="0" t="0" r="9525" b="952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962525" cy="5191125"/>
                    </a:xfrm>
                    <a:prstGeom prst="rect">
                      <a:avLst/>
                    </a:prstGeom>
                    <a:noFill/>
                    <a:ln>
                      <a:noFill/>
                    </a:ln>
                  </pic:spPr>
                </pic:pic>
              </a:graphicData>
            </a:graphic>
          </wp:inline>
        </w:drawing>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Кластер по производству молочных продуктов</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94"/>
          <w:sz w:val="28"/>
          <w:szCs w:val="28"/>
          <w:lang w:eastAsia="ru-RU"/>
        </w:rPr>
        <w:drawing>
          <wp:inline distT="0" distB="0" distL="0" distR="0">
            <wp:extent cx="5010150" cy="5191125"/>
            <wp:effectExtent l="0" t="0" r="0"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010150" cy="5191125"/>
                    </a:xfrm>
                    <a:prstGeom prst="rect">
                      <a:avLst/>
                    </a:prstGeom>
                    <a:noFill/>
                    <a:ln>
                      <a:noFill/>
                    </a:ln>
                  </pic:spPr>
                </pic:pic>
              </a:graphicData>
            </a:graphic>
          </wp:inline>
        </w:drawing>
      </w:r>
    </w:p>
    <w:p w:rsidR="00C94E37" w:rsidRDefault="00C94E37" w:rsidP="00C94E37">
      <w:pPr>
        <w:autoSpaceDE w:val="0"/>
        <w:autoSpaceDN w:val="0"/>
        <w:adjustRightInd w:val="0"/>
        <w:spacing w:after="0" w:line="240" w:lineRule="auto"/>
        <w:ind w:firstLine="709"/>
        <w:jc w:val="both"/>
        <w:rPr>
          <w:rFonts w:ascii="Times New Roman" w:hAnsi="Times New Roman" w:cs="Times New Roman"/>
          <w:b/>
          <w:sz w:val="28"/>
          <w:szCs w:val="28"/>
        </w:rPr>
      </w:pPr>
    </w:p>
    <w:p w:rsidR="00C94E37" w:rsidRDefault="00C94E37" w:rsidP="00C94E37">
      <w:pPr>
        <w:autoSpaceDE w:val="0"/>
        <w:autoSpaceDN w:val="0"/>
        <w:adjustRightInd w:val="0"/>
        <w:spacing w:after="0" w:line="240" w:lineRule="auto"/>
        <w:ind w:firstLine="709"/>
        <w:jc w:val="both"/>
        <w:rPr>
          <w:rFonts w:ascii="Times New Roman" w:hAnsi="Times New Roman" w:cs="Times New Roman"/>
          <w:b/>
          <w:sz w:val="28"/>
          <w:szCs w:val="28"/>
        </w:rPr>
        <w:sectPr w:rsidR="00C94E37">
          <w:pgSz w:w="11906" w:h="16838"/>
          <w:pgMar w:top="1134" w:right="850" w:bottom="1134" w:left="1701" w:header="708" w:footer="708" w:gutter="0"/>
          <w:cols w:space="708"/>
          <w:docGrid w:linePitch="360"/>
        </w:sectPr>
      </w:pPr>
    </w:p>
    <w:p w:rsidR="00C94E37" w:rsidRDefault="00810620" w:rsidP="00697BDB">
      <w:pPr>
        <w:spacing w:after="0" w:line="22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2.5.2. </w:t>
      </w:r>
      <w:r w:rsidRPr="003C115C">
        <w:rPr>
          <w:rFonts w:ascii="Times New Roman" w:hAnsi="Times New Roman" w:cs="Times New Roman"/>
          <w:b/>
          <w:sz w:val="28"/>
          <w:szCs w:val="28"/>
        </w:rPr>
        <w:t>ЗАКОНОДАТЕЛЬСТВО, ОПОСРЕДОВАННО СВЯЗАННОЕ С ЖИВОТНОВОДСТВОМ</w:t>
      </w:r>
    </w:p>
    <w:p w:rsidR="00C94E37" w:rsidRDefault="00C94E37" w:rsidP="00C94E37">
      <w:pPr>
        <w:spacing w:after="0" w:line="220" w:lineRule="atLeast"/>
        <w:ind w:firstLine="851"/>
        <w:jc w:val="center"/>
        <w:rPr>
          <w:rFonts w:ascii="Times New Roman" w:hAnsi="Times New Roman" w:cs="Times New Roman"/>
          <w:b/>
          <w:sz w:val="28"/>
          <w:szCs w:val="28"/>
        </w:rPr>
      </w:pPr>
    </w:p>
    <w:p w:rsidR="00C94E37" w:rsidRDefault="00C94E37" w:rsidP="00C94E37">
      <w:pPr>
        <w:spacing w:after="1" w:line="220" w:lineRule="atLeast"/>
        <w:jc w:val="center"/>
        <w:rPr>
          <w:rFonts w:ascii="Times New Roman" w:hAnsi="Times New Roman" w:cs="Times New Roman"/>
          <w:b/>
          <w:sz w:val="28"/>
          <w:szCs w:val="28"/>
        </w:rPr>
      </w:pPr>
      <w:r w:rsidRPr="007B78F3">
        <w:rPr>
          <w:rFonts w:ascii="Times New Roman" w:hAnsi="Times New Roman" w:cs="Times New Roman"/>
          <w:b/>
          <w:sz w:val="28"/>
          <w:szCs w:val="28"/>
        </w:rPr>
        <w:t>ВОРОНЕЖСКАЯ ОБЛАСТЬ</w:t>
      </w:r>
    </w:p>
    <w:p w:rsidR="00C94E37" w:rsidRPr="007B78F3" w:rsidRDefault="00C94E37" w:rsidP="00C94E37">
      <w:pPr>
        <w:spacing w:after="1" w:line="220" w:lineRule="atLeast"/>
        <w:jc w:val="center"/>
        <w:rPr>
          <w:rFonts w:ascii="Times New Roman" w:hAnsi="Times New Roman" w:cs="Times New Roman"/>
          <w:sz w:val="28"/>
          <w:szCs w:val="28"/>
        </w:rPr>
      </w:pPr>
    </w:p>
    <w:p w:rsidR="00C94E37" w:rsidRDefault="00C94E37" w:rsidP="00C94E37">
      <w:pPr>
        <w:spacing w:after="1" w:line="220" w:lineRule="atLeast"/>
        <w:jc w:val="center"/>
        <w:rPr>
          <w:rFonts w:ascii="Times New Roman" w:hAnsi="Times New Roman" w:cs="Times New Roman"/>
          <w:b/>
          <w:sz w:val="28"/>
          <w:szCs w:val="28"/>
        </w:rPr>
      </w:pPr>
      <w:r w:rsidRPr="007B78F3">
        <w:rPr>
          <w:rFonts w:ascii="Times New Roman" w:hAnsi="Times New Roman" w:cs="Times New Roman"/>
          <w:b/>
          <w:sz w:val="28"/>
          <w:szCs w:val="28"/>
        </w:rPr>
        <w:t>ЗАКОН</w:t>
      </w:r>
    </w:p>
    <w:p w:rsidR="00C94E37" w:rsidRPr="007B78F3" w:rsidRDefault="00C94E37" w:rsidP="00C94E37">
      <w:pPr>
        <w:spacing w:after="1" w:line="220" w:lineRule="atLeast"/>
        <w:jc w:val="center"/>
        <w:rPr>
          <w:rFonts w:ascii="Times New Roman" w:hAnsi="Times New Roman" w:cs="Times New Roman"/>
          <w:sz w:val="28"/>
          <w:szCs w:val="28"/>
        </w:rPr>
      </w:pP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О ГОСУДАРСТВЕННОМ РЕГУЛИРОВАНИИ ТОРГОВОЙ ДЕЯТЕЛЬНОСТИ</w:t>
      </w: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НА ТЕРРИТОРИИ ВОРОНЕЖСКОЙ ОБЛАСТИ</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C94E37">
      <w:pPr>
        <w:spacing w:after="1" w:line="220" w:lineRule="atLeast"/>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Pr="007B78F3" w:rsidRDefault="00C94E37" w:rsidP="00C94E37">
      <w:pPr>
        <w:spacing w:after="1" w:line="220" w:lineRule="atLeast"/>
        <w:jc w:val="right"/>
        <w:rPr>
          <w:rFonts w:ascii="Times New Roman" w:hAnsi="Times New Roman" w:cs="Times New Roman"/>
          <w:sz w:val="28"/>
          <w:szCs w:val="28"/>
        </w:rPr>
      </w:pPr>
      <w:r w:rsidRPr="007B78F3">
        <w:rPr>
          <w:rFonts w:ascii="Times New Roman" w:hAnsi="Times New Roman" w:cs="Times New Roman"/>
          <w:sz w:val="28"/>
          <w:szCs w:val="28"/>
        </w:rPr>
        <w:t>23 июня 2010 года</w:t>
      </w:r>
    </w:p>
    <w:p w:rsidR="00C94E37" w:rsidRDefault="00C94E37" w:rsidP="00C94E37">
      <w:pPr>
        <w:spacing w:after="1"/>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(в ред. законов Воронежской области от 27.05.2014 </w:t>
      </w:r>
      <w:hyperlink r:id="rId94" w:history="1">
        <w:r>
          <w:rPr>
            <w:rFonts w:ascii="Times New Roman" w:hAnsi="Times New Roman" w:cs="Times New Roman"/>
            <w:sz w:val="28"/>
            <w:szCs w:val="28"/>
          </w:rPr>
          <w:t>№</w:t>
        </w:r>
        <w:r w:rsidRPr="007B78F3">
          <w:rPr>
            <w:rFonts w:ascii="Times New Roman" w:hAnsi="Times New Roman" w:cs="Times New Roman"/>
            <w:sz w:val="28"/>
            <w:szCs w:val="28"/>
          </w:rPr>
          <w:t xml:space="preserve"> 49-ОЗ</w:t>
        </w:r>
      </w:hyperlink>
      <w:r w:rsidRPr="007B78F3">
        <w:rPr>
          <w:rFonts w:ascii="Times New Roman" w:hAnsi="Times New Roman" w:cs="Times New Roman"/>
          <w:sz w:val="28"/>
          <w:szCs w:val="28"/>
        </w:rPr>
        <w:t>,</w:t>
      </w:r>
    </w:p>
    <w:p w:rsidR="00C94E37"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18.12.2015 </w:t>
      </w:r>
      <w:hyperlink r:id="rId95" w:history="1">
        <w:r>
          <w:rPr>
            <w:rFonts w:ascii="Times New Roman" w:hAnsi="Times New Roman" w:cs="Times New Roman"/>
            <w:sz w:val="28"/>
            <w:szCs w:val="28"/>
          </w:rPr>
          <w:t>№</w:t>
        </w:r>
        <w:r w:rsidRPr="007B78F3">
          <w:rPr>
            <w:rFonts w:ascii="Times New Roman" w:hAnsi="Times New Roman" w:cs="Times New Roman"/>
            <w:sz w:val="28"/>
            <w:szCs w:val="28"/>
          </w:rPr>
          <w:t xml:space="preserve"> 212-ОЗ</w:t>
        </w:r>
      </w:hyperlink>
      <w:r w:rsidRPr="007B78F3">
        <w:rPr>
          <w:rFonts w:ascii="Times New Roman" w:hAnsi="Times New Roman" w:cs="Times New Roman"/>
          <w:sz w:val="28"/>
          <w:szCs w:val="28"/>
        </w:rPr>
        <w:t xml:space="preserve">, от 23.12.2016 </w:t>
      </w:r>
      <w:hyperlink r:id="rId96" w:history="1">
        <w:r>
          <w:rPr>
            <w:rFonts w:ascii="Times New Roman" w:hAnsi="Times New Roman" w:cs="Times New Roman"/>
            <w:sz w:val="28"/>
            <w:szCs w:val="28"/>
          </w:rPr>
          <w:t>№</w:t>
        </w:r>
        <w:r w:rsidRPr="007B78F3">
          <w:rPr>
            <w:rFonts w:ascii="Times New Roman" w:hAnsi="Times New Roman" w:cs="Times New Roman"/>
            <w:sz w:val="28"/>
            <w:szCs w:val="28"/>
          </w:rPr>
          <w:t xml:space="preserve"> 186-ОЗ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02.06.2017 </w:t>
      </w:r>
      <w:hyperlink r:id="rId97" w:history="1">
        <w:r>
          <w:rPr>
            <w:rFonts w:ascii="Times New Roman" w:hAnsi="Times New Roman" w:cs="Times New Roman"/>
            <w:sz w:val="28"/>
            <w:szCs w:val="28"/>
          </w:rPr>
          <w:t>№</w:t>
        </w:r>
        <w:r w:rsidRPr="007B78F3">
          <w:rPr>
            <w:rFonts w:ascii="Times New Roman" w:hAnsi="Times New Roman" w:cs="Times New Roman"/>
            <w:sz w:val="28"/>
            <w:szCs w:val="28"/>
          </w:rPr>
          <w:t xml:space="preserve"> 67-ОЗ</w:t>
        </w:r>
      </w:hyperlink>
      <w:r w:rsidRPr="007B78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78F3">
        <w:rPr>
          <w:rFonts w:ascii="Times New Roman" w:hAnsi="Times New Roman" w:cs="Times New Roman"/>
          <w:sz w:val="28"/>
          <w:szCs w:val="28"/>
        </w:rPr>
        <w:t xml:space="preserve">от 22.05.2019 </w:t>
      </w:r>
      <w:hyperlink r:id="rId98" w:history="1">
        <w:r>
          <w:rPr>
            <w:rFonts w:ascii="Times New Roman" w:hAnsi="Times New Roman" w:cs="Times New Roman"/>
            <w:sz w:val="28"/>
            <w:szCs w:val="28"/>
          </w:rPr>
          <w:t>№</w:t>
        </w:r>
        <w:r w:rsidRPr="007B78F3">
          <w:rPr>
            <w:rFonts w:ascii="Times New Roman" w:hAnsi="Times New Roman" w:cs="Times New Roman"/>
            <w:sz w:val="28"/>
            <w:szCs w:val="28"/>
          </w:rPr>
          <w:t xml:space="preserve"> 62-ОЗ</w:t>
        </w:r>
      </w:hyperlink>
      <w:r w:rsidRPr="007B78F3">
        <w:rPr>
          <w:rFonts w:ascii="Times New Roman" w:hAnsi="Times New Roman" w:cs="Times New Roman"/>
          <w:sz w:val="28"/>
          <w:szCs w:val="28"/>
        </w:rPr>
        <w:t>)</w:t>
      </w:r>
    </w:p>
    <w:p w:rsidR="00C94E37" w:rsidRDefault="00C94E37" w:rsidP="00C94E37">
      <w:pPr>
        <w:spacing w:after="1" w:line="220" w:lineRule="atLeast"/>
        <w:jc w:val="center"/>
        <w:outlineLvl w:val="0"/>
        <w:rPr>
          <w:rFonts w:ascii="Times New Roman" w:hAnsi="Times New Roman" w:cs="Times New Roman"/>
          <w:b/>
          <w:sz w:val="28"/>
          <w:szCs w:val="28"/>
        </w:rPr>
      </w:pPr>
    </w:p>
    <w:p w:rsidR="00C94E37" w:rsidRPr="007B78F3" w:rsidRDefault="00C94E37" w:rsidP="00C94E37">
      <w:pPr>
        <w:spacing w:after="1" w:line="220" w:lineRule="atLeast"/>
        <w:jc w:val="center"/>
        <w:outlineLvl w:val="0"/>
        <w:rPr>
          <w:rFonts w:ascii="Times New Roman" w:hAnsi="Times New Roman" w:cs="Times New Roman"/>
          <w:sz w:val="28"/>
          <w:szCs w:val="28"/>
        </w:rPr>
      </w:pPr>
      <w:r w:rsidRPr="007B78F3">
        <w:rPr>
          <w:rFonts w:ascii="Times New Roman" w:hAnsi="Times New Roman" w:cs="Times New Roman"/>
          <w:b/>
          <w:sz w:val="28"/>
          <w:szCs w:val="28"/>
        </w:rPr>
        <w:t>Глава 1</w:t>
      </w:r>
    </w:p>
    <w:p w:rsidR="00C94E37" w:rsidRPr="007B78F3" w:rsidRDefault="00C94E37" w:rsidP="00C94E37">
      <w:pPr>
        <w:spacing w:after="1" w:line="220" w:lineRule="atLeast"/>
        <w:jc w:val="center"/>
        <w:rPr>
          <w:rFonts w:ascii="Times New Roman" w:hAnsi="Times New Roman" w:cs="Times New Roman"/>
          <w:sz w:val="28"/>
          <w:szCs w:val="28"/>
        </w:rPr>
      </w:pP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ОБЩИЕ ПОЛОЖЕНИЯ</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A541C2">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1. Предмет регулирования настоящего Закона Воронежской области</w:t>
      </w:r>
    </w:p>
    <w:p w:rsidR="00C94E37" w:rsidRPr="007B78F3" w:rsidRDefault="00C94E37" w:rsidP="00A541C2">
      <w:pPr>
        <w:spacing w:after="1" w:line="220" w:lineRule="atLeast"/>
        <w:ind w:firstLine="709"/>
        <w:jc w:val="both"/>
        <w:rPr>
          <w:rFonts w:ascii="Times New Roman" w:hAnsi="Times New Roman" w:cs="Times New Roman"/>
          <w:sz w:val="28"/>
          <w:szCs w:val="28"/>
        </w:rPr>
      </w:pPr>
    </w:p>
    <w:p w:rsidR="00C94E37" w:rsidRPr="007B78F3" w:rsidRDefault="00C94E37" w:rsidP="00A541C2">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Настоящий Закон Воронежской области в соответствии с Федеральным </w:t>
      </w:r>
      <w:hyperlink r:id="rId99"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28 декабря 2009 года </w:t>
      </w:r>
      <w:r>
        <w:rPr>
          <w:rFonts w:ascii="Times New Roman" w:hAnsi="Times New Roman" w:cs="Times New Roman"/>
          <w:sz w:val="28"/>
          <w:szCs w:val="28"/>
        </w:rPr>
        <w:t>№ 381-ФЗ «</w:t>
      </w:r>
      <w:r w:rsidRPr="007B78F3">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7B78F3">
        <w:rPr>
          <w:rFonts w:ascii="Times New Roman" w:hAnsi="Times New Roman" w:cs="Times New Roman"/>
          <w:sz w:val="28"/>
          <w:szCs w:val="28"/>
        </w:rPr>
        <w:t xml:space="preserve"> регулирует отношения, связанные с реализацией полномочий органов государственной власти Воронежской области в области торговой деятельности на территории Воронежской области (далее - торговая деятельность).</w:t>
      </w:r>
    </w:p>
    <w:p w:rsidR="00C94E37" w:rsidRPr="007B78F3" w:rsidRDefault="00C94E37" w:rsidP="00A541C2">
      <w:pPr>
        <w:spacing w:after="1" w:line="220" w:lineRule="atLeast"/>
        <w:ind w:firstLine="709"/>
        <w:jc w:val="both"/>
        <w:rPr>
          <w:rFonts w:ascii="Times New Roman" w:hAnsi="Times New Roman" w:cs="Times New Roman"/>
          <w:sz w:val="28"/>
          <w:szCs w:val="28"/>
        </w:rPr>
      </w:pPr>
    </w:p>
    <w:p w:rsidR="00C94E37" w:rsidRPr="007B78F3" w:rsidRDefault="00C94E37" w:rsidP="00A541C2">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2. Цели настоящего Закона Воронежской области</w:t>
      </w:r>
    </w:p>
    <w:p w:rsidR="00C94E37" w:rsidRPr="007B78F3" w:rsidRDefault="00C94E37" w:rsidP="00A541C2">
      <w:pPr>
        <w:spacing w:after="1" w:line="220" w:lineRule="atLeast"/>
        <w:ind w:firstLine="709"/>
        <w:jc w:val="both"/>
        <w:rPr>
          <w:rFonts w:ascii="Times New Roman" w:hAnsi="Times New Roman" w:cs="Times New Roman"/>
          <w:sz w:val="28"/>
          <w:szCs w:val="28"/>
        </w:rPr>
      </w:pPr>
    </w:p>
    <w:p w:rsidR="00C94E37" w:rsidRPr="007B78F3" w:rsidRDefault="00C94E37" w:rsidP="00A541C2">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Целями настоящего Закона Воронежской области являются:</w:t>
      </w:r>
    </w:p>
    <w:p w:rsidR="00C94E37" w:rsidRPr="007B78F3" w:rsidRDefault="00C94E37" w:rsidP="00A541C2">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насыщение потребительского рынка Воронежской области товарами и услугами в соответствии со спросом населения;</w:t>
      </w:r>
    </w:p>
    <w:p w:rsidR="00C94E37" w:rsidRPr="007B78F3" w:rsidRDefault="00C94E37" w:rsidP="00A541C2">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развитие предпринимательской деятельности и конкуренции;</w:t>
      </w:r>
    </w:p>
    <w:p w:rsidR="00C94E37" w:rsidRPr="007B78F3" w:rsidRDefault="00C94E37" w:rsidP="00A541C2">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повышение эффективности управления в области торговой деятельности;</w:t>
      </w:r>
    </w:p>
    <w:p w:rsidR="00C94E37" w:rsidRPr="007B78F3" w:rsidRDefault="00C94E37" w:rsidP="00A541C2">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обеспечение соблюдения прав и законных интересов юридических лиц, индивидуальных предпринимателей, осуществляющих торговую деятельность, а также обеспечение при этом соблюдения прав и законных интересов населения Воронежской области.</w:t>
      </w:r>
    </w:p>
    <w:p w:rsidR="00C94E37" w:rsidRPr="007B78F3" w:rsidRDefault="00C94E37" w:rsidP="00A541C2">
      <w:pPr>
        <w:spacing w:after="1" w:line="220" w:lineRule="atLeast"/>
        <w:ind w:firstLine="709"/>
        <w:jc w:val="both"/>
        <w:rPr>
          <w:rFonts w:ascii="Times New Roman" w:hAnsi="Times New Roman" w:cs="Times New Roman"/>
          <w:sz w:val="28"/>
          <w:szCs w:val="28"/>
        </w:rPr>
      </w:pPr>
    </w:p>
    <w:p w:rsidR="00C94E37" w:rsidRPr="007B78F3" w:rsidRDefault="00C94E37" w:rsidP="00A541C2">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3. Понятия и определения, используемые в настоящем Законе Воронежской области</w:t>
      </w:r>
    </w:p>
    <w:p w:rsidR="00C94E37" w:rsidRPr="007B78F3" w:rsidRDefault="00C94E37" w:rsidP="00A541C2">
      <w:pPr>
        <w:spacing w:after="1" w:line="220" w:lineRule="atLeast"/>
        <w:ind w:firstLine="709"/>
        <w:jc w:val="both"/>
        <w:rPr>
          <w:rFonts w:ascii="Times New Roman" w:hAnsi="Times New Roman" w:cs="Times New Roman"/>
          <w:sz w:val="28"/>
          <w:szCs w:val="28"/>
        </w:rPr>
      </w:pPr>
    </w:p>
    <w:p w:rsidR="00C94E37" w:rsidRPr="007B78F3" w:rsidRDefault="00C94E37" w:rsidP="00A541C2">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Для целей настоящего Закона Воронежской области используются понятия и определения, установленные Гражданским </w:t>
      </w:r>
      <w:hyperlink r:id="rId100" w:history="1">
        <w:r w:rsidRPr="007B78F3">
          <w:rPr>
            <w:rFonts w:ascii="Times New Roman" w:hAnsi="Times New Roman" w:cs="Times New Roman"/>
            <w:sz w:val="28"/>
            <w:szCs w:val="28"/>
          </w:rPr>
          <w:t>кодексом</w:t>
        </w:r>
      </w:hyperlink>
      <w:r w:rsidRPr="007B78F3">
        <w:rPr>
          <w:rFonts w:ascii="Times New Roman" w:hAnsi="Times New Roman" w:cs="Times New Roman"/>
          <w:sz w:val="28"/>
          <w:szCs w:val="28"/>
        </w:rPr>
        <w:t xml:space="preserve"> Российской Федерации, Федеральным </w:t>
      </w:r>
      <w:hyperlink r:id="rId101"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28 декабря 2009 года </w:t>
      </w:r>
      <w:r>
        <w:rPr>
          <w:rFonts w:ascii="Times New Roman" w:hAnsi="Times New Roman" w:cs="Times New Roman"/>
          <w:sz w:val="28"/>
          <w:szCs w:val="28"/>
        </w:rPr>
        <w:t>№ 381-ФЗ «</w:t>
      </w:r>
      <w:r w:rsidRPr="007B78F3">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7B78F3">
        <w:rPr>
          <w:rFonts w:ascii="Times New Roman" w:hAnsi="Times New Roman" w:cs="Times New Roman"/>
          <w:sz w:val="28"/>
          <w:szCs w:val="28"/>
        </w:rPr>
        <w:t>, другими федеральными законами.</w:t>
      </w:r>
    </w:p>
    <w:p w:rsidR="00C94E37" w:rsidRPr="007B78F3" w:rsidRDefault="00C94E37" w:rsidP="00A541C2">
      <w:pPr>
        <w:spacing w:after="1" w:line="220" w:lineRule="atLeast"/>
        <w:ind w:firstLine="709"/>
        <w:jc w:val="both"/>
        <w:rPr>
          <w:rFonts w:ascii="Times New Roman" w:hAnsi="Times New Roman" w:cs="Times New Roman"/>
          <w:sz w:val="28"/>
          <w:szCs w:val="28"/>
        </w:rPr>
      </w:pPr>
    </w:p>
    <w:p w:rsidR="00C94E37" w:rsidRPr="007B78F3" w:rsidRDefault="00C94E37" w:rsidP="00A541C2">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4. Правовое регулирование отношений в области торговой деятельности</w:t>
      </w:r>
    </w:p>
    <w:p w:rsidR="00C94E37" w:rsidRPr="007B78F3" w:rsidRDefault="00C94E37" w:rsidP="00A541C2">
      <w:pPr>
        <w:spacing w:after="1" w:line="220" w:lineRule="atLeast"/>
        <w:ind w:firstLine="709"/>
        <w:jc w:val="both"/>
        <w:rPr>
          <w:rFonts w:ascii="Times New Roman" w:hAnsi="Times New Roman" w:cs="Times New Roman"/>
          <w:sz w:val="28"/>
          <w:szCs w:val="28"/>
        </w:rPr>
      </w:pPr>
    </w:p>
    <w:p w:rsidR="00C94E37" w:rsidRPr="007B78F3" w:rsidRDefault="00C94E37" w:rsidP="00A541C2">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Правовое регулирование отношений в области торговой деятельности на территории Воронежской области осуществляется Гражданским </w:t>
      </w:r>
      <w:hyperlink r:id="rId102" w:history="1">
        <w:r w:rsidRPr="007B78F3">
          <w:rPr>
            <w:rFonts w:ascii="Times New Roman" w:hAnsi="Times New Roman" w:cs="Times New Roman"/>
            <w:sz w:val="28"/>
            <w:szCs w:val="28"/>
          </w:rPr>
          <w:t>кодексом</w:t>
        </w:r>
      </w:hyperlink>
      <w:r w:rsidRPr="007B78F3">
        <w:rPr>
          <w:rFonts w:ascii="Times New Roman" w:hAnsi="Times New Roman" w:cs="Times New Roman"/>
          <w:sz w:val="28"/>
          <w:szCs w:val="28"/>
        </w:rPr>
        <w:t xml:space="preserve"> Российской Федерации, Федеральным </w:t>
      </w:r>
      <w:hyperlink r:id="rId103"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28 декабря 2009 года </w:t>
      </w:r>
      <w:r>
        <w:rPr>
          <w:rFonts w:ascii="Times New Roman" w:hAnsi="Times New Roman" w:cs="Times New Roman"/>
          <w:sz w:val="28"/>
          <w:szCs w:val="28"/>
        </w:rPr>
        <w:t>№</w:t>
      </w:r>
      <w:r w:rsidRPr="007B78F3">
        <w:rPr>
          <w:rFonts w:ascii="Times New Roman" w:hAnsi="Times New Roman" w:cs="Times New Roman"/>
          <w:sz w:val="28"/>
          <w:szCs w:val="28"/>
        </w:rPr>
        <w:t xml:space="preserve"> 381-ФЗ </w:t>
      </w:r>
      <w:r>
        <w:rPr>
          <w:rFonts w:ascii="Times New Roman" w:hAnsi="Times New Roman" w:cs="Times New Roman"/>
          <w:sz w:val="28"/>
          <w:szCs w:val="28"/>
        </w:rPr>
        <w:t>«</w:t>
      </w:r>
      <w:r w:rsidRPr="007B78F3">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10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Российской Федерации от 7 февраля 1992 года </w:t>
      </w:r>
      <w:r>
        <w:rPr>
          <w:rFonts w:ascii="Times New Roman" w:hAnsi="Times New Roman" w:cs="Times New Roman"/>
          <w:sz w:val="28"/>
          <w:szCs w:val="28"/>
        </w:rPr>
        <w:t>№ 2300-1 «</w:t>
      </w:r>
      <w:r w:rsidRPr="007B78F3">
        <w:rPr>
          <w:rFonts w:ascii="Times New Roman" w:hAnsi="Times New Roman" w:cs="Times New Roman"/>
          <w:sz w:val="28"/>
          <w:szCs w:val="28"/>
        </w:rPr>
        <w:t>О защите прав потребителей</w:t>
      </w:r>
      <w:r>
        <w:rPr>
          <w:rFonts w:ascii="Times New Roman" w:hAnsi="Times New Roman" w:cs="Times New Roman"/>
          <w:sz w:val="28"/>
          <w:szCs w:val="28"/>
        </w:rPr>
        <w:t>»</w:t>
      </w:r>
      <w:r w:rsidRPr="007B78F3">
        <w:rPr>
          <w:rFonts w:ascii="Times New Roman" w:hAnsi="Times New Roman" w:cs="Times New Roman"/>
          <w:sz w:val="28"/>
          <w:szCs w:val="28"/>
        </w:rPr>
        <w:t>, другими федеральными законами и принимаемыми в соответствии с ними иными нормативными правовыми актами Российской Федерации, настоящим Законом Воронежской области и иными нормативными правовыми актами Воронежской области.</w:t>
      </w:r>
    </w:p>
    <w:p w:rsidR="00C94E37" w:rsidRPr="007B78F3" w:rsidRDefault="00C94E37" w:rsidP="00A541C2">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05"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30 декабря 2006 года </w:t>
      </w:r>
      <w:r>
        <w:rPr>
          <w:rFonts w:ascii="Times New Roman" w:hAnsi="Times New Roman" w:cs="Times New Roman"/>
          <w:sz w:val="28"/>
          <w:szCs w:val="28"/>
        </w:rPr>
        <w:t>№</w:t>
      </w:r>
      <w:r w:rsidRPr="007B78F3">
        <w:rPr>
          <w:rFonts w:ascii="Times New Roman" w:hAnsi="Times New Roman" w:cs="Times New Roman"/>
          <w:sz w:val="28"/>
          <w:szCs w:val="28"/>
        </w:rPr>
        <w:t xml:space="preserve"> 271-ФЗ </w:t>
      </w:r>
      <w:r>
        <w:rPr>
          <w:rFonts w:ascii="Times New Roman" w:hAnsi="Times New Roman" w:cs="Times New Roman"/>
          <w:sz w:val="28"/>
          <w:szCs w:val="28"/>
        </w:rPr>
        <w:t>«</w:t>
      </w:r>
      <w:r w:rsidRPr="007B78F3">
        <w:rPr>
          <w:rFonts w:ascii="Times New Roman" w:hAnsi="Times New Roman" w:cs="Times New Roman"/>
          <w:sz w:val="28"/>
          <w:szCs w:val="28"/>
        </w:rPr>
        <w:t>О розничных рынках и о внесении изменений в Трудовой кодекс Российской Федерации</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A541C2">
      <w:pPr>
        <w:spacing w:after="1" w:line="220" w:lineRule="atLeast"/>
        <w:ind w:firstLine="709"/>
        <w:jc w:val="both"/>
        <w:rPr>
          <w:rFonts w:ascii="Times New Roman" w:hAnsi="Times New Roman" w:cs="Times New Roman"/>
          <w:sz w:val="28"/>
          <w:szCs w:val="28"/>
        </w:rPr>
      </w:pPr>
    </w:p>
    <w:p w:rsidR="00C94E37" w:rsidRPr="007B78F3" w:rsidRDefault="00C94E37" w:rsidP="00C94E37">
      <w:pPr>
        <w:spacing w:after="1" w:line="220" w:lineRule="atLeast"/>
        <w:jc w:val="center"/>
        <w:outlineLvl w:val="0"/>
        <w:rPr>
          <w:rFonts w:ascii="Times New Roman" w:hAnsi="Times New Roman" w:cs="Times New Roman"/>
          <w:sz w:val="28"/>
          <w:szCs w:val="28"/>
        </w:rPr>
      </w:pPr>
      <w:r w:rsidRPr="007B78F3">
        <w:rPr>
          <w:rFonts w:ascii="Times New Roman" w:hAnsi="Times New Roman" w:cs="Times New Roman"/>
          <w:b/>
          <w:sz w:val="28"/>
          <w:szCs w:val="28"/>
        </w:rPr>
        <w:t>Глава 2</w:t>
      </w:r>
    </w:p>
    <w:p w:rsidR="00C94E37" w:rsidRPr="007B78F3" w:rsidRDefault="00C94E37" w:rsidP="00C94E37">
      <w:pPr>
        <w:spacing w:after="1" w:line="220" w:lineRule="atLeast"/>
        <w:jc w:val="center"/>
        <w:rPr>
          <w:rFonts w:ascii="Times New Roman" w:hAnsi="Times New Roman" w:cs="Times New Roman"/>
          <w:sz w:val="28"/>
          <w:szCs w:val="28"/>
        </w:rPr>
      </w:pP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ПОЛНОМОЧИЯ ОРГАНОВ ГОСУДАРСТВЕННОЙ ВЛАСТИ</w:t>
      </w: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ВОРОНЕЖСКОЙ ОБЛАСТИ В ОБЛАСТИ ТОРГОВОЙ ДЕЯТЕЛЬНОСТИ</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5. Полномочия Воронежской областной Думы</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К полномочиям Воронежской областной Думы в области торговой деятельности в соответствии с действующим законодательством относятся: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1) участие в реализации государственной политики в области торговой деятельности;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принятие законов Воронежской области в области государственного регулирования торговой деятельности;</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2 в ред. </w:t>
      </w:r>
      <w:hyperlink r:id="rId106"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осуществление контроля исполнения законов Воронежской области в области государственного регулирования торговой деятельности;</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07"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установление нормативов минимальной обеспеченности населения площадью торговых объектов для Воронежской области;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5) осуществление иных полномочий, предусмотренных Федеральным </w:t>
      </w:r>
      <w:hyperlink r:id="rId108"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28 декабря 2009 года </w:t>
      </w:r>
      <w:r>
        <w:rPr>
          <w:rFonts w:ascii="Times New Roman" w:hAnsi="Times New Roman" w:cs="Times New Roman"/>
          <w:sz w:val="28"/>
          <w:szCs w:val="28"/>
        </w:rPr>
        <w:t>№</w:t>
      </w:r>
      <w:r w:rsidRPr="007B78F3">
        <w:rPr>
          <w:rFonts w:ascii="Times New Roman" w:hAnsi="Times New Roman" w:cs="Times New Roman"/>
          <w:sz w:val="28"/>
          <w:szCs w:val="28"/>
        </w:rPr>
        <w:t xml:space="preserve"> 381-ФЗ </w:t>
      </w:r>
      <w:r>
        <w:rPr>
          <w:rFonts w:ascii="Times New Roman" w:hAnsi="Times New Roman" w:cs="Times New Roman"/>
          <w:sz w:val="28"/>
          <w:szCs w:val="28"/>
        </w:rPr>
        <w:t>«</w:t>
      </w:r>
      <w:r w:rsidRPr="007B78F3">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6. Полномочия правительства Воронежской области</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К полномочиям правительства Воронежской области в области торговой деятельности в соответствии с действующим законодательством относятся: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реализация государственной политики в области торговой деятельности;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организация разработки и принятие в установленном порядке нормативных правовых актов правительства Воронежской области в области торговой деятельности, в том числе об утверждении государственной программы развития торговли на территории Воронежской области;</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09"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определение порядка организации ярмарок на территории Воронежской области и продажи товаров (выполнения работ, оказания услуг) на них;</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10"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определение уполномоченного исполнительного органа государственной власти Воронежской области в области торговой деятельности на территории Воронежской области (далее - уполномоченный орган);</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организация реализации мероприятий, содействующих развитию торговой деятельности, предусмотренных в основных направлениях социально-экономического развития Воронежской области;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 xml:space="preserve">6) осуществление иных полномочий, предусмотренных Федеральным </w:t>
      </w:r>
      <w:hyperlink r:id="rId111"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28 декабря 2009 года </w:t>
      </w:r>
      <w:r>
        <w:rPr>
          <w:rFonts w:ascii="Times New Roman" w:hAnsi="Times New Roman" w:cs="Times New Roman"/>
          <w:sz w:val="28"/>
          <w:szCs w:val="28"/>
        </w:rPr>
        <w:t>№ 381-ФЗ «</w:t>
      </w:r>
      <w:r w:rsidRPr="007B78F3">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7. Полномочия уполномоченного органа</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К полномочиям уполномоченного органа в соответствии с действующим законодательством относятся: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участие в разработке проектов нормативных правовых актов Воронежской области в области торговой деятельности, в том числе государственной программы развития торговли на территории Воронежской области;</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1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формирование торгового реестра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проведение информационно-аналитического наблюдения за состоянием рынка определенного товара и осуществлением торговой деятельности на территории Воронежской области;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разработка мероприятий, содействующих развитию торговой деятельности, и их реализация;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разработка и установление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разработка порядка организации ярмарок на территории Воронежской области и продажи товаров (выполнения работ, оказания услуг) на них с учетом требований, установленных действующим законодательством;</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5 в ред. </w:t>
      </w:r>
      <w:hyperlink r:id="rId11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6) распространение российского и иностранного опыта в сфере торговой деятельности, участие в разработке предложений по международному торгово-экономическому сотрудничеству, по вопросам, затрагивающим интересы торгового обслуживания населения Воронежской области;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7) подготовка и предоставление правительству Воронежской области необходимой информации для формирования и реализации государственной политики в области торговой деятельности;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8) осуществление взаимодействия с территориальными органами федеральных органов исполнительной власти, осуществляющими государственный контроль (надзор) в области торговой деятельности;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9) осуществление иных полномочий в соответствии с действующим законодательством.</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C94E37">
      <w:pPr>
        <w:spacing w:after="1" w:line="220" w:lineRule="atLeast"/>
        <w:jc w:val="center"/>
        <w:outlineLvl w:val="0"/>
        <w:rPr>
          <w:rFonts w:ascii="Times New Roman" w:hAnsi="Times New Roman" w:cs="Times New Roman"/>
          <w:sz w:val="28"/>
          <w:szCs w:val="28"/>
        </w:rPr>
      </w:pPr>
      <w:r w:rsidRPr="007B78F3">
        <w:rPr>
          <w:rFonts w:ascii="Times New Roman" w:hAnsi="Times New Roman" w:cs="Times New Roman"/>
          <w:b/>
          <w:sz w:val="28"/>
          <w:szCs w:val="28"/>
        </w:rPr>
        <w:t>Глава 3</w:t>
      </w:r>
    </w:p>
    <w:p w:rsidR="00C94E37" w:rsidRPr="007B78F3" w:rsidRDefault="00C94E37" w:rsidP="00C94E37">
      <w:pPr>
        <w:spacing w:after="1" w:line="220" w:lineRule="atLeast"/>
        <w:jc w:val="center"/>
        <w:rPr>
          <w:rFonts w:ascii="Times New Roman" w:hAnsi="Times New Roman" w:cs="Times New Roman"/>
          <w:sz w:val="28"/>
          <w:szCs w:val="28"/>
        </w:rPr>
      </w:pP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ОТДЕЛЬНЫЕ ВОПРОСЫ РЕГУЛИРОВАНИЯ ТОРГОВОЙ ДЕЯТЕЛЬНОСТИ</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8. Требования к организации ярмарок и продажи товаров (выполнения работ, оказания услуг) на них</w:t>
      </w:r>
    </w:p>
    <w:p w:rsidR="00C94E37" w:rsidRPr="007B78F3" w:rsidRDefault="00C94E37" w:rsidP="00C94E37">
      <w:pPr>
        <w:spacing w:after="1" w:line="220" w:lineRule="atLeast"/>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14"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В случае, если организатором ярмарки является исполнительный орган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государственной власти Воронежской области, порядок организации ярмарки и продажи товаров (выполнения работ, оказания услуг) на ней устанавливается организатором ярмарки с учетом требований, установленных законодательством Российской Федерации, и положений настоящей статьи.</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15"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16"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Организатор ярмарки опубликовывает в средствах массовой информации и размещает на своем сайте в информационно-телекоммуник</w:t>
      </w:r>
      <w:r>
        <w:rPr>
          <w:rFonts w:ascii="Times New Roman" w:hAnsi="Times New Roman" w:cs="Times New Roman"/>
          <w:sz w:val="28"/>
          <w:szCs w:val="28"/>
        </w:rPr>
        <w:t>ационной сети «</w:t>
      </w:r>
      <w:r w:rsidRPr="007B78F3">
        <w:rPr>
          <w:rFonts w:ascii="Times New Roman" w:hAnsi="Times New Roman" w:cs="Times New Roman"/>
          <w:sz w:val="28"/>
          <w:szCs w:val="28"/>
        </w:rPr>
        <w:t>Интернет</w:t>
      </w:r>
      <w:r>
        <w:rPr>
          <w:rFonts w:ascii="Times New Roman" w:hAnsi="Times New Roman" w:cs="Times New Roman"/>
          <w:sz w:val="28"/>
          <w:szCs w:val="28"/>
        </w:rPr>
        <w:t>»</w:t>
      </w:r>
      <w:r w:rsidRPr="007B78F3">
        <w:rPr>
          <w:rFonts w:ascii="Times New Roman" w:hAnsi="Times New Roman" w:cs="Times New Roman"/>
          <w:sz w:val="28"/>
          <w:szCs w:val="28"/>
        </w:rPr>
        <w:t xml:space="preserve"> информацию о плане мероприятий по организации ярмарки и продажи товаров (выполнения работ, оказания услуг) на ней. Если организатором ярмарки является исполнительный орган государственной власти Воронежской области, то информация подлежит размещению на официальном сайте правительства Воронежской области в информаци</w:t>
      </w:r>
      <w:r>
        <w:rPr>
          <w:rFonts w:ascii="Times New Roman" w:hAnsi="Times New Roman" w:cs="Times New Roman"/>
          <w:sz w:val="28"/>
          <w:szCs w:val="28"/>
        </w:rPr>
        <w:t>онно-телекоммуникационной сети «</w:t>
      </w:r>
      <w:r w:rsidRPr="007B78F3">
        <w:rPr>
          <w:rFonts w:ascii="Times New Roman" w:hAnsi="Times New Roman" w:cs="Times New Roman"/>
          <w:sz w:val="28"/>
          <w:szCs w:val="28"/>
        </w:rPr>
        <w:t>Интернет</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17"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4 в ред. </w:t>
      </w:r>
      <w:hyperlink r:id="rId118"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19"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6. Требования к организации продажи товаров (в том числе</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товаров, подлежащих продаже на ярмарках соответствующих типов и включению в соответствующий перечень) и выполнения работ,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оказания услуг на ярмарках устанавливаются нормативными правовыми актами уполномоченного органа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6 в ред. </w:t>
      </w:r>
      <w:hyperlink r:id="rId120"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8.1. Обеспечение беспрепятственного доступа инвалидам организациями, осуществляющими торговую деятельность</w:t>
      </w:r>
    </w:p>
    <w:p w:rsidR="00C94E37" w:rsidRPr="007B78F3" w:rsidRDefault="00C94E37" w:rsidP="00C94E37">
      <w:pPr>
        <w:spacing w:after="1" w:line="220" w:lineRule="atLeast"/>
        <w:ind w:firstLine="540"/>
        <w:jc w:val="both"/>
        <w:rPr>
          <w:rFonts w:ascii="Times New Roman" w:hAnsi="Times New Roman" w:cs="Times New Roman"/>
          <w:sz w:val="28"/>
          <w:szCs w:val="28"/>
        </w:rPr>
      </w:pPr>
      <w:r w:rsidRPr="007B78F3">
        <w:rPr>
          <w:rFonts w:ascii="Times New Roman" w:hAnsi="Times New Roman" w:cs="Times New Roman"/>
          <w:sz w:val="28"/>
          <w:szCs w:val="28"/>
        </w:rPr>
        <w:t xml:space="preserve">(введена </w:t>
      </w:r>
      <w:hyperlink r:id="rId121"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18.12.2015 </w:t>
      </w:r>
      <w:r>
        <w:rPr>
          <w:rFonts w:ascii="Times New Roman" w:hAnsi="Times New Roman" w:cs="Times New Roman"/>
          <w:sz w:val="28"/>
          <w:szCs w:val="28"/>
        </w:rPr>
        <w:t>№</w:t>
      </w:r>
      <w:r w:rsidRPr="007B78F3">
        <w:rPr>
          <w:rFonts w:ascii="Times New Roman" w:hAnsi="Times New Roman" w:cs="Times New Roman"/>
          <w:sz w:val="28"/>
          <w:szCs w:val="28"/>
        </w:rPr>
        <w:t xml:space="preserve"> 212-ОЗ)</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Организации независимо от их организационно-правовых форм, осуществляющие торговую деятельность на территории Воронежской области, обеспечивают беспрепятственный доступ инвалидам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9. Мероприятия, содействующие развитию торговой деятельности</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1. При определении основных направлений социально-экономического развития Воронежской области предусматриваются мероприятия, содействующие развитию торговой деятельности, а также разработка и реализация государственных программ развития торговли на территории Воронежской области.</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2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Уполномоченный орган разрабатывает мероприятия, содействующие развитию торговой деятельности на территории Воронежской области.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Органы исполнительной власти Воронежской области в пределах своих полномочий осуществляют в соответствии с законодательством Российской Федерации и законодательством Воронежской области мероприятия, содействующие развитию торговой деятельности и, в частности, предусматривающие:</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осуществляющих оптовую и (или) розничную торговлю продовольственными товарами;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10. Государственная программа развития торговли на территории Воронежской области</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2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Для содействия развитию торговли уполномоченный орган разрабатывает государственную программу развития торговли на территории Воронежской области, учитывающую социально-экономические, экологические, культурные и другие особенности развития Воронежской области.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Государственная программа развития торговли на территории Воронежской области разрабатывается уполномоченным органом в порядке, </w:t>
      </w:r>
      <w:r w:rsidRPr="007B78F3">
        <w:rPr>
          <w:rFonts w:ascii="Times New Roman" w:hAnsi="Times New Roman" w:cs="Times New Roman"/>
          <w:sz w:val="28"/>
          <w:szCs w:val="28"/>
        </w:rPr>
        <w:lastRenderedPageBreak/>
        <w:t>установленном правительством Воронежской области с учетом требований действующего законодательства.</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В государственной программе развития торговли на территории Воронежской области определяются: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объем и источники финансирования мероприятий, содействующих развитию торговой деятельности;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основные показатели эффективности реализации программы развития торговли;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5) порядок организации реализации программы развития торговли и порядок контроля за ее реализацией.</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Основными показателями эффективности реализации программы развития торговли являются: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достижение установленных нормативов минимальной обеспеченности населения площадью торговых объектов;</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повышение доступности товаров для населения;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формирование торговой инфраструктуры с учетом видов и типов торговых объектов, форм и способов торговли, потребностей населения;</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создание условий для увеличения спроса на товары российских производителей товаров.</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4 введен </w:t>
      </w:r>
      <w:hyperlink r:id="rId12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02.06.2017 </w:t>
      </w:r>
      <w:r>
        <w:rPr>
          <w:rFonts w:ascii="Times New Roman" w:hAnsi="Times New Roman" w:cs="Times New Roman"/>
          <w:sz w:val="28"/>
          <w:szCs w:val="28"/>
        </w:rPr>
        <w:t>№</w:t>
      </w:r>
      <w:r w:rsidRPr="007B78F3">
        <w:rPr>
          <w:rFonts w:ascii="Times New Roman" w:hAnsi="Times New Roman" w:cs="Times New Roman"/>
          <w:sz w:val="28"/>
          <w:szCs w:val="28"/>
        </w:rPr>
        <w:t xml:space="preserve"> 67-ОЗ)</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11. Нормативы минимальной обеспеченности населения площадью торговых объектов</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w:t>
      </w:r>
      <w:r w:rsidRPr="007B78F3">
        <w:rPr>
          <w:rFonts w:ascii="Times New Roman" w:hAnsi="Times New Roman" w:cs="Times New Roman"/>
          <w:sz w:val="28"/>
          <w:szCs w:val="28"/>
        </w:rPr>
        <w:lastRenderedPageBreak/>
        <w:t>непродовольственных товаров для населения и удовлетворения спроса на такие товары.</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2.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уполномоченным органом в соответствии с методикой расчета указанных нормативов, утвержденной Правительством Российской Федерации.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3. Нормативы минимальной обеспеченности населения площадью торговых объектов утверждаются нормативными правовыми актами Воронежской области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3 в ред. </w:t>
      </w:r>
      <w:hyperlink r:id="rId125"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23.12.2016 </w:t>
      </w:r>
      <w:r>
        <w:rPr>
          <w:rFonts w:ascii="Times New Roman" w:hAnsi="Times New Roman" w:cs="Times New Roman"/>
          <w:sz w:val="28"/>
          <w:szCs w:val="28"/>
        </w:rPr>
        <w:t>№</w:t>
      </w:r>
      <w:r w:rsidRPr="007B78F3">
        <w:rPr>
          <w:rFonts w:ascii="Times New Roman" w:hAnsi="Times New Roman" w:cs="Times New Roman"/>
          <w:sz w:val="28"/>
          <w:szCs w:val="28"/>
        </w:rPr>
        <w:t xml:space="preserve"> 186-ОЗ)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12. Информационное обеспечение в области торговой деятельности</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 в соответствии с действующим законодательством.</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26"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Утратила силу. - </w:t>
      </w:r>
      <w:hyperlink r:id="rId127"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27.05.2014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Обязательному размещению и не реже чем один раз в квартал обновлению на официальном сайте уполномоченного органа в информационно-телекоммуникационной сети </w:t>
      </w:r>
      <w:r>
        <w:rPr>
          <w:rFonts w:ascii="Times New Roman" w:hAnsi="Times New Roman" w:cs="Times New Roman"/>
          <w:sz w:val="28"/>
          <w:szCs w:val="28"/>
        </w:rPr>
        <w:t>«</w:t>
      </w:r>
      <w:r w:rsidRPr="007B78F3">
        <w:rPr>
          <w:rFonts w:ascii="Times New Roman" w:hAnsi="Times New Roman" w:cs="Times New Roman"/>
          <w:sz w:val="28"/>
          <w:szCs w:val="28"/>
        </w:rPr>
        <w:t>Интернет</w:t>
      </w:r>
      <w:r>
        <w:rPr>
          <w:rFonts w:ascii="Times New Roman" w:hAnsi="Times New Roman" w:cs="Times New Roman"/>
          <w:sz w:val="28"/>
          <w:szCs w:val="28"/>
        </w:rPr>
        <w:t>»</w:t>
      </w:r>
      <w:r w:rsidRPr="007B78F3">
        <w:rPr>
          <w:rFonts w:ascii="Times New Roman" w:hAnsi="Times New Roman" w:cs="Times New Roman"/>
          <w:sz w:val="28"/>
          <w:szCs w:val="28"/>
        </w:rPr>
        <w:t xml:space="preserve"> подлежит информация,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4. Уполномоченный орган формирует торговый реестр в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соответствии с утвержденными федеральным органом исполнительной власти, осуществляющим функции по выработке государственной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lastRenderedPageBreak/>
        <w:t xml:space="preserve">политики и нормативно-правовому регулированию в сфере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Воронежской области.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5. Сведения, содержащиеся в торговом реестре, предоставляются физическим лицам, юридическим лицам уполномоченным органом бесплатно в порядке, установленном федеральным органом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C94E37" w:rsidRPr="007B78F3" w:rsidRDefault="00C94E37" w:rsidP="006C5FF8">
      <w:pPr>
        <w:spacing w:before="220"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6. Ежеквартально не позднее двадцатого числа месяца,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следующего за отчетным кварталом, уполномоченный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орган, осуществляющий ведение соответствующего торгового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реестра, представляет обобщенные сведения, содержащиеся в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таком торговом реестре, в федеральный орган исполнительной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власти, осуществляющий функции по выработке государственной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 xml:space="preserve">политики и нормативно-правовому регулированию в сфере внутренней торговли, и уполномоченный федеральный орган исполнительной </w:t>
      </w:r>
      <w:r w:rsidR="006E7116">
        <w:rPr>
          <w:rFonts w:ascii="Times New Roman" w:hAnsi="Times New Roman" w:cs="Times New Roman"/>
          <w:sz w:val="28"/>
          <w:szCs w:val="28"/>
        </w:rPr>
        <w:t xml:space="preserve">       </w:t>
      </w:r>
      <w:r w:rsidRPr="007B78F3">
        <w:rPr>
          <w:rFonts w:ascii="Times New Roman" w:hAnsi="Times New Roman" w:cs="Times New Roman"/>
          <w:sz w:val="28"/>
          <w:szCs w:val="28"/>
        </w:rPr>
        <w:t>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28"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62-ОЗ)</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C94E37">
      <w:pPr>
        <w:spacing w:after="1" w:line="220" w:lineRule="atLeast"/>
        <w:jc w:val="center"/>
        <w:outlineLvl w:val="0"/>
        <w:rPr>
          <w:rFonts w:ascii="Times New Roman" w:hAnsi="Times New Roman" w:cs="Times New Roman"/>
          <w:sz w:val="28"/>
          <w:szCs w:val="28"/>
        </w:rPr>
      </w:pPr>
      <w:r w:rsidRPr="007B78F3">
        <w:rPr>
          <w:rFonts w:ascii="Times New Roman" w:hAnsi="Times New Roman" w:cs="Times New Roman"/>
          <w:b/>
          <w:sz w:val="28"/>
          <w:szCs w:val="28"/>
        </w:rPr>
        <w:t>Глава 4</w:t>
      </w:r>
    </w:p>
    <w:p w:rsidR="00C94E37" w:rsidRPr="007B78F3" w:rsidRDefault="00C94E37" w:rsidP="00C94E37">
      <w:pPr>
        <w:spacing w:after="1" w:line="220" w:lineRule="atLeast"/>
        <w:jc w:val="center"/>
        <w:rPr>
          <w:rFonts w:ascii="Times New Roman" w:hAnsi="Times New Roman" w:cs="Times New Roman"/>
          <w:sz w:val="28"/>
          <w:szCs w:val="28"/>
        </w:rPr>
      </w:pPr>
    </w:p>
    <w:p w:rsidR="00C94E37" w:rsidRPr="007B78F3" w:rsidRDefault="00C94E37" w:rsidP="00C94E37">
      <w:pPr>
        <w:spacing w:after="1" w:line="220" w:lineRule="atLeast"/>
        <w:jc w:val="center"/>
        <w:rPr>
          <w:rFonts w:ascii="Times New Roman" w:hAnsi="Times New Roman" w:cs="Times New Roman"/>
          <w:sz w:val="28"/>
          <w:szCs w:val="28"/>
        </w:rPr>
      </w:pPr>
      <w:r w:rsidRPr="007B78F3">
        <w:rPr>
          <w:rFonts w:ascii="Times New Roman" w:hAnsi="Times New Roman" w:cs="Times New Roman"/>
          <w:b/>
          <w:sz w:val="28"/>
          <w:szCs w:val="28"/>
        </w:rPr>
        <w:t>ЗАКЛЮЧИТЕЛЬНЫЕ ПОЛОЖЕНИЯ</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13. Ответственность лиц, виновных в нарушении законодательства о торговой деятельности</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t>Лица, виновные в нарушении законодательства о 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 и законодательством Воронежской области.</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outlineLvl w:val="1"/>
        <w:rPr>
          <w:rFonts w:ascii="Times New Roman" w:hAnsi="Times New Roman" w:cs="Times New Roman"/>
          <w:sz w:val="28"/>
          <w:szCs w:val="28"/>
        </w:rPr>
      </w:pPr>
      <w:r w:rsidRPr="007B78F3">
        <w:rPr>
          <w:rFonts w:ascii="Times New Roman" w:hAnsi="Times New Roman" w:cs="Times New Roman"/>
          <w:b/>
          <w:sz w:val="28"/>
          <w:szCs w:val="28"/>
        </w:rPr>
        <w:t>Статья 14. Вступление в силу настоящего Закона Воронежской области</w:t>
      </w:r>
    </w:p>
    <w:p w:rsidR="00C94E37" w:rsidRPr="007B78F3" w:rsidRDefault="00C94E37" w:rsidP="006C5FF8">
      <w:pPr>
        <w:spacing w:after="1" w:line="220" w:lineRule="atLeast"/>
        <w:ind w:firstLine="709"/>
        <w:jc w:val="both"/>
        <w:rPr>
          <w:rFonts w:ascii="Times New Roman" w:hAnsi="Times New Roman" w:cs="Times New Roman"/>
          <w:sz w:val="28"/>
          <w:szCs w:val="28"/>
        </w:rPr>
      </w:pPr>
    </w:p>
    <w:p w:rsidR="00C94E37" w:rsidRPr="007B78F3" w:rsidRDefault="00C94E37" w:rsidP="006C5FF8">
      <w:pPr>
        <w:spacing w:after="1" w:line="220" w:lineRule="atLeast"/>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Настоящий Закон Воронежской области вступает в силу по истечении 10 дней со дня его официального опубликования.</w:t>
      </w:r>
    </w:p>
    <w:p w:rsidR="00C94E37" w:rsidRPr="007B78F3" w:rsidRDefault="00C94E37" w:rsidP="00C94E37">
      <w:pPr>
        <w:spacing w:after="1" w:line="220" w:lineRule="atLeast"/>
        <w:jc w:val="both"/>
        <w:rPr>
          <w:rFonts w:ascii="Times New Roman" w:hAnsi="Times New Roman" w:cs="Times New Roman"/>
          <w:sz w:val="28"/>
          <w:szCs w:val="28"/>
        </w:rPr>
      </w:pPr>
    </w:p>
    <w:p w:rsidR="00C94E37" w:rsidRPr="007B78F3" w:rsidRDefault="00C94E37" w:rsidP="00C94E37">
      <w:pPr>
        <w:spacing w:after="1" w:line="220" w:lineRule="atLeast"/>
        <w:jc w:val="right"/>
        <w:rPr>
          <w:rFonts w:ascii="Times New Roman" w:hAnsi="Times New Roman" w:cs="Times New Roman"/>
          <w:sz w:val="28"/>
          <w:szCs w:val="28"/>
        </w:rPr>
      </w:pPr>
      <w:r w:rsidRPr="007B78F3">
        <w:rPr>
          <w:rFonts w:ascii="Times New Roman" w:hAnsi="Times New Roman" w:cs="Times New Roman"/>
          <w:sz w:val="28"/>
          <w:szCs w:val="28"/>
        </w:rPr>
        <w:t>Губернатор Воронежской области</w:t>
      </w:r>
    </w:p>
    <w:p w:rsidR="00C94E37" w:rsidRPr="007B78F3" w:rsidRDefault="00C94E37" w:rsidP="00C94E37">
      <w:pPr>
        <w:spacing w:after="1" w:line="220" w:lineRule="atLeast"/>
        <w:jc w:val="right"/>
        <w:rPr>
          <w:rFonts w:ascii="Times New Roman" w:hAnsi="Times New Roman" w:cs="Times New Roman"/>
          <w:sz w:val="28"/>
          <w:szCs w:val="28"/>
        </w:rPr>
      </w:pPr>
      <w:r w:rsidRPr="007B78F3">
        <w:rPr>
          <w:rFonts w:ascii="Times New Roman" w:hAnsi="Times New Roman" w:cs="Times New Roman"/>
          <w:sz w:val="28"/>
          <w:szCs w:val="28"/>
        </w:rPr>
        <w:t>А.В.ГОРДЕЕВ</w:t>
      </w:r>
    </w:p>
    <w:p w:rsidR="00C94E37" w:rsidRPr="007B78F3" w:rsidRDefault="00C94E37" w:rsidP="00C94E37">
      <w:pPr>
        <w:spacing w:after="0" w:line="220" w:lineRule="atLeast"/>
        <w:rPr>
          <w:rFonts w:ascii="Times New Roman" w:hAnsi="Times New Roman" w:cs="Times New Roman"/>
          <w:sz w:val="28"/>
          <w:szCs w:val="28"/>
        </w:rPr>
      </w:pPr>
      <w:r w:rsidRPr="007B78F3">
        <w:rPr>
          <w:rFonts w:ascii="Times New Roman" w:hAnsi="Times New Roman" w:cs="Times New Roman"/>
          <w:sz w:val="28"/>
          <w:szCs w:val="28"/>
        </w:rPr>
        <w:t>г. Воронеж,</w:t>
      </w:r>
    </w:p>
    <w:p w:rsidR="00C94E37" w:rsidRPr="007B78F3" w:rsidRDefault="00C94E37" w:rsidP="00C94E37">
      <w:pPr>
        <w:spacing w:after="0" w:line="220" w:lineRule="atLeast"/>
        <w:rPr>
          <w:rFonts w:ascii="Times New Roman" w:hAnsi="Times New Roman" w:cs="Times New Roman"/>
          <w:sz w:val="28"/>
          <w:szCs w:val="28"/>
        </w:rPr>
      </w:pPr>
      <w:r w:rsidRPr="007B78F3">
        <w:rPr>
          <w:rFonts w:ascii="Times New Roman" w:hAnsi="Times New Roman" w:cs="Times New Roman"/>
          <w:sz w:val="28"/>
          <w:szCs w:val="28"/>
        </w:rPr>
        <w:t>30.06.2010</w:t>
      </w:r>
    </w:p>
    <w:p w:rsidR="00C94E37" w:rsidRDefault="00C94E37" w:rsidP="00C94E37">
      <w:pPr>
        <w:spacing w:after="0" w:line="220" w:lineRule="atLeast"/>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 68-ОЗ</w:t>
      </w:r>
    </w:p>
    <w:p w:rsidR="00C94E37" w:rsidRDefault="00C94E37" w:rsidP="00C94E37">
      <w:pPr>
        <w:spacing w:after="0" w:line="220" w:lineRule="atLeast"/>
        <w:rPr>
          <w:rFonts w:ascii="Times New Roman" w:hAnsi="Times New Roman" w:cs="Times New Roman"/>
          <w:sz w:val="28"/>
          <w:szCs w:val="28"/>
        </w:rPr>
      </w:pPr>
    </w:p>
    <w:p w:rsidR="00C94E37" w:rsidRDefault="00C94E37" w:rsidP="00C94E37">
      <w:pPr>
        <w:spacing w:after="0" w:line="220" w:lineRule="atLeast"/>
        <w:ind w:firstLine="851"/>
        <w:jc w:val="center"/>
        <w:rPr>
          <w:rFonts w:ascii="Times New Roman" w:hAnsi="Times New Roman" w:cs="Times New Roman"/>
          <w:b/>
          <w:sz w:val="28"/>
          <w:szCs w:val="28"/>
        </w:rPr>
        <w:sectPr w:rsidR="00C94E37">
          <w:pgSz w:w="11906" w:h="16838"/>
          <w:pgMar w:top="1134" w:right="850" w:bottom="1134" w:left="1701" w:header="708" w:footer="708" w:gutter="0"/>
          <w:cols w:space="708"/>
          <w:docGrid w:linePitch="360"/>
        </w:sectPr>
      </w:pPr>
    </w:p>
    <w:p w:rsidR="00C94E37" w:rsidRDefault="002B52F1" w:rsidP="00C94E37">
      <w:pPr>
        <w:spacing w:after="0" w:line="22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2.5.3. З</w:t>
      </w:r>
      <w:r w:rsidRPr="00651293">
        <w:rPr>
          <w:rFonts w:ascii="Times New Roman" w:hAnsi="Times New Roman" w:cs="Times New Roman"/>
          <w:b/>
          <w:sz w:val="28"/>
          <w:szCs w:val="28"/>
        </w:rPr>
        <w:t>АКОНОДАТЕЛЬСТВО, НЕПОСРЕДСТВЕННО РЕГУЛИРУЮЩЕЕ ОТНОШЕНИЯ В СФЕРЕ ЖИВОТНОВОДСТВА</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0E3F96">
        <w:rPr>
          <w:rFonts w:ascii="Times New Roman" w:hAnsi="Times New Roman" w:cs="Times New Roman"/>
          <w:b/>
          <w:bCs/>
          <w:sz w:val="28"/>
          <w:szCs w:val="28"/>
        </w:rPr>
        <w:t>ВОРОНЕЖСКАЯ ОБЛАСТЬ</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0E3F96">
        <w:rPr>
          <w:rFonts w:ascii="Times New Roman" w:hAnsi="Times New Roman" w:cs="Times New Roman"/>
          <w:b/>
          <w:bCs/>
          <w:sz w:val="28"/>
          <w:szCs w:val="28"/>
        </w:rPr>
        <w:t>ЗАКОН</w:t>
      </w:r>
    </w:p>
    <w:p w:rsidR="00C94E37" w:rsidRPr="000E3F96"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0E3F96">
        <w:rPr>
          <w:rFonts w:ascii="Times New Roman" w:hAnsi="Times New Roman" w:cs="Times New Roman"/>
          <w:b/>
          <w:bCs/>
          <w:sz w:val="28"/>
          <w:szCs w:val="28"/>
        </w:rPr>
        <w:t xml:space="preserve">О ПЛЕМЕННОМ ЖИВОТНОВОДСТВЕ </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0E3F96">
        <w:rPr>
          <w:rFonts w:ascii="Times New Roman" w:hAnsi="Times New Roman" w:cs="Times New Roman"/>
          <w:b/>
          <w:bCs/>
          <w:sz w:val="28"/>
          <w:szCs w:val="28"/>
        </w:rPr>
        <w:t>В ВОРОНЕЖСКОЙ ОБЛАСТИ</w:t>
      </w:r>
    </w:p>
    <w:p w:rsidR="00C94E37" w:rsidRPr="000E3F96"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Pr="000E3F96"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0E3F96">
        <w:rPr>
          <w:rFonts w:ascii="Times New Roman" w:hAnsi="Times New Roman" w:cs="Times New Roman"/>
          <w:sz w:val="28"/>
          <w:szCs w:val="28"/>
        </w:rPr>
        <w:t>Принят областной Думой</w:t>
      </w:r>
    </w:p>
    <w:p w:rsidR="00C94E37" w:rsidRPr="000E3F96"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0E3F96">
        <w:rPr>
          <w:rFonts w:ascii="Times New Roman" w:hAnsi="Times New Roman" w:cs="Times New Roman"/>
          <w:sz w:val="28"/>
          <w:szCs w:val="28"/>
        </w:rPr>
        <w:t>24 декабря 2009 года</w:t>
      </w:r>
    </w:p>
    <w:p w:rsidR="00C94E37" w:rsidRDefault="00C94E37" w:rsidP="00C94E37">
      <w:pPr>
        <w:autoSpaceDE w:val="0"/>
        <w:autoSpaceDN w:val="0"/>
        <w:adjustRightInd w:val="0"/>
        <w:spacing w:after="0" w:line="240" w:lineRule="auto"/>
        <w:rPr>
          <w:rFonts w:ascii="Times New Roman" w:hAnsi="Times New Roman" w:cs="Times New Roman"/>
          <w:sz w:val="28"/>
          <w:szCs w:val="28"/>
        </w:rPr>
      </w:pPr>
    </w:p>
    <w:p w:rsidR="00C94E37" w:rsidRPr="00E568A0"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E568A0">
        <w:rPr>
          <w:rFonts w:ascii="Times New Roman" w:hAnsi="Times New Roman" w:cs="Times New Roman"/>
          <w:sz w:val="28"/>
          <w:szCs w:val="28"/>
        </w:rPr>
        <w:t>(в ред. законов Воронежской области</w:t>
      </w:r>
    </w:p>
    <w:p w:rsidR="00C94E37" w:rsidRPr="00E568A0"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E568A0">
        <w:rPr>
          <w:rFonts w:ascii="Times New Roman" w:hAnsi="Times New Roman" w:cs="Times New Roman"/>
          <w:sz w:val="28"/>
          <w:szCs w:val="28"/>
        </w:rPr>
        <w:t xml:space="preserve">от 24.02.2012 </w:t>
      </w:r>
      <w:hyperlink r:id="rId129" w:history="1">
        <w:r w:rsidRPr="00E568A0">
          <w:rPr>
            <w:rFonts w:ascii="Times New Roman" w:hAnsi="Times New Roman" w:cs="Times New Roman"/>
            <w:sz w:val="28"/>
            <w:szCs w:val="28"/>
          </w:rPr>
          <w:t>№ 19-ОЗ</w:t>
        </w:r>
      </w:hyperlink>
      <w:r w:rsidRPr="00E568A0">
        <w:rPr>
          <w:rFonts w:ascii="Times New Roman" w:hAnsi="Times New Roman" w:cs="Times New Roman"/>
          <w:sz w:val="28"/>
          <w:szCs w:val="28"/>
        </w:rPr>
        <w:t xml:space="preserve">, от 25.12.2013 </w:t>
      </w:r>
      <w:hyperlink r:id="rId130" w:history="1">
        <w:r w:rsidRPr="00E568A0">
          <w:rPr>
            <w:rFonts w:ascii="Times New Roman" w:hAnsi="Times New Roman" w:cs="Times New Roman"/>
            <w:sz w:val="28"/>
            <w:szCs w:val="28"/>
          </w:rPr>
          <w:t>№ 186-ОЗ</w:t>
        </w:r>
      </w:hyperlink>
      <w:r w:rsidRPr="00E568A0">
        <w:rPr>
          <w:rFonts w:ascii="Times New Roman" w:hAnsi="Times New Roman" w:cs="Times New Roman"/>
          <w:sz w:val="28"/>
          <w:szCs w:val="28"/>
        </w:rPr>
        <w:t>)</w:t>
      </w:r>
    </w:p>
    <w:p w:rsidR="00C94E37" w:rsidRDefault="00C94E37" w:rsidP="00C94E3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1. Сфера действия настоящего Закона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Настоящий Закон Воронежской области регулирует отношения, возникающие в связи с осуществлением деятельности в сфере племенного животноводства, а также разграничивает полномочия органов государственной власти Воронежской области в указанной сфере.</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2. Действие настоящего Закона Воронежской области не распространяется на правоотношения в области пчеловодства.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2. Основные понятия, используемые для целей настоящего Закона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Для целей настоящего Закона Воронежской области используются понятия, установленные Федеральным </w:t>
      </w:r>
      <w:hyperlink r:id="rId131" w:history="1">
        <w:r w:rsidRPr="000E3F96">
          <w:rPr>
            <w:rFonts w:ascii="Times New Roman" w:hAnsi="Times New Roman" w:cs="Times New Roman"/>
            <w:sz w:val="28"/>
            <w:szCs w:val="28"/>
          </w:rPr>
          <w:t>законом</w:t>
        </w:r>
      </w:hyperlink>
      <w:r w:rsidR="006C5FF8">
        <w:rPr>
          <w:rFonts w:ascii="Times New Roman" w:hAnsi="Times New Roman" w:cs="Times New Roman"/>
          <w:sz w:val="28"/>
          <w:szCs w:val="28"/>
        </w:rPr>
        <w:t xml:space="preserve"> «О племенном животноводстве»</w:t>
      </w:r>
      <w:r w:rsidRPr="000E3F96">
        <w:rPr>
          <w:rFonts w:ascii="Times New Roman" w:hAnsi="Times New Roman" w:cs="Times New Roman"/>
          <w:sz w:val="28"/>
          <w:szCs w:val="28"/>
        </w:rPr>
        <w:t>.</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3. Правовое регулирование в сфере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Правовое регулирование в сфере племенного животноводства на территории Воронежской области осуществляется в соответствии с Федеральным </w:t>
      </w:r>
      <w:hyperlink r:id="rId132" w:history="1">
        <w:r w:rsidRPr="000E3F96">
          <w:rPr>
            <w:rFonts w:ascii="Times New Roman" w:hAnsi="Times New Roman" w:cs="Times New Roman"/>
            <w:sz w:val="28"/>
            <w:szCs w:val="28"/>
          </w:rPr>
          <w:t>законом</w:t>
        </w:r>
      </w:hyperlink>
      <w:r w:rsidRPr="000E3F96">
        <w:rPr>
          <w:rFonts w:ascii="Times New Roman" w:hAnsi="Times New Roman" w:cs="Times New Roman"/>
          <w:sz w:val="28"/>
          <w:szCs w:val="28"/>
        </w:rPr>
        <w:t xml:space="preserve"> </w:t>
      </w:r>
      <w:r>
        <w:rPr>
          <w:rFonts w:ascii="Times New Roman" w:hAnsi="Times New Roman" w:cs="Times New Roman"/>
          <w:sz w:val="28"/>
          <w:szCs w:val="28"/>
        </w:rPr>
        <w:t>«</w:t>
      </w:r>
      <w:r w:rsidRPr="000E3F96">
        <w:rPr>
          <w:rFonts w:ascii="Times New Roman" w:hAnsi="Times New Roman" w:cs="Times New Roman"/>
          <w:sz w:val="28"/>
          <w:szCs w:val="28"/>
        </w:rPr>
        <w:t>О племенном животноводстве</w:t>
      </w:r>
      <w:r>
        <w:rPr>
          <w:rFonts w:ascii="Times New Roman" w:hAnsi="Times New Roman" w:cs="Times New Roman"/>
          <w:sz w:val="28"/>
          <w:szCs w:val="28"/>
        </w:rPr>
        <w:t>»</w:t>
      </w:r>
      <w:r w:rsidRPr="000E3F96">
        <w:rPr>
          <w:rFonts w:ascii="Times New Roman" w:hAnsi="Times New Roman" w:cs="Times New Roman"/>
          <w:sz w:val="28"/>
          <w:szCs w:val="28"/>
        </w:rPr>
        <w:t xml:space="preserve"> и принимаемыми в соответствии с ним законами и иными нормативными правовыми актами Российской Федерации настоящим Законом Воронежской области и иными нормативными правовыми актами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4. Полномочия Воронежской областной Думы в сфере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К полномочиям Воронежской областной Думы в сфере племенного животноводства в соответствии с действующим законодательством и в пределах ее компетенции относятся:</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принятие законов Воронежской области и иных нормативных правовых актов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2) осуществление контроля соблюдения и исполнения принятых Воронежской областной Думой нормативных правовых актов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3) иные полномочия.</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5. Полномочия правительства Воронежской области в сфере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Правительство Воронежской области в сфере племенного животноводства в соответствии с действующим законодательством и в пределах его компетенции осуществляет следующие полномочия:</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разработку и принятие нормативных правовых актов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2) утверждение государственных программ Воронежской области, предусматривающих мероприятия по развитию племенного животноводства в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(п. 2 в ред. </w:t>
      </w:r>
      <w:hyperlink r:id="rId133" w:history="1">
        <w:r w:rsidRPr="000E3F96">
          <w:rPr>
            <w:rFonts w:ascii="Times New Roman" w:hAnsi="Times New Roman" w:cs="Times New Roman"/>
            <w:sz w:val="28"/>
            <w:szCs w:val="28"/>
          </w:rPr>
          <w:t>закона</w:t>
        </w:r>
      </w:hyperlink>
      <w:r w:rsidRPr="000E3F96">
        <w:rPr>
          <w:rFonts w:ascii="Times New Roman" w:hAnsi="Times New Roman" w:cs="Times New Roman"/>
          <w:sz w:val="28"/>
          <w:szCs w:val="28"/>
        </w:rPr>
        <w:t xml:space="preserve"> Воронежской области от 25.12.2013 </w:t>
      </w:r>
      <w:r>
        <w:rPr>
          <w:rFonts w:ascii="Times New Roman" w:hAnsi="Times New Roman" w:cs="Times New Roman"/>
          <w:sz w:val="28"/>
          <w:szCs w:val="28"/>
        </w:rPr>
        <w:t>№</w:t>
      </w:r>
      <w:r w:rsidRPr="000E3F96">
        <w:rPr>
          <w:rFonts w:ascii="Times New Roman" w:hAnsi="Times New Roman" w:cs="Times New Roman"/>
          <w:sz w:val="28"/>
          <w:szCs w:val="28"/>
        </w:rPr>
        <w:t xml:space="preserve"> 186-ОЗ)</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3) определяет уполномоченный исполнительный орган государственной власти Воронежской области в аграрной сфере, осуществляющий государственное управление в области племенного животноводства (далее - государственная племенная служба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3.1) устанавливает порядок осуществления государственного надзора в области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(п. 3.1 введен </w:t>
      </w:r>
      <w:hyperlink r:id="rId134" w:history="1">
        <w:r w:rsidRPr="000E3F96">
          <w:rPr>
            <w:rFonts w:ascii="Times New Roman" w:hAnsi="Times New Roman" w:cs="Times New Roman"/>
            <w:sz w:val="28"/>
            <w:szCs w:val="28"/>
          </w:rPr>
          <w:t>законом</w:t>
        </w:r>
      </w:hyperlink>
      <w:r w:rsidRPr="000E3F96">
        <w:rPr>
          <w:rFonts w:ascii="Times New Roman" w:hAnsi="Times New Roman" w:cs="Times New Roman"/>
          <w:sz w:val="28"/>
          <w:szCs w:val="28"/>
        </w:rPr>
        <w:t xml:space="preserve"> Воронежской области от 24.02.2012 </w:t>
      </w:r>
      <w:r>
        <w:rPr>
          <w:rFonts w:ascii="Times New Roman" w:hAnsi="Times New Roman" w:cs="Times New Roman"/>
          <w:sz w:val="28"/>
          <w:szCs w:val="28"/>
        </w:rPr>
        <w:t>№</w:t>
      </w:r>
      <w:r w:rsidRPr="000E3F96">
        <w:rPr>
          <w:rFonts w:ascii="Times New Roman" w:hAnsi="Times New Roman" w:cs="Times New Roman"/>
          <w:sz w:val="28"/>
          <w:szCs w:val="28"/>
        </w:rPr>
        <w:t xml:space="preserve"> 19-ОЗ)</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4) иные полномочия.</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6. Полномочия государственной племенной службы Воронежской области в сфере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Государственная племенная служба Воронежской области в пределах своей компетенции осуществляет полномочия, установленные действующим законодательством, в том числе:</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организует разработку и реализацию государственных программ Воронежской области, предусматривающих мероприятия по развитию племенного животноводства в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(в ред. </w:t>
      </w:r>
      <w:hyperlink r:id="rId135" w:history="1">
        <w:r w:rsidRPr="000E3F96">
          <w:rPr>
            <w:rFonts w:ascii="Times New Roman" w:hAnsi="Times New Roman" w:cs="Times New Roman"/>
            <w:sz w:val="28"/>
            <w:szCs w:val="28"/>
          </w:rPr>
          <w:t>закона</w:t>
        </w:r>
      </w:hyperlink>
      <w:r w:rsidRPr="000E3F96">
        <w:rPr>
          <w:rFonts w:ascii="Times New Roman" w:hAnsi="Times New Roman" w:cs="Times New Roman"/>
          <w:sz w:val="28"/>
          <w:szCs w:val="28"/>
        </w:rPr>
        <w:t xml:space="preserve"> Воронежской области от 25.12.2013 </w:t>
      </w:r>
      <w:r>
        <w:rPr>
          <w:rFonts w:ascii="Times New Roman" w:hAnsi="Times New Roman" w:cs="Times New Roman"/>
          <w:sz w:val="28"/>
          <w:szCs w:val="28"/>
        </w:rPr>
        <w:t>№</w:t>
      </w:r>
      <w:r w:rsidRPr="000E3F96">
        <w:rPr>
          <w:rFonts w:ascii="Times New Roman" w:hAnsi="Times New Roman" w:cs="Times New Roman"/>
          <w:sz w:val="28"/>
          <w:szCs w:val="28"/>
        </w:rPr>
        <w:t xml:space="preserve"> 186-ОЗ)</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lastRenderedPageBreak/>
        <w:t>2) осуществляет государственный надзор в области племенного животноводства в соответствии с законодательством Российской Федерации в порядке, установленном правительством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(п. 2 в ред. </w:t>
      </w:r>
      <w:hyperlink r:id="rId136" w:history="1">
        <w:r w:rsidRPr="000E3F96">
          <w:rPr>
            <w:rFonts w:ascii="Times New Roman" w:hAnsi="Times New Roman" w:cs="Times New Roman"/>
            <w:sz w:val="28"/>
            <w:szCs w:val="28"/>
          </w:rPr>
          <w:t>закона</w:t>
        </w:r>
      </w:hyperlink>
      <w:r w:rsidRPr="000E3F96">
        <w:rPr>
          <w:rFonts w:ascii="Times New Roman" w:hAnsi="Times New Roman" w:cs="Times New Roman"/>
          <w:sz w:val="28"/>
          <w:szCs w:val="28"/>
        </w:rPr>
        <w:t xml:space="preserve"> Воронежской области от 24.02.2012 </w:t>
      </w:r>
      <w:r>
        <w:rPr>
          <w:rFonts w:ascii="Times New Roman" w:hAnsi="Times New Roman" w:cs="Times New Roman"/>
          <w:sz w:val="28"/>
          <w:szCs w:val="28"/>
        </w:rPr>
        <w:t>№</w:t>
      </w:r>
      <w:r w:rsidRPr="000E3F96">
        <w:rPr>
          <w:rFonts w:ascii="Times New Roman" w:hAnsi="Times New Roman" w:cs="Times New Roman"/>
          <w:sz w:val="28"/>
          <w:szCs w:val="28"/>
        </w:rPr>
        <w:t xml:space="preserve"> 19-ОЗ)</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3) разрабатывает предложения о мерах по государственному стимулированию развития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4) организует проведение бонитировки племенной продукции (материала);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5) утратил силу. - </w:t>
      </w:r>
      <w:hyperlink r:id="rId137" w:history="1">
        <w:r w:rsidRPr="000E3F96">
          <w:rPr>
            <w:rFonts w:ascii="Times New Roman" w:hAnsi="Times New Roman" w:cs="Times New Roman"/>
            <w:sz w:val="28"/>
            <w:szCs w:val="28"/>
          </w:rPr>
          <w:t>Закон</w:t>
        </w:r>
      </w:hyperlink>
      <w:r w:rsidRPr="000E3F96">
        <w:rPr>
          <w:rFonts w:ascii="Times New Roman" w:hAnsi="Times New Roman" w:cs="Times New Roman"/>
          <w:sz w:val="28"/>
          <w:szCs w:val="28"/>
        </w:rPr>
        <w:t xml:space="preserve"> Воронежской области от 24.02.2012 </w:t>
      </w:r>
      <w:r>
        <w:rPr>
          <w:rFonts w:ascii="Times New Roman" w:hAnsi="Times New Roman" w:cs="Times New Roman"/>
          <w:sz w:val="28"/>
          <w:szCs w:val="28"/>
        </w:rPr>
        <w:t>№</w:t>
      </w:r>
      <w:r w:rsidRPr="000E3F96">
        <w:rPr>
          <w:rFonts w:ascii="Times New Roman" w:hAnsi="Times New Roman" w:cs="Times New Roman"/>
          <w:sz w:val="28"/>
          <w:szCs w:val="28"/>
        </w:rPr>
        <w:t xml:space="preserve"> 19-ОЗ;</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6) сотрудничает с научно-исследовательскими организациями с целью разработки и внедрения в производство научно-технических достижений по вопросам племенного дела и искусственного осеменения сельскохозяйственных животных.</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2 - 3. Утратили силу. - </w:t>
      </w:r>
      <w:hyperlink r:id="rId138" w:history="1">
        <w:r w:rsidRPr="000E3F96">
          <w:rPr>
            <w:rFonts w:ascii="Times New Roman" w:hAnsi="Times New Roman" w:cs="Times New Roman"/>
            <w:sz w:val="28"/>
            <w:szCs w:val="28"/>
          </w:rPr>
          <w:t>Закон</w:t>
        </w:r>
      </w:hyperlink>
      <w:r w:rsidRPr="000E3F96">
        <w:rPr>
          <w:rFonts w:ascii="Times New Roman" w:hAnsi="Times New Roman" w:cs="Times New Roman"/>
          <w:sz w:val="28"/>
          <w:szCs w:val="28"/>
        </w:rPr>
        <w:t xml:space="preserve"> Воронежской области от 24.02.2012 </w:t>
      </w:r>
      <w:r>
        <w:rPr>
          <w:rFonts w:ascii="Times New Roman" w:hAnsi="Times New Roman" w:cs="Times New Roman"/>
          <w:sz w:val="28"/>
          <w:szCs w:val="28"/>
        </w:rPr>
        <w:t>№</w:t>
      </w:r>
      <w:r w:rsidRPr="000E3F96">
        <w:rPr>
          <w:rFonts w:ascii="Times New Roman" w:hAnsi="Times New Roman" w:cs="Times New Roman"/>
          <w:sz w:val="28"/>
          <w:szCs w:val="28"/>
        </w:rPr>
        <w:t xml:space="preserve"> 19-ОЗ.</w:t>
      </w: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7. Финансовое обеспечение в сфере племенного животноводства в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Финансирование в сфере племенного животноводства осуществляется в рамках реализации государственных программ Воронежской области, предусматривающих мероприятия по развитию племенного животноводства в Воронежской области, в объемах, предусмотренных законом Воронежской области об областном бюджете, а также за счет иных источников, не запрещенных действующим законодательством.</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(в ред. </w:t>
      </w:r>
      <w:hyperlink r:id="rId139" w:history="1">
        <w:r w:rsidRPr="000E3F96">
          <w:rPr>
            <w:rFonts w:ascii="Times New Roman" w:hAnsi="Times New Roman" w:cs="Times New Roman"/>
            <w:sz w:val="28"/>
            <w:szCs w:val="28"/>
          </w:rPr>
          <w:t>закона</w:t>
        </w:r>
      </w:hyperlink>
      <w:r w:rsidRPr="000E3F96">
        <w:rPr>
          <w:rFonts w:ascii="Times New Roman" w:hAnsi="Times New Roman" w:cs="Times New Roman"/>
          <w:sz w:val="28"/>
          <w:szCs w:val="28"/>
        </w:rPr>
        <w:t xml:space="preserve"> Воронежской области от 25.12.2013 </w:t>
      </w:r>
      <w:r>
        <w:rPr>
          <w:rFonts w:ascii="Times New Roman" w:hAnsi="Times New Roman" w:cs="Times New Roman"/>
          <w:sz w:val="28"/>
          <w:szCs w:val="28"/>
        </w:rPr>
        <w:t>№</w:t>
      </w:r>
      <w:r w:rsidRPr="000E3F96">
        <w:rPr>
          <w:rFonts w:ascii="Times New Roman" w:hAnsi="Times New Roman" w:cs="Times New Roman"/>
          <w:sz w:val="28"/>
          <w:szCs w:val="28"/>
        </w:rPr>
        <w:t xml:space="preserve"> 186-ОЗ)</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8. Научные исследования в сфере племенного животноводства в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15735C">
      <w:pPr>
        <w:autoSpaceDE w:val="0"/>
        <w:autoSpaceDN w:val="0"/>
        <w:adjustRightInd w:val="0"/>
        <w:spacing w:after="0" w:line="240" w:lineRule="auto"/>
        <w:ind w:firstLine="709"/>
        <w:jc w:val="both"/>
        <w:rPr>
          <w:rFonts w:ascii="Times New Roman" w:hAnsi="Times New Roman" w:cs="Times New Roman"/>
          <w:sz w:val="28"/>
          <w:szCs w:val="28"/>
        </w:rPr>
      </w:pPr>
      <w:bookmarkStart w:id="16" w:name="Par63"/>
      <w:bookmarkEnd w:id="16"/>
      <w:r w:rsidRPr="000E3F96">
        <w:rPr>
          <w:rFonts w:ascii="Times New Roman" w:hAnsi="Times New Roman" w:cs="Times New Roman"/>
          <w:sz w:val="28"/>
          <w:szCs w:val="28"/>
        </w:rPr>
        <w:t>1. Научные исследования в сфере племенного животноводства в Воронежской области осуществляют научно-исследовательские организации Российской Федерации сельскохозяйственного профиля.</w:t>
      </w:r>
    </w:p>
    <w:p w:rsidR="00C94E37" w:rsidRPr="000E3F96" w:rsidRDefault="00C94E37" w:rsidP="0015735C">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 xml:space="preserve">2. Совместно с государственной племенной службой Воронежской области указанные в </w:t>
      </w:r>
      <w:hyperlink w:anchor="Par63" w:history="1">
        <w:r w:rsidRPr="000E3F96">
          <w:rPr>
            <w:rFonts w:ascii="Times New Roman" w:hAnsi="Times New Roman" w:cs="Times New Roman"/>
            <w:sz w:val="28"/>
            <w:szCs w:val="28"/>
          </w:rPr>
          <w:t>части 1</w:t>
        </w:r>
      </w:hyperlink>
      <w:r w:rsidRPr="000E3F96">
        <w:rPr>
          <w:rFonts w:ascii="Times New Roman" w:hAnsi="Times New Roman" w:cs="Times New Roman"/>
          <w:sz w:val="28"/>
          <w:szCs w:val="28"/>
        </w:rPr>
        <w:t xml:space="preserve"> настоящей статьи организации в соответствии с действующим законодательством осуществляют разработку:</w:t>
      </w:r>
    </w:p>
    <w:p w:rsidR="00C94E37" w:rsidRPr="000E3F96" w:rsidRDefault="00C94E37" w:rsidP="0015735C">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государственных научно-технических программ в сфере племенного животноводства;</w:t>
      </w:r>
    </w:p>
    <w:p w:rsidR="00C94E37" w:rsidRPr="000E3F96" w:rsidRDefault="00C94E37" w:rsidP="0015735C">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2) методов и приемов совершенствования процесса воспроизводства племенных животных;</w:t>
      </w:r>
    </w:p>
    <w:p w:rsidR="00C94E37" w:rsidRPr="000E3F96" w:rsidRDefault="00C94E37" w:rsidP="0015735C">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3) методик и технических средств для оценки и генетического контроля племенной продукции (материала);</w:t>
      </w:r>
    </w:p>
    <w:p w:rsidR="00C94E37" w:rsidRPr="000E3F96" w:rsidRDefault="00C94E37" w:rsidP="0015735C">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4) систем информационного обеспечения в сфере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lastRenderedPageBreak/>
        <w:t>Статья 9. Государственная регистрация племенных животных и племенных стад</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Объектами государственной регистрации являются племенные животные и племенные стада.</w:t>
      </w:r>
    </w:p>
    <w:p w:rsidR="00C94E37" w:rsidRPr="000E3F96" w:rsidRDefault="00C94E37" w:rsidP="006C5FF8">
      <w:pPr>
        <w:autoSpaceDE w:val="0"/>
        <w:autoSpaceDN w:val="0"/>
        <w:adjustRightInd w:val="0"/>
        <w:spacing w:before="220"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2. Данные о племенных и продуктивных качествах племенных животных и племенных стадах, а также другие данные, необходимые для идентификации племенных животных, племенных стад, определения их происхождения и хозяйственной ценности, заносятся в государственную книгу племенных животных и государственный племенной регистр.</w:t>
      </w:r>
    </w:p>
    <w:p w:rsidR="00C94E37" w:rsidRPr="000E3F96" w:rsidRDefault="00C94E37" w:rsidP="006C5FF8">
      <w:pPr>
        <w:autoSpaceDE w:val="0"/>
        <w:autoSpaceDN w:val="0"/>
        <w:adjustRightInd w:val="0"/>
        <w:spacing w:before="220"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3. Указанные данные должны быть доступными для заинтересованных лиц.</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 xml:space="preserve">Статья 10. Утратила силу. - </w:t>
      </w:r>
      <w:hyperlink r:id="rId140" w:history="1">
        <w:r w:rsidRPr="000E3F96">
          <w:rPr>
            <w:rFonts w:ascii="Times New Roman" w:hAnsi="Times New Roman" w:cs="Times New Roman"/>
            <w:b/>
            <w:bCs/>
            <w:sz w:val="28"/>
            <w:szCs w:val="28"/>
          </w:rPr>
          <w:t>Закон</w:t>
        </w:r>
      </w:hyperlink>
      <w:r w:rsidRPr="000E3F96">
        <w:rPr>
          <w:rFonts w:ascii="Times New Roman" w:hAnsi="Times New Roman" w:cs="Times New Roman"/>
          <w:b/>
          <w:bCs/>
          <w:sz w:val="28"/>
          <w:szCs w:val="28"/>
        </w:rPr>
        <w:t xml:space="preserve"> Воронежской области от 24.02.2012 </w:t>
      </w:r>
      <w:r>
        <w:rPr>
          <w:rFonts w:ascii="Times New Roman" w:hAnsi="Times New Roman" w:cs="Times New Roman"/>
          <w:b/>
          <w:bCs/>
          <w:sz w:val="28"/>
          <w:szCs w:val="28"/>
        </w:rPr>
        <w:t>№</w:t>
      </w:r>
      <w:r w:rsidRPr="000E3F96">
        <w:rPr>
          <w:rFonts w:ascii="Times New Roman" w:hAnsi="Times New Roman" w:cs="Times New Roman"/>
          <w:b/>
          <w:bCs/>
          <w:sz w:val="28"/>
          <w:szCs w:val="28"/>
        </w:rPr>
        <w:t xml:space="preserve"> 19-ОЗ.</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11. Бонитировка племенной продукции (материала)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Бонитировка племенной продукции (материала) проводится ежегодно во всех организациях, имеющих указанную продукцию, в порядке и на условиях, устанавливаемых специально уполномоченным Правительством Российской Федерации государственным органом по управлению племенным животноводством.</w:t>
      </w:r>
    </w:p>
    <w:p w:rsidR="00C94E37" w:rsidRPr="000E3F96" w:rsidRDefault="00C94E37" w:rsidP="006C5FF8">
      <w:pPr>
        <w:autoSpaceDE w:val="0"/>
        <w:autoSpaceDN w:val="0"/>
        <w:adjustRightInd w:val="0"/>
        <w:spacing w:before="220"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2. Перечень организаций, бонитировка племенной продукции (материала) которых проводится в соответствии с действующим законодательством, устанавливается государственной племенной службой Воронежской области.</w:t>
      </w:r>
    </w:p>
    <w:p w:rsidR="00C94E37" w:rsidRPr="000E3F96" w:rsidRDefault="00C94E37" w:rsidP="006C5FF8">
      <w:pPr>
        <w:autoSpaceDE w:val="0"/>
        <w:autoSpaceDN w:val="0"/>
        <w:adjustRightInd w:val="0"/>
        <w:spacing w:before="220"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3. Бонитировку племенной продукции (материала) в соответствии с действующим законодательством проводят специалисты-селекционеры.</w:t>
      </w:r>
    </w:p>
    <w:p w:rsidR="00C94E37" w:rsidRPr="000E3F96" w:rsidRDefault="00C94E37" w:rsidP="006C5FF8">
      <w:pPr>
        <w:autoSpaceDE w:val="0"/>
        <w:autoSpaceDN w:val="0"/>
        <w:adjustRightInd w:val="0"/>
        <w:spacing w:before="220"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4. В целях стимулирования эффективного использования высокоценных племенных животных государственная племенная служба Воронежской области обобщает данные о бонитировке и информирует заинтересованных лиц о ее результатах.</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12. Проверка и оценка племенных животных-производителей</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1. Проверка племенных животных-производителей по качеству потомства проводится в организациях по племенному животноводству, где достигнут установленный уровень продуктивности.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lastRenderedPageBreak/>
        <w:t>2. Проверка племенных животных-производителей организациями по племенному животноводству может осуществляться на договорной основе в соответствии с действующим законодательством.</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3. Специалисты государственной племенной службы Воронежской области проводят оценку племенных животных-производителей в соответствии с методикой, утверждаемой специально уполномоченным Правительством Российской Федерации государственным органом по управлению племенным животноводством.</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13. Разрешение споров при осуществлении деятельности в сфере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Споры, возникающие при осуществлении деятельности в сфере племенного животноводства, разрешаются в соответствии с действующим законодательством.</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14. Ответственность за нарушение законодательства в сфере племенного животноводства</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Нарушение законодательства в сфере племенного животноводства влечет административную или иную ответственность в соответствии с действующим законодательством.</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E3F96">
        <w:rPr>
          <w:rFonts w:ascii="Times New Roman" w:hAnsi="Times New Roman" w:cs="Times New Roman"/>
          <w:b/>
          <w:bCs/>
          <w:sz w:val="28"/>
          <w:szCs w:val="28"/>
        </w:rPr>
        <w:t>Статья 15. Вступление в силу настоящего Закона Воронежской области</w:t>
      </w: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p>
    <w:p w:rsidR="00C94E37" w:rsidRPr="000E3F96" w:rsidRDefault="00C94E37" w:rsidP="006C5FF8">
      <w:pPr>
        <w:autoSpaceDE w:val="0"/>
        <w:autoSpaceDN w:val="0"/>
        <w:adjustRightInd w:val="0"/>
        <w:spacing w:after="0" w:line="240" w:lineRule="auto"/>
        <w:ind w:firstLine="709"/>
        <w:jc w:val="both"/>
        <w:rPr>
          <w:rFonts w:ascii="Times New Roman" w:hAnsi="Times New Roman" w:cs="Times New Roman"/>
          <w:sz w:val="28"/>
          <w:szCs w:val="28"/>
        </w:rPr>
      </w:pPr>
      <w:r w:rsidRPr="000E3F96">
        <w:rPr>
          <w:rFonts w:ascii="Times New Roman" w:hAnsi="Times New Roman" w:cs="Times New Roman"/>
          <w:sz w:val="28"/>
          <w:szCs w:val="28"/>
        </w:rPr>
        <w:t>Настоящий Закон Воронежской области вступает в силу по истечении 10 дней со дня его официального опубликования.</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p>
    <w:p w:rsidR="00C94E37" w:rsidRPr="000E3F96"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0E3F96">
        <w:rPr>
          <w:rFonts w:ascii="Times New Roman" w:hAnsi="Times New Roman" w:cs="Times New Roman"/>
          <w:sz w:val="28"/>
          <w:szCs w:val="28"/>
        </w:rPr>
        <w:t>Губернатор Воронежской области</w:t>
      </w:r>
    </w:p>
    <w:p w:rsidR="00C94E37" w:rsidRPr="000E3F96"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0E3F96">
        <w:rPr>
          <w:rFonts w:ascii="Times New Roman" w:hAnsi="Times New Roman" w:cs="Times New Roman"/>
          <w:sz w:val="28"/>
          <w:szCs w:val="28"/>
        </w:rPr>
        <w:t>А.В.ГОРДЕЕВ</w:t>
      </w:r>
    </w:p>
    <w:p w:rsidR="00C94E37" w:rsidRPr="000E3F96" w:rsidRDefault="00C94E37" w:rsidP="00C94E37">
      <w:pPr>
        <w:autoSpaceDE w:val="0"/>
        <w:autoSpaceDN w:val="0"/>
        <w:adjustRightInd w:val="0"/>
        <w:spacing w:after="0" w:line="240" w:lineRule="auto"/>
        <w:rPr>
          <w:rFonts w:ascii="Times New Roman" w:hAnsi="Times New Roman" w:cs="Times New Roman"/>
          <w:sz w:val="28"/>
          <w:szCs w:val="28"/>
        </w:rPr>
      </w:pPr>
      <w:r w:rsidRPr="000E3F96">
        <w:rPr>
          <w:rFonts w:ascii="Times New Roman" w:hAnsi="Times New Roman" w:cs="Times New Roman"/>
          <w:sz w:val="28"/>
          <w:szCs w:val="28"/>
        </w:rPr>
        <w:t>г. Воронеж,</w:t>
      </w:r>
    </w:p>
    <w:p w:rsidR="00C94E37" w:rsidRDefault="00C94E37" w:rsidP="00C94E37">
      <w:pPr>
        <w:autoSpaceDE w:val="0"/>
        <w:autoSpaceDN w:val="0"/>
        <w:adjustRightInd w:val="0"/>
        <w:spacing w:after="0" w:line="240" w:lineRule="auto"/>
        <w:rPr>
          <w:rFonts w:ascii="Times New Roman" w:hAnsi="Times New Roman" w:cs="Times New Roman"/>
          <w:sz w:val="28"/>
          <w:szCs w:val="28"/>
        </w:rPr>
      </w:pPr>
      <w:r w:rsidRPr="000E3F96">
        <w:rPr>
          <w:rFonts w:ascii="Times New Roman" w:hAnsi="Times New Roman" w:cs="Times New Roman"/>
          <w:sz w:val="28"/>
          <w:szCs w:val="28"/>
        </w:rPr>
        <w:t>29.12.2009</w:t>
      </w:r>
    </w:p>
    <w:p w:rsidR="00C94E37" w:rsidRPr="000E3F96"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0E3F96">
        <w:rPr>
          <w:rFonts w:ascii="Times New Roman" w:hAnsi="Times New Roman" w:cs="Times New Roman"/>
          <w:sz w:val="28"/>
          <w:szCs w:val="28"/>
        </w:rPr>
        <w:t xml:space="preserve"> 192-ОЗ</w:t>
      </w:r>
    </w:p>
    <w:p w:rsidR="00C94E37" w:rsidRDefault="00C94E37" w:rsidP="00C94E37">
      <w:pPr>
        <w:spacing w:after="0" w:line="240" w:lineRule="auto"/>
      </w:pPr>
    </w:p>
    <w:p w:rsidR="00C94E37" w:rsidRDefault="00C94E37" w:rsidP="00C94E37">
      <w:pPr>
        <w:spacing w:after="0" w:line="240" w:lineRule="auto"/>
        <w:sectPr w:rsidR="00C94E37">
          <w:pgSz w:w="11906" w:h="16838"/>
          <w:pgMar w:top="1134" w:right="850" w:bottom="1134" w:left="1701" w:header="708" w:footer="708" w:gutter="0"/>
          <w:cols w:space="708"/>
          <w:docGrid w:linePitch="360"/>
        </w:sect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lastRenderedPageBreak/>
        <w:t>ВОРОНЕЖСКАЯ ОБЛАСТЬ</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ЗАКОН</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О ПРОИЗВОДСТВЕ ОРГАНИЧЕСКОЙ СЕЛЬСКОХОЗЯЙСТВЕННОЙ ПРОДУКЦИИ</w:t>
      </w:r>
      <w:r>
        <w:rPr>
          <w:rFonts w:ascii="Times New Roman" w:hAnsi="Times New Roman" w:cs="Times New Roman"/>
          <w:b/>
          <w:bCs/>
          <w:sz w:val="28"/>
          <w:szCs w:val="28"/>
        </w:rPr>
        <w:t xml:space="preserve"> </w:t>
      </w:r>
      <w:r w:rsidRPr="007B78F3">
        <w:rPr>
          <w:rFonts w:ascii="Times New Roman" w:hAnsi="Times New Roman" w:cs="Times New Roman"/>
          <w:b/>
          <w:bCs/>
          <w:sz w:val="28"/>
          <w:szCs w:val="28"/>
        </w:rPr>
        <w:t>В ВОРОНЕЖСКОЙ ОБЛАСТИ</w:t>
      </w: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25 декабря 2014 года</w:t>
      </w: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 Цели и сфера правового регулирования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Целями настоящего Закона Воронежской области являются создание благоприятных условий для развития производства органической сельскохозяйственной продукции в Воронежской области, в том числе в малых формах хозяйствования, сохранение природных ресурсов, повышение экологичности сельскохозяйственного производства, а также качества и безопасности продуктов питания.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Настоящий Закон Воронежской области регулирует отдельные отношения в сфере производства органической сельскохозяйственной продукции в Воронежской области, определяет направления государственной политики Воронежской области и устанавливает полномочия органов государственной власти Воронежской области в указанной сфере, а также определяет меры государственной поддержки сельскохозяйственных товаропроизводителей в развитии органического земледелия и производства органической сельскохозяйственной продукции.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Настоящий Закон Воронежской области распространяется на отношения, возникающие при производстве органической сельскохозяйственной продукции растительного, животного или микробного происхождения в натуральном или переработанном виде, употребляемой человеком в пищу, используемой в качестве корма для животных, посадочного (посевного) материала, в информации о которой и (или) в прилагаемых к ней документах содержится указание на то, что продукция является продукцией органического производства.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2. Основные понятия, используемые для целей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Для целей настоящего Закона Воронежской области используются следующие основные понятия: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1) органическая сельскохозяйственная продукция - сельскохозяйственная продукция, предназначенная для употребления человеком в пищу, использования в качестве корма для животных, посадочного (посевного) материала, полученная в результате ведения производства органической продукции в соответствии с требованиями к производству органической продукции (далее - органическая продукция);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органическая пищевая продукция - продукция, произведенная в соответствии с требованиями к производству органической продукции, содержащая в своем составе пищевые ингредиенты органического происхождения (за исключением пищевой соли и воды);</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производство органической продукции - все стадии производства, переработки и хранения органической продукции, основанные на соблюдении установленных требований (далее - органическое производство);</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производитель органической продукции - физическое или юридическое лицо, осуществляющее производство (изготовление) органической продукции для реализации;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традиционное сельское хозяйство - отрасль экономики с высоким уровнем интенсификации товарного производства на основе механизации и химизации, направленная на возделывание сельскохозяйственных культур и разведение сельскохозяйственных животных для получения земледельческой и животноводческой продукции в целях обеспечения населения продовольствием (пищей, едой) и сырья для ряда отраслей промышленности;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6) орган по сертификации органического производства - юридическое лицо или индивидуальный предприниматель, аккредитованные в соответствии с законодательством Российской Федерации в национальной системе аккредитации для выполнения работ по сертификации органического производства (далее - орган по сертификации);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7) реестр производителей органической продукции Воронежской области - свод данных о производителях органической продукции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8) генно-модифицированные (генно-инженерные, трансгенные) организмы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3. Правовая основа развития органического производства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Правовую основу развития органического производства в Воронежской области составляют </w:t>
      </w:r>
      <w:hyperlink r:id="rId141" w:history="1">
        <w:r w:rsidRPr="007B78F3">
          <w:rPr>
            <w:rFonts w:ascii="Times New Roman" w:hAnsi="Times New Roman" w:cs="Times New Roman"/>
            <w:sz w:val="28"/>
            <w:szCs w:val="28"/>
          </w:rPr>
          <w:t>Конституция</w:t>
        </w:r>
      </w:hyperlink>
      <w:r w:rsidRPr="007B78F3">
        <w:rPr>
          <w:rFonts w:ascii="Times New Roman" w:hAnsi="Times New Roman" w:cs="Times New Roman"/>
          <w:sz w:val="28"/>
          <w:szCs w:val="28"/>
        </w:rPr>
        <w:t xml:space="preserve"> Российской Федерации, международные договоры Российской Федерации в области производства и оборота органической продукции, законодательство Таможенного союза, Федеральный </w:t>
      </w:r>
      <w:hyperlink r:id="rId142" w:history="1">
        <w:r w:rsidRPr="007B78F3">
          <w:rPr>
            <w:rFonts w:ascii="Times New Roman" w:hAnsi="Times New Roman" w:cs="Times New Roman"/>
            <w:sz w:val="28"/>
            <w:szCs w:val="28"/>
          </w:rPr>
          <w:t>закон</w:t>
        </w:r>
      </w:hyperlink>
      <w:r>
        <w:rPr>
          <w:rFonts w:ascii="Times New Roman" w:hAnsi="Times New Roman" w:cs="Times New Roman"/>
          <w:sz w:val="28"/>
          <w:szCs w:val="28"/>
        </w:rPr>
        <w:t xml:space="preserve"> «</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Федеральный </w:t>
      </w:r>
      <w:hyperlink r:id="rId143" w:history="1">
        <w:r w:rsidRPr="007B78F3">
          <w:rPr>
            <w:rFonts w:ascii="Times New Roman" w:hAnsi="Times New Roman" w:cs="Times New Roman"/>
            <w:sz w:val="28"/>
            <w:szCs w:val="28"/>
          </w:rPr>
          <w:t>закон</w:t>
        </w:r>
      </w:hyperlink>
      <w:r>
        <w:rPr>
          <w:rFonts w:ascii="Times New Roman" w:hAnsi="Times New Roman" w:cs="Times New Roman"/>
          <w:sz w:val="28"/>
          <w:szCs w:val="28"/>
        </w:rPr>
        <w:t xml:space="preserve"> «</w:t>
      </w:r>
      <w:r w:rsidRPr="007B78F3">
        <w:rPr>
          <w:rFonts w:ascii="Times New Roman" w:hAnsi="Times New Roman" w:cs="Times New Roman"/>
          <w:sz w:val="28"/>
          <w:szCs w:val="28"/>
        </w:rPr>
        <w:t>О техническом регулировании</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Федеральный </w:t>
      </w:r>
      <w:hyperlink r:id="rId144" w:history="1">
        <w:r w:rsidRPr="007B78F3">
          <w:rPr>
            <w:rFonts w:ascii="Times New Roman" w:hAnsi="Times New Roman" w:cs="Times New Roman"/>
            <w:sz w:val="28"/>
            <w:szCs w:val="28"/>
          </w:rPr>
          <w:t>закон</w:t>
        </w:r>
      </w:hyperlink>
      <w:r>
        <w:rPr>
          <w:rFonts w:ascii="Times New Roman" w:hAnsi="Times New Roman" w:cs="Times New Roman"/>
          <w:sz w:val="28"/>
          <w:szCs w:val="28"/>
        </w:rPr>
        <w:t xml:space="preserve"> «</w:t>
      </w:r>
      <w:r w:rsidRPr="007B78F3">
        <w:rPr>
          <w:rFonts w:ascii="Times New Roman" w:hAnsi="Times New Roman" w:cs="Times New Roman"/>
          <w:sz w:val="28"/>
          <w:szCs w:val="28"/>
        </w:rPr>
        <w:t>О качестве и безопасности пищевых продуктов</w:t>
      </w:r>
      <w:r>
        <w:rPr>
          <w:rFonts w:ascii="Times New Roman" w:hAnsi="Times New Roman" w:cs="Times New Roman"/>
          <w:sz w:val="28"/>
          <w:szCs w:val="28"/>
        </w:rPr>
        <w:t>»</w:t>
      </w:r>
      <w:r w:rsidRPr="007B78F3">
        <w:rPr>
          <w:rFonts w:ascii="Times New Roman" w:hAnsi="Times New Roman" w:cs="Times New Roman"/>
          <w:sz w:val="28"/>
          <w:szCs w:val="28"/>
        </w:rPr>
        <w:t xml:space="preserve">, другие федеральные законы и иные нормативные правовые акты Российской Федерации, </w:t>
      </w:r>
      <w:hyperlink r:id="rId145" w:history="1">
        <w:r w:rsidRPr="007B78F3">
          <w:rPr>
            <w:rFonts w:ascii="Times New Roman" w:hAnsi="Times New Roman" w:cs="Times New Roman"/>
            <w:sz w:val="28"/>
            <w:szCs w:val="28"/>
          </w:rPr>
          <w:t>Устав</w:t>
        </w:r>
      </w:hyperlink>
      <w:r w:rsidRPr="007B78F3">
        <w:rPr>
          <w:rFonts w:ascii="Times New Roman" w:hAnsi="Times New Roman" w:cs="Times New Roman"/>
          <w:sz w:val="28"/>
          <w:szCs w:val="28"/>
        </w:rPr>
        <w:t xml:space="preserve"> Воронежской области, настоящий Закон Воронежской области, другие законы Воронежской области и иные нормативные правовые акты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4. Основные направления государственной политики Воронежской области в сфере органического производства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Государственная политика Воронежской области в сфере органического производства направлена на: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защиту прав потребителей продукции сельскохозяйственного производства и переработки и охрану здоровья населения;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создание условий для развития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насыщение потребительского рынка органической продукцией и удовлетворение потребности населения в органической продукции;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развитие конкурентоспособной, высокоэффективной предпринимательской деятельности в сфере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стимулирование органического производства в малых формах хозяйствования;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6) сохранение благоприятной окружающей среды.</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5. Полномочия органов государственной власти Воронежской области в сфере органического производства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К полномочиям Воронежской областной Думы в сфере органического производства относятся: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1) принятие законов Воронежской области, постановлений, решений и иных правовых актов, внесение в них изменений и дополнений;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осуществление иных полномочий в соответствии с федеральным и областным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К полномочиям правительства Воронежской области в сфере органического производства относятся: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принятие правовых актов Воронежской области в пределах своей компетенции;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определение исполнительного органа государственной власти Воронежской области, осуществляющего на территории Воронежской области разработку и реализацию государственной политики Воронежской области в сфере органического производства (далее - уполномоченный орган);</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установление порядка предоставления за счет средств областного бюджета финансовых мер государственной поддержки органического производства в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осуществление иных полномочий в соответствии с федеральным и областным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К полномочиям уполномоченного органа в сфере органического производства относятся: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разработка проектов нормативных правовых актов Воронежской области в подведомственной сфере, а также издание в пределах своей компетенции нормативных правовых актов (приказов);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обеспечение разработки и реализации государственных программ Воронежской области и ведомственных целевых программ в сфере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3) стимулирование развития органического производства в Воронежской области, в том числе в малых формах хозяйствования;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содействие продвижению органической продукции на потребительский рынок;</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предоставление в соответствии с законодательством мер государственной поддержки производителям органической продукции;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6) осуществление контроля в пределах своих полномочий, в том числе контроля целевого использования бюджетных средств, направленных на поддержку органического производства, и исполнения целевых индикаторов и показателей государственных программ Воронежской области и ведомственных целевых программ в сфере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7) организация информационного и методического обеспечения производителей органической продукции;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8) определение порядка создания, формирования и ведения реестра производителей органической продукции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9) ведение реестра производителей органической продукции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10) организация конференций, семинаров, выставок и других мероприятий в сфере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11) осуществление иных полномочий в соответствии с федеральным и областным законодательством.</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6. Основные принципы органического производства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Органическое производство в Воронежской области основывается на следующих основных принципах:</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обособленность от традиционного сельскохозяйственного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учет местных условий при производстве продуктов растениеводства и животноводства;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сохранение и поддержание плодородия земель путем переработки отходов и побочных продуктов растительного и животного происхождения с возвращением питательных веществ в почву;</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4) предупреждение и (или) минимизация загрязнения окружающей среды;</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оптимальное хозяйственное использование и охрана водных биоресурсов и водных экосистем.</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7. Основные требования к органическому производству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Основными требованиями к производству органической продукции в Воронежской области являются: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использование только здоровых животных и растений;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осуществление производства без применения агрохимикатов, пестицидов, антибиотиков, стимуляторов роста и откорма животных, гормональных препаратов;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исключение применения генно-модифицированных (генно-инженерных, трансгенных) организмов и продукции, изготовленной из генно-модифицированных (генно-инженерных, трансгенных) организмов или с помощью генно-модифицированных (генно-инженерных, трансгенных) организмов;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исключение применения методов гидропонного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запрещение применения ионизирующего излучения для обработки органической пищевой продукции, кормов или сырья, используемого в органической пищевой продукции или кормах;</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6) минимизация использования невозобновляемых природных ресурсов и средств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7) вторичное использование отходов и побочных продуктов растительного и животного происхождения в качестве средств производства в растениеводстве и животноводстве, полученных в условиях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8) защита растений с помощью превентивных мер, включающих выбор соответствующих видов и сортов, устойчивых к вредителям и болезням, надлежащим образом организованный севооборот;</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9) механические и физические методы защиты растений от вредителей сельскохозяйственных культур;</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10) сохранение здоровья животных путем стимулирования естественной иммунной защиты их организмов, а также путем выбора соответствующих пород и способов содержания животных;</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11) выбор пород животных с учетом возможности и степени их адаптации к местным условиям, жизнеспособности, сопротивляемости болезням;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12) производство органической продукции животного происхождения из животных, условия содержания которых с момента рождения соответствуют требованиям к органическому производству;</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13) применение в животноводстве кормов, состоящих из сельскохозяйственных ингредиентов, полученных в результате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14) исключение использования искусственно выведенных полиплоидных животных;</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15) сохранение биологического многообразия естественных водных экологических систем, обеспечение соответствующего состояния окружающих водных и наземных естественных экологических систем при производстве продукции аквакультуры.</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Основными требованиями к переработке органической продукции в Воронежской области являются: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ограничение применения пищевых добавок, кормовых добавок и их составляющих, не являющихся органическими (выполняющих технологические и сенсорные функции), а также микроэлементов и технологических добавок, использование которых допускается в случае технологической или зоотехнической необходимости или для диетических целей;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исключение веществ и технологических методов производства, результаты применения (использования) которых могут ввести потребителя в заблуждение относительно действительного качества продукта;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применение при первичной переработке органических пищевых продуктов и кормов преимущественно биологических, механических и физических методов.</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8. Добровольная сертификация органического производства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1. Подтверждение соответствия производства требованиям к органическому производству осуществляется в форме добровольной сертификации.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Процедура сертификации включает в себя сертификацию земельного участка (участков), готовой сельскохозяйственной продукции, процесса ее производства, а также хранения.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Добровольная сертификация осуществляется по инициативе производителя органической продукции органом по сертификации на условиях договора между производителем органической продукции и органом по сертификации.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9. Орган по сертификации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Орган по сертификации в соответствии с действующим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осуществляет подтверждение соответствия объектов добровольной сертификации;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выдает сертификаты соответствия на объекты, прошедшие добровольную сертификацию;</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приостанавливает или прекращает действие выданных им сертификатов соответствия.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10. Маркировка органической продукции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Маркировка органической продукции, произведенной в соответствии с требованиями к органическому производству и имеющей сертификат соответствия, является визуальным отличительным знаком принадлежности продукции к категории органической продукции и осуществляется в целях информирования потребителей относительно потребительских свойств данной продукции.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Использовать маркировку органической продукции имеют право производители органической продукции, имеющие сертификат соответствия, выданный в установленном порядке органом по сертификации.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Для маркировки и рекламирования продуктов и их ингредиентов, а также в документах, сопровождающих органическую продукцию, используется термин </w:t>
      </w:r>
      <w:r>
        <w:rPr>
          <w:rFonts w:ascii="Times New Roman" w:hAnsi="Times New Roman" w:cs="Times New Roman"/>
          <w:sz w:val="28"/>
          <w:szCs w:val="28"/>
        </w:rPr>
        <w:t>«</w:t>
      </w:r>
      <w:r w:rsidRPr="007B78F3">
        <w:rPr>
          <w:rFonts w:ascii="Times New Roman" w:hAnsi="Times New Roman" w:cs="Times New Roman"/>
          <w:sz w:val="28"/>
          <w:szCs w:val="28"/>
        </w:rPr>
        <w:t>органический</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 xml:space="preserve">Термин </w:t>
      </w:r>
      <w:r>
        <w:rPr>
          <w:rFonts w:ascii="Times New Roman" w:hAnsi="Times New Roman" w:cs="Times New Roman"/>
          <w:sz w:val="28"/>
          <w:szCs w:val="28"/>
        </w:rPr>
        <w:t>«</w:t>
      </w:r>
      <w:r w:rsidRPr="007B78F3">
        <w:rPr>
          <w:rFonts w:ascii="Times New Roman" w:hAnsi="Times New Roman" w:cs="Times New Roman"/>
          <w:sz w:val="28"/>
          <w:szCs w:val="28"/>
        </w:rPr>
        <w:t>органический</w:t>
      </w:r>
      <w:r>
        <w:rPr>
          <w:rFonts w:ascii="Times New Roman" w:hAnsi="Times New Roman" w:cs="Times New Roman"/>
          <w:sz w:val="28"/>
          <w:szCs w:val="28"/>
        </w:rPr>
        <w:t>»</w:t>
      </w:r>
      <w:r w:rsidRPr="007B78F3">
        <w:rPr>
          <w:rFonts w:ascii="Times New Roman" w:hAnsi="Times New Roman" w:cs="Times New Roman"/>
          <w:sz w:val="28"/>
          <w:szCs w:val="28"/>
        </w:rPr>
        <w:t xml:space="preserve"> размещается на видном месте таким образом, чтобы он был хорошо виден, легкочитаем и нестираем.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4. Маркировка органической пищевой продукции должна соответствовать требованиям технического </w:t>
      </w:r>
      <w:hyperlink r:id="rId146" w:history="1">
        <w:r w:rsidRPr="007B78F3">
          <w:rPr>
            <w:rFonts w:ascii="Times New Roman" w:hAnsi="Times New Roman" w:cs="Times New Roman"/>
            <w:sz w:val="28"/>
            <w:szCs w:val="28"/>
          </w:rPr>
          <w:t>регламента</w:t>
        </w:r>
      </w:hyperlink>
      <w:r>
        <w:rPr>
          <w:rFonts w:ascii="Times New Roman" w:hAnsi="Times New Roman" w:cs="Times New Roman"/>
          <w:sz w:val="28"/>
          <w:szCs w:val="28"/>
        </w:rPr>
        <w:t xml:space="preserve"> Таможенного союза «</w:t>
      </w:r>
      <w:r w:rsidRPr="007B78F3">
        <w:rPr>
          <w:rFonts w:ascii="Times New Roman" w:hAnsi="Times New Roman" w:cs="Times New Roman"/>
          <w:sz w:val="28"/>
          <w:szCs w:val="28"/>
        </w:rPr>
        <w:t>Пищевая продукция в части ее маркировки</w:t>
      </w:r>
      <w:r>
        <w:rPr>
          <w:rFonts w:ascii="Times New Roman" w:hAnsi="Times New Roman" w:cs="Times New Roman"/>
          <w:sz w:val="28"/>
          <w:szCs w:val="28"/>
        </w:rPr>
        <w:t>»</w:t>
      </w:r>
      <w:r w:rsidRPr="007B78F3">
        <w:rPr>
          <w:rFonts w:ascii="Times New Roman" w:hAnsi="Times New Roman" w:cs="Times New Roman"/>
          <w:sz w:val="28"/>
          <w:szCs w:val="28"/>
        </w:rPr>
        <w:t xml:space="preserve"> (ТР ТС 022/2011), утвержденного Решением Комиссии Таможенного союза от 9 декабря 2011 года </w:t>
      </w:r>
      <w:r>
        <w:rPr>
          <w:rFonts w:ascii="Times New Roman" w:hAnsi="Times New Roman" w:cs="Times New Roman"/>
          <w:sz w:val="28"/>
          <w:szCs w:val="28"/>
        </w:rPr>
        <w:t>№</w:t>
      </w:r>
      <w:r w:rsidRPr="007B78F3">
        <w:rPr>
          <w:rFonts w:ascii="Times New Roman" w:hAnsi="Times New Roman" w:cs="Times New Roman"/>
          <w:sz w:val="28"/>
          <w:szCs w:val="28"/>
        </w:rPr>
        <w:t xml:space="preserve"> 881 </w:t>
      </w:r>
      <w:r>
        <w:rPr>
          <w:rFonts w:ascii="Times New Roman" w:hAnsi="Times New Roman" w:cs="Times New Roman"/>
          <w:sz w:val="28"/>
          <w:szCs w:val="28"/>
        </w:rPr>
        <w:t>«</w:t>
      </w:r>
      <w:r w:rsidRPr="007B78F3">
        <w:rPr>
          <w:rFonts w:ascii="Times New Roman" w:hAnsi="Times New Roman" w:cs="Times New Roman"/>
          <w:sz w:val="28"/>
          <w:szCs w:val="28"/>
        </w:rPr>
        <w:t xml:space="preserve">О принятии технического регламента Таможенного союза </w:t>
      </w:r>
      <w:r>
        <w:rPr>
          <w:rFonts w:ascii="Times New Roman" w:hAnsi="Times New Roman" w:cs="Times New Roman"/>
          <w:sz w:val="28"/>
          <w:szCs w:val="28"/>
        </w:rPr>
        <w:t>«</w:t>
      </w:r>
      <w:r w:rsidRPr="007B78F3">
        <w:rPr>
          <w:rFonts w:ascii="Times New Roman" w:hAnsi="Times New Roman" w:cs="Times New Roman"/>
          <w:sz w:val="28"/>
          <w:szCs w:val="28"/>
        </w:rPr>
        <w:t xml:space="preserve">Пищевая </w:t>
      </w:r>
      <w:r>
        <w:rPr>
          <w:rFonts w:ascii="Times New Roman" w:hAnsi="Times New Roman" w:cs="Times New Roman"/>
          <w:sz w:val="28"/>
          <w:szCs w:val="28"/>
        </w:rPr>
        <w:t>продукция в части ее маркировки»</w:t>
      </w:r>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Недопустимо использование маркировки продукции, соответствующей маркировке органической продукции, не соответствующей требованиям к органическому производству и не имеющей сертификата соответствия.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11. Реестр производителей органической продукции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В целях учета производителей органической продукции Воронежской области создается реестр производителей органической продукции Воронежской области, являющийся государственной информационной системой Воронежской области. Порядок создания, формирования и ведения реестра производителей органической продукции Воронежской области определяется уполномоченным органом.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Включение в реестр производителей органической продукции Воронежской области сведений о производителях органической продукции осуществляется уполномоченным органом в течение 10 рабочих дней со дня предоставления производителем органической продукции заявления о включении в реестр производителей органической продукции Воронежской области и сертификата соответствия, подтверждающего соответствие его хозяйственной деятельности требованиям к органическому производству.</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Исключение из реестра производителей органической продукции Воронежской области сведений о производителе органической продукции осуществляется уполномоченным органом в течение 10 рабочих дней со дня подачи производителем органической продукции соответствующего заявления либо в течение 30 календарных дней со дня выявления несоответствия хозяйственной деятельности производителя органической продукции требованиям к органическому производству.</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12. Переход от традиционного сельскохозяйственного производства к органическому производству</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1. Переход от традиционного сельскохозяйственного производства к органическому производству обеспечивается в течение не менее 24 месяцев со дня подачи производителем органической продукции заявления о добровольной сертификации.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Производитель органической продукции вправе иметь производственные единицы, на которых может осуществлять как органическое производство, так и традиционное сельскохозяйственное производство - параллельное производство.</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При переходе от традиционного сельскохозяйственного производства к органическому производству должны соблюдаться следующие условия: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в течение переходного периода применяются требования к органическому производству;</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при частичном осуществлении органического производства и частичном нахождении в переходном к органическому производству состоянии либо при осуществлении параллельного производства хранение органической продукции и продукции, произведенной в переходный период, в том числе при параллельном производстве, а также содержание животных должны осуществляться раздельно;</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продукцию, произведенную в переходный период, запрещается реализовывать и маркировать как органическую продукцию.</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13. Меры государственной поддержки производителей органической продукции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Государственная поддержка органического производства в Воронежской области осуществляется в отношении производителей органической продукции Воронежской области, имеющих сертификат соответствия и включенных в реестр производителей органической продукции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Государственная поддержка производителей органической продукции в Воронежской области осуществляется по следующим основным направлениям: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реализация мероприятий государственных программ Воронежской области и ведомственных целевых программ, предусматривающих развитие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2) информационное и методическое обеспечение производителей органической продукции, осуществляющих органическое производство или планирующих организацию такого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осуществление государственной поддержки страхования рисков, возникающих при органическом производстве;</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иные направления, предусмотренные действующим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Государственная поддержка органического производства в Воронежской области предоставляется в пределах средств областного бюджета, предусмотренных законом Воронежской области об областном бюджете на соответствующий финансовый год и на плановый период.</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Финансовые меры государственной поддержки органического производства в Воронежской области, предоставляемые за счет средств областного бюджета, осуществляются в порядке, установленном правительством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14. Информационное и методическое обеспечение производителей органической продукции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Организацию информационного и методического обеспечения производителей органической продукции в Воронежской области осуществляет уполномоченный орган.</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На официальном сайте уполномоченного органа в информационно-телекоммуникационной сети Интернет размещается следующая информация: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 поставщиках товаров, работ, услуг, осуществляющих поставку товаров, проведение работ, оказание услуг в целях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об организациях торговли, общественного питания, осуществляющих специализированную торговлю органическими пищевыми продуктами;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 земельных участках, пригодных для осуществления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иная информация об органической продукции.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В деятельности по методическому обеспечению производителей органической продукции могут участвовать государственные бюджетные </w:t>
      </w:r>
      <w:r w:rsidRPr="007B78F3">
        <w:rPr>
          <w:rFonts w:ascii="Times New Roman" w:hAnsi="Times New Roman" w:cs="Times New Roman"/>
          <w:sz w:val="28"/>
          <w:szCs w:val="28"/>
        </w:rPr>
        <w:lastRenderedPageBreak/>
        <w:t>организации, осуществляющие научную и образовательную деятельность в сфере агропромышленного комплекса, а также союзы (ассоциации) сельскохозяйственных товаропроизводителей.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Методическое обеспечение производителей органической продукции включает:</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научно-методическую разработку технологий и способов органического производства, адаптацию международных методик, применяемых в мировой практике;</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организацию обучения производителей органической продукции, в том числе граждан, ведущих личное подсобное, а также крестьянское (фермерское) хозяйство, методам и способам ведения органического производства;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оказание консультационных услуг по вопросам сертификации органического производства, а также по иным вопросам, связанным с органическим производством.</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15. Вступление в силу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Настоящий Закон Воронежской области вступает в силу по истечении 10 дней со дня его официального опубликования.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Губернатор Воронежской области</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А.В.ГОРДЕЕВ</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г. Воронеж,</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30.12.2014</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 226-ОЗ</w:t>
      </w:r>
    </w:p>
    <w:p w:rsidR="00C94E37" w:rsidRDefault="00C94E37" w:rsidP="00C94E37">
      <w:pPr>
        <w:spacing w:after="0" w:line="240" w:lineRule="auto"/>
      </w:pPr>
    </w:p>
    <w:p w:rsidR="00C94E37" w:rsidRDefault="00C94E37" w:rsidP="00C94E37">
      <w:pPr>
        <w:spacing w:after="0" w:line="240" w:lineRule="auto"/>
        <w:sectPr w:rsidR="00C94E37">
          <w:pgSz w:w="11906" w:h="16838"/>
          <w:pgMar w:top="1134" w:right="850" w:bottom="1134" w:left="1701" w:header="708" w:footer="708" w:gutter="0"/>
          <w:cols w:space="708"/>
          <w:docGrid w:linePitch="360"/>
        </w:sectPr>
      </w:pPr>
    </w:p>
    <w:p w:rsidR="00C94E37" w:rsidRDefault="00F65D0A" w:rsidP="00C94E37">
      <w:pPr>
        <w:spacing w:after="0" w:line="22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2.5.</w:t>
      </w:r>
      <w:r w:rsidR="001243B9">
        <w:rPr>
          <w:rFonts w:ascii="Times New Roman" w:hAnsi="Times New Roman" w:cs="Times New Roman"/>
          <w:b/>
          <w:sz w:val="28"/>
          <w:szCs w:val="28"/>
        </w:rPr>
        <w:t>4</w:t>
      </w:r>
      <w:r>
        <w:rPr>
          <w:rFonts w:ascii="Times New Roman" w:hAnsi="Times New Roman" w:cs="Times New Roman"/>
          <w:b/>
          <w:sz w:val="28"/>
          <w:szCs w:val="28"/>
        </w:rPr>
        <w:t xml:space="preserve">. </w:t>
      </w:r>
      <w:r w:rsidRPr="00567926">
        <w:rPr>
          <w:rFonts w:ascii="Times New Roman" w:hAnsi="Times New Roman" w:cs="Times New Roman"/>
          <w:b/>
          <w:sz w:val="28"/>
          <w:szCs w:val="28"/>
        </w:rPr>
        <w:t>ЗАКОНОДАТЕЛЬСТВО, РЕГУЛИРУЮЩЕЕ МЕРЫ ГОСУДАРСТВЕННОЙ ПОДДЕРЖКИ АГРОПРОМЫШЛЕННОГО КОМПЛЕКСА, В ТОМ ЧИСЛЕ  ЖИВОТНОВОДСТВА</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ВОРОНЕЖСКАЯ ОБЛАСТЬ</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ЗАКОН</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О ПРЕДОСТАВЛЕНИИ НАЛОГОВЫХ ЛЬГОТ</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ПО УПЛАТЕ ТРАНСПОРТНОГО НАЛОГА</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НА ТЕРРИТОРИИ ВОРОНЕЖСКОЙ ОБЛАСТИ</w:t>
      </w:r>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29 мая 2003 года</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(в ред. законов Воронежской области от 14.11.2003 </w:t>
      </w:r>
      <w:hyperlink r:id="rId147" w:history="1">
        <w:r>
          <w:rPr>
            <w:rFonts w:ascii="Times New Roman" w:hAnsi="Times New Roman" w:cs="Times New Roman"/>
            <w:sz w:val="28"/>
            <w:szCs w:val="28"/>
          </w:rPr>
          <w:t>№</w:t>
        </w:r>
        <w:r w:rsidRPr="007B78F3">
          <w:rPr>
            <w:rFonts w:ascii="Times New Roman" w:hAnsi="Times New Roman" w:cs="Times New Roman"/>
            <w:sz w:val="28"/>
            <w:szCs w:val="28"/>
          </w:rPr>
          <w:t xml:space="preserve"> 56-ОЗ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15.10.2004 </w:t>
      </w:r>
      <w:hyperlink r:id="rId148" w:history="1">
        <w:r>
          <w:rPr>
            <w:rFonts w:ascii="Times New Roman" w:hAnsi="Times New Roman" w:cs="Times New Roman"/>
            <w:sz w:val="28"/>
            <w:szCs w:val="28"/>
          </w:rPr>
          <w:t>№</w:t>
        </w:r>
        <w:r w:rsidRPr="007B78F3">
          <w:rPr>
            <w:rFonts w:ascii="Times New Roman" w:hAnsi="Times New Roman" w:cs="Times New Roman"/>
            <w:sz w:val="28"/>
            <w:szCs w:val="28"/>
          </w:rPr>
          <w:t xml:space="preserve"> 49-ОЗ</w:t>
        </w:r>
      </w:hyperlink>
      <w:r w:rsidRPr="007B78F3">
        <w:rPr>
          <w:rFonts w:ascii="Times New Roman" w:hAnsi="Times New Roman" w:cs="Times New Roman"/>
          <w:sz w:val="28"/>
          <w:szCs w:val="28"/>
        </w:rPr>
        <w:t xml:space="preserve">, от 02.12.2004 </w:t>
      </w:r>
      <w:hyperlink r:id="rId149" w:history="1">
        <w:r>
          <w:rPr>
            <w:rFonts w:ascii="Times New Roman" w:hAnsi="Times New Roman" w:cs="Times New Roman"/>
            <w:sz w:val="28"/>
            <w:szCs w:val="28"/>
          </w:rPr>
          <w:t>№</w:t>
        </w:r>
        <w:r w:rsidRPr="007B78F3">
          <w:rPr>
            <w:rFonts w:ascii="Times New Roman" w:hAnsi="Times New Roman" w:cs="Times New Roman"/>
            <w:sz w:val="28"/>
            <w:szCs w:val="28"/>
          </w:rPr>
          <w:t xml:space="preserve"> 84-ОЗ</w:t>
        </w:r>
      </w:hyperlink>
      <w:r w:rsidRPr="007B78F3">
        <w:rPr>
          <w:rFonts w:ascii="Times New Roman" w:hAnsi="Times New Roman" w:cs="Times New Roman"/>
          <w:sz w:val="28"/>
          <w:szCs w:val="28"/>
        </w:rPr>
        <w:t xml:space="preserve">, от 12.03.2007 </w:t>
      </w:r>
      <w:hyperlink r:id="rId150" w:history="1">
        <w:r>
          <w:rPr>
            <w:rFonts w:ascii="Times New Roman" w:hAnsi="Times New Roman" w:cs="Times New Roman"/>
            <w:sz w:val="28"/>
            <w:szCs w:val="28"/>
          </w:rPr>
          <w:t>№</w:t>
        </w:r>
        <w:r w:rsidRPr="007B78F3">
          <w:rPr>
            <w:rFonts w:ascii="Times New Roman" w:hAnsi="Times New Roman" w:cs="Times New Roman"/>
            <w:sz w:val="28"/>
            <w:szCs w:val="28"/>
          </w:rPr>
          <w:t xml:space="preserve"> 25-ОЗ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20.11.2007 </w:t>
      </w:r>
      <w:hyperlink r:id="rId151" w:history="1">
        <w:r>
          <w:rPr>
            <w:rFonts w:ascii="Times New Roman" w:hAnsi="Times New Roman" w:cs="Times New Roman"/>
            <w:sz w:val="28"/>
            <w:szCs w:val="28"/>
          </w:rPr>
          <w:t>№</w:t>
        </w:r>
        <w:r w:rsidRPr="007B78F3">
          <w:rPr>
            <w:rFonts w:ascii="Times New Roman" w:hAnsi="Times New Roman" w:cs="Times New Roman"/>
            <w:sz w:val="28"/>
            <w:szCs w:val="28"/>
          </w:rPr>
          <w:t xml:space="preserve"> 134-ОЗ</w:t>
        </w:r>
      </w:hyperlink>
      <w:r w:rsidRPr="007B78F3">
        <w:rPr>
          <w:rFonts w:ascii="Times New Roman" w:hAnsi="Times New Roman" w:cs="Times New Roman"/>
          <w:sz w:val="28"/>
          <w:szCs w:val="28"/>
        </w:rPr>
        <w:t xml:space="preserve">, от 27.11.2008 </w:t>
      </w:r>
      <w:hyperlink r:id="rId152" w:history="1">
        <w:r>
          <w:rPr>
            <w:rFonts w:ascii="Times New Roman" w:hAnsi="Times New Roman" w:cs="Times New Roman"/>
            <w:sz w:val="28"/>
            <w:szCs w:val="28"/>
          </w:rPr>
          <w:t>№</w:t>
        </w:r>
        <w:r w:rsidRPr="007B78F3">
          <w:rPr>
            <w:rFonts w:ascii="Times New Roman" w:hAnsi="Times New Roman" w:cs="Times New Roman"/>
            <w:sz w:val="28"/>
            <w:szCs w:val="28"/>
          </w:rPr>
          <w:t xml:space="preserve"> 113-ОЗ</w:t>
        </w:r>
      </w:hyperlink>
      <w:r w:rsidRPr="007B78F3">
        <w:rPr>
          <w:rFonts w:ascii="Times New Roman" w:hAnsi="Times New Roman" w:cs="Times New Roman"/>
          <w:sz w:val="28"/>
          <w:szCs w:val="28"/>
        </w:rPr>
        <w:t xml:space="preserve">, от 19.10.2009 </w:t>
      </w:r>
      <w:hyperlink r:id="rId153" w:history="1">
        <w:r>
          <w:rPr>
            <w:rFonts w:ascii="Times New Roman" w:hAnsi="Times New Roman" w:cs="Times New Roman"/>
            <w:sz w:val="28"/>
            <w:szCs w:val="28"/>
          </w:rPr>
          <w:t>№</w:t>
        </w:r>
        <w:r w:rsidRPr="007B78F3">
          <w:rPr>
            <w:rFonts w:ascii="Times New Roman" w:hAnsi="Times New Roman" w:cs="Times New Roman"/>
            <w:sz w:val="28"/>
            <w:szCs w:val="28"/>
          </w:rPr>
          <w:t xml:space="preserve"> 112-ОЗ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25.02.2010 </w:t>
      </w:r>
      <w:hyperlink r:id="rId154" w:history="1">
        <w:r>
          <w:rPr>
            <w:rFonts w:ascii="Times New Roman" w:hAnsi="Times New Roman" w:cs="Times New Roman"/>
            <w:sz w:val="28"/>
            <w:szCs w:val="28"/>
          </w:rPr>
          <w:t>№</w:t>
        </w:r>
        <w:r w:rsidRPr="007B78F3">
          <w:rPr>
            <w:rFonts w:ascii="Times New Roman" w:hAnsi="Times New Roman" w:cs="Times New Roman"/>
            <w:sz w:val="28"/>
            <w:szCs w:val="28"/>
          </w:rPr>
          <w:t xml:space="preserve"> 2-ОЗ</w:t>
        </w:r>
      </w:hyperlink>
      <w:r w:rsidRPr="007B78F3">
        <w:rPr>
          <w:rFonts w:ascii="Times New Roman" w:hAnsi="Times New Roman" w:cs="Times New Roman"/>
          <w:sz w:val="28"/>
          <w:szCs w:val="28"/>
        </w:rPr>
        <w:t xml:space="preserve">, от 02.04.2012 </w:t>
      </w:r>
      <w:hyperlink r:id="rId155" w:history="1">
        <w:r>
          <w:rPr>
            <w:rFonts w:ascii="Times New Roman" w:hAnsi="Times New Roman" w:cs="Times New Roman"/>
            <w:sz w:val="28"/>
            <w:szCs w:val="28"/>
          </w:rPr>
          <w:t>№</w:t>
        </w:r>
        <w:r w:rsidRPr="007B78F3">
          <w:rPr>
            <w:rFonts w:ascii="Times New Roman" w:hAnsi="Times New Roman" w:cs="Times New Roman"/>
            <w:sz w:val="28"/>
            <w:szCs w:val="28"/>
          </w:rPr>
          <w:t xml:space="preserve"> 32-ОЗ</w:t>
        </w:r>
      </w:hyperlink>
      <w:r w:rsidRPr="007B78F3">
        <w:rPr>
          <w:rFonts w:ascii="Times New Roman" w:hAnsi="Times New Roman" w:cs="Times New Roman"/>
          <w:sz w:val="28"/>
          <w:szCs w:val="28"/>
        </w:rPr>
        <w:t xml:space="preserve">, от 17.10.2012 </w:t>
      </w:r>
      <w:hyperlink r:id="rId156" w:history="1">
        <w:r>
          <w:rPr>
            <w:rFonts w:ascii="Times New Roman" w:hAnsi="Times New Roman" w:cs="Times New Roman"/>
            <w:sz w:val="28"/>
            <w:szCs w:val="28"/>
          </w:rPr>
          <w:t>№</w:t>
        </w:r>
        <w:r w:rsidRPr="007B78F3">
          <w:rPr>
            <w:rFonts w:ascii="Times New Roman" w:hAnsi="Times New Roman" w:cs="Times New Roman"/>
            <w:sz w:val="28"/>
            <w:szCs w:val="28"/>
          </w:rPr>
          <w:t xml:space="preserve"> 109-ОЗ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06.11.2013 </w:t>
      </w:r>
      <w:hyperlink r:id="rId157" w:history="1">
        <w:r>
          <w:rPr>
            <w:rFonts w:ascii="Times New Roman" w:hAnsi="Times New Roman" w:cs="Times New Roman"/>
            <w:sz w:val="28"/>
            <w:szCs w:val="28"/>
          </w:rPr>
          <w:t>№</w:t>
        </w:r>
        <w:r w:rsidRPr="007B78F3">
          <w:rPr>
            <w:rFonts w:ascii="Times New Roman" w:hAnsi="Times New Roman" w:cs="Times New Roman"/>
            <w:sz w:val="28"/>
            <w:szCs w:val="28"/>
          </w:rPr>
          <w:t xml:space="preserve"> 152-ОЗ</w:t>
        </w:r>
      </w:hyperlink>
      <w:r w:rsidRPr="007B78F3">
        <w:rPr>
          <w:rFonts w:ascii="Times New Roman" w:hAnsi="Times New Roman" w:cs="Times New Roman"/>
          <w:sz w:val="28"/>
          <w:szCs w:val="28"/>
        </w:rPr>
        <w:t xml:space="preserve">, от 27.10.2014 </w:t>
      </w:r>
      <w:hyperlink r:id="rId158" w:history="1">
        <w:r>
          <w:rPr>
            <w:rFonts w:ascii="Times New Roman" w:hAnsi="Times New Roman" w:cs="Times New Roman"/>
            <w:sz w:val="28"/>
            <w:szCs w:val="28"/>
          </w:rPr>
          <w:t>№</w:t>
        </w:r>
        <w:r w:rsidRPr="007B78F3">
          <w:rPr>
            <w:rFonts w:ascii="Times New Roman" w:hAnsi="Times New Roman" w:cs="Times New Roman"/>
            <w:sz w:val="28"/>
            <w:szCs w:val="28"/>
          </w:rPr>
          <w:t xml:space="preserve"> 121-ОЗ</w:t>
        </w:r>
      </w:hyperlink>
      <w:r w:rsidRPr="007B78F3">
        <w:rPr>
          <w:rFonts w:ascii="Times New Roman" w:hAnsi="Times New Roman" w:cs="Times New Roman"/>
          <w:sz w:val="28"/>
          <w:szCs w:val="28"/>
        </w:rPr>
        <w:t xml:space="preserve">, от 28.11.2014 </w:t>
      </w:r>
      <w:hyperlink r:id="rId159" w:history="1">
        <w:r>
          <w:rPr>
            <w:rFonts w:ascii="Times New Roman" w:hAnsi="Times New Roman" w:cs="Times New Roman"/>
            <w:sz w:val="28"/>
            <w:szCs w:val="28"/>
          </w:rPr>
          <w:t>№</w:t>
        </w:r>
        <w:r w:rsidRPr="007B78F3">
          <w:rPr>
            <w:rFonts w:ascii="Times New Roman" w:hAnsi="Times New Roman" w:cs="Times New Roman"/>
            <w:sz w:val="28"/>
            <w:szCs w:val="28"/>
          </w:rPr>
          <w:t xml:space="preserve"> 150-ОЗ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05.06.2015 </w:t>
      </w:r>
      <w:hyperlink r:id="rId160" w:history="1">
        <w:r>
          <w:rPr>
            <w:rFonts w:ascii="Times New Roman" w:hAnsi="Times New Roman" w:cs="Times New Roman"/>
            <w:sz w:val="28"/>
            <w:szCs w:val="28"/>
          </w:rPr>
          <w:t>№</w:t>
        </w:r>
        <w:r w:rsidRPr="007B78F3">
          <w:rPr>
            <w:rFonts w:ascii="Times New Roman" w:hAnsi="Times New Roman" w:cs="Times New Roman"/>
            <w:sz w:val="28"/>
            <w:szCs w:val="28"/>
          </w:rPr>
          <w:t xml:space="preserve"> 91-ОЗ</w:t>
        </w:r>
      </w:hyperlink>
      <w:r w:rsidRPr="007B78F3">
        <w:rPr>
          <w:rFonts w:ascii="Times New Roman" w:hAnsi="Times New Roman" w:cs="Times New Roman"/>
          <w:sz w:val="28"/>
          <w:szCs w:val="28"/>
        </w:rPr>
        <w:t xml:space="preserve">, от 26.11.2015 </w:t>
      </w:r>
      <w:hyperlink r:id="rId161" w:history="1">
        <w:r>
          <w:rPr>
            <w:rFonts w:ascii="Times New Roman" w:hAnsi="Times New Roman" w:cs="Times New Roman"/>
            <w:sz w:val="28"/>
            <w:szCs w:val="28"/>
          </w:rPr>
          <w:t>№</w:t>
        </w:r>
        <w:r w:rsidRPr="007B78F3">
          <w:rPr>
            <w:rFonts w:ascii="Times New Roman" w:hAnsi="Times New Roman" w:cs="Times New Roman"/>
            <w:sz w:val="28"/>
            <w:szCs w:val="28"/>
          </w:rPr>
          <w:t xml:space="preserve"> 161-ОЗ</w:t>
        </w:r>
      </w:hyperlink>
      <w:r w:rsidRPr="007B78F3">
        <w:rPr>
          <w:rFonts w:ascii="Times New Roman" w:hAnsi="Times New Roman" w:cs="Times New Roman"/>
          <w:sz w:val="28"/>
          <w:szCs w:val="28"/>
        </w:rPr>
        <w:t xml:space="preserve">, от 02.03.2016 </w:t>
      </w:r>
      <w:hyperlink r:id="rId162" w:history="1">
        <w:r>
          <w:rPr>
            <w:rFonts w:ascii="Times New Roman" w:hAnsi="Times New Roman" w:cs="Times New Roman"/>
            <w:sz w:val="28"/>
            <w:szCs w:val="28"/>
          </w:rPr>
          <w:t>№</w:t>
        </w:r>
        <w:r w:rsidRPr="007B78F3">
          <w:rPr>
            <w:rFonts w:ascii="Times New Roman" w:hAnsi="Times New Roman" w:cs="Times New Roman"/>
            <w:sz w:val="28"/>
            <w:szCs w:val="28"/>
          </w:rPr>
          <w:t xml:space="preserve"> 15-ОЗ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18.07.2016 </w:t>
      </w:r>
      <w:hyperlink r:id="rId163" w:history="1">
        <w:r>
          <w:rPr>
            <w:rFonts w:ascii="Times New Roman" w:hAnsi="Times New Roman" w:cs="Times New Roman"/>
            <w:sz w:val="28"/>
            <w:szCs w:val="28"/>
          </w:rPr>
          <w:t>№</w:t>
        </w:r>
        <w:r w:rsidRPr="007B78F3">
          <w:rPr>
            <w:rFonts w:ascii="Times New Roman" w:hAnsi="Times New Roman" w:cs="Times New Roman"/>
            <w:sz w:val="28"/>
            <w:szCs w:val="28"/>
          </w:rPr>
          <w:t xml:space="preserve"> 112-ОЗ</w:t>
        </w:r>
      </w:hyperlink>
      <w:r w:rsidRPr="007B78F3">
        <w:rPr>
          <w:rFonts w:ascii="Times New Roman" w:hAnsi="Times New Roman" w:cs="Times New Roman"/>
          <w:sz w:val="28"/>
          <w:szCs w:val="28"/>
        </w:rPr>
        <w:t xml:space="preserve">, от 06.04.2017 </w:t>
      </w:r>
      <w:hyperlink r:id="rId164" w:history="1">
        <w:r>
          <w:rPr>
            <w:rFonts w:ascii="Times New Roman" w:hAnsi="Times New Roman" w:cs="Times New Roman"/>
            <w:sz w:val="28"/>
            <w:szCs w:val="28"/>
          </w:rPr>
          <w:t>№</w:t>
        </w:r>
        <w:r w:rsidRPr="007B78F3">
          <w:rPr>
            <w:rFonts w:ascii="Times New Roman" w:hAnsi="Times New Roman" w:cs="Times New Roman"/>
            <w:sz w:val="28"/>
            <w:szCs w:val="28"/>
          </w:rPr>
          <w:t xml:space="preserve"> 17-ОЗ</w:t>
        </w:r>
      </w:hyperlink>
      <w:r w:rsidRPr="007B78F3">
        <w:rPr>
          <w:rFonts w:ascii="Times New Roman" w:hAnsi="Times New Roman" w:cs="Times New Roman"/>
          <w:sz w:val="28"/>
          <w:szCs w:val="28"/>
        </w:rPr>
        <w:t xml:space="preserve">, от 26.09.2018 </w:t>
      </w:r>
      <w:hyperlink r:id="rId165" w:history="1">
        <w:r>
          <w:rPr>
            <w:rFonts w:ascii="Times New Roman" w:hAnsi="Times New Roman" w:cs="Times New Roman"/>
            <w:sz w:val="28"/>
            <w:szCs w:val="28"/>
          </w:rPr>
          <w:t>№</w:t>
        </w:r>
        <w:r w:rsidRPr="007B78F3">
          <w:rPr>
            <w:rFonts w:ascii="Times New Roman" w:hAnsi="Times New Roman" w:cs="Times New Roman"/>
            <w:sz w:val="28"/>
            <w:szCs w:val="28"/>
          </w:rPr>
          <w:t xml:space="preserve"> 115-ОЗ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23.11.2018 </w:t>
      </w:r>
      <w:hyperlink r:id="rId166" w:history="1">
        <w:r>
          <w:rPr>
            <w:rFonts w:ascii="Times New Roman" w:hAnsi="Times New Roman" w:cs="Times New Roman"/>
            <w:sz w:val="28"/>
            <w:szCs w:val="28"/>
          </w:rPr>
          <w:t>№</w:t>
        </w:r>
        <w:r w:rsidRPr="007B78F3">
          <w:rPr>
            <w:rFonts w:ascii="Times New Roman" w:hAnsi="Times New Roman" w:cs="Times New Roman"/>
            <w:sz w:val="28"/>
            <w:szCs w:val="28"/>
          </w:rPr>
          <w:t xml:space="preserve"> 145-ОЗ</w:t>
        </w:r>
      </w:hyperlink>
      <w:r w:rsidRPr="007B78F3">
        <w:rPr>
          <w:rFonts w:ascii="Times New Roman" w:hAnsi="Times New Roman" w:cs="Times New Roman"/>
          <w:sz w:val="28"/>
          <w:szCs w:val="28"/>
        </w:rPr>
        <w:t xml:space="preserve">, от 22.05.2019 </w:t>
      </w:r>
      <w:hyperlink r:id="rId167" w:history="1">
        <w:r>
          <w:rPr>
            <w:rFonts w:ascii="Times New Roman" w:hAnsi="Times New Roman" w:cs="Times New Roman"/>
            <w:sz w:val="28"/>
            <w:szCs w:val="28"/>
          </w:rPr>
          <w:t>№</w:t>
        </w:r>
        <w:r w:rsidRPr="007B78F3">
          <w:rPr>
            <w:rFonts w:ascii="Times New Roman" w:hAnsi="Times New Roman" w:cs="Times New Roman"/>
            <w:sz w:val="28"/>
            <w:szCs w:val="28"/>
          </w:rPr>
          <w:t xml:space="preserve"> 47-ОЗ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rPr>
          <w:rFonts w:ascii="Times New Roman" w:hAnsi="Times New Roman" w:cs="Times New Roman"/>
          <w:sz w:val="24"/>
          <w:szCs w:val="24"/>
        </w:rPr>
      </w:pPr>
      <w:r w:rsidRPr="007B78F3">
        <w:rPr>
          <w:rFonts w:ascii="Times New Roman" w:hAnsi="Times New Roman" w:cs="Times New Roman"/>
          <w:sz w:val="28"/>
          <w:szCs w:val="28"/>
        </w:rPr>
        <w:t xml:space="preserve">с изм., внесенными </w:t>
      </w:r>
      <w:hyperlink r:id="rId168"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48-ОЗ)</w:t>
      </w:r>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Настоящий закон принят в соответствии с Налоговым </w:t>
      </w:r>
      <w:hyperlink r:id="rId169" w:history="1">
        <w:r w:rsidRPr="007B78F3">
          <w:rPr>
            <w:rFonts w:ascii="Times New Roman" w:hAnsi="Times New Roman" w:cs="Times New Roman"/>
            <w:sz w:val="28"/>
            <w:szCs w:val="28"/>
          </w:rPr>
          <w:t>кодексом</w:t>
        </w:r>
      </w:hyperlink>
      <w:r w:rsidRPr="007B78F3">
        <w:rPr>
          <w:rFonts w:ascii="Times New Roman" w:hAnsi="Times New Roman" w:cs="Times New Roman"/>
          <w:sz w:val="28"/>
          <w:szCs w:val="28"/>
        </w:rPr>
        <w:t xml:space="preserve"> Российской Федерации.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 Льготы по уплате транспортного налога и основания для их использования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От уплаты налога освобождаются следующие категории налогоплательщиков: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Герои Советского Союза, Герои Социалистического Труда, Герои Российской Федерации, граждане, награжденные орденом Славы трех степеней - за одно транспортное средство, зарегистрированное на граждан указанных категорий;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ветераны Великой Отечественной войны, ветераны боевых действий в соответствии с Федеральным </w:t>
      </w:r>
      <w:hyperlink r:id="rId170" w:history="1">
        <w:r w:rsidRPr="007B78F3">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7B78F3">
        <w:rPr>
          <w:rFonts w:ascii="Times New Roman" w:hAnsi="Times New Roman" w:cs="Times New Roman"/>
          <w:sz w:val="28"/>
          <w:szCs w:val="28"/>
        </w:rPr>
        <w:t>О ветеранах</w:t>
      </w:r>
      <w:r>
        <w:rPr>
          <w:rFonts w:ascii="Times New Roman" w:hAnsi="Times New Roman" w:cs="Times New Roman"/>
          <w:sz w:val="28"/>
          <w:szCs w:val="28"/>
        </w:rPr>
        <w:t>»</w:t>
      </w:r>
      <w:r w:rsidRPr="007B78F3">
        <w:rPr>
          <w:rFonts w:ascii="Times New Roman" w:hAnsi="Times New Roman" w:cs="Times New Roman"/>
          <w:sz w:val="28"/>
          <w:szCs w:val="28"/>
        </w:rPr>
        <w:t xml:space="preserve">,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инвалиды всех категорий, имеющие </w:t>
      </w:r>
      <w:r w:rsidRPr="007B78F3">
        <w:rPr>
          <w:rFonts w:ascii="Times New Roman" w:hAnsi="Times New Roman" w:cs="Times New Roman"/>
          <w:sz w:val="28"/>
          <w:szCs w:val="28"/>
        </w:rPr>
        <w:lastRenderedPageBreak/>
        <w:t>транспортные средства с мощностью двигателя до 120 лошадиных сил включительно, - за одно транспортное средство, зарегистрированное на указанных лиц;</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2 в ред. </w:t>
      </w:r>
      <w:hyperlink r:id="rId171"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20.11.2007 </w:t>
      </w:r>
      <w:r>
        <w:rPr>
          <w:rFonts w:ascii="Times New Roman" w:hAnsi="Times New Roman" w:cs="Times New Roman"/>
          <w:sz w:val="28"/>
          <w:szCs w:val="28"/>
        </w:rPr>
        <w:t>№</w:t>
      </w:r>
      <w:r w:rsidRPr="007B78F3">
        <w:rPr>
          <w:rFonts w:ascii="Times New Roman" w:hAnsi="Times New Roman" w:cs="Times New Roman"/>
          <w:sz w:val="28"/>
          <w:szCs w:val="28"/>
        </w:rPr>
        <w:t xml:space="preserve"> 134-ОЗ)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Граждане, подвергшиеся воздействию радиации вследствие катастрофы на Чернобыльской АЭС и аварии на производственном объединении </w:t>
      </w:r>
      <w:r>
        <w:rPr>
          <w:rFonts w:ascii="Times New Roman" w:hAnsi="Times New Roman" w:cs="Times New Roman"/>
          <w:sz w:val="28"/>
          <w:szCs w:val="28"/>
        </w:rPr>
        <w:t>«</w:t>
      </w:r>
      <w:r w:rsidRPr="007B78F3">
        <w:rPr>
          <w:rFonts w:ascii="Times New Roman" w:hAnsi="Times New Roman" w:cs="Times New Roman"/>
          <w:sz w:val="28"/>
          <w:szCs w:val="28"/>
        </w:rPr>
        <w:t>Маяк</w:t>
      </w:r>
      <w:r>
        <w:rPr>
          <w:rFonts w:ascii="Times New Roman" w:hAnsi="Times New Roman" w:cs="Times New Roman"/>
          <w:sz w:val="28"/>
          <w:szCs w:val="28"/>
        </w:rPr>
        <w:t>»</w:t>
      </w:r>
      <w:r w:rsidRPr="007B78F3">
        <w:rPr>
          <w:rFonts w:ascii="Times New Roman" w:hAnsi="Times New Roman" w:cs="Times New Roman"/>
          <w:sz w:val="28"/>
          <w:szCs w:val="28"/>
        </w:rPr>
        <w:t xml:space="preserve">, ядерных испытаний на Семипалатинском полигоне, а также граждане из Подразделений особого риска в соответствии с </w:t>
      </w:r>
      <w:hyperlink r:id="rId172"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Российской Федерации от 15 мая 1991 года </w:t>
      </w:r>
      <w:r>
        <w:rPr>
          <w:rFonts w:ascii="Times New Roman" w:hAnsi="Times New Roman" w:cs="Times New Roman"/>
          <w:sz w:val="28"/>
          <w:szCs w:val="28"/>
        </w:rPr>
        <w:t>№</w:t>
      </w:r>
      <w:r w:rsidRPr="007B78F3">
        <w:rPr>
          <w:rFonts w:ascii="Times New Roman" w:hAnsi="Times New Roman" w:cs="Times New Roman"/>
          <w:sz w:val="28"/>
          <w:szCs w:val="28"/>
        </w:rPr>
        <w:t xml:space="preserve"> 1244-1 </w:t>
      </w:r>
      <w:r>
        <w:rPr>
          <w:rFonts w:ascii="Times New Roman" w:hAnsi="Times New Roman" w:cs="Times New Roman"/>
          <w:sz w:val="28"/>
          <w:szCs w:val="28"/>
        </w:rPr>
        <w:t>«</w:t>
      </w:r>
      <w:r w:rsidRPr="007B78F3">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Федеральным </w:t>
      </w:r>
      <w:hyperlink r:id="rId173"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26 ноября 1998 года </w:t>
      </w:r>
      <w:r>
        <w:rPr>
          <w:rFonts w:ascii="Times New Roman" w:hAnsi="Times New Roman" w:cs="Times New Roman"/>
          <w:sz w:val="28"/>
          <w:szCs w:val="28"/>
        </w:rPr>
        <w:t>№</w:t>
      </w:r>
      <w:r w:rsidRPr="007B78F3">
        <w:rPr>
          <w:rFonts w:ascii="Times New Roman" w:hAnsi="Times New Roman" w:cs="Times New Roman"/>
          <w:sz w:val="28"/>
          <w:szCs w:val="28"/>
        </w:rPr>
        <w:t xml:space="preserve"> 175-ФЗ </w:t>
      </w:r>
      <w:r>
        <w:rPr>
          <w:rFonts w:ascii="Times New Roman" w:hAnsi="Times New Roman" w:cs="Times New Roman"/>
          <w:sz w:val="28"/>
          <w:szCs w:val="28"/>
        </w:rPr>
        <w:t>«</w:t>
      </w:r>
      <w:r w:rsidRPr="007B78F3">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Pr>
          <w:rFonts w:ascii="Times New Roman" w:hAnsi="Times New Roman" w:cs="Times New Roman"/>
          <w:sz w:val="28"/>
          <w:szCs w:val="28"/>
        </w:rPr>
        <w:t>«</w:t>
      </w:r>
      <w:r w:rsidRPr="007B78F3">
        <w:rPr>
          <w:rFonts w:ascii="Times New Roman" w:hAnsi="Times New Roman" w:cs="Times New Roman"/>
          <w:sz w:val="28"/>
          <w:szCs w:val="28"/>
        </w:rPr>
        <w:t>Маяк</w:t>
      </w:r>
      <w:r>
        <w:rPr>
          <w:rFonts w:ascii="Times New Roman" w:hAnsi="Times New Roman" w:cs="Times New Roman"/>
          <w:sz w:val="28"/>
          <w:szCs w:val="28"/>
        </w:rPr>
        <w:t>»</w:t>
      </w:r>
      <w:r w:rsidRPr="007B78F3">
        <w:rPr>
          <w:rFonts w:ascii="Times New Roman" w:hAnsi="Times New Roman" w:cs="Times New Roman"/>
          <w:sz w:val="28"/>
          <w:szCs w:val="28"/>
        </w:rPr>
        <w:t xml:space="preserve"> и сбросов радиоактивных отходов в реку Теча</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Федеральным </w:t>
      </w:r>
      <w:hyperlink r:id="rId17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10 января 2002 года </w:t>
      </w:r>
      <w:r>
        <w:rPr>
          <w:rFonts w:ascii="Times New Roman" w:hAnsi="Times New Roman" w:cs="Times New Roman"/>
          <w:sz w:val="28"/>
          <w:szCs w:val="28"/>
        </w:rPr>
        <w:t>№</w:t>
      </w:r>
      <w:r w:rsidRPr="007B78F3">
        <w:rPr>
          <w:rFonts w:ascii="Times New Roman" w:hAnsi="Times New Roman" w:cs="Times New Roman"/>
          <w:sz w:val="28"/>
          <w:szCs w:val="28"/>
        </w:rPr>
        <w:t xml:space="preserve"> 2-ФЗ </w:t>
      </w:r>
      <w:r>
        <w:rPr>
          <w:rFonts w:ascii="Times New Roman" w:hAnsi="Times New Roman" w:cs="Times New Roman"/>
          <w:sz w:val="28"/>
          <w:szCs w:val="28"/>
        </w:rPr>
        <w:t>«</w:t>
      </w:r>
      <w:r w:rsidRPr="007B78F3">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175" w:history="1">
        <w:r w:rsidRPr="007B78F3">
          <w:rPr>
            <w:rFonts w:ascii="Times New Roman" w:hAnsi="Times New Roman" w:cs="Times New Roman"/>
            <w:sz w:val="28"/>
            <w:szCs w:val="28"/>
          </w:rPr>
          <w:t>Постановлением</w:t>
        </w:r>
      </w:hyperlink>
      <w:r w:rsidRPr="007B78F3">
        <w:rPr>
          <w:rFonts w:ascii="Times New Roman" w:hAnsi="Times New Roman" w:cs="Times New Roman"/>
          <w:sz w:val="28"/>
          <w:szCs w:val="28"/>
        </w:rPr>
        <w:t xml:space="preserve"> Верховного Совета Российской Федерации от 27 декабря 1991 года </w:t>
      </w:r>
      <w:r>
        <w:rPr>
          <w:rFonts w:ascii="Times New Roman" w:hAnsi="Times New Roman" w:cs="Times New Roman"/>
          <w:sz w:val="28"/>
          <w:szCs w:val="28"/>
        </w:rPr>
        <w:t>№</w:t>
      </w:r>
      <w:r w:rsidRPr="007B78F3">
        <w:rPr>
          <w:rFonts w:ascii="Times New Roman" w:hAnsi="Times New Roman" w:cs="Times New Roman"/>
          <w:sz w:val="28"/>
          <w:szCs w:val="28"/>
        </w:rPr>
        <w:t xml:space="preserve"> 2123-1 </w:t>
      </w:r>
      <w:r>
        <w:rPr>
          <w:rFonts w:ascii="Times New Roman" w:hAnsi="Times New Roman" w:cs="Times New Roman"/>
          <w:sz w:val="28"/>
          <w:szCs w:val="28"/>
        </w:rPr>
        <w:t>«</w:t>
      </w:r>
      <w:r w:rsidRPr="007B78F3">
        <w:rPr>
          <w:rFonts w:ascii="Times New Roman" w:hAnsi="Times New Roman" w:cs="Times New Roman"/>
          <w:sz w:val="28"/>
          <w:szCs w:val="28"/>
        </w:rPr>
        <w:t>О распрос</w:t>
      </w:r>
      <w:r>
        <w:rPr>
          <w:rFonts w:ascii="Times New Roman" w:hAnsi="Times New Roman" w:cs="Times New Roman"/>
          <w:sz w:val="28"/>
          <w:szCs w:val="28"/>
        </w:rPr>
        <w:t>транении действия Закона РСФСР «</w:t>
      </w:r>
      <w:r w:rsidRPr="007B78F3">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w:t>
      </w:r>
      <w:r w:rsidRPr="007B78F3">
        <w:rPr>
          <w:rFonts w:ascii="Times New Roman" w:hAnsi="Times New Roman" w:cs="Times New Roman"/>
          <w:sz w:val="28"/>
          <w:szCs w:val="28"/>
        </w:rPr>
        <w:t xml:space="preserve"> на граждан из подразделений особого риска</w:t>
      </w:r>
      <w:r>
        <w:rPr>
          <w:rFonts w:ascii="Times New Roman" w:hAnsi="Times New Roman" w:cs="Times New Roman"/>
          <w:sz w:val="28"/>
          <w:szCs w:val="28"/>
        </w:rPr>
        <w:t>»</w:t>
      </w:r>
      <w:r w:rsidRPr="007B78F3">
        <w:rPr>
          <w:rFonts w:ascii="Times New Roman" w:hAnsi="Times New Roman" w:cs="Times New Roman"/>
          <w:sz w:val="28"/>
          <w:szCs w:val="28"/>
        </w:rPr>
        <w:t>, имеющие транспортные средства с мощностью двигателя до 120 лошадиных сил включительно, - за одно транспортное средство, зарегистрированное на данных граждан;</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176"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14.11.2003 </w:t>
      </w:r>
      <w:r>
        <w:rPr>
          <w:rFonts w:ascii="Times New Roman" w:hAnsi="Times New Roman" w:cs="Times New Roman"/>
          <w:sz w:val="28"/>
          <w:szCs w:val="28"/>
        </w:rPr>
        <w:t>№</w:t>
      </w:r>
      <w:r w:rsidRPr="007B78F3">
        <w:rPr>
          <w:rFonts w:ascii="Times New Roman" w:hAnsi="Times New Roman" w:cs="Times New Roman"/>
          <w:sz w:val="28"/>
          <w:szCs w:val="28"/>
        </w:rPr>
        <w:t xml:space="preserve"> 56-ОЗ)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организации, крестьянские (фермерские) хозяйства и индивидуальные предприниматели,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 составила не менее 70 процентов, - за автобусы, с мощностью двигателя до 200 лошадиных сил, и грузовые автомобили, зарегистрированные на указанных лиц;</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транспортные предприятия, осуществляющие пассажирские перевозки, получающие дотации из областного и местных бюджетов, - по транспортным средствам, осуществляющим перевозки пассажиров по установленным маршрутам (кроме такси), а также номерные транспортные предприятия, - по транспортным средствам, участвующим в выполнении государственного мобилизационного задания.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Абзац исключен. - </w:t>
      </w:r>
      <w:hyperlink r:id="rId177"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15.10.2004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 xml:space="preserve">6) утратил силу с 1 января 2015 года - </w:t>
      </w:r>
      <w:hyperlink r:id="rId178"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28.11.2014 </w:t>
      </w:r>
      <w:r>
        <w:rPr>
          <w:rFonts w:ascii="Times New Roman" w:hAnsi="Times New Roman" w:cs="Times New Roman"/>
          <w:sz w:val="28"/>
          <w:szCs w:val="28"/>
        </w:rPr>
        <w:t>№</w:t>
      </w:r>
      <w:r w:rsidRPr="007B78F3">
        <w:rPr>
          <w:rFonts w:ascii="Times New Roman" w:hAnsi="Times New Roman" w:cs="Times New Roman"/>
          <w:sz w:val="28"/>
          <w:szCs w:val="28"/>
        </w:rPr>
        <w:t xml:space="preserve"> 150-ОЗ;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7) учреждения, финансируемые из областного и местного бюджетов;</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7 в ред. </w:t>
      </w:r>
      <w:hyperlink r:id="rId179"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161-ОЗ)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8) муниципальные унитарные предприятия, целью деятельности которых является благоустройство территории муниципального образования;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9) общественные организации инвалидов, использующие транспорт для выполнения уставных задач;</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10) физические лица, на которых в соответствии с законодательством Российской Федерации зарегистрированы автомобили легковые, с года выпуска которых прошло 25 и более лет по состоянию на начало текущего налогового периода (1 января), с мощностью двигателя до 100 лошадиных сил (до 77,55 кВт) включительно;</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10 введен </w:t>
      </w:r>
      <w:hyperlink r:id="rId180"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02.12.2004 </w:t>
      </w:r>
      <w:r>
        <w:rPr>
          <w:rFonts w:ascii="Times New Roman" w:hAnsi="Times New Roman" w:cs="Times New Roman"/>
          <w:sz w:val="28"/>
          <w:szCs w:val="28"/>
        </w:rPr>
        <w:t>№</w:t>
      </w:r>
      <w:r w:rsidRPr="007B78F3">
        <w:rPr>
          <w:rFonts w:ascii="Times New Roman" w:hAnsi="Times New Roman" w:cs="Times New Roman"/>
          <w:sz w:val="28"/>
          <w:szCs w:val="28"/>
        </w:rPr>
        <w:t xml:space="preserve"> 84-ОЗ)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11) физические лица, на которых в соответствии с законодательством Российской Федерации зарегистрированы мотоциклы и мотороллеры отечественного производства, с года выпуска которых прошло 25 и более лет по состоянию на начало текущего налогового периода (1 января), с мощностью двигателя: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до 20 лошадиных сил (до 14,7 кВт) включительно;</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свыше 20 лошадиных сил до 35 лошадиных сил (свыше 14,7 кВт до 25,74 кВт) включительно;</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свыше 35 лошадиных сил (свыше 25,74 кВт);</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11 введен </w:t>
      </w:r>
      <w:hyperlink r:id="rId181"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02.12.2004 </w:t>
      </w:r>
      <w:r>
        <w:rPr>
          <w:rFonts w:ascii="Times New Roman" w:hAnsi="Times New Roman" w:cs="Times New Roman"/>
          <w:sz w:val="28"/>
          <w:szCs w:val="28"/>
        </w:rPr>
        <w:t>№</w:t>
      </w:r>
      <w:r w:rsidRPr="007B78F3">
        <w:rPr>
          <w:rFonts w:ascii="Times New Roman" w:hAnsi="Times New Roman" w:cs="Times New Roman"/>
          <w:sz w:val="28"/>
          <w:szCs w:val="28"/>
        </w:rPr>
        <w:t xml:space="preserve"> 84-ОЗ)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12) члены семьи военнослужащего, погибшего (умершего) в период прохождения военной службы в мирное время, пользующиеся мерами социальной поддержки, предусмотренными </w:t>
      </w:r>
      <w:hyperlink r:id="rId182" w:history="1">
        <w:r w:rsidRPr="007B78F3">
          <w:rPr>
            <w:rFonts w:ascii="Times New Roman" w:hAnsi="Times New Roman" w:cs="Times New Roman"/>
            <w:sz w:val="28"/>
            <w:szCs w:val="28"/>
          </w:rPr>
          <w:t>главой 9</w:t>
        </w:r>
      </w:hyperlink>
      <w:r w:rsidRPr="007B78F3">
        <w:rPr>
          <w:rFonts w:ascii="Times New Roman" w:hAnsi="Times New Roman" w:cs="Times New Roman"/>
          <w:sz w:val="28"/>
          <w:szCs w:val="28"/>
        </w:rPr>
        <w:t xml:space="preserve"> Закона Воронежской области от 14 ноября 2008 года </w:t>
      </w:r>
      <w:r>
        <w:rPr>
          <w:rFonts w:ascii="Times New Roman" w:hAnsi="Times New Roman" w:cs="Times New Roman"/>
          <w:sz w:val="28"/>
          <w:szCs w:val="28"/>
        </w:rPr>
        <w:t>№</w:t>
      </w:r>
      <w:r w:rsidRPr="007B78F3">
        <w:rPr>
          <w:rFonts w:ascii="Times New Roman" w:hAnsi="Times New Roman" w:cs="Times New Roman"/>
          <w:sz w:val="28"/>
          <w:szCs w:val="28"/>
        </w:rPr>
        <w:t xml:space="preserve"> 103-ОЗ </w:t>
      </w:r>
      <w:r>
        <w:rPr>
          <w:rFonts w:ascii="Times New Roman" w:hAnsi="Times New Roman" w:cs="Times New Roman"/>
          <w:sz w:val="28"/>
          <w:szCs w:val="28"/>
        </w:rPr>
        <w:t>«</w:t>
      </w:r>
      <w:r w:rsidRPr="007B78F3">
        <w:rPr>
          <w:rFonts w:ascii="Times New Roman" w:hAnsi="Times New Roman" w:cs="Times New Roman"/>
          <w:sz w:val="28"/>
          <w:szCs w:val="28"/>
        </w:rPr>
        <w:t>О социальной поддержке отдельных категорий граждан в Воронежской области</w:t>
      </w:r>
      <w:r>
        <w:rPr>
          <w:rFonts w:ascii="Times New Roman" w:hAnsi="Times New Roman" w:cs="Times New Roman"/>
          <w:sz w:val="28"/>
          <w:szCs w:val="28"/>
        </w:rPr>
        <w:t>»</w:t>
      </w:r>
      <w:r w:rsidRPr="007B78F3">
        <w:rPr>
          <w:rFonts w:ascii="Times New Roman" w:hAnsi="Times New Roman" w:cs="Times New Roman"/>
          <w:sz w:val="28"/>
          <w:szCs w:val="28"/>
        </w:rPr>
        <w:t>, - за одно транспортное средство, зарегистрированное на данных граждан, с мощностью двигателя до 120 лошадиных сил;</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12 в ред. </w:t>
      </w:r>
      <w:hyperlink r:id="rId18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26.09.2018 </w:t>
      </w:r>
      <w:r>
        <w:rPr>
          <w:rFonts w:ascii="Times New Roman" w:hAnsi="Times New Roman" w:cs="Times New Roman"/>
          <w:sz w:val="28"/>
          <w:szCs w:val="28"/>
        </w:rPr>
        <w:t>№</w:t>
      </w:r>
      <w:r w:rsidRPr="007B78F3">
        <w:rPr>
          <w:rFonts w:ascii="Times New Roman" w:hAnsi="Times New Roman" w:cs="Times New Roman"/>
          <w:sz w:val="28"/>
          <w:szCs w:val="28"/>
        </w:rPr>
        <w:t xml:space="preserve"> 115-ОЗ)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13) члены многодетных семей, получившие автотранспорт и мини-тракторы в рамках реализации ведомственных целевых программ по социальной поддержке многодетных семей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 xml:space="preserve">(п. 13 введен </w:t>
      </w:r>
      <w:hyperlink r:id="rId18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19.10.2009 </w:t>
      </w:r>
      <w:r>
        <w:rPr>
          <w:rFonts w:ascii="Times New Roman" w:hAnsi="Times New Roman" w:cs="Times New Roman"/>
          <w:sz w:val="28"/>
          <w:szCs w:val="28"/>
        </w:rPr>
        <w:t>№</w:t>
      </w:r>
      <w:r w:rsidRPr="007B78F3">
        <w:rPr>
          <w:rFonts w:ascii="Times New Roman" w:hAnsi="Times New Roman" w:cs="Times New Roman"/>
          <w:sz w:val="28"/>
          <w:szCs w:val="28"/>
        </w:rPr>
        <w:t xml:space="preserve"> 112-ОЗ)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14) организации, зарегистрированные на территории Воронежской области и осуществляющие деятельность по финансовому лизингу авиационной техники и (или) предоставлению в аренду самолетов без экипажа, - в отношении авиационной техники, в том числе самолетов, являющихся предметом финансового лизинга и (или) аренды;</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14 в ред. </w:t>
      </w:r>
      <w:hyperlink r:id="rId185"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02.03.2016 </w:t>
      </w:r>
      <w:r>
        <w:rPr>
          <w:rFonts w:ascii="Times New Roman" w:hAnsi="Times New Roman" w:cs="Times New Roman"/>
          <w:sz w:val="28"/>
          <w:szCs w:val="28"/>
        </w:rPr>
        <w:t>№</w:t>
      </w:r>
      <w:r w:rsidRPr="007B78F3">
        <w:rPr>
          <w:rFonts w:ascii="Times New Roman" w:hAnsi="Times New Roman" w:cs="Times New Roman"/>
          <w:sz w:val="28"/>
          <w:szCs w:val="28"/>
        </w:rPr>
        <w:t xml:space="preserve"> 15-ОЗ)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14.1) организации, зарегистрированные на территории Воронежской области и осуществляющие деятельность по финансовому лизингу авиационной техники и (или) предоставлению в аренду самолетов без экипажа, - в отношении самолетов российского производства, не участвующих в лизинговых операциях и находящихся на хранении;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14.1 введен </w:t>
      </w:r>
      <w:hyperlink r:id="rId186"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06.04.2017 </w:t>
      </w:r>
      <w:r>
        <w:rPr>
          <w:rFonts w:ascii="Times New Roman" w:hAnsi="Times New Roman" w:cs="Times New Roman"/>
          <w:sz w:val="28"/>
          <w:szCs w:val="28"/>
        </w:rPr>
        <w:t>№</w:t>
      </w:r>
      <w:r w:rsidRPr="007B78F3">
        <w:rPr>
          <w:rFonts w:ascii="Times New Roman" w:hAnsi="Times New Roman" w:cs="Times New Roman"/>
          <w:sz w:val="28"/>
          <w:szCs w:val="28"/>
        </w:rPr>
        <w:t xml:space="preserve"> 17-ОЗ)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15) добровольные пожарные, состоящие в реестре добровольных пожарных Воронежской области не менее трех лет по состоянию на начало текущего налогового периода (1 января), принимающие непосредственное участие в тушении пожаров в составе территориальных добровольных пожарных команд (дружин), - за одно транспортное средство, зарегистрированное на данных граждан, с мощностью двигателя до 120 лошадиных сил включительно.</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Право на получение льготы по уплате транспортного налога подтверждается справкой общественного объединения пожарной охраны, согласованной с главой муниципального образования и начальником местного гарнизона пожарной охраны;</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15 в ред. </w:t>
      </w:r>
      <w:hyperlink r:id="rId187"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27.10.2014 </w:t>
      </w:r>
      <w:r>
        <w:rPr>
          <w:rFonts w:ascii="Times New Roman" w:hAnsi="Times New Roman" w:cs="Times New Roman"/>
          <w:sz w:val="28"/>
          <w:szCs w:val="28"/>
        </w:rPr>
        <w:t>№</w:t>
      </w:r>
      <w:r w:rsidRPr="007B78F3">
        <w:rPr>
          <w:rFonts w:ascii="Times New Roman" w:hAnsi="Times New Roman" w:cs="Times New Roman"/>
          <w:sz w:val="28"/>
          <w:szCs w:val="28"/>
        </w:rPr>
        <w:t xml:space="preserve"> 121-ОЗ)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16) общественные объединения, внесенные в реестр общественных объединений пожарной охраны Воронежской области, за транспортные средства, состоящие на балансе, с мощностью двигателя до 210 лошадиных сил включительно;</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16 введен </w:t>
      </w:r>
      <w:hyperlink r:id="rId188"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02.04.2012 </w:t>
      </w:r>
      <w:r>
        <w:rPr>
          <w:rFonts w:ascii="Times New Roman" w:hAnsi="Times New Roman" w:cs="Times New Roman"/>
          <w:sz w:val="28"/>
          <w:szCs w:val="28"/>
        </w:rPr>
        <w:t>№</w:t>
      </w:r>
      <w:r w:rsidRPr="007B78F3">
        <w:rPr>
          <w:rFonts w:ascii="Times New Roman" w:hAnsi="Times New Roman" w:cs="Times New Roman"/>
          <w:sz w:val="28"/>
          <w:szCs w:val="28"/>
        </w:rPr>
        <w:t xml:space="preserve"> 32-ОЗ)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17) организации, реализующие инвестиционные проекты по созданию новых и (или) модернизации, реконструкции, расширению и техническому перевооружению действующих производств на территории муниципальных районов Воронежской области, включенных в утверждаемый распоряжением правительства Воронежской области перечень муниципальных районов с особой системой государственной поддержки;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17 введен </w:t>
      </w:r>
      <w:hyperlink r:id="rId189"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02.04.2012 </w:t>
      </w:r>
      <w:r>
        <w:rPr>
          <w:rFonts w:ascii="Times New Roman" w:hAnsi="Times New Roman" w:cs="Times New Roman"/>
          <w:sz w:val="28"/>
          <w:szCs w:val="28"/>
        </w:rPr>
        <w:t>№</w:t>
      </w:r>
      <w:r w:rsidRPr="007B78F3">
        <w:rPr>
          <w:rFonts w:ascii="Times New Roman" w:hAnsi="Times New Roman" w:cs="Times New Roman"/>
          <w:sz w:val="28"/>
          <w:szCs w:val="28"/>
        </w:rPr>
        <w:t xml:space="preserve"> 32-ОЗ; в ред. </w:t>
      </w:r>
      <w:hyperlink r:id="rId190"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27.10.2014 </w:t>
      </w:r>
      <w:r>
        <w:rPr>
          <w:rFonts w:ascii="Times New Roman" w:hAnsi="Times New Roman" w:cs="Times New Roman"/>
          <w:sz w:val="28"/>
          <w:szCs w:val="28"/>
        </w:rPr>
        <w:t>№</w:t>
      </w:r>
      <w:r w:rsidRPr="007B78F3">
        <w:rPr>
          <w:rFonts w:ascii="Times New Roman" w:hAnsi="Times New Roman" w:cs="Times New Roman"/>
          <w:sz w:val="28"/>
          <w:szCs w:val="28"/>
        </w:rPr>
        <w:t xml:space="preserve"> 121-ОЗ)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 xml:space="preserve">17.1) утратил силу с 1 января 2019 года. - </w:t>
      </w:r>
      <w:hyperlink r:id="rId191"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23.11.2018 </w:t>
      </w:r>
      <w:r>
        <w:rPr>
          <w:rFonts w:ascii="Times New Roman" w:hAnsi="Times New Roman" w:cs="Times New Roman"/>
          <w:sz w:val="28"/>
          <w:szCs w:val="28"/>
        </w:rPr>
        <w:t>№</w:t>
      </w:r>
      <w:r w:rsidRPr="007B78F3">
        <w:rPr>
          <w:rFonts w:ascii="Times New Roman" w:hAnsi="Times New Roman" w:cs="Times New Roman"/>
          <w:sz w:val="28"/>
          <w:szCs w:val="28"/>
        </w:rPr>
        <w:t xml:space="preserve"> 145-ОЗ;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18) утратил силу с 1 января 2017 года. - </w:t>
      </w:r>
      <w:hyperlink r:id="rId192"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18.07.2016 </w:t>
      </w:r>
      <w:r>
        <w:rPr>
          <w:rFonts w:ascii="Times New Roman" w:hAnsi="Times New Roman" w:cs="Times New Roman"/>
          <w:sz w:val="28"/>
          <w:szCs w:val="28"/>
        </w:rPr>
        <w:t>№</w:t>
      </w:r>
      <w:r w:rsidRPr="007B78F3">
        <w:rPr>
          <w:rFonts w:ascii="Times New Roman" w:hAnsi="Times New Roman" w:cs="Times New Roman"/>
          <w:sz w:val="28"/>
          <w:szCs w:val="28"/>
        </w:rPr>
        <w:t xml:space="preserve"> 112-ОЗ;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19) один из родителей (законных представителей) в семье, воспитывающей пять и более несовершеннолетних детей, на которого в соответствии с действующим законодательством зарегистрированы легковые автомобили с мощностью двигателя до 150 л.с. (до 110,33 кВт) включительно и другие самоходные транспортные средства, машины и механизмы на пневматическом и гусеничном ходу с мощностью двигателя до 100 л.с. включительно.</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Налоговые льготы предоставляются в отношении одного транспортного средства на усмотрение владельца;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19 введен </w:t>
      </w:r>
      <w:hyperlink r:id="rId193"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06.11.2013 </w:t>
      </w:r>
      <w:r>
        <w:rPr>
          <w:rFonts w:ascii="Times New Roman" w:hAnsi="Times New Roman" w:cs="Times New Roman"/>
          <w:sz w:val="28"/>
          <w:szCs w:val="28"/>
        </w:rPr>
        <w:t>№</w:t>
      </w:r>
      <w:r w:rsidRPr="007B78F3">
        <w:rPr>
          <w:rFonts w:ascii="Times New Roman" w:hAnsi="Times New Roman" w:cs="Times New Roman"/>
          <w:sz w:val="28"/>
          <w:szCs w:val="28"/>
        </w:rPr>
        <w:t xml:space="preserve"> 152-ОЗ)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20) организации, получившие статус резидентов особой экономической зоны, созданной на территории Воронежской области в соответствии с Федеральным </w:t>
      </w:r>
      <w:hyperlink r:id="rId19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от 22 июля 2005 года </w:t>
      </w:r>
      <w:r>
        <w:rPr>
          <w:rFonts w:ascii="Times New Roman" w:hAnsi="Times New Roman" w:cs="Times New Roman"/>
          <w:sz w:val="28"/>
          <w:szCs w:val="28"/>
        </w:rPr>
        <w:t>№</w:t>
      </w:r>
      <w:r w:rsidRPr="007B78F3">
        <w:rPr>
          <w:rFonts w:ascii="Times New Roman" w:hAnsi="Times New Roman" w:cs="Times New Roman"/>
          <w:sz w:val="28"/>
          <w:szCs w:val="28"/>
        </w:rPr>
        <w:t xml:space="preserve"> 116-ФЗ </w:t>
      </w:r>
      <w:r>
        <w:rPr>
          <w:rFonts w:ascii="Times New Roman" w:hAnsi="Times New Roman" w:cs="Times New Roman"/>
          <w:sz w:val="28"/>
          <w:szCs w:val="28"/>
        </w:rPr>
        <w:t>«</w:t>
      </w:r>
      <w:r w:rsidRPr="007B78F3">
        <w:rPr>
          <w:rFonts w:ascii="Times New Roman" w:hAnsi="Times New Roman" w:cs="Times New Roman"/>
          <w:sz w:val="28"/>
          <w:szCs w:val="28"/>
        </w:rPr>
        <w:t>Об особых экономическ</w:t>
      </w:r>
      <w:r>
        <w:rPr>
          <w:rFonts w:ascii="Times New Roman" w:hAnsi="Times New Roman" w:cs="Times New Roman"/>
          <w:sz w:val="28"/>
          <w:szCs w:val="28"/>
        </w:rPr>
        <w:t>их зонах в Российской Федерации»</w:t>
      </w:r>
      <w:r w:rsidRPr="007B78F3">
        <w:rPr>
          <w:rFonts w:ascii="Times New Roman" w:hAnsi="Times New Roman" w:cs="Times New Roman"/>
          <w:sz w:val="28"/>
          <w:szCs w:val="28"/>
        </w:rPr>
        <w:t xml:space="preserve"> (далее - организации-резиденты), - в отношении транспортных средств (за исключением водных и воздушных транспортных средств), зарегистрированных в соответствии с законодательством Российской Федерации на организации-резиденты, в течение десяти лет со дня постановки транспортного средства на учет, но не ранее дня включения организации-резидента в реестр резидентов особой экономической зоны, созданной на территории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Право на получение льготы по уплате транспортного налога подтверждается копией свидетельства о включении в реестр резидентов особой экономической зоны, созданной на территории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20 введен </w:t>
      </w:r>
      <w:hyperlink r:id="rId195"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47-ОЗ)</w:t>
      </w:r>
    </w:p>
    <w:p w:rsidR="00C94E37" w:rsidRPr="007B78F3" w:rsidRDefault="00C94E37" w:rsidP="0091556A">
      <w:pPr>
        <w:autoSpaceDE w:val="0"/>
        <w:autoSpaceDN w:val="0"/>
        <w:adjustRightInd w:val="0"/>
        <w:spacing w:after="0" w:line="240" w:lineRule="auto"/>
        <w:ind w:firstLine="709"/>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C94E37" w:rsidRPr="007B78F3" w:rsidTr="006C5FF8">
        <w:trPr>
          <w:jc w:val="center"/>
        </w:trPr>
        <w:tc>
          <w:tcPr>
            <w:tcW w:w="5000" w:type="pct"/>
            <w:tcBorders>
              <w:left w:val="single" w:sz="24" w:space="0" w:color="CED3F1"/>
              <w:right w:val="single" w:sz="24" w:space="0" w:color="F4F3F8"/>
            </w:tcBorders>
            <w:shd w:val="clear" w:color="auto" w:fill="F4F3F8"/>
          </w:tcPr>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соответствии с </w:t>
            </w:r>
            <w:hyperlink r:id="rId196"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48-ОЗ с 1 января 2020 года часть 1 статьи 1 будет дополнена пунктом 21 следующего содержания: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21) организации, являющиеся стороной специальных инвестиционных контрактов, заключенных в соответствии с действующим законодательством, в отношении транспортных средств (за исключением легковых автомобилей), приобретенных в рамках реализации специального инвестиционного контракта, на срок действия специального инвестиционного контракта, начиная с налогового периода, в котором данные транспортные средства зарегистрированы на указанные организации в соответствии с </w:t>
            </w:r>
            <w:r w:rsidRPr="007B78F3">
              <w:rPr>
                <w:rFonts w:ascii="Times New Roman" w:hAnsi="Times New Roman" w:cs="Times New Roman"/>
                <w:sz w:val="28"/>
                <w:szCs w:val="28"/>
              </w:rPr>
              <w:lastRenderedPageBreak/>
              <w:t>законодательством Российской Федерации, - с даты заключения специального инвестиционного контракта.</w:t>
            </w:r>
            <w:r>
              <w:rPr>
                <w:rFonts w:ascii="Times New Roman" w:hAnsi="Times New Roman" w:cs="Times New Roman"/>
                <w:sz w:val="28"/>
                <w:szCs w:val="28"/>
              </w:rPr>
              <w:t>»</w:t>
            </w:r>
            <w:r w:rsidRPr="007B78F3">
              <w:rPr>
                <w:rFonts w:ascii="Times New Roman" w:hAnsi="Times New Roman" w:cs="Times New Roman"/>
                <w:sz w:val="28"/>
                <w:szCs w:val="28"/>
              </w:rPr>
              <w:t>.</w:t>
            </w:r>
          </w:p>
        </w:tc>
      </w:tr>
    </w:tbl>
    <w:p w:rsidR="00C94E37" w:rsidRPr="007B78F3" w:rsidRDefault="00C94E37" w:rsidP="0091556A">
      <w:pPr>
        <w:autoSpaceDE w:val="0"/>
        <w:autoSpaceDN w:val="0"/>
        <w:adjustRightInd w:val="0"/>
        <w:spacing w:before="36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2. Лица, имеющие право на льготы, самостоятельно представляют необходимые документы в налоговые органы.</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2. Вступление в силу настоящего Закона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Настоящий Закон вступает в силу со дня его официального опубликования.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В соответствии с </w:t>
      </w:r>
      <w:hyperlink r:id="rId197" w:history="1">
        <w:r w:rsidRPr="007B78F3">
          <w:rPr>
            <w:rFonts w:ascii="Times New Roman" w:hAnsi="Times New Roman" w:cs="Times New Roman"/>
            <w:sz w:val="28"/>
            <w:szCs w:val="28"/>
          </w:rPr>
          <w:t>пунктом 4 статьи 5</w:t>
        </w:r>
      </w:hyperlink>
      <w:r w:rsidRPr="007B78F3">
        <w:rPr>
          <w:rFonts w:ascii="Times New Roman" w:hAnsi="Times New Roman" w:cs="Times New Roman"/>
          <w:sz w:val="28"/>
          <w:szCs w:val="28"/>
        </w:rPr>
        <w:t xml:space="preserve"> Налогового кодекса Российской Федерации действие настоящего Закона распространяется на правоотношения, возникшие с 1 января 2003 года.</w:t>
      </w:r>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Глава администрации области</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В.Г.КУЛАКОВ</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г. Воронеж</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11.06.2003</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 28-ОЗ</w:t>
      </w:r>
    </w:p>
    <w:p w:rsidR="00C94E37" w:rsidRPr="007B78F3" w:rsidRDefault="00C94E37" w:rsidP="00C94E37">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sectPr w:rsidR="00C94E37">
          <w:pgSz w:w="11906" w:h="16838"/>
          <w:pgMar w:top="1134" w:right="850" w:bottom="1134" w:left="1701" w:header="708" w:footer="708" w:gutter="0"/>
          <w:cols w:space="708"/>
          <w:docGrid w:linePitch="360"/>
        </w:sect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lastRenderedPageBreak/>
        <w:t>ВОРОНЕЖСКАЯ ОБЛАСТЬ</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ЗАКОН</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О НАЛОГЕ НА ИМУЩЕСТВО ОРГАНИЗАЦИЙ</w:t>
      </w:r>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27 ноября 2003 года</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(в ред. законов Воронежской области от 13.04.2004 </w:t>
      </w:r>
      <w:hyperlink r:id="rId198" w:history="1">
        <w:r>
          <w:rPr>
            <w:rFonts w:ascii="Times New Roman" w:hAnsi="Times New Roman" w:cs="Times New Roman"/>
            <w:sz w:val="28"/>
            <w:szCs w:val="28"/>
          </w:rPr>
          <w:t>№</w:t>
        </w:r>
        <w:r w:rsidRPr="007B78F3">
          <w:rPr>
            <w:rFonts w:ascii="Times New Roman" w:hAnsi="Times New Roman" w:cs="Times New Roman"/>
            <w:sz w:val="28"/>
            <w:szCs w:val="28"/>
          </w:rPr>
          <w:t xml:space="preserve"> 6-ОЗ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02.12.2004 </w:t>
      </w:r>
      <w:hyperlink r:id="rId199" w:history="1">
        <w:r>
          <w:rPr>
            <w:rFonts w:ascii="Times New Roman" w:hAnsi="Times New Roman" w:cs="Times New Roman"/>
            <w:sz w:val="28"/>
            <w:szCs w:val="28"/>
          </w:rPr>
          <w:t>№</w:t>
        </w:r>
        <w:r w:rsidRPr="007B78F3">
          <w:rPr>
            <w:rFonts w:ascii="Times New Roman" w:hAnsi="Times New Roman" w:cs="Times New Roman"/>
            <w:sz w:val="28"/>
            <w:szCs w:val="28"/>
          </w:rPr>
          <w:t xml:space="preserve"> 78-ОЗ</w:t>
        </w:r>
      </w:hyperlink>
      <w:r w:rsidRPr="007B78F3">
        <w:rPr>
          <w:rFonts w:ascii="Times New Roman" w:hAnsi="Times New Roman" w:cs="Times New Roman"/>
          <w:sz w:val="28"/>
          <w:szCs w:val="28"/>
        </w:rPr>
        <w:t xml:space="preserve">, от 04.05.2006 </w:t>
      </w:r>
      <w:hyperlink r:id="rId200" w:history="1">
        <w:r>
          <w:rPr>
            <w:rFonts w:ascii="Times New Roman" w:hAnsi="Times New Roman" w:cs="Times New Roman"/>
            <w:sz w:val="28"/>
            <w:szCs w:val="28"/>
          </w:rPr>
          <w:t>№</w:t>
        </w:r>
        <w:r w:rsidRPr="007B78F3">
          <w:rPr>
            <w:rFonts w:ascii="Times New Roman" w:hAnsi="Times New Roman" w:cs="Times New Roman"/>
            <w:sz w:val="28"/>
            <w:szCs w:val="28"/>
          </w:rPr>
          <w:t xml:space="preserve"> 34-ОЗ</w:t>
        </w:r>
      </w:hyperlink>
      <w:r w:rsidRPr="007B78F3">
        <w:rPr>
          <w:rFonts w:ascii="Times New Roman" w:hAnsi="Times New Roman" w:cs="Times New Roman"/>
          <w:sz w:val="28"/>
          <w:szCs w:val="28"/>
        </w:rPr>
        <w:t xml:space="preserve">, от 07.07.2006 </w:t>
      </w:r>
      <w:hyperlink r:id="rId201" w:history="1">
        <w:r>
          <w:rPr>
            <w:rFonts w:ascii="Times New Roman" w:hAnsi="Times New Roman" w:cs="Times New Roman"/>
            <w:sz w:val="28"/>
            <w:szCs w:val="28"/>
          </w:rPr>
          <w:t>№</w:t>
        </w:r>
        <w:r w:rsidRPr="007B78F3">
          <w:rPr>
            <w:rFonts w:ascii="Times New Roman" w:hAnsi="Times New Roman" w:cs="Times New Roman"/>
            <w:sz w:val="28"/>
            <w:szCs w:val="28"/>
          </w:rPr>
          <w:t xml:space="preserve"> 80-ОЗ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27.11.2006 </w:t>
      </w:r>
      <w:hyperlink r:id="rId202" w:history="1">
        <w:r>
          <w:rPr>
            <w:rFonts w:ascii="Times New Roman" w:hAnsi="Times New Roman" w:cs="Times New Roman"/>
            <w:sz w:val="28"/>
            <w:szCs w:val="28"/>
          </w:rPr>
          <w:t>№</w:t>
        </w:r>
        <w:r w:rsidRPr="007B78F3">
          <w:rPr>
            <w:rFonts w:ascii="Times New Roman" w:hAnsi="Times New Roman" w:cs="Times New Roman"/>
            <w:sz w:val="28"/>
            <w:szCs w:val="28"/>
          </w:rPr>
          <w:t xml:space="preserve"> 97-ОЗ</w:t>
        </w:r>
      </w:hyperlink>
      <w:r w:rsidRPr="007B78F3">
        <w:rPr>
          <w:rFonts w:ascii="Times New Roman" w:hAnsi="Times New Roman" w:cs="Times New Roman"/>
          <w:sz w:val="28"/>
          <w:szCs w:val="28"/>
        </w:rPr>
        <w:t xml:space="preserve">, от 12.03.2007 </w:t>
      </w:r>
      <w:hyperlink r:id="rId203" w:history="1">
        <w:r>
          <w:rPr>
            <w:rFonts w:ascii="Times New Roman" w:hAnsi="Times New Roman" w:cs="Times New Roman"/>
            <w:sz w:val="28"/>
            <w:szCs w:val="28"/>
          </w:rPr>
          <w:t>№</w:t>
        </w:r>
        <w:r w:rsidRPr="007B78F3">
          <w:rPr>
            <w:rFonts w:ascii="Times New Roman" w:hAnsi="Times New Roman" w:cs="Times New Roman"/>
            <w:sz w:val="28"/>
            <w:szCs w:val="28"/>
          </w:rPr>
          <w:t xml:space="preserve"> 27-ОЗ</w:t>
        </w:r>
      </w:hyperlink>
      <w:r w:rsidRPr="007B78F3">
        <w:rPr>
          <w:rFonts w:ascii="Times New Roman" w:hAnsi="Times New Roman" w:cs="Times New Roman"/>
          <w:sz w:val="28"/>
          <w:szCs w:val="28"/>
        </w:rPr>
        <w:t xml:space="preserve">, от 09.10.2007 </w:t>
      </w:r>
      <w:hyperlink r:id="rId204" w:history="1">
        <w:r>
          <w:rPr>
            <w:rFonts w:ascii="Times New Roman" w:hAnsi="Times New Roman" w:cs="Times New Roman"/>
            <w:sz w:val="28"/>
            <w:szCs w:val="28"/>
          </w:rPr>
          <w:t>№</w:t>
        </w:r>
        <w:r w:rsidRPr="007B78F3">
          <w:rPr>
            <w:rFonts w:ascii="Times New Roman" w:hAnsi="Times New Roman" w:cs="Times New Roman"/>
            <w:sz w:val="28"/>
            <w:szCs w:val="28"/>
          </w:rPr>
          <w:t xml:space="preserve"> 107-ОЗ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20.11.2007 </w:t>
      </w:r>
      <w:hyperlink r:id="rId205" w:history="1">
        <w:r>
          <w:rPr>
            <w:rFonts w:ascii="Times New Roman" w:hAnsi="Times New Roman" w:cs="Times New Roman"/>
            <w:sz w:val="28"/>
            <w:szCs w:val="28"/>
          </w:rPr>
          <w:t>№</w:t>
        </w:r>
        <w:r w:rsidRPr="007B78F3">
          <w:rPr>
            <w:rFonts w:ascii="Times New Roman" w:hAnsi="Times New Roman" w:cs="Times New Roman"/>
            <w:sz w:val="28"/>
            <w:szCs w:val="28"/>
          </w:rPr>
          <w:t xml:space="preserve"> 115-ОЗ</w:t>
        </w:r>
      </w:hyperlink>
      <w:r w:rsidRPr="007B78F3">
        <w:rPr>
          <w:rFonts w:ascii="Times New Roman" w:hAnsi="Times New Roman" w:cs="Times New Roman"/>
          <w:sz w:val="28"/>
          <w:szCs w:val="28"/>
        </w:rPr>
        <w:t xml:space="preserve">, от 04.06.2008 </w:t>
      </w:r>
      <w:hyperlink r:id="rId206" w:history="1">
        <w:r>
          <w:rPr>
            <w:rFonts w:ascii="Times New Roman" w:hAnsi="Times New Roman" w:cs="Times New Roman"/>
            <w:sz w:val="28"/>
            <w:szCs w:val="28"/>
          </w:rPr>
          <w:t>№</w:t>
        </w:r>
        <w:r w:rsidRPr="007B78F3">
          <w:rPr>
            <w:rFonts w:ascii="Times New Roman" w:hAnsi="Times New Roman" w:cs="Times New Roman"/>
            <w:sz w:val="28"/>
            <w:szCs w:val="28"/>
          </w:rPr>
          <w:t xml:space="preserve"> 50-ОЗ</w:t>
        </w:r>
      </w:hyperlink>
      <w:r w:rsidRPr="007B78F3">
        <w:rPr>
          <w:rFonts w:ascii="Times New Roman" w:hAnsi="Times New Roman" w:cs="Times New Roman"/>
          <w:sz w:val="28"/>
          <w:szCs w:val="28"/>
        </w:rPr>
        <w:t xml:space="preserve">, от 14.11.2008 </w:t>
      </w:r>
      <w:hyperlink r:id="rId207" w:history="1">
        <w:r>
          <w:rPr>
            <w:rFonts w:ascii="Times New Roman" w:hAnsi="Times New Roman" w:cs="Times New Roman"/>
            <w:sz w:val="28"/>
            <w:szCs w:val="28"/>
          </w:rPr>
          <w:t>№</w:t>
        </w:r>
        <w:r w:rsidRPr="007B78F3">
          <w:rPr>
            <w:rFonts w:ascii="Times New Roman" w:hAnsi="Times New Roman" w:cs="Times New Roman"/>
            <w:sz w:val="28"/>
            <w:szCs w:val="28"/>
          </w:rPr>
          <w:t xml:space="preserve"> 98-ОЗ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21.12.2009 </w:t>
      </w:r>
      <w:hyperlink r:id="rId208" w:history="1">
        <w:r>
          <w:rPr>
            <w:rFonts w:ascii="Times New Roman" w:hAnsi="Times New Roman" w:cs="Times New Roman"/>
            <w:sz w:val="28"/>
            <w:szCs w:val="28"/>
          </w:rPr>
          <w:t>№</w:t>
        </w:r>
        <w:r w:rsidRPr="007B78F3">
          <w:rPr>
            <w:rFonts w:ascii="Times New Roman" w:hAnsi="Times New Roman" w:cs="Times New Roman"/>
            <w:sz w:val="28"/>
            <w:szCs w:val="28"/>
          </w:rPr>
          <w:t xml:space="preserve"> 160-ОЗ</w:t>
        </w:r>
      </w:hyperlink>
      <w:r w:rsidRPr="007B78F3">
        <w:rPr>
          <w:rFonts w:ascii="Times New Roman" w:hAnsi="Times New Roman" w:cs="Times New Roman"/>
          <w:sz w:val="28"/>
          <w:szCs w:val="28"/>
        </w:rPr>
        <w:t xml:space="preserve">, от 30.06.2010 </w:t>
      </w:r>
      <w:hyperlink r:id="rId209" w:history="1">
        <w:r>
          <w:rPr>
            <w:rFonts w:ascii="Times New Roman" w:hAnsi="Times New Roman" w:cs="Times New Roman"/>
            <w:sz w:val="28"/>
            <w:szCs w:val="28"/>
          </w:rPr>
          <w:t>№</w:t>
        </w:r>
        <w:r w:rsidRPr="007B78F3">
          <w:rPr>
            <w:rFonts w:ascii="Times New Roman" w:hAnsi="Times New Roman" w:cs="Times New Roman"/>
            <w:sz w:val="28"/>
            <w:szCs w:val="28"/>
          </w:rPr>
          <w:t xml:space="preserve"> 56-ОЗ</w:t>
        </w:r>
      </w:hyperlink>
      <w:r w:rsidRPr="007B78F3">
        <w:rPr>
          <w:rFonts w:ascii="Times New Roman" w:hAnsi="Times New Roman" w:cs="Times New Roman"/>
          <w:sz w:val="28"/>
          <w:szCs w:val="28"/>
        </w:rPr>
        <w:t xml:space="preserve">, от 06.10.2010 </w:t>
      </w:r>
      <w:hyperlink r:id="rId210" w:history="1">
        <w:r>
          <w:rPr>
            <w:rFonts w:ascii="Times New Roman" w:hAnsi="Times New Roman" w:cs="Times New Roman"/>
            <w:sz w:val="28"/>
            <w:szCs w:val="28"/>
          </w:rPr>
          <w:t>№</w:t>
        </w:r>
        <w:r w:rsidRPr="007B78F3">
          <w:rPr>
            <w:rFonts w:ascii="Times New Roman" w:hAnsi="Times New Roman" w:cs="Times New Roman"/>
            <w:sz w:val="28"/>
            <w:szCs w:val="28"/>
          </w:rPr>
          <w:t xml:space="preserve"> 93-ОЗ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11.07.2011 </w:t>
      </w:r>
      <w:hyperlink r:id="rId211" w:history="1">
        <w:r>
          <w:rPr>
            <w:rFonts w:ascii="Times New Roman" w:hAnsi="Times New Roman" w:cs="Times New Roman"/>
            <w:sz w:val="28"/>
            <w:szCs w:val="28"/>
          </w:rPr>
          <w:t>№</w:t>
        </w:r>
        <w:r w:rsidRPr="007B78F3">
          <w:rPr>
            <w:rFonts w:ascii="Times New Roman" w:hAnsi="Times New Roman" w:cs="Times New Roman"/>
            <w:sz w:val="28"/>
            <w:szCs w:val="28"/>
          </w:rPr>
          <w:t xml:space="preserve"> 105-ОЗ</w:t>
        </w:r>
      </w:hyperlink>
      <w:r w:rsidRPr="007B78F3">
        <w:rPr>
          <w:rFonts w:ascii="Times New Roman" w:hAnsi="Times New Roman" w:cs="Times New Roman"/>
          <w:sz w:val="28"/>
          <w:szCs w:val="28"/>
        </w:rPr>
        <w:t xml:space="preserve">, от 06.10.2011 </w:t>
      </w:r>
      <w:hyperlink r:id="rId212" w:history="1">
        <w:r>
          <w:rPr>
            <w:rFonts w:ascii="Times New Roman" w:hAnsi="Times New Roman" w:cs="Times New Roman"/>
            <w:sz w:val="28"/>
            <w:szCs w:val="28"/>
          </w:rPr>
          <w:t>№</w:t>
        </w:r>
        <w:r w:rsidRPr="007B78F3">
          <w:rPr>
            <w:rFonts w:ascii="Times New Roman" w:hAnsi="Times New Roman" w:cs="Times New Roman"/>
            <w:sz w:val="28"/>
            <w:szCs w:val="28"/>
          </w:rPr>
          <w:t xml:space="preserve"> 121-ОЗ</w:t>
        </w:r>
      </w:hyperlink>
      <w:r w:rsidRPr="007B78F3">
        <w:rPr>
          <w:rFonts w:ascii="Times New Roman" w:hAnsi="Times New Roman" w:cs="Times New Roman"/>
          <w:sz w:val="28"/>
          <w:szCs w:val="28"/>
        </w:rPr>
        <w:t xml:space="preserve">, от 02.04.2012 </w:t>
      </w:r>
      <w:hyperlink r:id="rId213" w:history="1">
        <w:r>
          <w:rPr>
            <w:rFonts w:ascii="Times New Roman" w:hAnsi="Times New Roman" w:cs="Times New Roman"/>
            <w:sz w:val="28"/>
            <w:szCs w:val="28"/>
          </w:rPr>
          <w:t>№</w:t>
        </w:r>
        <w:r w:rsidRPr="007B78F3">
          <w:rPr>
            <w:rFonts w:ascii="Times New Roman" w:hAnsi="Times New Roman" w:cs="Times New Roman"/>
            <w:sz w:val="28"/>
            <w:szCs w:val="28"/>
          </w:rPr>
          <w:t xml:space="preserve"> 33-ОЗ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17.10.2012 </w:t>
      </w:r>
      <w:hyperlink r:id="rId214" w:history="1">
        <w:r>
          <w:rPr>
            <w:rFonts w:ascii="Times New Roman" w:hAnsi="Times New Roman" w:cs="Times New Roman"/>
            <w:sz w:val="28"/>
            <w:szCs w:val="28"/>
          </w:rPr>
          <w:t>№</w:t>
        </w:r>
        <w:r w:rsidRPr="007B78F3">
          <w:rPr>
            <w:rFonts w:ascii="Times New Roman" w:hAnsi="Times New Roman" w:cs="Times New Roman"/>
            <w:sz w:val="28"/>
            <w:szCs w:val="28"/>
          </w:rPr>
          <w:t xml:space="preserve"> 110-ОЗ</w:t>
        </w:r>
      </w:hyperlink>
      <w:r w:rsidRPr="007B78F3">
        <w:rPr>
          <w:rFonts w:ascii="Times New Roman" w:hAnsi="Times New Roman" w:cs="Times New Roman"/>
          <w:sz w:val="28"/>
          <w:szCs w:val="28"/>
        </w:rPr>
        <w:t xml:space="preserve">, от 28.11.2012 </w:t>
      </w:r>
      <w:hyperlink r:id="rId215" w:history="1">
        <w:r>
          <w:rPr>
            <w:rFonts w:ascii="Times New Roman" w:hAnsi="Times New Roman" w:cs="Times New Roman"/>
            <w:sz w:val="28"/>
            <w:szCs w:val="28"/>
          </w:rPr>
          <w:t>№</w:t>
        </w:r>
        <w:r w:rsidRPr="007B78F3">
          <w:rPr>
            <w:rFonts w:ascii="Times New Roman" w:hAnsi="Times New Roman" w:cs="Times New Roman"/>
            <w:sz w:val="28"/>
            <w:szCs w:val="28"/>
          </w:rPr>
          <w:t xml:space="preserve"> 128-ФЗ</w:t>
        </w:r>
      </w:hyperlink>
      <w:r w:rsidRPr="007B78F3">
        <w:rPr>
          <w:rFonts w:ascii="Times New Roman" w:hAnsi="Times New Roman" w:cs="Times New Roman"/>
          <w:sz w:val="28"/>
          <w:szCs w:val="28"/>
        </w:rPr>
        <w:t xml:space="preserve">, от 06.11.2013 </w:t>
      </w:r>
      <w:hyperlink r:id="rId216" w:history="1">
        <w:r>
          <w:rPr>
            <w:rFonts w:ascii="Times New Roman" w:hAnsi="Times New Roman" w:cs="Times New Roman"/>
            <w:sz w:val="28"/>
            <w:szCs w:val="28"/>
          </w:rPr>
          <w:t>№</w:t>
        </w:r>
        <w:r w:rsidRPr="007B78F3">
          <w:rPr>
            <w:rFonts w:ascii="Times New Roman" w:hAnsi="Times New Roman" w:cs="Times New Roman"/>
            <w:sz w:val="28"/>
            <w:szCs w:val="28"/>
          </w:rPr>
          <w:t xml:space="preserve"> 157-ОЗ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29.11.2013 </w:t>
      </w:r>
      <w:hyperlink r:id="rId217" w:history="1">
        <w:r>
          <w:rPr>
            <w:rFonts w:ascii="Times New Roman" w:hAnsi="Times New Roman" w:cs="Times New Roman"/>
            <w:sz w:val="28"/>
            <w:szCs w:val="28"/>
          </w:rPr>
          <w:t>№</w:t>
        </w:r>
        <w:r w:rsidRPr="007B78F3">
          <w:rPr>
            <w:rFonts w:ascii="Times New Roman" w:hAnsi="Times New Roman" w:cs="Times New Roman"/>
            <w:sz w:val="28"/>
            <w:szCs w:val="28"/>
          </w:rPr>
          <w:t xml:space="preserve"> 171-ОЗ</w:t>
        </w:r>
      </w:hyperlink>
      <w:r w:rsidRPr="007B78F3">
        <w:rPr>
          <w:rFonts w:ascii="Times New Roman" w:hAnsi="Times New Roman" w:cs="Times New Roman"/>
          <w:sz w:val="28"/>
          <w:szCs w:val="28"/>
        </w:rPr>
        <w:t xml:space="preserve">, от 06.03.2014 </w:t>
      </w:r>
      <w:hyperlink r:id="rId218" w:history="1">
        <w:r>
          <w:rPr>
            <w:rFonts w:ascii="Times New Roman" w:hAnsi="Times New Roman" w:cs="Times New Roman"/>
            <w:sz w:val="28"/>
            <w:szCs w:val="28"/>
          </w:rPr>
          <w:t>№</w:t>
        </w:r>
        <w:r w:rsidRPr="007B78F3">
          <w:rPr>
            <w:rFonts w:ascii="Times New Roman" w:hAnsi="Times New Roman" w:cs="Times New Roman"/>
            <w:sz w:val="28"/>
            <w:szCs w:val="28"/>
          </w:rPr>
          <w:t xml:space="preserve"> 08-ОЗ</w:t>
        </w:r>
      </w:hyperlink>
      <w:r w:rsidRPr="007B78F3">
        <w:rPr>
          <w:rFonts w:ascii="Times New Roman" w:hAnsi="Times New Roman" w:cs="Times New Roman"/>
          <w:sz w:val="28"/>
          <w:szCs w:val="28"/>
        </w:rPr>
        <w:t xml:space="preserve">, от 10.06.2014 </w:t>
      </w:r>
      <w:hyperlink r:id="rId219" w:history="1">
        <w:r>
          <w:rPr>
            <w:rFonts w:ascii="Times New Roman" w:hAnsi="Times New Roman" w:cs="Times New Roman"/>
            <w:sz w:val="28"/>
            <w:szCs w:val="28"/>
          </w:rPr>
          <w:t>№</w:t>
        </w:r>
        <w:r w:rsidRPr="007B78F3">
          <w:rPr>
            <w:rFonts w:ascii="Times New Roman" w:hAnsi="Times New Roman" w:cs="Times New Roman"/>
            <w:sz w:val="28"/>
            <w:szCs w:val="28"/>
          </w:rPr>
          <w:t xml:space="preserve"> 91-ОЗ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27.10.2014 </w:t>
      </w:r>
      <w:hyperlink r:id="rId220" w:history="1">
        <w:r>
          <w:rPr>
            <w:rFonts w:ascii="Times New Roman" w:hAnsi="Times New Roman" w:cs="Times New Roman"/>
            <w:sz w:val="28"/>
            <w:szCs w:val="28"/>
          </w:rPr>
          <w:t>№</w:t>
        </w:r>
        <w:r w:rsidRPr="007B78F3">
          <w:rPr>
            <w:rFonts w:ascii="Times New Roman" w:hAnsi="Times New Roman" w:cs="Times New Roman"/>
            <w:sz w:val="28"/>
            <w:szCs w:val="28"/>
          </w:rPr>
          <w:t xml:space="preserve"> 132-ОЗ</w:t>
        </w:r>
      </w:hyperlink>
      <w:r w:rsidRPr="007B78F3">
        <w:rPr>
          <w:rFonts w:ascii="Times New Roman" w:hAnsi="Times New Roman" w:cs="Times New Roman"/>
          <w:sz w:val="28"/>
          <w:szCs w:val="28"/>
        </w:rPr>
        <w:t xml:space="preserve">, от 28.11.2014 </w:t>
      </w:r>
      <w:hyperlink r:id="rId221" w:history="1">
        <w:r>
          <w:rPr>
            <w:rFonts w:ascii="Times New Roman" w:hAnsi="Times New Roman" w:cs="Times New Roman"/>
            <w:sz w:val="28"/>
            <w:szCs w:val="28"/>
          </w:rPr>
          <w:t>№</w:t>
        </w:r>
        <w:r w:rsidRPr="007B78F3">
          <w:rPr>
            <w:rFonts w:ascii="Times New Roman" w:hAnsi="Times New Roman" w:cs="Times New Roman"/>
            <w:sz w:val="28"/>
            <w:szCs w:val="28"/>
          </w:rPr>
          <w:t xml:space="preserve"> 152-ОЗ</w:t>
        </w:r>
      </w:hyperlink>
      <w:r w:rsidRPr="007B78F3">
        <w:rPr>
          <w:rFonts w:ascii="Times New Roman" w:hAnsi="Times New Roman" w:cs="Times New Roman"/>
          <w:sz w:val="28"/>
          <w:szCs w:val="28"/>
        </w:rPr>
        <w:t xml:space="preserve">, от 26.11.2015 </w:t>
      </w:r>
      <w:hyperlink r:id="rId222" w:history="1">
        <w:r>
          <w:rPr>
            <w:rFonts w:ascii="Times New Roman" w:hAnsi="Times New Roman" w:cs="Times New Roman"/>
            <w:sz w:val="28"/>
            <w:szCs w:val="28"/>
          </w:rPr>
          <w:t>№</w:t>
        </w:r>
        <w:r w:rsidRPr="007B78F3">
          <w:rPr>
            <w:rFonts w:ascii="Times New Roman" w:hAnsi="Times New Roman" w:cs="Times New Roman"/>
            <w:sz w:val="28"/>
            <w:szCs w:val="28"/>
          </w:rPr>
          <w:t xml:space="preserve"> 157-ОЗ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02.03.2016 </w:t>
      </w:r>
      <w:hyperlink r:id="rId223" w:history="1">
        <w:r>
          <w:rPr>
            <w:rFonts w:ascii="Times New Roman" w:hAnsi="Times New Roman" w:cs="Times New Roman"/>
            <w:sz w:val="28"/>
            <w:szCs w:val="28"/>
          </w:rPr>
          <w:t>№</w:t>
        </w:r>
        <w:r w:rsidRPr="007B78F3">
          <w:rPr>
            <w:rFonts w:ascii="Times New Roman" w:hAnsi="Times New Roman" w:cs="Times New Roman"/>
            <w:sz w:val="28"/>
            <w:szCs w:val="28"/>
          </w:rPr>
          <w:t xml:space="preserve"> 04-ОЗ</w:t>
        </w:r>
      </w:hyperlink>
      <w:r w:rsidRPr="007B78F3">
        <w:rPr>
          <w:rFonts w:ascii="Times New Roman" w:hAnsi="Times New Roman" w:cs="Times New Roman"/>
          <w:sz w:val="28"/>
          <w:szCs w:val="28"/>
        </w:rPr>
        <w:t xml:space="preserve">, от 18.07.2016 </w:t>
      </w:r>
      <w:hyperlink r:id="rId224" w:history="1">
        <w:r>
          <w:rPr>
            <w:rFonts w:ascii="Times New Roman" w:hAnsi="Times New Roman" w:cs="Times New Roman"/>
            <w:sz w:val="28"/>
            <w:szCs w:val="28"/>
          </w:rPr>
          <w:t>№</w:t>
        </w:r>
        <w:r w:rsidRPr="007B78F3">
          <w:rPr>
            <w:rFonts w:ascii="Times New Roman" w:hAnsi="Times New Roman" w:cs="Times New Roman"/>
            <w:sz w:val="28"/>
            <w:szCs w:val="28"/>
          </w:rPr>
          <w:t xml:space="preserve"> 112-ОЗ</w:t>
        </w:r>
      </w:hyperlink>
      <w:r w:rsidRPr="007B78F3">
        <w:rPr>
          <w:rFonts w:ascii="Times New Roman" w:hAnsi="Times New Roman" w:cs="Times New Roman"/>
          <w:sz w:val="28"/>
          <w:szCs w:val="28"/>
        </w:rPr>
        <w:t xml:space="preserve">, от 25.11.2016 </w:t>
      </w:r>
      <w:hyperlink r:id="rId225" w:history="1">
        <w:r>
          <w:rPr>
            <w:rFonts w:ascii="Times New Roman" w:hAnsi="Times New Roman" w:cs="Times New Roman"/>
            <w:sz w:val="28"/>
            <w:szCs w:val="28"/>
          </w:rPr>
          <w:t>№</w:t>
        </w:r>
        <w:r w:rsidRPr="007B78F3">
          <w:rPr>
            <w:rFonts w:ascii="Times New Roman" w:hAnsi="Times New Roman" w:cs="Times New Roman"/>
            <w:sz w:val="28"/>
            <w:szCs w:val="28"/>
          </w:rPr>
          <w:t xml:space="preserve"> 163-ОЗ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06.04.2017 </w:t>
      </w:r>
      <w:hyperlink r:id="rId226" w:history="1">
        <w:r>
          <w:rPr>
            <w:rFonts w:ascii="Times New Roman" w:hAnsi="Times New Roman" w:cs="Times New Roman"/>
            <w:sz w:val="28"/>
            <w:szCs w:val="28"/>
          </w:rPr>
          <w:t>№</w:t>
        </w:r>
        <w:r w:rsidRPr="007B78F3">
          <w:rPr>
            <w:rFonts w:ascii="Times New Roman" w:hAnsi="Times New Roman" w:cs="Times New Roman"/>
            <w:sz w:val="28"/>
            <w:szCs w:val="28"/>
          </w:rPr>
          <w:t xml:space="preserve"> 17-ОЗ</w:t>
        </w:r>
      </w:hyperlink>
      <w:r w:rsidRPr="007B78F3">
        <w:rPr>
          <w:rFonts w:ascii="Times New Roman" w:hAnsi="Times New Roman" w:cs="Times New Roman"/>
          <w:sz w:val="28"/>
          <w:szCs w:val="28"/>
        </w:rPr>
        <w:t xml:space="preserve">, от 27.10.2017 </w:t>
      </w:r>
      <w:hyperlink r:id="rId227" w:history="1">
        <w:r>
          <w:rPr>
            <w:rFonts w:ascii="Times New Roman" w:hAnsi="Times New Roman" w:cs="Times New Roman"/>
            <w:sz w:val="28"/>
            <w:szCs w:val="28"/>
          </w:rPr>
          <w:t>№</w:t>
        </w:r>
        <w:r w:rsidRPr="007B78F3">
          <w:rPr>
            <w:rFonts w:ascii="Times New Roman" w:hAnsi="Times New Roman" w:cs="Times New Roman"/>
            <w:sz w:val="28"/>
            <w:szCs w:val="28"/>
          </w:rPr>
          <w:t xml:space="preserve"> 136-ОЗ</w:t>
        </w:r>
      </w:hyperlink>
      <w:r w:rsidRPr="007B78F3">
        <w:rPr>
          <w:rFonts w:ascii="Times New Roman" w:hAnsi="Times New Roman" w:cs="Times New Roman"/>
          <w:sz w:val="28"/>
          <w:szCs w:val="28"/>
        </w:rPr>
        <w:t xml:space="preserve">, от 25.05.2018 </w:t>
      </w:r>
      <w:hyperlink r:id="rId228" w:history="1">
        <w:r>
          <w:rPr>
            <w:rFonts w:ascii="Times New Roman" w:hAnsi="Times New Roman" w:cs="Times New Roman"/>
            <w:sz w:val="28"/>
            <w:szCs w:val="28"/>
          </w:rPr>
          <w:t>№</w:t>
        </w:r>
        <w:r w:rsidRPr="007B78F3">
          <w:rPr>
            <w:rFonts w:ascii="Times New Roman" w:hAnsi="Times New Roman" w:cs="Times New Roman"/>
            <w:sz w:val="28"/>
            <w:szCs w:val="28"/>
          </w:rPr>
          <w:t xml:space="preserve"> 72-ОЗ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05.07.2018 </w:t>
      </w:r>
      <w:hyperlink r:id="rId229" w:history="1">
        <w:r>
          <w:rPr>
            <w:rFonts w:ascii="Times New Roman" w:hAnsi="Times New Roman" w:cs="Times New Roman"/>
            <w:sz w:val="28"/>
            <w:szCs w:val="28"/>
          </w:rPr>
          <w:t>№</w:t>
        </w:r>
        <w:r w:rsidRPr="007B78F3">
          <w:rPr>
            <w:rFonts w:ascii="Times New Roman" w:hAnsi="Times New Roman" w:cs="Times New Roman"/>
            <w:sz w:val="28"/>
            <w:szCs w:val="28"/>
          </w:rPr>
          <w:t xml:space="preserve"> 102-ОЗ</w:t>
        </w:r>
      </w:hyperlink>
      <w:r w:rsidRPr="007B78F3">
        <w:rPr>
          <w:rFonts w:ascii="Times New Roman" w:hAnsi="Times New Roman" w:cs="Times New Roman"/>
          <w:sz w:val="28"/>
          <w:szCs w:val="28"/>
        </w:rPr>
        <w:t xml:space="preserve">, от 23.11.2018 </w:t>
      </w:r>
      <w:hyperlink r:id="rId230" w:history="1">
        <w:r>
          <w:rPr>
            <w:rFonts w:ascii="Times New Roman" w:hAnsi="Times New Roman" w:cs="Times New Roman"/>
            <w:sz w:val="28"/>
            <w:szCs w:val="28"/>
          </w:rPr>
          <w:t>№</w:t>
        </w:r>
        <w:r w:rsidRPr="007B78F3">
          <w:rPr>
            <w:rFonts w:ascii="Times New Roman" w:hAnsi="Times New Roman" w:cs="Times New Roman"/>
            <w:sz w:val="28"/>
            <w:szCs w:val="28"/>
          </w:rPr>
          <w:t xml:space="preserve"> 145-ОЗ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rPr>
          <w:rFonts w:ascii="Times New Roman" w:hAnsi="Times New Roman" w:cs="Times New Roman"/>
          <w:sz w:val="24"/>
          <w:szCs w:val="24"/>
        </w:rPr>
      </w:pPr>
      <w:r w:rsidRPr="007B78F3">
        <w:rPr>
          <w:rFonts w:ascii="Times New Roman" w:hAnsi="Times New Roman" w:cs="Times New Roman"/>
          <w:sz w:val="28"/>
          <w:szCs w:val="28"/>
        </w:rPr>
        <w:t xml:space="preserve">с изм., внесенными </w:t>
      </w:r>
      <w:hyperlink r:id="rId231"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49-ОЗ)</w:t>
      </w:r>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Налог на имущество организаций (далее - налог) устанавливается Налоговым </w:t>
      </w:r>
      <w:hyperlink r:id="rId232" w:history="1">
        <w:r w:rsidRPr="007B78F3">
          <w:rPr>
            <w:rFonts w:ascii="Times New Roman" w:hAnsi="Times New Roman" w:cs="Times New Roman"/>
            <w:sz w:val="28"/>
            <w:szCs w:val="28"/>
          </w:rPr>
          <w:t>кодексом</w:t>
        </w:r>
      </w:hyperlink>
      <w:r w:rsidRPr="007B78F3">
        <w:rPr>
          <w:rFonts w:ascii="Times New Roman" w:hAnsi="Times New Roman" w:cs="Times New Roman"/>
          <w:sz w:val="28"/>
          <w:szCs w:val="28"/>
        </w:rPr>
        <w:t xml:space="preserve"> Российской Федерации, настоящим Законом в определении ставки налога, порядка и сроков его уплаты, формы отчетности по данному налогу и обязателен к уплате на всей территории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 Ставка налога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23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157-ОЗ)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Ставка налога на имущество организаций устанавливается в размере 2,2 процента от налоговой базы, определяемой в соответствии с Налоговым </w:t>
      </w:r>
      <w:hyperlink r:id="rId234" w:history="1">
        <w:r w:rsidRPr="007B78F3">
          <w:rPr>
            <w:rFonts w:ascii="Times New Roman" w:hAnsi="Times New Roman" w:cs="Times New Roman"/>
            <w:sz w:val="28"/>
            <w:szCs w:val="28"/>
          </w:rPr>
          <w:t>кодексом</w:t>
        </w:r>
      </w:hyperlink>
      <w:r w:rsidRPr="007B78F3">
        <w:rPr>
          <w:rFonts w:ascii="Times New Roman" w:hAnsi="Times New Roman" w:cs="Times New Roman"/>
          <w:sz w:val="28"/>
          <w:szCs w:val="28"/>
        </w:rPr>
        <w:t xml:space="preserve"> Российской Федерации, если иное не установлено настоящей статьей.</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235"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25.11.2016 </w:t>
      </w:r>
      <w:r>
        <w:rPr>
          <w:rFonts w:ascii="Times New Roman" w:hAnsi="Times New Roman" w:cs="Times New Roman"/>
          <w:sz w:val="28"/>
          <w:szCs w:val="28"/>
        </w:rPr>
        <w:t>№</w:t>
      </w:r>
      <w:r w:rsidRPr="007B78F3">
        <w:rPr>
          <w:rFonts w:ascii="Times New Roman" w:hAnsi="Times New Roman" w:cs="Times New Roman"/>
          <w:sz w:val="28"/>
          <w:szCs w:val="28"/>
        </w:rPr>
        <w:t xml:space="preserve"> 163-ОЗ)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Ставка налога на имущество организаций устанавливается в размере 1,1 процента от налоговой базы в отношении: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- 3) утратили силу с 1 января 2017 года. - </w:t>
      </w:r>
      <w:hyperlink r:id="rId236"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25.11.2016 </w:t>
      </w:r>
      <w:r>
        <w:rPr>
          <w:rFonts w:ascii="Times New Roman" w:hAnsi="Times New Roman" w:cs="Times New Roman"/>
          <w:sz w:val="28"/>
          <w:szCs w:val="28"/>
        </w:rPr>
        <w:t>№</w:t>
      </w:r>
      <w:r w:rsidRPr="007B78F3">
        <w:rPr>
          <w:rFonts w:ascii="Times New Roman" w:hAnsi="Times New Roman" w:cs="Times New Roman"/>
          <w:sz w:val="28"/>
          <w:szCs w:val="28"/>
        </w:rPr>
        <w:t xml:space="preserve"> 163-ОЗ.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 xml:space="preserve">4) утратил силу с 1 января 2018 года. - </w:t>
      </w:r>
      <w:hyperlink r:id="rId237"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27.10.2017 </w:t>
      </w:r>
      <w:r>
        <w:rPr>
          <w:rFonts w:ascii="Times New Roman" w:hAnsi="Times New Roman" w:cs="Times New Roman"/>
          <w:sz w:val="28"/>
          <w:szCs w:val="28"/>
        </w:rPr>
        <w:t>№</w:t>
      </w:r>
      <w:r w:rsidRPr="007B78F3">
        <w:rPr>
          <w:rFonts w:ascii="Times New Roman" w:hAnsi="Times New Roman" w:cs="Times New Roman"/>
          <w:sz w:val="28"/>
          <w:szCs w:val="28"/>
        </w:rPr>
        <w:t xml:space="preserve"> 136-ОЗ;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организаций, - в отношении имущества аэродромов и объектов единой системы организации воздушного движения;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6) утратил силу с 1 января 2017 года. - </w:t>
      </w:r>
      <w:hyperlink r:id="rId238"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18.07.2016 </w:t>
      </w:r>
      <w:r>
        <w:rPr>
          <w:rFonts w:ascii="Times New Roman" w:hAnsi="Times New Roman" w:cs="Times New Roman"/>
          <w:sz w:val="28"/>
          <w:szCs w:val="28"/>
        </w:rPr>
        <w:t>№</w:t>
      </w:r>
      <w:r w:rsidRPr="007B78F3">
        <w:rPr>
          <w:rFonts w:ascii="Times New Roman" w:hAnsi="Times New Roman" w:cs="Times New Roman"/>
          <w:sz w:val="28"/>
          <w:szCs w:val="28"/>
        </w:rPr>
        <w:t xml:space="preserve"> 112-ОЗ;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7) организаций, зарегистрированных на территории Воронежской области и осуществляющих деятельность по финансовому лизингу авиационной техники и (или) предоставлению в аренду самолетов без экипажа, - в отношении самолетов российского производства, не участвующих в лизинговых операциях и находящихся на хранении.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Ставка налога на имущество организаций, установленная настоящей частью, применяется при условии реализации организацией совместно с правительством Воронежской области проектов, направленных на развитие авиастроительной отрасли (далее - совместные проекты).</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Перечень документов, подтверждающих реализацию совместных проектов, а также определяющих сроки реализации совместных проектов, устанавливается исполнительным органом государственной власти Воронежской области, осуществляющим функции по реализации государственной (областной) политики в сфере экономического развития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7 введен </w:t>
      </w:r>
      <w:hyperlink r:id="rId239"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23.11.2018 </w:t>
      </w:r>
      <w:r>
        <w:rPr>
          <w:rFonts w:ascii="Times New Roman" w:hAnsi="Times New Roman" w:cs="Times New Roman"/>
          <w:sz w:val="28"/>
          <w:szCs w:val="28"/>
        </w:rPr>
        <w:t>№</w:t>
      </w:r>
      <w:r w:rsidRPr="007B78F3">
        <w:rPr>
          <w:rFonts w:ascii="Times New Roman" w:hAnsi="Times New Roman" w:cs="Times New Roman"/>
          <w:sz w:val="28"/>
          <w:szCs w:val="28"/>
        </w:rPr>
        <w:t xml:space="preserve"> 145-ОЗ)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Ставка налога на имущество организаций устанавливается в 2016 году и последующие годы в размере 2 процентов от налоговой базы в отношении объектов недвижимого имущества, указанных в </w:t>
      </w:r>
      <w:hyperlink w:anchor="Par75" w:history="1">
        <w:r w:rsidRPr="007B78F3">
          <w:rPr>
            <w:rFonts w:ascii="Times New Roman" w:hAnsi="Times New Roman" w:cs="Times New Roman"/>
            <w:sz w:val="28"/>
            <w:szCs w:val="28"/>
          </w:rPr>
          <w:t>пункте 3 части 1 статьи 1.1</w:t>
        </w:r>
      </w:hyperlink>
      <w:r w:rsidRPr="007B78F3">
        <w:rPr>
          <w:rFonts w:ascii="Times New Roman" w:hAnsi="Times New Roman" w:cs="Times New Roman"/>
          <w:sz w:val="28"/>
          <w:szCs w:val="28"/>
        </w:rPr>
        <w:t xml:space="preserve"> настоящего Закона.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3 в ред. </w:t>
      </w:r>
      <w:hyperlink r:id="rId240"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25.11.2016 </w:t>
      </w:r>
      <w:r>
        <w:rPr>
          <w:rFonts w:ascii="Times New Roman" w:hAnsi="Times New Roman" w:cs="Times New Roman"/>
          <w:sz w:val="28"/>
          <w:szCs w:val="28"/>
        </w:rPr>
        <w:t>№</w:t>
      </w:r>
      <w:r w:rsidRPr="007B78F3">
        <w:rPr>
          <w:rFonts w:ascii="Times New Roman" w:hAnsi="Times New Roman" w:cs="Times New Roman"/>
          <w:sz w:val="28"/>
          <w:szCs w:val="28"/>
        </w:rPr>
        <w:t xml:space="preserve"> 163-ОЗ)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Ставка налога на имущество организаций устанавливается в размере 0,3 процента от налоговой базы в отношении: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организаций, осуществляющих деятельность по финансовому лизингу самолетов и (или) предоставлению в аренду самолетов без экипажа, - в отношении самолетов российского производства, являющихся предметом финансового лизинга и (или) аренды, принятых на учет с 1 января 2016 года;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утратил силу с 1 января 2019 года. - </w:t>
      </w:r>
      <w:hyperlink r:id="rId241"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23.11.2018 </w:t>
      </w:r>
      <w:r>
        <w:rPr>
          <w:rFonts w:ascii="Times New Roman" w:hAnsi="Times New Roman" w:cs="Times New Roman"/>
          <w:sz w:val="28"/>
          <w:szCs w:val="28"/>
        </w:rPr>
        <w:t>№</w:t>
      </w:r>
      <w:r w:rsidRPr="007B78F3">
        <w:rPr>
          <w:rFonts w:ascii="Times New Roman" w:hAnsi="Times New Roman" w:cs="Times New Roman"/>
          <w:sz w:val="28"/>
          <w:szCs w:val="28"/>
        </w:rPr>
        <w:t xml:space="preserve"> 145-ОЗ.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Ставка налога на имущество организаций, установленная настоящей частью, применяется при условии реализации организацией совместно с правительством Воронежской области проектов, направленных на развитие авиастроительной отрасли (далее - совместные проекты).</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Перечень документов, подтверждающих реализацию совместных проектов, а также определяющих сроки реализации совместных проектов, устанавливается исполнительным органом государственной власти Воронежской области, осуществляющим функции по реализации государственной (областной) политики в сфере экономического развития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4 в ред. </w:t>
      </w:r>
      <w:hyperlink r:id="rId24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06.04.2017 </w:t>
      </w:r>
      <w:r>
        <w:rPr>
          <w:rFonts w:ascii="Times New Roman" w:hAnsi="Times New Roman" w:cs="Times New Roman"/>
          <w:sz w:val="28"/>
          <w:szCs w:val="28"/>
        </w:rPr>
        <w:t>№</w:t>
      </w:r>
      <w:r w:rsidRPr="007B78F3">
        <w:rPr>
          <w:rFonts w:ascii="Times New Roman" w:hAnsi="Times New Roman" w:cs="Times New Roman"/>
          <w:sz w:val="28"/>
          <w:szCs w:val="28"/>
        </w:rPr>
        <w:t xml:space="preserve"> 17-ОЗ)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Ставка налога на имущество организаций устанавливается в размере 1,7 процента от налоговой базы в отношении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для целей настоящего Закона Воронежской области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общей сумме выручки от реализации товаров (работ, услуг) таких организаций доля выручки от реализации произведенной ими сельскохозяйственной продукции, включая продукцию ее первичной и последующей (промышленной) переработки, произведенную ими из сельскохозяйственного сырья собственного производства, составляет не менее 70 процентов общей суммы выручки от реализации продукции (работ, услуг).</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5 в ред. </w:t>
      </w:r>
      <w:hyperlink r:id="rId24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27.10.2017 </w:t>
      </w:r>
      <w:r>
        <w:rPr>
          <w:rFonts w:ascii="Times New Roman" w:hAnsi="Times New Roman" w:cs="Times New Roman"/>
          <w:sz w:val="28"/>
          <w:szCs w:val="28"/>
        </w:rPr>
        <w:t>№</w:t>
      </w:r>
      <w:r w:rsidRPr="007B78F3">
        <w:rPr>
          <w:rFonts w:ascii="Times New Roman" w:hAnsi="Times New Roman" w:cs="Times New Roman"/>
          <w:sz w:val="28"/>
          <w:szCs w:val="28"/>
        </w:rPr>
        <w:t xml:space="preserve"> 136-ОЗ)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6. Ставка налога на имущество организаций, в отношении объектов недвижимого имущества, указанных в </w:t>
      </w:r>
      <w:hyperlink w:anchor="Par76" w:history="1">
        <w:r w:rsidRPr="007B78F3">
          <w:rPr>
            <w:rFonts w:ascii="Times New Roman" w:hAnsi="Times New Roman" w:cs="Times New Roman"/>
            <w:sz w:val="28"/>
            <w:szCs w:val="28"/>
          </w:rPr>
          <w:t>пункте 4 части 1 статьи 1.1</w:t>
        </w:r>
      </w:hyperlink>
      <w:r w:rsidRPr="007B78F3">
        <w:rPr>
          <w:rFonts w:ascii="Times New Roman" w:hAnsi="Times New Roman" w:cs="Times New Roman"/>
          <w:sz w:val="28"/>
          <w:szCs w:val="28"/>
        </w:rPr>
        <w:t xml:space="preserve"> настоящего Закона, устанавливается в 2017 году в размере 1 процента от налоговой базы, в 2018 году в размере 1,5 процента от налоговой базы, в 2019 году и последующие годы 2 процента от налоговой базы.</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6 введена </w:t>
      </w:r>
      <w:hyperlink r:id="rId24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25.11.2016 </w:t>
      </w:r>
      <w:r>
        <w:rPr>
          <w:rFonts w:ascii="Times New Roman" w:hAnsi="Times New Roman" w:cs="Times New Roman"/>
          <w:sz w:val="28"/>
          <w:szCs w:val="28"/>
        </w:rPr>
        <w:t>№</w:t>
      </w:r>
      <w:r w:rsidRPr="007B78F3">
        <w:rPr>
          <w:rFonts w:ascii="Times New Roman" w:hAnsi="Times New Roman" w:cs="Times New Roman"/>
          <w:sz w:val="28"/>
          <w:szCs w:val="28"/>
        </w:rPr>
        <w:t xml:space="preserve"> 163-ОЗ)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 xml:space="preserve">7. Ставка налога на имущество организаций в отношении объектов недвижимого имущества, указанных в </w:t>
      </w:r>
      <w:hyperlink w:anchor="Par73" w:history="1">
        <w:r w:rsidRPr="007B78F3">
          <w:rPr>
            <w:rFonts w:ascii="Times New Roman" w:hAnsi="Times New Roman" w:cs="Times New Roman"/>
            <w:sz w:val="28"/>
            <w:szCs w:val="28"/>
          </w:rPr>
          <w:t>пунктах 1</w:t>
        </w:r>
      </w:hyperlink>
      <w:r w:rsidRPr="007B78F3">
        <w:rPr>
          <w:rFonts w:ascii="Times New Roman" w:hAnsi="Times New Roman" w:cs="Times New Roman"/>
          <w:sz w:val="28"/>
          <w:szCs w:val="28"/>
        </w:rPr>
        <w:t xml:space="preserve">, </w:t>
      </w:r>
      <w:hyperlink w:anchor="Par74" w:history="1">
        <w:r w:rsidRPr="007B78F3">
          <w:rPr>
            <w:rFonts w:ascii="Times New Roman" w:hAnsi="Times New Roman" w:cs="Times New Roman"/>
            <w:sz w:val="28"/>
            <w:szCs w:val="28"/>
          </w:rPr>
          <w:t>2 части 1 статьи 1.1</w:t>
        </w:r>
      </w:hyperlink>
      <w:r w:rsidRPr="007B78F3">
        <w:rPr>
          <w:rFonts w:ascii="Times New Roman" w:hAnsi="Times New Roman" w:cs="Times New Roman"/>
          <w:sz w:val="28"/>
          <w:szCs w:val="28"/>
        </w:rPr>
        <w:t xml:space="preserve"> настоящего Закона, устанавливается в 2017 году в размере 1,4 процента от налоговой базы, в 2018 году в размере 1,7 процента от налоговой базы, в 2019 году и последующие годы в размере 2 процентов от налоговой базы.</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Для объектов недвижимого имущества, указанных в </w:t>
      </w:r>
      <w:hyperlink w:anchor="Par73" w:history="1">
        <w:r w:rsidRPr="007B78F3">
          <w:rPr>
            <w:rFonts w:ascii="Times New Roman" w:hAnsi="Times New Roman" w:cs="Times New Roman"/>
            <w:sz w:val="28"/>
            <w:szCs w:val="28"/>
          </w:rPr>
          <w:t>пунктах 1</w:t>
        </w:r>
      </w:hyperlink>
      <w:r w:rsidRPr="007B78F3">
        <w:rPr>
          <w:rFonts w:ascii="Times New Roman" w:hAnsi="Times New Roman" w:cs="Times New Roman"/>
          <w:sz w:val="28"/>
          <w:szCs w:val="28"/>
        </w:rPr>
        <w:t xml:space="preserve">, </w:t>
      </w:r>
      <w:hyperlink w:anchor="Par74" w:history="1">
        <w:r w:rsidRPr="007B78F3">
          <w:rPr>
            <w:rFonts w:ascii="Times New Roman" w:hAnsi="Times New Roman" w:cs="Times New Roman"/>
            <w:sz w:val="28"/>
            <w:szCs w:val="28"/>
          </w:rPr>
          <w:t>2 части 1 статьи 1.1</w:t>
        </w:r>
      </w:hyperlink>
      <w:r w:rsidRPr="007B78F3">
        <w:rPr>
          <w:rFonts w:ascii="Times New Roman" w:hAnsi="Times New Roman" w:cs="Times New Roman"/>
          <w:sz w:val="28"/>
          <w:szCs w:val="28"/>
        </w:rPr>
        <w:t xml:space="preserve"> настоящего Закона, принадлежащих организациям, применяющим специальные налоговые режимы, ставка налога устанавливается в 2017 году в размере 0,5 процента от налоговой базы, в 2018 году в размере 1,0 процента от налоговой базы, в 2019 году и последующие годы в размере 1,5 процента от налоговой базы.</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7 введена </w:t>
      </w:r>
      <w:hyperlink r:id="rId245"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25.11.2016 </w:t>
      </w:r>
      <w:r>
        <w:rPr>
          <w:rFonts w:ascii="Times New Roman" w:hAnsi="Times New Roman" w:cs="Times New Roman"/>
          <w:sz w:val="28"/>
          <w:szCs w:val="28"/>
        </w:rPr>
        <w:t>№</w:t>
      </w:r>
      <w:r w:rsidRPr="007B78F3">
        <w:rPr>
          <w:rFonts w:ascii="Times New Roman" w:hAnsi="Times New Roman" w:cs="Times New Roman"/>
          <w:sz w:val="28"/>
          <w:szCs w:val="28"/>
        </w:rPr>
        <w:t xml:space="preserve"> 163-ОЗ)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8. Ставка налога на имущество организаций устанавливается в размере 0,4 процента от налоговой базы в отношении медицинских организаций, оказывающих высокотехнологичную медицинскую помощь в рамках Программы государственных гарантий оказания гражданам Российской Федерации бесплатной медицинской помощи на территории Воронежской области, - в отношении имущества, в том числе недвижимого, используемого для оказания медицинской помощи.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8 введена </w:t>
      </w:r>
      <w:hyperlink r:id="rId246"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27.10.2017 </w:t>
      </w:r>
      <w:r>
        <w:rPr>
          <w:rFonts w:ascii="Times New Roman" w:hAnsi="Times New Roman" w:cs="Times New Roman"/>
          <w:sz w:val="28"/>
          <w:szCs w:val="28"/>
        </w:rPr>
        <w:t>№</w:t>
      </w:r>
      <w:r w:rsidRPr="007B78F3">
        <w:rPr>
          <w:rFonts w:ascii="Times New Roman" w:hAnsi="Times New Roman" w:cs="Times New Roman"/>
          <w:sz w:val="28"/>
          <w:szCs w:val="28"/>
        </w:rPr>
        <w:t xml:space="preserve"> 136-ОЗ)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9. Ставка налога на имущество организаций для организаций, получивших статус резидентов территории опережающего социально-экономического развития </w:t>
      </w:r>
      <w:r>
        <w:rPr>
          <w:rFonts w:ascii="Times New Roman" w:hAnsi="Times New Roman" w:cs="Times New Roman"/>
          <w:sz w:val="28"/>
          <w:szCs w:val="28"/>
        </w:rPr>
        <w:t>«</w:t>
      </w:r>
      <w:r w:rsidRPr="007B78F3">
        <w:rPr>
          <w:rFonts w:ascii="Times New Roman" w:hAnsi="Times New Roman" w:cs="Times New Roman"/>
          <w:sz w:val="28"/>
          <w:szCs w:val="28"/>
        </w:rPr>
        <w:t>Павловск</w:t>
      </w:r>
      <w:r>
        <w:rPr>
          <w:rFonts w:ascii="Times New Roman" w:hAnsi="Times New Roman" w:cs="Times New Roman"/>
          <w:sz w:val="28"/>
          <w:szCs w:val="28"/>
        </w:rPr>
        <w:t>»</w:t>
      </w:r>
      <w:r w:rsidRPr="007B78F3">
        <w:rPr>
          <w:rFonts w:ascii="Times New Roman" w:hAnsi="Times New Roman" w:cs="Times New Roman"/>
          <w:sz w:val="28"/>
          <w:szCs w:val="28"/>
        </w:rPr>
        <w:t>, в соот</w:t>
      </w:r>
      <w:r w:rsidR="0091556A">
        <w:rPr>
          <w:rFonts w:ascii="Times New Roman" w:hAnsi="Times New Roman" w:cs="Times New Roman"/>
          <w:sz w:val="28"/>
          <w:szCs w:val="28"/>
        </w:rPr>
        <w:t>ветствии с Федеральным законом  «</w:t>
      </w:r>
      <w:r w:rsidRPr="007B78F3">
        <w:rPr>
          <w:rFonts w:ascii="Times New Roman" w:hAnsi="Times New Roman" w:cs="Times New Roman"/>
          <w:sz w:val="28"/>
          <w:szCs w:val="28"/>
        </w:rPr>
        <w:t xml:space="preserve">О территориях опережающего социально-экономического </w:t>
      </w:r>
      <w:r w:rsidR="0091556A">
        <w:rPr>
          <w:rFonts w:ascii="Times New Roman" w:hAnsi="Times New Roman" w:cs="Times New Roman"/>
          <w:sz w:val="28"/>
          <w:szCs w:val="28"/>
        </w:rPr>
        <w:t>развития в Российской Федерации»</w:t>
      </w:r>
      <w:r w:rsidRPr="007B78F3">
        <w:rPr>
          <w:rFonts w:ascii="Times New Roman" w:hAnsi="Times New Roman" w:cs="Times New Roman"/>
          <w:sz w:val="28"/>
          <w:szCs w:val="28"/>
        </w:rPr>
        <w:t>, созданной на территории муниципального образования городское поселение - город Павловск Павловского муниципального района Воронежской области (далее, соответственно - организации-резиденты, территория опережающего социально-экономического развития) в отношении имущества, созданного и (или) приобретенного в целях исполнения соглашений об осуществлении деятельности на территории опережающего социально-экономического развития, и расположенного в границах территории опережающего социально-экономического развития, устанавливается в следующих размерах:</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- 0 (ноль) процентов в течение пяти налоговых периодов, начиная с налогового периода, в котором указанное имущество поставлено на учет в качестве объекта основных средств;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- 1,1 процента в течение следующих пяти налоговых периодов.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Указанные в настоящей части налоговые ставки применяются в отношении имущества, для которого одновременно выполняются следующие условия: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имущество принято на учет организаций-резидентов в качестве объектов основных средств после заключения соглашения об осуществлении деятельности на территории опережающего социально-экономического развития;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имущество ранее не было в эксплуатации и не учитывалось на балансе в качестве объектов основных средств иными организациями и физическими лицами в порядке, установленном для ведения бухгалтерского учета;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ведение раздельного бухгалтерского учета имущества, созданного и (или) приобретенного в целях исполнения соглашений об осуществлении деятельности на территории опережающего социально-экономического развития.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В случае передачи указанного имущества в аренду иным организациям (физическим лицам) или прекращения статуса резидента территории опережающего социально-экономического развития налогоплательщик считается утратившим право на применение ставок по налогу на имущество организаций, указанных в настоящей части.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(часть 9 введена </w:t>
      </w:r>
      <w:hyperlink r:id="rId247"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25.05.2018 </w:t>
      </w:r>
      <w:r>
        <w:rPr>
          <w:rFonts w:ascii="Times New Roman" w:hAnsi="Times New Roman" w:cs="Times New Roman"/>
          <w:sz w:val="28"/>
          <w:szCs w:val="28"/>
        </w:rPr>
        <w:t>№</w:t>
      </w:r>
      <w:r w:rsidRPr="007B78F3">
        <w:rPr>
          <w:rFonts w:ascii="Times New Roman" w:hAnsi="Times New Roman" w:cs="Times New Roman"/>
          <w:sz w:val="28"/>
          <w:szCs w:val="28"/>
        </w:rPr>
        <w:t xml:space="preserve"> 72-ОЗ)</w:t>
      </w:r>
    </w:p>
    <w:p w:rsidR="00C94E37" w:rsidRPr="007B78F3" w:rsidRDefault="00C94E37" w:rsidP="0091556A">
      <w:pPr>
        <w:autoSpaceDE w:val="0"/>
        <w:autoSpaceDN w:val="0"/>
        <w:adjustRightInd w:val="0"/>
        <w:spacing w:after="0" w:line="240" w:lineRule="auto"/>
        <w:ind w:firstLine="709"/>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C94E37" w:rsidRPr="007B78F3" w:rsidTr="006C5FF8">
        <w:trPr>
          <w:jc w:val="center"/>
        </w:trPr>
        <w:tc>
          <w:tcPr>
            <w:tcW w:w="5000" w:type="pct"/>
            <w:tcBorders>
              <w:left w:val="single" w:sz="24" w:space="0" w:color="CED3F1"/>
              <w:right w:val="single" w:sz="24" w:space="0" w:color="F4F3F8"/>
            </w:tcBorders>
            <w:shd w:val="clear" w:color="auto" w:fill="F4F3F8"/>
          </w:tcPr>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соответствии с </w:t>
            </w:r>
            <w:hyperlink r:id="rId248"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49-ОЗ с 1 января 2020 года статья 1 будет дополнена частью 10 следующего содержания: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10. Ставка налога на имущество организаций устанавливается в размере 0 процентов для организаций, являющихся стороной специальных инвестиционных контрактов, заключенных в соответствии с действующим законодательством, в отношении имущества, признаваемого объектом налогообложения в соответствии с Налоговым </w:t>
            </w:r>
            <w:hyperlink r:id="rId249" w:history="1">
              <w:r w:rsidRPr="007B78F3">
                <w:rPr>
                  <w:rFonts w:ascii="Times New Roman" w:hAnsi="Times New Roman" w:cs="Times New Roman"/>
                  <w:sz w:val="28"/>
                  <w:szCs w:val="28"/>
                </w:rPr>
                <w:t>кодексом</w:t>
              </w:r>
            </w:hyperlink>
            <w:r w:rsidRPr="007B78F3">
              <w:rPr>
                <w:rFonts w:ascii="Times New Roman" w:hAnsi="Times New Roman" w:cs="Times New Roman"/>
                <w:sz w:val="28"/>
                <w:szCs w:val="28"/>
              </w:rPr>
              <w:t xml:space="preserve"> Российской Федерации, на срок действия специальных инвестиционных контрактов, начиная с налогового периода, в котором указанное имущество принято на учет на баланс в качестве объектов основных средств, - с даты заключения специального инвестиционного контракта.</w:t>
            </w:r>
            <w:r>
              <w:rPr>
                <w:rFonts w:ascii="Times New Roman" w:hAnsi="Times New Roman" w:cs="Times New Roman"/>
                <w:sz w:val="28"/>
                <w:szCs w:val="28"/>
              </w:rPr>
              <w:t>»</w:t>
            </w:r>
            <w:r w:rsidRPr="007B78F3">
              <w:rPr>
                <w:rFonts w:ascii="Times New Roman" w:hAnsi="Times New Roman" w:cs="Times New Roman"/>
                <w:sz w:val="28"/>
                <w:szCs w:val="28"/>
              </w:rPr>
              <w:t>.</w:t>
            </w:r>
          </w:p>
        </w:tc>
      </w:tr>
    </w:tbl>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1.1. Особенности определения налоговой базы в отношении отдельных объектов недвижимого имущества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(введена </w:t>
      </w:r>
      <w:hyperlink r:id="rId250"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25.11.2016 </w:t>
      </w:r>
      <w:r>
        <w:rPr>
          <w:rFonts w:ascii="Times New Roman" w:hAnsi="Times New Roman" w:cs="Times New Roman"/>
          <w:sz w:val="28"/>
          <w:szCs w:val="28"/>
        </w:rPr>
        <w:t>№</w:t>
      </w:r>
      <w:r w:rsidRPr="007B78F3">
        <w:rPr>
          <w:rFonts w:ascii="Times New Roman" w:hAnsi="Times New Roman" w:cs="Times New Roman"/>
          <w:sz w:val="28"/>
          <w:szCs w:val="28"/>
        </w:rPr>
        <w:t xml:space="preserve"> 163-ОЗ)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Налоговая база как кадастровая стоимость имущества определяется в отношении следующих видов недвижимого имущества: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bookmarkStart w:id="17" w:name="Par73"/>
      <w:bookmarkEnd w:id="17"/>
      <w:r w:rsidRPr="007B78F3">
        <w:rPr>
          <w:rFonts w:ascii="Times New Roman" w:hAnsi="Times New Roman" w:cs="Times New Roman"/>
          <w:sz w:val="28"/>
          <w:szCs w:val="28"/>
        </w:rPr>
        <w:t>1) торговых центров (комплексов) и помещений в них общей площадью до 2000 квадратных метров;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bookmarkStart w:id="18" w:name="Par74"/>
      <w:bookmarkEnd w:id="18"/>
      <w:r w:rsidRPr="007B78F3">
        <w:rPr>
          <w:rFonts w:ascii="Times New Roman" w:hAnsi="Times New Roman" w:cs="Times New Roman"/>
          <w:sz w:val="28"/>
          <w:szCs w:val="28"/>
        </w:rPr>
        <w:t>2) нежилых помещений общей площадью до 2000 квадратных метров, назначение которых в соответствии с кадастровыми паспортами объектов недвижимости или документами технического учета объектов недвижимости предусматривает размещение торговых объектов, либо которые фактически используются для размещения торговых объектов;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жилых домов и жилых помещений, не учитываемых на балансе в качестве объектов основных средств в порядке, установленном для ведения бухгалтерского учета.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Налоговая база в отношении объектов недвижимого имущества, указанных в </w:t>
      </w:r>
      <w:hyperlink w:anchor="Par73" w:history="1">
        <w:r w:rsidRPr="007B78F3">
          <w:rPr>
            <w:rFonts w:ascii="Times New Roman" w:hAnsi="Times New Roman" w:cs="Times New Roman"/>
            <w:sz w:val="28"/>
            <w:szCs w:val="28"/>
          </w:rPr>
          <w:t>пунктах 1</w:t>
        </w:r>
      </w:hyperlink>
      <w:r w:rsidRPr="007B78F3">
        <w:rPr>
          <w:rFonts w:ascii="Times New Roman" w:hAnsi="Times New Roman" w:cs="Times New Roman"/>
          <w:sz w:val="28"/>
          <w:szCs w:val="28"/>
        </w:rPr>
        <w:t xml:space="preserve">, </w:t>
      </w:r>
      <w:hyperlink w:anchor="Par74" w:history="1">
        <w:r w:rsidRPr="007B78F3">
          <w:rPr>
            <w:rFonts w:ascii="Times New Roman" w:hAnsi="Times New Roman" w:cs="Times New Roman"/>
            <w:sz w:val="28"/>
            <w:szCs w:val="28"/>
          </w:rPr>
          <w:t>2 части 1 настоящей</w:t>
        </w:r>
      </w:hyperlink>
      <w:r w:rsidRPr="007B78F3">
        <w:rPr>
          <w:rFonts w:ascii="Times New Roman" w:hAnsi="Times New Roman" w:cs="Times New Roman"/>
          <w:sz w:val="28"/>
          <w:szCs w:val="28"/>
        </w:rPr>
        <w:t xml:space="preserve"> статьи, уменьшается на величину кадастровой стоимости 50 кв. метров общей площади объекта недвижимого имущества на одного налогоплательщика, применяющего специальный налоговый режим, в отношении одного объекта по выбору такого налогоплательщика. В случае, если при применении указанного налогового вычета налоговая база принимает отрицательное значение, в целях исчисления налога такая налоговая база принимается равной нулю.</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2. Порядок и сроки уплаты налога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Налог и авансовые платежи по налогу, исчисленные в соответствии с порядком, установленным Налоговым </w:t>
      </w:r>
      <w:hyperlink r:id="rId251" w:history="1">
        <w:r w:rsidRPr="007B78F3">
          <w:rPr>
            <w:rFonts w:ascii="Times New Roman" w:hAnsi="Times New Roman" w:cs="Times New Roman"/>
            <w:sz w:val="28"/>
            <w:szCs w:val="28"/>
          </w:rPr>
          <w:t>кодексом</w:t>
        </w:r>
      </w:hyperlink>
      <w:r w:rsidRPr="007B78F3">
        <w:rPr>
          <w:rFonts w:ascii="Times New Roman" w:hAnsi="Times New Roman" w:cs="Times New Roman"/>
          <w:sz w:val="28"/>
          <w:szCs w:val="28"/>
        </w:rPr>
        <w:t xml:space="preserve"> Российской Федерации, уплачиваются в следующие сроки: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по авансовым платежам - не позднее 30-го числа месяца, следующего за отчетным периодом;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по платежам за налоговый период - не позднее 30 марта года, следующего за истекшим налоговым периодом.</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lastRenderedPageBreak/>
        <w:t>Статья 2.1. Налоговые льготы</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25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27.10.2017 </w:t>
      </w:r>
      <w:r>
        <w:rPr>
          <w:rFonts w:ascii="Times New Roman" w:hAnsi="Times New Roman" w:cs="Times New Roman"/>
          <w:sz w:val="28"/>
          <w:szCs w:val="28"/>
        </w:rPr>
        <w:t>№</w:t>
      </w:r>
      <w:r w:rsidRPr="007B78F3">
        <w:rPr>
          <w:rFonts w:ascii="Times New Roman" w:hAnsi="Times New Roman" w:cs="Times New Roman"/>
          <w:sz w:val="28"/>
          <w:szCs w:val="28"/>
        </w:rPr>
        <w:t xml:space="preserve"> 136-ОЗ)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Освобождаются от налогообложения зарегистрированные на территории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религиозные организации - в отношении имущества, являющегося объектом налогообложения;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организации - в отношении имущества, используемого для производства изделий народных художественных промыслов, определяемых в соответствии с действующим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организации, включенные в </w:t>
      </w:r>
      <w:hyperlink r:id="rId253" w:history="1">
        <w:r w:rsidRPr="007B78F3">
          <w:rPr>
            <w:rFonts w:ascii="Times New Roman" w:hAnsi="Times New Roman" w:cs="Times New Roman"/>
            <w:sz w:val="28"/>
            <w:szCs w:val="28"/>
          </w:rPr>
          <w:t>Перечень</w:t>
        </w:r>
      </w:hyperlink>
      <w:r w:rsidRPr="007B78F3">
        <w:rPr>
          <w:rFonts w:ascii="Times New Roman" w:hAnsi="Times New Roman" w:cs="Times New Roman"/>
          <w:sz w:val="28"/>
          <w:szCs w:val="28"/>
        </w:rPr>
        <w:t xml:space="preserve"> санаторно-курортных учреждений (государственной, муниципальной и частной систем здравоохранения), в которые предоставляются при наличии медицинских показаний путевки на санаторно-курортное лечение, осуществляемое в целях профилактики основных заболеваний граждан, имеющих право на получение государственной социальной помощи, утверждаемый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 в отношении объектов, используемых для санаторно-курортной деятельности;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общественные объединения пожарной охраны, внесенные в реестр общественных объединений пожарной охраны Воронежской области, - в отношении объектов недвижимости, используемых по целевому назначению;</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организации, осуществляющие управление и содержание инфраструктурных объектов, расположенных на территориях индустриальных (промышленных) парков, - в отношении всех видов зданий и сооружений, жилого и нежилого фонда, машин и оборудования, иного движимого и недвижимого имущества.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Освобождаются от налогообложения организации, осуществляющие деятельность по финансовому лизингу авиационной техники и (или) предоставлению в аренду самолетов без экипажа, - в отношении авиационной техники, в том числе самолетов, являющихся предметом финансового лизинга и (или) аренды, принятых на учет до 31 декабря 2015 года включительно.</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3. Формы отчетности по налогу</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Формы налогового расчета по авансовым платежам и налоговой декларации по налогу на имущество организаций устанавливаются в соответствии с действующим законодательством.</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4. Заключительные положения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Настоящий Закон вступает в силу по истечении одного месяца со дня его официального опубликования, но не ранее первого числа очередного налогового периода.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Глава администрации области</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В.Г.КУЛАКОВ</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г. Воронеж,</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27.11.2003</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 62-ОЗ</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sectPr w:rsidR="00C94E37">
          <w:pgSz w:w="11906" w:h="16838"/>
          <w:pgMar w:top="1134" w:right="850" w:bottom="1134" w:left="1701" w:header="708" w:footer="708" w:gutter="0"/>
          <w:cols w:space="708"/>
          <w:docGrid w:linePitch="360"/>
        </w:sect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lastRenderedPageBreak/>
        <w:t>ВОРОНЕЖСКАЯ ОБЛАСТЬ</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ЗАКОН</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ОБ УСТАНОВЛЕНИИ СТАВОК НАЛОГА, ВЗИМАЕМОГО В СВЯЗИ</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С ПРИМЕНЕНИЕМ УПРОЩЕННОЙ СИСТЕМЫ НАЛОГООБЛОЖЕНИЯ,</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ДЛЯ ОТДЕЛЬНЫХ КАТЕГОРИЙ НАЛОГОПЛАТЕЛЬЩИКОВ</w:t>
      </w: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30 марта 2011 года</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(в ред. законов Воронежской области от 28.11.2012 </w:t>
      </w:r>
      <w:hyperlink r:id="rId254" w:history="1">
        <w:r>
          <w:rPr>
            <w:rFonts w:ascii="Times New Roman" w:hAnsi="Times New Roman" w:cs="Times New Roman"/>
            <w:sz w:val="28"/>
            <w:szCs w:val="28"/>
          </w:rPr>
          <w:t>№</w:t>
        </w:r>
        <w:r w:rsidRPr="007B78F3">
          <w:rPr>
            <w:rFonts w:ascii="Times New Roman" w:hAnsi="Times New Roman" w:cs="Times New Roman"/>
            <w:sz w:val="28"/>
            <w:szCs w:val="28"/>
          </w:rPr>
          <w:t xml:space="preserve"> 129-ОЗ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4"/>
          <w:szCs w:val="24"/>
        </w:rPr>
      </w:pPr>
      <w:r w:rsidRPr="007B78F3">
        <w:rPr>
          <w:rFonts w:ascii="Times New Roman" w:hAnsi="Times New Roman" w:cs="Times New Roman"/>
          <w:sz w:val="28"/>
          <w:szCs w:val="28"/>
        </w:rPr>
        <w:t xml:space="preserve">от 05.05.2015 </w:t>
      </w:r>
      <w:hyperlink r:id="rId255" w:history="1">
        <w:r>
          <w:rPr>
            <w:rFonts w:ascii="Times New Roman" w:hAnsi="Times New Roman" w:cs="Times New Roman"/>
            <w:sz w:val="28"/>
            <w:szCs w:val="28"/>
          </w:rPr>
          <w:t>№</w:t>
        </w:r>
        <w:r w:rsidRPr="007B78F3">
          <w:rPr>
            <w:rFonts w:ascii="Times New Roman" w:hAnsi="Times New Roman" w:cs="Times New Roman"/>
            <w:sz w:val="28"/>
            <w:szCs w:val="28"/>
          </w:rPr>
          <w:t xml:space="preserve"> 55-ОЗ</w:t>
        </w:r>
      </w:hyperlink>
      <w:r w:rsidRPr="007B78F3">
        <w:rPr>
          <w:rFonts w:ascii="Times New Roman" w:hAnsi="Times New Roman" w:cs="Times New Roman"/>
          <w:sz w:val="28"/>
          <w:szCs w:val="28"/>
        </w:rPr>
        <w:t xml:space="preserve">, от 26.11.2015 </w:t>
      </w:r>
      <w:hyperlink r:id="rId256" w:history="1">
        <w:r>
          <w:rPr>
            <w:rFonts w:ascii="Times New Roman" w:hAnsi="Times New Roman" w:cs="Times New Roman"/>
            <w:sz w:val="28"/>
            <w:szCs w:val="28"/>
          </w:rPr>
          <w:t>№</w:t>
        </w:r>
        <w:r w:rsidRPr="007B78F3">
          <w:rPr>
            <w:rFonts w:ascii="Times New Roman" w:hAnsi="Times New Roman" w:cs="Times New Roman"/>
            <w:sz w:val="28"/>
            <w:szCs w:val="28"/>
          </w:rPr>
          <w:t xml:space="preserve"> 158-ОЗ</w:t>
        </w:r>
      </w:hyperlink>
      <w:r w:rsidRPr="007B78F3">
        <w:rPr>
          <w:rFonts w:ascii="Times New Roman" w:hAnsi="Times New Roman" w:cs="Times New Roman"/>
          <w:sz w:val="28"/>
          <w:szCs w:val="28"/>
        </w:rPr>
        <w:t xml:space="preserve">, от 22.05.2019 </w:t>
      </w:r>
      <w:hyperlink r:id="rId257" w:history="1">
        <w:r>
          <w:rPr>
            <w:rFonts w:ascii="Times New Roman" w:hAnsi="Times New Roman" w:cs="Times New Roman"/>
            <w:sz w:val="28"/>
            <w:szCs w:val="28"/>
          </w:rPr>
          <w:t>№</w:t>
        </w:r>
        <w:r w:rsidRPr="007B78F3">
          <w:rPr>
            <w:rFonts w:ascii="Times New Roman" w:hAnsi="Times New Roman" w:cs="Times New Roman"/>
            <w:sz w:val="28"/>
            <w:szCs w:val="28"/>
          </w:rPr>
          <w:t xml:space="preserve"> 54-ОЗ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Настоящим Законом Воронежской области в соответствии со </w:t>
      </w:r>
      <w:hyperlink r:id="rId258" w:history="1">
        <w:r w:rsidRPr="007B78F3">
          <w:rPr>
            <w:rFonts w:ascii="Times New Roman" w:hAnsi="Times New Roman" w:cs="Times New Roman"/>
            <w:sz w:val="28"/>
            <w:szCs w:val="28"/>
          </w:rPr>
          <w:t>статьей 346.20</w:t>
        </w:r>
      </w:hyperlink>
      <w:r w:rsidRPr="007B78F3">
        <w:rPr>
          <w:rFonts w:ascii="Times New Roman" w:hAnsi="Times New Roman" w:cs="Times New Roman"/>
          <w:sz w:val="28"/>
          <w:szCs w:val="28"/>
        </w:rPr>
        <w:t xml:space="preserve"> Налогового </w:t>
      </w:r>
      <w:hyperlink r:id="rId259" w:history="1">
        <w:r w:rsidRPr="007B78F3">
          <w:rPr>
            <w:rFonts w:ascii="Times New Roman" w:hAnsi="Times New Roman" w:cs="Times New Roman"/>
            <w:sz w:val="28"/>
            <w:szCs w:val="28"/>
          </w:rPr>
          <w:t>кодекса</w:t>
        </w:r>
      </w:hyperlink>
      <w:r w:rsidRPr="007B78F3">
        <w:rPr>
          <w:rFonts w:ascii="Times New Roman" w:hAnsi="Times New Roman" w:cs="Times New Roman"/>
          <w:sz w:val="28"/>
          <w:szCs w:val="28"/>
        </w:rPr>
        <w:t xml:space="preserve"> Российской Федерации на территории Воронежской области устанавливаются налоговые </w:t>
      </w:r>
      <w:hyperlink r:id="rId260" w:history="1">
        <w:r w:rsidRPr="007B78F3">
          <w:rPr>
            <w:rFonts w:ascii="Times New Roman" w:hAnsi="Times New Roman" w:cs="Times New Roman"/>
            <w:sz w:val="28"/>
            <w:szCs w:val="28"/>
          </w:rPr>
          <w:t>ставки</w:t>
        </w:r>
      </w:hyperlink>
      <w:r w:rsidRPr="007B78F3">
        <w:rPr>
          <w:rFonts w:ascii="Times New Roman" w:hAnsi="Times New Roman" w:cs="Times New Roman"/>
          <w:sz w:val="28"/>
          <w:szCs w:val="28"/>
        </w:rPr>
        <w:t xml:space="preserve"> по налогу, взимаемому в связи с применением упрощенной системы налогообложения, для отдельных категорий налогоплательщиков.</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(преамбула в ред. </w:t>
      </w:r>
      <w:hyperlink r:id="rId261"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158-ОЗ)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26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158-ОЗ)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Установить налоговую ставку в размере 5 процентов для налогоплательщиков, применяющих упрощенную систему налогообложения, выбравших в качестве объекта налогообложения доходы, уменьшенные на величину расходов, и осуществляющих виды деятельности в соответствии со следующими разделами Общероссийского </w:t>
      </w:r>
      <w:hyperlink r:id="rId263" w:history="1">
        <w:r w:rsidRPr="007B78F3">
          <w:rPr>
            <w:rFonts w:ascii="Times New Roman" w:hAnsi="Times New Roman" w:cs="Times New Roman"/>
            <w:sz w:val="28"/>
            <w:szCs w:val="28"/>
          </w:rPr>
          <w:t>классификатора</w:t>
        </w:r>
      </w:hyperlink>
      <w:r w:rsidRPr="007B78F3">
        <w:rPr>
          <w:rFonts w:ascii="Times New Roman" w:hAnsi="Times New Roman" w:cs="Times New Roman"/>
          <w:sz w:val="28"/>
          <w:szCs w:val="28"/>
        </w:rPr>
        <w:t xml:space="preserve"> видов экономической деятельности ОК 029-2014 (КДЕС Ред. 2):</w:t>
      </w:r>
    </w:p>
    <w:p w:rsidR="00C94E37" w:rsidRPr="007B78F3" w:rsidRDefault="00240C04" w:rsidP="0091556A">
      <w:pPr>
        <w:autoSpaceDE w:val="0"/>
        <w:autoSpaceDN w:val="0"/>
        <w:adjustRightInd w:val="0"/>
        <w:spacing w:before="280" w:after="0" w:line="240" w:lineRule="auto"/>
        <w:ind w:firstLine="709"/>
        <w:jc w:val="both"/>
        <w:rPr>
          <w:rFonts w:ascii="Times New Roman" w:hAnsi="Times New Roman" w:cs="Times New Roman"/>
          <w:sz w:val="28"/>
          <w:szCs w:val="28"/>
        </w:rPr>
      </w:pPr>
      <w:hyperlink r:id="rId264" w:history="1">
        <w:r w:rsidR="00C94E37" w:rsidRPr="007B78F3">
          <w:rPr>
            <w:rFonts w:ascii="Times New Roman" w:hAnsi="Times New Roman" w:cs="Times New Roman"/>
            <w:sz w:val="28"/>
            <w:szCs w:val="28"/>
          </w:rPr>
          <w:t>раздел C</w:t>
        </w:r>
      </w:hyperlink>
      <w:r w:rsidR="00C94E37" w:rsidRPr="007B78F3">
        <w:rPr>
          <w:rFonts w:ascii="Times New Roman" w:hAnsi="Times New Roman" w:cs="Times New Roman"/>
          <w:sz w:val="28"/>
          <w:szCs w:val="28"/>
        </w:rPr>
        <w:t xml:space="preserve"> </w:t>
      </w:r>
      <w:r w:rsidR="00C94E37">
        <w:rPr>
          <w:rFonts w:ascii="Times New Roman" w:hAnsi="Times New Roman" w:cs="Times New Roman"/>
          <w:sz w:val="28"/>
          <w:szCs w:val="28"/>
        </w:rPr>
        <w:t>«</w:t>
      </w:r>
      <w:r w:rsidR="00C94E37" w:rsidRPr="007B78F3">
        <w:rPr>
          <w:rFonts w:ascii="Times New Roman" w:hAnsi="Times New Roman" w:cs="Times New Roman"/>
          <w:sz w:val="28"/>
          <w:szCs w:val="28"/>
        </w:rPr>
        <w:t>Обрабатывающие производства</w:t>
      </w:r>
      <w:r w:rsidR="00C94E37">
        <w:rPr>
          <w:rFonts w:ascii="Times New Roman" w:hAnsi="Times New Roman" w:cs="Times New Roman"/>
          <w:sz w:val="28"/>
          <w:szCs w:val="28"/>
        </w:rPr>
        <w:t>»</w:t>
      </w:r>
      <w:r w:rsidR="00C94E37" w:rsidRPr="007B78F3">
        <w:rPr>
          <w:rFonts w:ascii="Times New Roman" w:hAnsi="Times New Roman" w:cs="Times New Roman"/>
          <w:sz w:val="28"/>
          <w:szCs w:val="28"/>
        </w:rPr>
        <w:t xml:space="preserve">, кроме </w:t>
      </w:r>
      <w:hyperlink r:id="rId265" w:history="1">
        <w:r w:rsidR="00C94E37" w:rsidRPr="007B78F3">
          <w:rPr>
            <w:rFonts w:ascii="Times New Roman" w:hAnsi="Times New Roman" w:cs="Times New Roman"/>
            <w:sz w:val="28"/>
            <w:szCs w:val="28"/>
          </w:rPr>
          <w:t>класса 19</w:t>
        </w:r>
      </w:hyperlink>
      <w:r w:rsidR="00C94E37">
        <w:rPr>
          <w:rFonts w:ascii="Times New Roman" w:hAnsi="Times New Roman" w:cs="Times New Roman"/>
          <w:sz w:val="28"/>
          <w:szCs w:val="28"/>
        </w:rPr>
        <w:t xml:space="preserve"> «</w:t>
      </w:r>
      <w:r w:rsidR="00C94E37" w:rsidRPr="007B78F3">
        <w:rPr>
          <w:rFonts w:ascii="Times New Roman" w:hAnsi="Times New Roman" w:cs="Times New Roman"/>
          <w:sz w:val="28"/>
          <w:szCs w:val="28"/>
        </w:rPr>
        <w:t>Производство кокса и нефтепродуктов</w:t>
      </w:r>
      <w:r w:rsidR="00C94E37">
        <w:rPr>
          <w:rFonts w:ascii="Times New Roman" w:hAnsi="Times New Roman" w:cs="Times New Roman"/>
          <w:sz w:val="28"/>
          <w:szCs w:val="28"/>
        </w:rPr>
        <w:t>»</w:t>
      </w:r>
      <w:r w:rsidR="00C94E37" w:rsidRPr="007B78F3">
        <w:rPr>
          <w:rFonts w:ascii="Times New Roman" w:hAnsi="Times New Roman" w:cs="Times New Roman"/>
          <w:sz w:val="28"/>
          <w:szCs w:val="28"/>
        </w:rPr>
        <w:t xml:space="preserve">, </w:t>
      </w:r>
      <w:hyperlink r:id="rId266" w:history="1">
        <w:r w:rsidR="00C94E37" w:rsidRPr="007B78F3">
          <w:rPr>
            <w:rFonts w:ascii="Times New Roman" w:hAnsi="Times New Roman" w:cs="Times New Roman"/>
            <w:sz w:val="28"/>
            <w:szCs w:val="28"/>
          </w:rPr>
          <w:t>класса 20</w:t>
        </w:r>
      </w:hyperlink>
      <w:r w:rsidR="00C94E37">
        <w:rPr>
          <w:rFonts w:ascii="Times New Roman" w:hAnsi="Times New Roman" w:cs="Times New Roman"/>
          <w:sz w:val="28"/>
          <w:szCs w:val="28"/>
        </w:rPr>
        <w:t xml:space="preserve"> «</w:t>
      </w:r>
      <w:r w:rsidR="00C94E37" w:rsidRPr="007B78F3">
        <w:rPr>
          <w:rFonts w:ascii="Times New Roman" w:hAnsi="Times New Roman" w:cs="Times New Roman"/>
          <w:sz w:val="28"/>
          <w:szCs w:val="28"/>
        </w:rPr>
        <w:t>Производство химических веществ и химических продуктов</w:t>
      </w:r>
      <w:r w:rsidR="00C94E37">
        <w:rPr>
          <w:rFonts w:ascii="Times New Roman" w:hAnsi="Times New Roman" w:cs="Times New Roman"/>
          <w:sz w:val="28"/>
          <w:szCs w:val="28"/>
        </w:rPr>
        <w:t>»</w:t>
      </w:r>
      <w:r w:rsidR="00C94E37" w:rsidRPr="007B78F3">
        <w:rPr>
          <w:rFonts w:ascii="Times New Roman" w:hAnsi="Times New Roman" w:cs="Times New Roman"/>
          <w:sz w:val="28"/>
          <w:szCs w:val="28"/>
        </w:rPr>
        <w:t>;</w:t>
      </w:r>
    </w:p>
    <w:p w:rsidR="00C94E37" w:rsidRPr="007B78F3" w:rsidRDefault="00240C04" w:rsidP="0091556A">
      <w:pPr>
        <w:autoSpaceDE w:val="0"/>
        <w:autoSpaceDN w:val="0"/>
        <w:adjustRightInd w:val="0"/>
        <w:spacing w:before="280" w:after="0" w:line="240" w:lineRule="auto"/>
        <w:ind w:firstLine="709"/>
        <w:jc w:val="both"/>
        <w:rPr>
          <w:rFonts w:ascii="Times New Roman" w:hAnsi="Times New Roman" w:cs="Times New Roman"/>
          <w:sz w:val="28"/>
          <w:szCs w:val="28"/>
        </w:rPr>
      </w:pPr>
      <w:hyperlink r:id="rId267" w:history="1">
        <w:r w:rsidR="00C94E37" w:rsidRPr="007B78F3">
          <w:rPr>
            <w:rFonts w:ascii="Times New Roman" w:hAnsi="Times New Roman" w:cs="Times New Roman"/>
            <w:sz w:val="28"/>
            <w:szCs w:val="28"/>
          </w:rPr>
          <w:t>раздел D</w:t>
        </w:r>
      </w:hyperlink>
      <w:r w:rsidR="00C94E37">
        <w:rPr>
          <w:rFonts w:ascii="Times New Roman" w:hAnsi="Times New Roman" w:cs="Times New Roman"/>
          <w:sz w:val="28"/>
          <w:szCs w:val="28"/>
        </w:rPr>
        <w:t xml:space="preserve"> «</w:t>
      </w:r>
      <w:r w:rsidR="00C94E37" w:rsidRPr="007B78F3">
        <w:rPr>
          <w:rFonts w:ascii="Times New Roman" w:hAnsi="Times New Roman" w:cs="Times New Roman"/>
          <w:sz w:val="28"/>
          <w:szCs w:val="28"/>
        </w:rPr>
        <w:t>Обеспечение электрической энергией, газом и паром; кондиционирование воздуха</w:t>
      </w:r>
      <w:r w:rsidR="00C94E37">
        <w:rPr>
          <w:rFonts w:ascii="Times New Roman" w:hAnsi="Times New Roman" w:cs="Times New Roman"/>
          <w:sz w:val="28"/>
          <w:szCs w:val="28"/>
        </w:rPr>
        <w:t>»</w:t>
      </w:r>
      <w:r w:rsidR="00C94E37"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E «</w:t>
      </w:r>
      <w:r w:rsidRPr="007B78F3">
        <w:rPr>
          <w:rFonts w:ascii="Times New Roman" w:hAnsi="Times New Roman" w:cs="Times New Roman"/>
          <w:sz w:val="28"/>
          <w:szCs w:val="28"/>
        </w:rPr>
        <w:t>Водоснабжение; водоотведение, организация сбора и утилизация отходов, деятельность по ликвидации загрязнений</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268" w:history="1">
        <w:r w:rsidRPr="007B78F3">
          <w:rPr>
            <w:rFonts w:ascii="Times New Roman" w:hAnsi="Times New Roman" w:cs="Times New Roman"/>
            <w:sz w:val="28"/>
            <w:szCs w:val="28"/>
          </w:rPr>
          <w:t>классы 37</w:t>
        </w:r>
      </w:hyperlink>
      <w:r w:rsidRPr="007B78F3">
        <w:rPr>
          <w:rFonts w:ascii="Times New Roman" w:hAnsi="Times New Roman" w:cs="Times New Roman"/>
          <w:sz w:val="28"/>
          <w:szCs w:val="28"/>
        </w:rPr>
        <w:t xml:space="preserve">, </w:t>
      </w:r>
      <w:hyperlink r:id="rId269" w:history="1">
        <w:r w:rsidRPr="007B78F3">
          <w:rPr>
            <w:rFonts w:ascii="Times New Roman" w:hAnsi="Times New Roman" w:cs="Times New Roman"/>
            <w:sz w:val="28"/>
            <w:szCs w:val="28"/>
          </w:rPr>
          <w:t>38</w:t>
        </w:r>
      </w:hyperlink>
      <w:r w:rsidRPr="007B78F3">
        <w:rPr>
          <w:rFonts w:ascii="Times New Roman" w:hAnsi="Times New Roman" w:cs="Times New Roman"/>
          <w:sz w:val="28"/>
          <w:szCs w:val="28"/>
        </w:rPr>
        <w:t xml:space="preserve">, </w:t>
      </w:r>
      <w:hyperlink r:id="rId270" w:history="1">
        <w:r w:rsidRPr="007B78F3">
          <w:rPr>
            <w:rFonts w:ascii="Times New Roman" w:hAnsi="Times New Roman" w:cs="Times New Roman"/>
            <w:sz w:val="28"/>
            <w:szCs w:val="28"/>
          </w:rPr>
          <w:t>39</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раздел M «</w:t>
      </w:r>
      <w:r w:rsidRPr="007B78F3">
        <w:rPr>
          <w:rFonts w:ascii="Times New Roman" w:hAnsi="Times New Roman" w:cs="Times New Roman"/>
          <w:sz w:val="28"/>
          <w:szCs w:val="28"/>
        </w:rPr>
        <w:t>Деятельность профессиональная, научная и техническая</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271" w:history="1">
        <w:r w:rsidRPr="007B78F3">
          <w:rPr>
            <w:rFonts w:ascii="Times New Roman" w:hAnsi="Times New Roman" w:cs="Times New Roman"/>
            <w:sz w:val="28"/>
            <w:szCs w:val="28"/>
          </w:rPr>
          <w:t>(класс 72)</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Р «</w:t>
      </w:r>
      <w:r w:rsidRPr="007B78F3">
        <w:rPr>
          <w:rFonts w:ascii="Times New Roman" w:hAnsi="Times New Roman" w:cs="Times New Roman"/>
          <w:sz w:val="28"/>
          <w:szCs w:val="28"/>
        </w:rPr>
        <w:t>Образование</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272" w:history="1">
        <w:r w:rsidRPr="007B78F3">
          <w:rPr>
            <w:rFonts w:ascii="Times New Roman" w:hAnsi="Times New Roman" w:cs="Times New Roman"/>
            <w:sz w:val="28"/>
            <w:szCs w:val="28"/>
          </w:rPr>
          <w:t>(группа 85.11)</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(абзац введен </w:t>
      </w:r>
      <w:hyperlink r:id="rId273"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54-ОЗ)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Налогоплательщики вправе применять налоговую ставку, установленную в </w:t>
      </w:r>
      <w:hyperlink w:anchor="Par20"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при соблюдении следующих условий: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 выручка от реализации товаров (работ, услуг), полученная от осуществления указанных в </w:t>
      </w:r>
      <w:hyperlink w:anchor="Par20"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274" w:history="1">
        <w:r w:rsidRPr="007B78F3">
          <w:rPr>
            <w:rFonts w:ascii="Times New Roman" w:hAnsi="Times New Roman" w:cs="Times New Roman"/>
            <w:sz w:val="28"/>
            <w:szCs w:val="28"/>
          </w:rPr>
          <w:t>статьей 346.15</w:t>
        </w:r>
      </w:hyperlink>
      <w:r w:rsidRPr="007B78F3">
        <w:rPr>
          <w:rFonts w:ascii="Times New Roman" w:hAnsi="Times New Roman" w:cs="Times New Roman"/>
          <w:sz w:val="28"/>
          <w:szCs w:val="28"/>
        </w:rPr>
        <w:t xml:space="preserve"> Налогового кодекса Российской Федерации;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C94E37" w:rsidRPr="007B78F3" w:rsidTr="006C5FF8">
        <w:trPr>
          <w:jc w:val="center"/>
        </w:trPr>
        <w:tc>
          <w:tcPr>
            <w:tcW w:w="5000" w:type="pct"/>
            <w:tcBorders>
              <w:left w:val="single" w:sz="24" w:space="0" w:color="CED3F1"/>
              <w:right w:val="single" w:sz="24" w:space="0" w:color="F4F3F8"/>
            </w:tcBorders>
            <w:shd w:val="clear" w:color="auto" w:fill="F4F3F8"/>
          </w:tcPr>
          <w:p w:rsidR="00C94E37" w:rsidRPr="007B78F3" w:rsidRDefault="00240C04" w:rsidP="0091556A">
            <w:pPr>
              <w:autoSpaceDE w:val="0"/>
              <w:autoSpaceDN w:val="0"/>
              <w:adjustRightInd w:val="0"/>
              <w:spacing w:after="0" w:line="240" w:lineRule="auto"/>
              <w:ind w:firstLine="709"/>
              <w:jc w:val="both"/>
              <w:rPr>
                <w:rFonts w:ascii="Times New Roman" w:hAnsi="Times New Roman" w:cs="Times New Roman"/>
                <w:sz w:val="28"/>
                <w:szCs w:val="28"/>
              </w:rPr>
            </w:pPr>
            <w:hyperlink r:id="rId275" w:history="1">
              <w:r w:rsidR="00C94E37" w:rsidRPr="007B78F3">
                <w:rPr>
                  <w:rFonts w:ascii="Times New Roman" w:hAnsi="Times New Roman" w:cs="Times New Roman"/>
                  <w:sz w:val="28"/>
                  <w:szCs w:val="28"/>
                </w:rPr>
                <w:t>Законом</w:t>
              </w:r>
            </w:hyperlink>
            <w:r w:rsidR="00C94E37" w:rsidRPr="007B78F3">
              <w:rPr>
                <w:rFonts w:ascii="Times New Roman" w:hAnsi="Times New Roman" w:cs="Times New Roman"/>
                <w:sz w:val="28"/>
                <w:szCs w:val="28"/>
              </w:rPr>
              <w:t xml:space="preserve"> Воронежской области от 05.05.2015 </w:t>
            </w:r>
            <w:r w:rsidR="00C94E37">
              <w:rPr>
                <w:rFonts w:ascii="Times New Roman" w:hAnsi="Times New Roman" w:cs="Times New Roman"/>
                <w:sz w:val="28"/>
                <w:szCs w:val="28"/>
              </w:rPr>
              <w:t>№</w:t>
            </w:r>
            <w:r w:rsidR="00C94E37" w:rsidRPr="007B78F3">
              <w:rPr>
                <w:rFonts w:ascii="Times New Roman" w:hAnsi="Times New Roman" w:cs="Times New Roman"/>
                <w:sz w:val="28"/>
                <w:szCs w:val="28"/>
              </w:rPr>
              <w:t xml:space="preserve"> 55-ОЗ данный документ дополнен </w:t>
            </w:r>
            <w:hyperlink w:anchor="Par34" w:history="1">
              <w:r w:rsidR="00C94E37" w:rsidRPr="007B78F3">
                <w:rPr>
                  <w:rFonts w:ascii="Times New Roman" w:hAnsi="Times New Roman" w:cs="Times New Roman"/>
                  <w:sz w:val="28"/>
                  <w:szCs w:val="28"/>
                </w:rPr>
                <w:t>статьей 1.1</w:t>
              </w:r>
            </w:hyperlink>
            <w:r w:rsidR="00C94E37" w:rsidRPr="007B78F3">
              <w:rPr>
                <w:rFonts w:ascii="Times New Roman" w:hAnsi="Times New Roman" w:cs="Times New Roman"/>
                <w:sz w:val="28"/>
                <w:szCs w:val="28"/>
              </w:rPr>
              <w:t xml:space="preserve">, которая </w:t>
            </w:r>
            <w:hyperlink r:id="rId276" w:history="1">
              <w:r w:rsidR="00C94E37" w:rsidRPr="007B78F3">
                <w:rPr>
                  <w:rFonts w:ascii="Times New Roman" w:hAnsi="Times New Roman" w:cs="Times New Roman"/>
                  <w:sz w:val="28"/>
                  <w:szCs w:val="28"/>
                </w:rPr>
                <w:t>действует</w:t>
              </w:r>
            </w:hyperlink>
            <w:r w:rsidR="00C94E37" w:rsidRPr="007B78F3">
              <w:rPr>
                <w:rFonts w:ascii="Times New Roman" w:hAnsi="Times New Roman" w:cs="Times New Roman"/>
                <w:sz w:val="28"/>
                <w:szCs w:val="28"/>
              </w:rPr>
              <w:t xml:space="preserve"> по 31 декабря 2020 года включительно.</w:t>
            </w:r>
          </w:p>
        </w:tc>
      </w:tr>
    </w:tbl>
    <w:p w:rsidR="00C94E37" w:rsidRPr="007B78F3" w:rsidRDefault="00C94E37" w:rsidP="0091556A">
      <w:pPr>
        <w:autoSpaceDE w:val="0"/>
        <w:autoSpaceDN w:val="0"/>
        <w:adjustRightInd w:val="0"/>
        <w:spacing w:before="360" w:after="0" w:line="240" w:lineRule="auto"/>
        <w:ind w:firstLine="709"/>
        <w:jc w:val="both"/>
        <w:outlineLvl w:val="0"/>
        <w:rPr>
          <w:rFonts w:ascii="Times New Roman" w:hAnsi="Times New Roman" w:cs="Times New Roman"/>
          <w:b/>
          <w:bCs/>
          <w:sz w:val="28"/>
          <w:szCs w:val="28"/>
        </w:rPr>
      </w:pPr>
      <w:bookmarkStart w:id="19" w:name="Par34"/>
      <w:bookmarkEnd w:id="19"/>
      <w:r w:rsidRPr="007B78F3">
        <w:rPr>
          <w:rFonts w:ascii="Times New Roman" w:hAnsi="Times New Roman" w:cs="Times New Roman"/>
          <w:b/>
          <w:bCs/>
          <w:sz w:val="28"/>
          <w:szCs w:val="28"/>
        </w:rPr>
        <w:t>Статья 1.1</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277"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158-ОЗ)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Установить налоговую ставку в размере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упрощенную систему налогообложения и осуществляющих виды предпринимательской деятельности в соответствии со следующими разделами Общероссийского </w:t>
      </w:r>
      <w:hyperlink r:id="rId278" w:history="1">
        <w:r w:rsidRPr="007B78F3">
          <w:rPr>
            <w:rFonts w:ascii="Times New Roman" w:hAnsi="Times New Roman" w:cs="Times New Roman"/>
            <w:sz w:val="28"/>
            <w:szCs w:val="28"/>
          </w:rPr>
          <w:t>классификатора</w:t>
        </w:r>
      </w:hyperlink>
      <w:r w:rsidRPr="007B78F3">
        <w:rPr>
          <w:rFonts w:ascii="Times New Roman" w:hAnsi="Times New Roman" w:cs="Times New Roman"/>
          <w:sz w:val="28"/>
          <w:szCs w:val="28"/>
        </w:rPr>
        <w:t xml:space="preserve"> видов экономической деятельности ОК 029-2014 (КДЕС Ред. 2):</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 xml:space="preserve">раздел C </w:t>
      </w:r>
      <w:r>
        <w:rPr>
          <w:rFonts w:ascii="Times New Roman" w:hAnsi="Times New Roman" w:cs="Times New Roman"/>
          <w:sz w:val="28"/>
          <w:szCs w:val="28"/>
        </w:rPr>
        <w:t>«</w:t>
      </w:r>
      <w:r w:rsidRPr="007B78F3">
        <w:rPr>
          <w:rFonts w:ascii="Times New Roman" w:hAnsi="Times New Roman" w:cs="Times New Roman"/>
          <w:sz w:val="28"/>
          <w:szCs w:val="28"/>
        </w:rPr>
        <w:t>Обрабатывающие производства</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279" w:history="1">
        <w:r w:rsidRPr="007B78F3">
          <w:rPr>
            <w:rFonts w:ascii="Times New Roman" w:hAnsi="Times New Roman" w:cs="Times New Roman"/>
            <w:sz w:val="28"/>
            <w:szCs w:val="28"/>
          </w:rPr>
          <w:t>подклассы 10.1</w:t>
        </w:r>
      </w:hyperlink>
      <w:r w:rsidRPr="007B78F3">
        <w:rPr>
          <w:rFonts w:ascii="Times New Roman" w:hAnsi="Times New Roman" w:cs="Times New Roman"/>
          <w:sz w:val="28"/>
          <w:szCs w:val="28"/>
        </w:rPr>
        <w:t xml:space="preserve">, </w:t>
      </w:r>
      <w:hyperlink r:id="rId280" w:history="1">
        <w:r w:rsidRPr="007B78F3">
          <w:rPr>
            <w:rFonts w:ascii="Times New Roman" w:hAnsi="Times New Roman" w:cs="Times New Roman"/>
            <w:sz w:val="28"/>
            <w:szCs w:val="28"/>
          </w:rPr>
          <w:t>10.3</w:t>
        </w:r>
      </w:hyperlink>
      <w:r w:rsidRPr="007B78F3">
        <w:rPr>
          <w:rFonts w:ascii="Times New Roman" w:hAnsi="Times New Roman" w:cs="Times New Roman"/>
          <w:sz w:val="28"/>
          <w:szCs w:val="28"/>
        </w:rPr>
        <w:t xml:space="preserve">; </w:t>
      </w:r>
      <w:hyperlink r:id="rId281" w:history="1">
        <w:r w:rsidRPr="007B78F3">
          <w:rPr>
            <w:rFonts w:ascii="Times New Roman" w:hAnsi="Times New Roman" w:cs="Times New Roman"/>
            <w:sz w:val="28"/>
            <w:szCs w:val="28"/>
          </w:rPr>
          <w:t>группы 10.51</w:t>
        </w:r>
      </w:hyperlink>
      <w:r w:rsidRPr="007B78F3">
        <w:rPr>
          <w:rFonts w:ascii="Times New Roman" w:hAnsi="Times New Roman" w:cs="Times New Roman"/>
          <w:sz w:val="28"/>
          <w:szCs w:val="28"/>
        </w:rPr>
        <w:t xml:space="preserve">, </w:t>
      </w:r>
      <w:hyperlink r:id="rId282" w:history="1">
        <w:r w:rsidRPr="007B78F3">
          <w:rPr>
            <w:rFonts w:ascii="Times New Roman" w:hAnsi="Times New Roman" w:cs="Times New Roman"/>
            <w:sz w:val="28"/>
            <w:szCs w:val="28"/>
          </w:rPr>
          <w:t>10.71</w:t>
        </w:r>
      </w:hyperlink>
      <w:r w:rsidRPr="007B78F3">
        <w:rPr>
          <w:rFonts w:ascii="Times New Roman" w:hAnsi="Times New Roman" w:cs="Times New Roman"/>
          <w:sz w:val="28"/>
          <w:szCs w:val="28"/>
        </w:rPr>
        <w:t xml:space="preserve">, </w:t>
      </w:r>
      <w:hyperlink r:id="rId283" w:history="1">
        <w:r w:rsidRPr="007B78F3">
          <w:rPr>
            <w:rFonts w:ascii="Times New Roman" w:hAnsi="Times New Roman" w:cs="Times New Roman"/>
            <w:sz w:val="28"/>
            <w:szCs w:val="28"/>
          </w:rPr>
          <w:t>13.91</w:t>
        </w:r>
      </w:hyperlink>
      <w:r w:rsidRPr="007B78F3">
        <w:rPr>
          <w:rFonts w:ascii="Times New Roman" w:hAnsi="Times New Roman" w:cs="Times New Roman"/>
          <w:sz w:val="28"/>
          <w:szCs w:val="28"/>
        </w:rPr>
        <w:t xml:space="preserve">, </w:t>
      </w:r>
      <w:hyperlink r:id="rId284" w:history="1">
        <w:r w:rsidRPr="007B78F3">
          <w:rPr>
            <w:rFonts w:ascii="Times New Roman" w:hAnsi="Times New Roman" w:cs="Times New Roman"/>
            <w:sz w:val="28"/>
            <w:szCs w:val="28"/>
          </w:rPr>
          <w:t>14.12</w:t>
        </w:r>
      </w:hyperlink>
      <w:r w:rsidRPr="007B78F3">
        <w:rPr>
          <w:rFonts w:ascii="Times New Roman" w:hAnsi="Times New Roman" w:cs="Times New Roman"/>
          <w:sz w:val="28"/>
          <w:szCs w:val="28"/>
        </w:rPr>
        <w:t xml:space="preserve">, </w:t>
      </w:r>
      <w:hyperlink r:id="rId285" w:history="1">
        <w:r w:rsidRPr="007B78F3">
          <w:rPr>
            <w:rFonts w:ascii="Times New Roman" w:hAnsi="Times New Roman" w:cs="Times New Roman"/>
            <w:sz w:val="28"/>
            <w:szCs w:val="28"/>
          </w:rPr>
          <w:t>14.13</w:t>
        </w:r>
      </w:hyperlink>
      <w:r w:rsidRPr="007B78F3">
        <w:rPr>
          <w:rFonts w:ascii="Times New Roman" w:hAnsi="Times New Roman" w:cs="Times New Roman"/>
          <w:sz w:val="28"/>
          <w:szCs w:val="28"/>
        </w:rPr>
        <w:t xml:space="preserve">; </w:t>
      </w:r>
      <w:hyperlink r:id="rId286" w:history="1">
        <w:r w:rsidRPr="007B78F3">
          <w:rPr>
            <w:rFonts w:ascii="Times New Roman" w:hAnsi="Times New Roman" w:cs="Times New Roman"/>
            <w:sz w:val="28"/>
            <w:szCs w:val="28"/>
          </w:rPr>
          <w:t>подгруппы 10.41.1</w:t>
        </w:r>
      </w:hyperlink>
      <w:r w:rsidRPr="007B78F3">
        <w:rPr>
          <w:rFonts w:ascii="Times New Roman" w:hAnsi="Times New Roman" w:cs="Times New Roman"/>
          <w:sz w:val="28"/>
          <w:szCs w:val="28"/>
        </w:rPr>
        <w:t xml:space="preserve">, </w:t>
      </w:r>
      <w:hyperlink r:id="rId287" w:history="1">
        <w:r w:rsidRPr="007B78F3">
          <w:rPr>
            <w:rFonts w:ascii="Times New Roman" w:hAnsi="Times New Roman" w:cs="Times New Roman"/>
            <w:sz w:val="28"/>
            <w:szCs w:val="28"/>
          </w:rPr>
          <w:t>10.41.2</w:t>
        </w:r>
      </w:hyperlink>
      <w:r w:rsidRPr="007B78F3">
        <w:rPr>
          <w:rFonts w:ascii="Times New Roman" w:hAnsi="Times New Roman" w:cs="Times New Roman"/>
          <w:sz w:val="28"/>
          <w:szCs w:val="28"/>
        </w:rPr>
        <w:t xml:space="preserve">, </w:t>
      </w:r>
      <w:hyperlink r:id="rId288" w:history="1">
        <w:r w:rsidRPr="007B78F3">
          <w:rPr>
            <w:rFonts w:ascii="Times New Roman" w:hAnsi="Times New Roman" w:cs="Times New Roman"/>
            <w:sz w:val="28"/>
            <w:szCs w:val="28"/>
          </w:rPr>
          <w:t>13.99.1</w:t>
        </w:r>
      </w:hyperlink>
      <w:r w:rsidRPr="007B78F3">
        <w:rPr>
          <w:rFonts w:ascii="Times New Roman" w:hAnsi="Times New Roman" w:cs="Times New Roman"/>
          <w:sz w:val="28"/>
          <w:szCs w:val="28"/>
        </w:rPr>
        <w:t xml:space="preserve">, </w:t>
      </w:r>
      <w:hyperlink r:id="rId289" w:history="1">
        <w:r w:rsidRPr="007B78F3">
          <w:rPr>
            <w:rFonts w:ascii="Times New Roman" w:hAnsi="Times New Roman" w:cs="Times New Roman"/>
            <w:sz w:val="28"/>
            <w:szCs w:val="28"/>
          </w:rPr>
          <w:t>32.99.8</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раздел M </w:t>
      </w:r>
      <w:r>
        <w:rPr>
          <w:rFonts w:ascii="Times New Roman" w:hAnsi="Times New Roman" w:cs="Times New Roman"/>
          <w:sz w:val="28"/>
          <w:szCs w:val="28"/>
        </w:rPr>
        <w:t>«</w:t>
      </w:r>
      <w:r w:rsidRPr="007B78F3">
        <w:rPr>
          <w:rFonts w:ascii="Times New Roman" w:hAnsi="Times New Roman" w:cs="Times New Roman"/>
          <w:sz w:val="28"/>
          <w:szCs w:val="28"/>
        </w:rPr>
        <w:t>Деятельность профессиональная, научная и техническая</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290" w:history="1">
        <w:r w:rsidRPr="007B78F3">
          <w:rPr>
            <w:rFonts w:ascii="Times New Roman" w:hAnsi="Times New Roman" w:cs="Times New Roman"/>
            <w:sz w:val="28"/>
            <w:szCs w:val="28"/>
          </w:rPr>
          <w:t>(класс 72)</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Q «</w:t>
      </w:r>
      <w:r w:rsidRPr="007B78F3">
        <w:rPr>
          <w:rFonts w:ascii="Times New Roman" w:hAnsi="Times New Roman" w:cs="Times New Roman"/>
          <w:sz w:val="28"/>
          <w:szCs w:val="28"/>
        </w:rPr>
        <w:t>Деятельность в области здравоохранения и социальных услуг</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291" w:history="1">
        <w:r w:rsidRPr="007B78F3">
          <w:rPr>
            <w:rFonts w:ascii="Times New Roman" w:hAnsi="Times New Roman" w:cs="Times New Roman"/>
            <w:sz w:val="28"/>
            <w:szCs w:val="28"/>
          </w:rPr>
          <w:t>подклассы 87.9</w:t>
        </w:r>
      </w:hyperlink>
      <w:r w:rsidRPr="007B78F3">
        <w:rPr>
          <w:rFonts w:ascii="Times New Roman" w:hAnsi="Times New Roman" w:cs="Times New Roman"/>
          <w:sz w:val="28"/>
          <w:szCs w:val="28"/>
        </w:rPr>
        <w:t xml:space="preserve">, </w:t>
      </w:r>
      <w:hyperlink r:id="rId292" w:history="1">
        <w:r w:rsidRPr="007B78F3">
          <w:rPr>
            <w:rFonts w:ascii="Times New Roman" w:hAnsi="Times New Roman" w:cs="Times New Roman"/>
            <w:sz w:val="28"/>
            <w:szCs w:val="28"/>
          </w:rPr>
          <w:t>88.1</w:t>
        </w:r>
      </w:hyperlink>
      <w:r w:rsidRPr="007B78F3">
        <w:rPr>
          <w:rFonts w:ascii="Times New Roman" w:hAnsi="Times New Roman" w:cs="Times New Roman"/>
          <w:sz w:val="28"/>
          <w:szCs w:val="28"/>
        </w:rPr>
        <w:t xml:space="preserve">, </w:t>
      </w:r>
      <w:hyperlink r:id="rId293" w:history="1">
        <w:r w:rsidRPr="007B78F3">
          <w:rPr>
            <w:rFonts w:ascii="Times New Roman" w:hAnsi="Times New Roman" w:cs="Times New Roman"/>
            <w:sz w:val="28"/>
            <w:szCs w:val="28"/>
          </w:rPr>
          <w:t>88.9</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раздел S </w:t>
      </w:r>
      <w:r>
        <w:rPr>
          <w:rFonts w:ascii="Times New Roman" w:hAnsi="Times New Roman" w:cs="Times New Roman"/>
          <w:sz w:val="28"/>
          <w:szCs w:val="28"/>
        </w:rPr>
        <w:t>«</w:t>
      </w:r>
      <w:r w:rsidRPr="007B78F3">
        <w:rPr>
          <w:rFonts w:ascii="Times New Roman" w:hAnsi="Times New Roman" w:cs="Times New Roman"/>
          <w:sz w:val="28"/>
          <w:szCs w:val="28"/>
        </w:rPr>
        <w:t>Предоставление прочих видов услуг</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294" w:history="1">
        <w:r w:rsidRPr="007B78F3">
          <w:rPr>
            <w:rFonts w:ascii="Times New Roman" w:hAnsi="Times New Roman" w:cs="Times New Roman"/>
            <w:sz w:val="28"/>
            <w:szCs w:val="28"/>
          </w:rPr>
          <w:t>класс 95</w:t>
        </w:r>
      </w:hyperlink>
      <w:r w:rsidRPr="007B78F3">
        <w:rPr>
          <w:rFonts w:ascii="Times New Roman" w:hAnsi="Times New Roman" w:cs="Times New Roman"/>
          <w:sz w:val="28"/>
          <w:szCs w:val="28"/>
        </w:rPr>
        <w:t xml:space="preserve">; </w:t>
      </w:r>
      <w:hyperlink r:id="rId295" w:history="1">
        <w:r w:rsidRPr="007B78F3">
          <w:rPr>
            <w:rFonts w:ascii="Times New Roman" w:hAnsi="Times New Roman" w:cs="Times New Roman"/>
            <w:sz w:val="28"/>
            <w:szCs w:val="28"/>
          </w:rPr>
          <w:t>группа 96.01</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раздел Р </w:t>
      </w:r>
      <w:r>
        <w:rPr>
          <w:rFonts w:ascii="Times New Roman" w:hAnsi="Times New Roman" w:cs="Times New Roman"/>
          <w:sz w:val="28"/>
          <w:szCs w:val="28"/>
        </w:rPr>
        <w:t>«</w:t>
      </w:r>
      <w:r w:rsidRPr="007B78F3">
        <w:rPr>
          <w:rFonts w:ascii="Times New Roman" w:hAnsi="Times New Roman" w:cs="Times New Roman"/>
          <w:sz w:val="28"/>
          <w:szCs w:val="28"/>
        </w:rPr>
        <w:t>Образование</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296" w:history="1">
        <w:r w:rsidRPr="007B78F3">
          <w:rPr>
            <w:rFonts w:ascii="Times New Roman" w:hAnsi="Times New Roman" w:cs="Times New Roman"/>
            <w:sz w:val="28"/>
            <w:szCs w:val="28"/>
          </w:rPr>
          <w:t>(группа 85.11)</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(абзац введен </w:t>
      </w:r>
      <w:hyperlink r:id="rId297"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54-ОЗ)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Налогоплательщики - индивидуальные предприниматели, указанные в </w:t>
      </w:r>
      <w:hyperlink w:anchor="Par37"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вправе применять налоговую ставку в размере 0 процентов при условии соблюдения ограничения средней численности работников в пределах не более пятнадцати человек, а также соблюдения ограничений, установленных </w:t>
      </w:r>
      <w:hyperlink r:id="rId298" w:history="1">
        <w:r w:rsidRPr="007B78F3">
          <w:rPr>
            <w:rFonts w:ascii="Times New Roman" w:hAnsi="Times New Roman" w:cs="Times New Roman"/>
            <w:sz w:val="28"/>
            <w:szCs w:val="28"/>
          </w:rPr>
          <w:t>пунктом 4 статьи 346.20</w:t>
        </w:r>
      </w:hyperlink>
      <w:r w:rsidRPr="007B78F3">
        <w:rPr>
          <w:rFonts w:ascii="Times New Roman" w:hAnsi="Times New Roman" w:cs="Times New Roman"/>
          <w:sz w:val="28"/>
          <w:szCs w:val="28"/>
        </w:rPr>
        <w:t xml:space="preserve"> Налогового кодекса Российской Федерации.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1.2</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(введена </w:t>
      </w:r>
      <w:hyperlink r:id="rId299"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158-ОЗ)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Установить налоговую ставку в размере 4 процентов для налогоплательщиков, применяющих упрощенную систему налогообложения, выбравших в качестве объекта налогообложения доходы и осуществляющих виды деятельности в соответствии со следующими разделами Общероссийского </w:t>
      </w:r>
      <w:hyperlink r:id="rId300" w:history="1">
        <w:r w:rsidRPr="007B78F3">
          <w:rPr>
            <w:rFonts w:ascii="Times New Roman" w:hAnsi="Times New Roman" w:cs="Times New Roman"/>
            <w:sz w:val="28"/>
            <w:szCs w:val="28"/>
          </w:rPr>
          <w:t>классификатора</w:t>
        </w:r>
      </w:hyperlink>
      <w:r w:rsidRPr="007B78F3">
        <w:rPr>
          <w:rFonts w:ascii="Times New Roman" w:hAnsi="Times New Roman" w:cs="Times New Roman"/>
          <w:sz w:val="28"/>
          <w:szCs w:val="28"/>
        </w:rPr>
        <w:t xml:space="preserve"> видов экономической деятельности ОК 029-2014 (КДЕС Ред. 2):</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C «</w:t>
      </w:r>
      <w:r w:rsidRPr="007B78F3">
        <w:rPr>
          <w:rFonts w:ascii="Times New Roman" w:hAnsi="Times New Roman" w:cs="Times New Roman"/>
          <w:sz w:val="28"/>
          <w:szCs w:val="28"/>
        </w:rPr>
        <w:t>Обрабатывающие производства</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301" w:history="1">
        <w:r w:rsidRPr="007B78F3">
          <w:rPr>
            <w:rFonts w:ascii="Times New Roman" w:hAnsi="Times New Roman" w:cs="Times New Roman"/>
            <w:sz w:val="28"/>
            <w:szCs w:val="28"/>
          </w:rPr>
          <w:t>подклассы 10.1</w:t>
        </w:r>
      </w:hyperlink>
      <w:r w:rsidRPr="007B78F3">
        <w:rPr>
          <w:rFonts w:ascii="Times New Roman" w:hAnsi="Times New Roman" w:cs="Times New Roman"/>
          <w:sz w:val="28"/>
          <w:szCs w:val="28"/>
        </w:rPr>
        <w:t xml:space="preserve">, </w:t>
      </w:r>
      <w:hyperlink r:id="rId302" w:history="1">
        <w:r w:rsidRPr="007B78F3">
          <w:rPr>
            <w:rFonts w:ascii="Times New Roman" w:hAnsi="Times New Roman" w:cs="Times New Roman"/>
            <w:sz w:val="28"/>
            <w:szCs w:val="28"/>
          </w:rPr>
          <w:t>10.3</w:t>
        </w:r>
      </w:hyperlink>
      <w:r w:rsidRPr="007B78F3">
        <w:rPr>
          <w:rFonts w:ascii="Times New Roman" w:hAnsi="Times New Roman" w:cs="Times New Roman"/>
          <w:sz w:val="28"/>
          <w:szCs w:val="28"/>
        </w:rPr>
        <w:t xml:space="preserve">; </w:t>
      </w:r>
      <w:hyperlink r:id="rId303" w:history="1">
        <w:r w:rsidRPr="007B78F3">
          <w:rPr>
            <w:rFonts w:ascii="Times New Roman" w:hAnsi="Times New Roman" w:cs="Times New Roman"/>
            <w:sz w:val="28"/>
            <w:szCs w:val="28"/>
          </w:rPr>
          <w:t>группы 10.51</w:t>
        </w:r>
      </w:hyperlink>
      <w:r w:rsidRPr="007B78F3">
        <w:rPr>
          <w:rFonts w:ascii="Times New Roman" w:hAnsi="Times New Roman" w:cs="Times New Roman"/>
          <w:sz w:val="28"/>
          <w:szCs w:val="28"/>
        </w:rPr>
        <w:t xml:space="preserve">, </w:t>
      </w:r>
      <w:hyperlink r:id="rId304" w:history="1">
        <w:r w:rsidRPr="007B78F3">
          <w:rPr>
            <w:rFonts w:ascii="Times New Roman" w:hAnsi="Times New Roman" w:cs="Times New Roman"/>
            <w:sz w:val="28"/>
            <w:szCs w:val="28"/>
          </w:rPr>
          <w:t>10.71</w:t>
        </w:r>
      </w:hyperlink>
      <w:r w:rsidRPr="007B78F3">
        <w:rPr>
          <w:rFonts w:ascii="Times New Roman" w:hAnsi="Times New Roman" w:cs="Times New Roman"/>
          <w:sz w:val="28"/>
          <w:szCs w:val="28"/>
        </w:rPr>
        <w:t xml:space="preserve">, </w:t>
      </w:r>
      <w:hyperlink r:id="rId305" w:history="1">
        <w:r w:rsidRPr="007B78F3">
          <w:rPr>
            <w:rFonts w:ascii="Times New Roman" w:hAnsi="Times New Roman" w:cs="Times New Roman"/>
            <w:sz w:val="28"/>
            <w:szCs w:val="28"/>
          </w:rPr>
          <w:t>13.91</w:t>
        </w:r>
      </w:hyperlink>
      <w:r w:rsidRPr="007B78F3">
        <w:rPr>
          <w:rFonts w:ascii="Times New Roman" w:hAnsi="Times New Roman" w:cs="Times New Roman"/>
          <w:sz w:val="28"/>
          <w:szCs w:val="28"/>
        </w:rPr>
        <w:t xml:space="preserve">, </w:t>
      </w:r>
      <w:hyperlink r:id="rId306" w:history="1">
        <w:r w:rsidRPr="007B78F3">
          <w:rPr>
            <w:rFonts w:ascii="Times New Roman" w:hAnsi="Times New Roman" w:cs="Times New Roman"/>
            <w:sz w:val="28"/>
            <w:szCs w:val="28"/>
          </w:rPr>
          <w:t>14.12</w:t>
        </w:r>
      </w:hyperlink>
      <w:r w:rsidRPr="007B78F3">
        <w:rPr>
          <w:rFonts w:ascii="Times New Roman" w:hAnsi="Times New Roman" w:cs="Times New Roman"/>
          <w:sz w:val="28"/>
          <w:szCs w:val="28"/>
        </w:rPr>
        <w:t xml:space="preserve">, </w:t>
      </w:r>
      <w:hyperlink r:id="rId307" w:history="1">
        <w:r w:rsidRPr="007B78F3">
          <w:rPr>
            <w:rFonts w:ascii="Times New Roman" w:hAnsi="Times New Roman" w:cs="Times New Roman"/>
            <w:sz w:val="28"/>
            <w:szCs w:val="28"/>
          </w:rPr>
          <w:t>14.13</w:t>
        </w:r>
      </w:hyperlink>
      <w:r w:rsidRPr="007B78F3">
        <w:rPr>
          <w:rFonts w:ascii="Times New Roman" w:hAnsi="Times New Roman" w:cs="Times New Roman"/>
          <w:sz w:val="28"/>
          <w:szCs w:val="28"/>
        </w:rPr>
        <w:t xml:space="preserve">; </w:t>
      </w:r>
      <w:hyperlink r:id="rId308" w:history="1">
        <w:r w:rsidRPr="007B78F3">
          <w:rPr>
            <w:rFonts w:ascii="Times New Roman" w:hAnsi="Times New Roman" w:cs="Times New Roman"/>
            <w:sz w:val="28"/>
            <w:szCs w:val="28"/>
          </w:rPr>
          <w:t>подгруппы 10.41.1</w:t>
        </w:r>
      </w:hyperlink>
      <w:r w:rsidRPr="007B78F3">
        <w:rPr>
          <w:rFonts w:ascii="Times New Roman" w:hAnsi="Times New Roman" w:cs="Times New Roman"/>
          <w:sz w:val="28"/>
          <w:szCs w:val="28"/>
        </w:rPr>
        <w:t xml:space="preserve">, </w:t>
      </w:r>
      <w:hyperlink r:id="rId309" w:history="1">
        <w:r w:rsidRPr="007B78F3">
          <w:rPr>
            <w:rFonts w:ascii="Times New Roman" w:hAnsi="Times New Roman" w:cs="Times New Roman"/>
            <w:sz w:val="28"/>
            <w:szCs w:val="28"/>
          </w:rPr>
          <w:t>10.41.2</w:t>
        </w:r>
      </w:hyperlink>
      <w:r w:rsidRPr="007B78F3">
        <w:rPr>
          <w:rFonts w:ascii="Times New Roman" w:hAnsi="Times New Roman" w:cs="Times New Roman"/>
          <w:sz w:val="28"/>
          <w:szCs w:val="28"/>
        </w:rPr>
        <w:t xml:space="preserve">, </w:t>
      </w:r>
      <w:hyperlink r:id="rId310" w:history="1">
        <w:r w:rsidRPr="007B78F3">
          <w:rPr>
            <w:rFonts w:ascii="Times New Roman" w:hAnsi="Times New Roman" w:cs="Times New Roman"/>
            <w:sz w:val="28"/>
            <w:szCs w:val="28"/>
          </w:rPr>
          <w:t>13.99.1</w:t>
        </w:r>
      </w:hyperlink>
      <w:r w:rsidRPr="007B78F3">
        <w:rPr>
          <w:rFonts w:ascii="Times New Roman" w:hAnsi="Times New Roman" w:cs="Times New Roman"/>
          <w:sz w:val="28"/>
          <w:szCs w:val="28"/>
        </w:rPr>
        <w:t xml:space="preserve">, </w:t>
      </w:r>
      <w:hyperlink r:id="rId311" w:history="1">
        <w:r w:rsidRPr="007B78F3">
          <w:rPr>
            <w:rFonts w:ascii="Times New Roman" w:hAnsi="Times New Roman" w:cs="Times New Roman"/>
            <w:sz w:val="28"/>
            <w:szCs w:val="28"/>
          </w:rPr>
          <w:t>32.99.8</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M «</w:t>
      </w:r>
      <w:r w:rsidRPr="007B78F3">
        <w:rPr>
          <w:rFonts w:ascii="Times New Roman" w:hAnsi="Times New Roman" w:cs="Times New Roman"/>
          <w:sz w:val="28"/>
          <w:szCs w:val="28"/>
        </w:rPr>
        <w:t>Деятельность профессиональная, научная и техническая</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312" w:history="1">
        <w:r w:rsidRPr="007B78F3">
          <w:rPr>
            <w:rFonts w:ascii="Times New Roman" w:hAnsi="Times New Roman" w:cs="Times New Roman"/>
            <w:sz w:val="28"/>
            <w:szCs w:val="28"/>
          </w:rPr>
          <w:t>(класс 72)</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Q «</w:t>
      </w:r>
      <w:r w:rsidRPr="007B78F3">
        <w:rPr>
          <w:rFonts w:ascii="Times New Roman" w:hAnsi="Times New Roman" w:cs="Times New Roman"/>
          <w:sz w:val="28"/>
          <w:szCs w:val="28"/>
        </w:rPr>
        <w:t>Деятельность в области здравоохранения и социальных услуг</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313" w:history="1">
        <w:r w:rsidRPr="007B78F3">
          <w:rPr>
            <w:rFonts w:ascii="Times New Roman" w:hAnsi="Times New Roman" w:cs="Times New Roman"/>
            <w:sz w:val="28"/>
            <w:szCs w:val="28"/>
          </w:rPr>
          <w:t>подклассы 87.9</w:t>
        </w:r>
      </w:hyperlink>
      <w:r w:rsidRPr="007B78F3">
        <w:rPr>
          <w:rFonts w:ascii="Times New Roman" w:hAnsi="Times New Roman" w:cs="Times New Roman"/>
          <w:sz w:val="28"/>
          <w:szCs w:val="28"/>
        </w:rPr>
        <w:t xml:space="preserve">, </w:t>
      </w:r>
      <w:hyperlink r:id="rId314" w:history="1">
        <w:r w:rsidRPr="007B78F3">
          <w:rPr>
            <w:rFonts w:ascii="Times New Roman" w:hAnsi="Times New Roman" w:cs="Times New Roman"/>
            <w:sz w:val="28"/>
            <w:szCs w:val="28"/>
          </w:rPr>
          <w:t>88.1</w:t>
        </w:r>
      </w:hyperlink>
      <w:r w:rsidRPr="007B78F3">
        <w:rPr>
          <w:rFonts w:ascii="Times New Roman" w:hAnsi="Times New Roman" w:cs="Times New Roman"/>
          <w:sz w:val="28"/>
          <w:szCs w:val="28"/>
        </w:rPr>
        <w:t xml:space="preserve">, </w:t>
      </w:r>
      <w:hyperlink r:id="rId315" w:history="1">
        <w:r w:rsidRPr="007B78F3">
          <w:rPr>
            <w:rFonts w:ascii="Times New Roman" w:hAnsi="Times New Roman" w:cs="Times New Roman"/>
            <w:sz w:val="28"/>
            <w:szCs w:val="28"/>
          </w:rPr>
          <w:t>88.9</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S «</w:t>
      </w:r>
      <w:r w:rsidRPr="007B78F3">
        <w:rPr>
          <w:rFonts w:ascii="Times New Roman" w:hAnsi="Times New Roman" w:cs="Times New Roman"/>
          <w:sz w:val="28"/>
          <w:szCs w:val="28"/>
        </w:rPr>
        <w:t>Предоставление прочих видов услуг</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316" w:history="1">
        <w:r w:rsidRPr="007B78F3">
          <w:rPr>
            <w:rFonts w:ascii="Times New Roman" w:hAnsi="Times New Roman" w:cs="Times New Roman"/>
            <w:sz w:val="28"/>
            <w:szCs w:val="28"/>
          </w:rPr>
          <w:t>класс 95</w:t>
        </w:r>
      </w:hyperlink>
      <w:r w:rsidRPr="007B78F3">
        <w:rPr>
          <w:rFonts w:ascii="Times New Roman" w:hAnsi="Times New Roman" w:cs="Times New Roman"/>
          <w:sz w:val="28"/>
          <w:szCs w:val="28"/>
        </w:rPr>
        <w:t xml:space="preserve">; </w:t>
      </w:r>
      <w:hyperlink r:id="rId317" w:history="1">
        <w:r w:rsidRPr="007B78F3">
          <w:rPr>
            <w:rFonts w:ascii="Times New Roman" w:hAnsi="Times New Roman" w:cs="Times New Roman"/>
            <w:sz w:val="28"/>
            <w:szCs w:val="28"/>
          </w:rPr>
          <w:t>группа 96.01</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раздел Р «</w:t>
      </w:r>
      <w:r w:rsidRPr="007B78F3">
        <w:rPr>
          <w:rFonts w:ascii="Times New Roman" w:hAnsi="Times New Roman" w:cs="Times New Roman"/>
          <w:sz w:val="28"/>
          <w:szCs w:val="28"/>
        </w:rPr>
        <w:t>Образование</w:t>
      </w:r>
      <w:r>
        <w:rPr>
          <w:rFonts w:ascii="Times New Roman" w:hAnsi="Times New Roman" w:cs="Times New Roman"/>
          <w:sz w:val="28"/>
          <w:szCs w:val="28"/>
        </w:rPr>
        <w:t>»</w:t>
      </w:r>
      <w:r w:rsidRPr="007B78F3">
        <w:rPr>
          <w:rFonts w:ascii="Times New Roman" w:hAnsi="Times New Roman" w:cs="Times New Roman"/>
          <w:sz w:val="28"/>
          <w:szCs w:val="28"/>
        </w:rPr>
        <w:t xml:space="preserve"> </w:t>
      </w:r>
      <w:hyperlink r:id="rId318" w:history="1">
        <w:r w:rsidRPr="007B78F3">
          <w:rPr>
            <w:rFonts w:ascii="Times New Roman" w:hAnsi="Times New Roman" w:cs="Times New Roman"/>
            <w:sz w:val="28"/>
            <w:szCs w:val="28"/>
          </w:rPr>
          <w:t>(группа 85.11)</w:t>
        </w:r>
      </w:hyperlink>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(абзац введен </w:t>
      </w:r>
      <w:hyperlink r:id="rId319"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22.05.2019 </w:t>
      </w:r>
      <w:r>
        <w:rPr>
          <w:rFonts w:ascii="Times New Roman" w:hAnsi="Times New Roman" w:cs="Times New Roman"/>
          <w:sz w:val="28"/>
          <w:szCs w:val="28"/>
        </w:rPr>
        <w:t>№</w:t>
      </w:r>
      <w:r w:rsidRPr="007B78F3">
        <w:rPr>
          <w:rFonts w:ascii="Times New Roman" w:hAnsi="Times New Roman" w:cs="Times New Roman"/>
          <w:sz w:val="28"/>
          <w:szCs w:val="28"/>
        </w:rPr>
        <w:t xml:space="preserve"> 54-ОЗ)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Налогоплательщики вправе применять налоговую ставку, установленную в </w:t>
      </w:r>
      <w:hyperlink w:anchor="Par49"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при соблюдении следующих условий: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 выручка от реализации товаров (работ, услуг), полученная от осуществления указанных в </w:t>
      </w:r>
      <w:hyperlink w:anchor="Par49"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320" w:history="1">
        <w:r w:rsidRPr="007B78F3">
          <w:rPr>
            <w:rFonts w:ascii="Times New Roman" w:hAnsi="Times New Roman" w:cs="Times New Roman"/>
            <w:sz w:val="28"/>
            <w:szCs w:val="28"/>
          </w:rPr>
          <w:t>статьей 346.15</w:t>
        </w:r>
      </w:hyperlink>
      <w:r w:rsidRPr="007B78F3">
        <w:rPr>
          <w:rFonts w:ascii="Times New Roman" w:hAnsi="Times New Roman" w:cs="Times New Roman"/>
          <w:sz w:val="28"/>
          <w:szCs w:val="28"/>
        </w:rPr>
        <w:t xml:space="preserve"> Налогового кодекса Российской Федерации;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2</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Настоящий Закон Воронежской области вступает в силу со дня его официального опубликования и распространяется на правоотношения, возникшие с 1 января 2011 года.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Абзац утратил силу. - </w:t>
      </w:r>
      <w:hyperlink r:id="rId321"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28.11.2012 </w:t>
      </w:r>
      <w:r>
        <w:rPr>
          <w:rFonts w:ascii="Times New Roman" w:hAnsi="Times New Roman" w:cs="Times New Roman"/>
          <w:sz w:val="28"/>
          <w:szCs w:val="28"/>
        </w:rPr>
        <w:t>№</w:t>
      </w:r>
      <w:r w:rsidRPr="007B78F3">
        <w:rPr>
          <w:rFonts w:ascii="Times New Roman" w:hAnsi="Times New Roman" w:cs="Times New Roman"/>
          <w:sz w:val="28"/>
          <w:szCs w:val="28"/>
        </w:rPr>
        <w:t xml:space="preserve"> 129-ОЗ.</w:t>
      </w: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Губернатор Воронежской области</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А.В.ГОРДЕЕВ</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г. Воронеж,</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05.04.2011</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 26-ОЗ</w:t>
      </w:r>
    </w:p>
    <w:p w:rsidR="00C94E37" w:rsidRDefault="00C94E37" w:rsidP="00C94E37">
      <w:pPr>
        <w:sectPr w:rsidR="00C94E37">
          <w:pgSz w:w="11906" w:h="16838"/>
          <w:pgMar w:top="1134" w:right="850" w:bottom="1134" w:left="1701" w:header="708" w:footer="708" w:gutter="0"/>
          <w:cols w:space="708"/>
          <w:docGrid w:linePitch="360"/>
        </w:sect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lastRenderedPageBreak/>
        <w:t>ВОРОНЕЖСКАЯ ОБЛАСТЬ</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ЗАКОН</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О ГОСУДАРСТВЕННОЙ ПОДДЕРЖКЕ В СФЕРЕ СЕЛЬСКОХОЗЯЙСТВЕННОГО</w:t>
      </w:r>
      <w:r>
        <w:rPr>
          <w:rFonts w:ascii="Times New Roman" w:hAnsi="Times New Roman" w:cs="Times New Roman"/>
          <w:b/>
          <w:bCs/>
          <w:sz w:val="28"/>
          <w:szCs w:val="28"/>
        </w:rPr>
        <w:t xml:space="preserve"> </w:t>
      </w:r>
      <w:r w:rsidRPr="007B78F3">
        <w:rPr>
          <w:rFonts w:ascii="Times New Roman" w:hAnsi="Times New Roman" w:cs="Times New Roman"/>
          <w:b/>
          <w:bCs/>
          <w:sz w:val="28"/>
          <w:szCs w:val="28"/>
        </w:rPr>
        <w:t>СТРАХОВАНИЯ НА ТЕРРИТОРИИ ВОРОНЕЖСКОЙ ОБЛАСТИ И О ВНЕСЕНИИ</w:t>
      </w: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 xml:space="preserve">ИЗМЕНЕНИЙ В ЗАКОН ВОРОНЕЖСКОЙ ОБЛАСТИ </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7B78F3">
        <w:rPr>
          <w:rFonts w:ascii="Times New Roman" w:hAnsi="Times New Roman" w:cs="Times New Roman"/>
          <w:b/>
          <w:bCs/>
          <w:sz w:val="28"/>
          <w:szCs w:val="28"/>
        </w:rPr>
        <w:t>О РАЗВИТИИ СЕЛЬСКОГОХОЗЯЙСТВА НА ТЕРРИТОРИИ ВОРОНЕЖСКОЙ ОБЛАСТИ</w:t>
      </w:r>
      <w:r>
        <w:rPr>
          <w:rFonts w:ascii="Times New Roman" w:hAnsi="Times New Roman" w:cs="Times New Roman"/>
          <w:b/>
          <w:bCs/>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30 мая 2012 года</w:t>
      </w:r>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(в ред. Федеральных законов от 07.12.2011 </w:t>
      </w:r>
      <w:hyperlink r:id="rId322" w:history="1">
        <w:r>
          <w:rPr>
            <w:rFonts w:ascii="Times New Roman" w:hAnsi="Times New Roman" w:cs="Times New Roman"/>
            <w:sz w:val="28"/>
            <w:szCs w:val="28"/>
          </w:rPr>
          <w:t>№</w:t>
        </w:r>
        <w:r w:rsidRPr="007B78F3">
          <w:rPr>
            <w:rFonts w:ascii="Times New Roman" w:hAnsi="Times New Roman" w:cs="Times New Roman"/>
            <w:sz w:val="28"/>
            <w:szCs w:val="28"/>
          </w:rPr>
          <w:t xml:space="preserve"> 417-ФЗ</w:t>
        </w:r>
      </w:hyperlink>
      <w:r w:rsidRPr="007B78F3">
        <w:rPr>
          <w:rFonts w:ascii="Times New Roman" w:hAnsi="Times New Roman" w:cs="Times New Roman"/>
          <w:sz w:val="28"/>
          <w:szCs w:val="28"/>
        </w:rPr>
        <w:t xml:space="preserve">, </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23.07.2013 </w:t>
      </w:r>
      <w:hyperlink r:id="rId323" w:history="1">
        <w:r>
          <w:rPr>
            <w:rFonts w:ascii="Times New Roman" w:hAnsi="Times New Roman" w:cs="Times New Roman"/>
            <w:sz w:val="28"/>
            <w:szCs w:val="28"/>
          </w:rPr>
          <w:t>№</w:t>
        </w:r>
        <w:r w:rsidRPr="007B78F3">
          <w:rPr>
            <w:rFonts w:ascii="Times New Roman" w:hAnsi="Times New Roman" w:cs="Times New Roman"/>
            <w:sz w:val="28"/>
            <w:szCs w:val="28"/>
          </w:rPr>
          <w:t xml:space="preserve"> 251-ФЗ</w:t>
        </w:r>
      </w:hyperlink>
      <w:r w:rsidRPr="007B78F3">
        <w:rPr>
          <w:rFonts w:ascii="Times New Roman" w:hAnsi="Times New Roman" w:cs="Times New Roman"/>
          <w:sz w:val="28"/>
          <w:szCs w:val="28"/>
        </w:rPr>
        <w:t xml:space="preserve">, от 22.12.2014 </w:t>
      </w:r>
      <w:hyperlink r:id="rId324" w:history="1">
        <w:r>
          <w:rPr>
            <w:rFonts w:ascii="Times New Roman" w:hAnsi="Times New Roman" w:cs="Times New Roman"/>
            <w:sz w:val="28"/>
            <w:szCs w:val="28"/>
          </w:rPr>
          <w:t>№</w:t>
        </w:r>
        <w:r w:rsidRPr="007B78F3">
          <w:rPr>
            <w:rFonts w:ascii="Times New Roman" w:hAnsi="Times New Roman" w:cs="Times New Roman"/>
            <w:sz w:val="28"/>
            <w:szCs w:val="28"/>
          </w:rPr>
          <w:t xml:space="preserve"> 424-ФЗ</w:t>
        </w:r>
      </w:hyperlink>
      <w:r w:rsidRPr="007B78F3">
        <w:rPr>
          <w:rFonts w:ascii="Times New Roman" w:hAnsi="Times New Roman" w:cs="Times New Roman"/>
          <w:sz w:val="28"/>
          <w:szCs w:val="28"/>
        </w:rPr>
        <w:t xml:space="preserve">, </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от 23.05.2016 </w:t>
      </w:r>
      <w:hyperlink r:id="rId325" w:history="1">
        <w:r>
          <w:rPr>
            <w:rFonts w:ascii="Times New Roman" w:hAnsi="Times New Roman" w:cs="Times New Roman"/>
            <w:sz w:val="28"/>
            <w:szCs w:val="28"/>
          </w:rPr>
          <w:t>№</w:t>
        </w:r>
        <w:r w:rsidRPr="007B78F3">
          <w:rPr>
            <w:rFonts w:ascii="Times New Roman" w:hAnsi="Times New Roman" w:cs="Times New Roman"/>
            <w:sz w:val="28"/>
            <w:szCs w:val="28"/>
          </w:rPr>
          <w:t xml:space="preserve"> 146-ФЗ</w:t>
        </w:r>
      </w:hyperlink>
      <w:r w:rsidRPr="007B78F3">
        <w:rPr>
          <w:rFonts w:ascii="Times New Roman" w:hAnsi="Times New Roman" w:cs="Times New Roman"/>
          <w:sz w:val="28"/>
          <w:szCs w:val="28"/>
        </w:rPr>
        <w:t xml:space="preserve">, от 23.06.2016 </w:t>
      </w:r>
      <w:hyperlink r:id="rId326" w:history="1">
        <w:r>
          <w:rPr>
            <w:rFonts w:ascii="Times New Roman" w:hAnsi="Times New Roman" w:cs="Times New Roman"/>
            <w:sz w:val="28"/>
            <w:szCs w:val="28"/>
          </w:rPr>
          <w:t>№</w:t>
        </w:r>
        <w:r w:rsidRPr="007B78F3">
          <w:rPr>
            <w:rFonts w:ascii="Times New Roman" w:hAnsi="Times New Roman" w:cs="Times New Roman"/>
            <w:sz w:val="28"/>
            <w:szCs w:val="28"/>
          </w:rPr>
          <w:t xml:space="preserve"> 222-ФЗ</w:t>
        </w:r>
      </w:hyperlink>
      <w:r w:rsidRPr="007B78F3">
        <w:rPr>
          <w:rFonts w:ascii="Times New Roman" w:hAnsi="Times New Roman" w:cs="Times New Roman"/>
          <w:sz w:val="28"/>
          <w:szCs w:val="28"/>
        </w:rPr>
        <w:t xml:space="preserve">, </w:t>
      </w:r>
    </w:p>
    <w:p w:rsidR="00C94E37" w:rsidRDefault="00C94E37" w:rsidP="00C94E37">
      <w:pPr>
        <w:autoSpaceDE w:val="0"/>
        <w:autoSpaceDN w:val="0"/>
        <w:adjustRightInd w:val="0"/>
        <w:spacing w:after="0" w:line="240" w:lineRule="auto"/>
        <w:ind w:firstLine="540"/>
        <w:jc w:val="center"/>
        <w:rPr>
          <w:rFonts w:ascii="Times New Roman" w:hAnsi="Times New Roman" w:cs="Times New Roman"/>
          <w:sz w:val="28"/>
          <w:szCs w:val="28"/>
        </w:rPr>
      </w:pPr>
      <w:r w:rsidRPr="007B78F3">
        <w:rPr>
          <w:rFonts w:ascii="Times New Roman" w:hAnsi="Times New Roman" w:cs="Times New Roman"/>
          <w:sz w:val="28"/>
          <w:szCs w:val="28"/>
        </w:rPr>
        <w:t xml:space="preserve">от 23.04.2018 </w:t>
      </w:r>
      <w:hyperlink r:id="rId327" w:history="1">
        <w:r>
          <w:rPr>
            <w:rFonts w:ascii="Times New Roman" w:hAnsi="Times New Roman" w:cs="Times New Roman"/>
            <w:sz w:val="28"/>
            <w:szCs w:val="28"/>
          </w:rPr>
          <w:t>№</w:t>
        </w:r>
        <w:r w:rsidRPr="007B78F3">
          <w:rPr>
            <w:rFonts w:ascii="Times New Roman" w:hAnsi="Times New Roman" w:cs="Times New Roman"/>
            <w:sz w:val="28"/>
            <w:szCs w:val="28"/>
          </w:rPr>
          <w:t xml:space="preserve"> 109-ФЗ</w:t>
        </w:r>
      </w:hyperlink>
      <w:r w:rsidRPr="007B78F3">
        <w:rPr>
          <w:rFonts w:ascii="Times New Roman" w:hAnsi="Times New Roman" w:cs="Times New Roman"/>
          <w:sz w:val="28"/>
          <w:szCs w:val="28"/>
        </w:rPr>
        <w:t xml:space="preserve">, от 27.12.2018 </w:t>
      </w:r>
      <w:hyperlink r:id="rId328" w:history="1">
        <w:r>
          <w:rPr>
            <w:rFonts w:ascii="Times New Roman" w:hAnsi="Times New Roman" w:cs="Times New Roman"/>
            <w:sz w:val="28"/>
            <w:szCs w:val="28"/>
          </w:rPr>
          <w:t>№</w:t>
        </w:r>
        <w:r w:rsidRPr="007B78F3">
          <w:rPr>
            <w:rFonts w:ascii="Times New Roman" w:hAnsi="Times New Roman" w:cs="Times New Roman"/>
            <w:sz w:val="28"/>
            <w:szCs w:val="28"/>
          </w:rPr>
          <w:t xml:space="preserve"> 563-ФЗ</w:t>
        </w:r>
      </w:hyperlink>
      <w:r w:rsidRPr="007B78F3">
        <w:rPr>
          <w:rFonts w:ascii="Times New Roman" w:hAnsi="Times New Roman" w:cs="Times New Roman"/>
          <w:sz w:val="28"/>
          <w:szCs w:val="28"/>
        </w:rPr>
        <w:t xml:space="preserve">, </w:t>
      </w:r>
    </w:p>
    <w:p w:rsidR="00C94E37" w:rsidRPr="007B78F3" w:rsidRDefault="00C94E37" w:rsidP="00C94E37">
      <w:pPr>
        <w:autoSpaceDE w:val="0"/>
        <w:autoSpaceDN w:val="0"/>
        <w:adjustRightInd w:val="0"/>
        <w:spacing w:after="0" w:line="240" w:lineRule="auto"/>
        <w:ind w:firstLine="540"/>
        <w:jc w:val="center"/>
        <w:rPr>
          <w:rFonts w:ascii="Times New Roman" w:hAnsi="Times New Roman" w:cs="Times New Roman"/>
          <w:sz w:val="28"/>
          <w:szCs w:val="28"/>
        </w:rPr>
      </w:pPr>
      <w:r w:rsidRPr="007B78F3">
        <w:rPr>
          <w:rFonts w:ascii="Times New Roman" w:hAnsi="Times New Roman" w:cs="Times New Roman"/>
          <w:sz w:val="28"/>
          <w:szCs w:val="28"/>
        </w:rPr>
        <w:t xml:space="preserve">от 01.05.2019 </w:t>
      </w:r>
      <w:hyperlink r:id="rId329" w:history="1">
        <w:r>
          <w:rPr>
            <w:rFonts w:ascii="Times New Roman" w:hAnsi="Times New Roman" w:cs="Times New Roman"/>
            <w:sz w:val="28"/>
            <w:szCs w:val="28"/>
          </w:rPr>
          <w:t>№</w:t>
        </w:r>
        <w:r w:rsidRPr="007B78F3">
          <w:rPr>
            <w:rFonts w:ascii="Times New Roman" w:hAnsi="Times New Roman" w:cs="Times New Roman"/>
            <w:sz w:val="28"/>
            <w:szCs w:val="28"/>
          </w:rPr>
          <w:t xml:space="preserve"> 88-ФЗ</w:t>
        </w:r>
      </w:hyperlink>
      <w:r w:rsidRPr="007B78F3">
        <w:rPr>
          <w:rFonts w:ascii="Times New Roman" w:hAnsi="Times New Roman" w:cs="Times New Roman"/>
          <w:sz w:val="28"/>
          <w:szCs w:val="28"/>
        </w:rPr>
        <w:t xml:space="preserve">) </w:t>
      </w:r>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 Сфера действия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Настоящий Закон Воронежской области в соответствии с Федеральным </w:t>
      </w:r>
      <w:hyperlink r:id="rId330"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государственной поддержке в сфере сельскохозяйственного страхования и о внесении</w:t>
      </w:r>
      <w:r>
        <w:rPr>
          <w:rFonts w:ascii="Times New Roman" w:hAnsi="Times New Roman" w:cs="Times New Roman"/>
          <w:sz w:val="28"/>
          <w:szCs w:val="28"/>
        </w:rPr>
        <w:t xml:space="preserve"> изменений в Федеральный закон «О развитии сельского хозяйства»</w:t>
      </w:r>
      <w:r w:rsidRPr="007B78F3">
        <w:rPr>
          <w:rFonts w:ascii="Times New Roman" w:hAnsi="Times New Roman" w:cs="Times New Roman"/>
          <w:sz w:val="28"/>
          <w:szCs w:val="28"/>
        </w:rPr>
        <w:t xml:space="preserve"> устанавливает полномочия органов государственной власти Воронежской области по оказанию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2. Основные понятия, используемые для целей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Для целей настоящего Закона Воронежской области используются основные понятия, установленные Федеральным </w:t>
      </w:r>
      <w:hyperlink r:id="rId331" w:history="1">
        <w:r w:rsidRPr="007B78F3">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7B78F3">
        <w:rPr>
          <w:rFonts w:ascii="Times New Roman" w:hAnsi="Times New Roman" w:cs="Times New Roman"/>
          <w:sz w:val="28"/>
          <w:szCs w:val="28"/>
        </w:rPr>
        <w:t>О государственной поддержке в сфере сельскохозяйственного страхования и о внесении изменений в Фе</w:t>
      </w:r>
      <w:r>
        <w:rPr>
          <w:rFonts w:ascii="Times New Roman" w:hAnsi="Times New Roman" w:cs="Times New Roman"/>
          <w:sz w:val="28"/>
          <w:szCs w:val="28"/>
        </w:rPr>
        <w:t>деральный закон «</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3. Правовое регулирование правоотношений в сфере сельскохозяйственного страхования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 xml:space="preserve">Правовое регулирование правоотношений в сфере сельскохозяйственного страхования в соответствии с </w:t>
      </w:r>
      <w:hyperlink r:id="rId332" w:history="1">
        <w:r w:rsidRPr="007B78F3">
          <w:rPr>
            <w:rFonts w:ascii="Times New Roman" w:hAnsi="Times New Roman" w:cs="Times New Roman"/>
            <w:sz w:val="28"/>
            <w:szCs w:val="28"/>
          </w:rPr>
          <w:t>Конституцией</w:t>
        </w:r>
      </w:hyperlink>
      <w:r w:rsidRPr="007B78F3">
        <w:rPr>
          <w:rFonts w:ascii="Times New Roman" w:hAnsi="Times New Roman" w:cs="Times New Roman"/>
          <w:sz w:val="28"/>
          <w:szCs w:val="28"/>
        </w:rPr>
        <w:t xml:space="preserve"> Российской Федерации, Федеральным </w:t>
      </w:r>
      <w:hyperlink r:id="rId333"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Федеральным </w:t>
      </w:r>
      <w:hyperlink r:id="rId33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Федеральным </w:t>
      </w:r>
      <w:hyperlink r:id="rId335" w:history="1">
        <w:r w:rsidRPr="007B78F3">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7B78F3">
        <w:rPr>
          <w:rFonts w:ascii="Times New Roman" w:hAnsi="Times New Roman" w:cs="Times New Roman"/>
          <w:sz w:val="28"/>
          <w:szCs w:val="28"/>
        </w:rPr>
        <w:t>О государственной поддержке в сфере сельскохозяйственного страхования и о внесении</w:t>
      </w:r>
      <w:r>
        <w:rPr>
          <w:rFonts w:ascii="Times New Roman" w:hAnsi="Times New Roman" w:cs="Times New Roman"/>
          <w:sz w:val="28"/>
          <w:szCs w:val="28"/>
        </w:rPr>
        <w:t xml:space="preserve"> изменений в Федеральный закон «</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другими федеральными законами и иными нормативными правовыми актами Российской Федерации осуществляется настоящим Законом Воронежской области, другими нормативными правовыми актами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4. Полномочия Воронежской областной Думы в сфере сельскохозяйственного страхования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Воронежская областная Дума в сфере сельскохозяйственного страхования в соответствии с действующим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принимает законы Воронежской области, вносит в них изменения и дополнения;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осуществляет контроль соблюдения и исполнения принятых Воронежской областной Думой законов Воронежской области, постановлений, решений и иных правовых актов;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осуществляет иные полномочия в пределах своей компетенции.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5. Полномочия правительства Воронежской области в сфере сельскохозяйственного страхования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Правительство Воронежской области в сфере сельскохозяйственного страхования в соответствии с действующим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в пределах своих полномочий принимает нормативные правовые акты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уполномочивает исполнительный орган государственной власти Воронежской области в аграрной сфере на обеспечение государственного управления агропромышленным комплексом Воронежской области (далее - уполномоченный орган);</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устанавливает порядок оказания государственной поддержки в сфере сельскохозяйственного страхования в соответствии с требованиями, </w:t>
      </w:r>
      <w:r w:rsidRPr="007B78F3">
        <w:rPr>
          <w:rFonts w:ascii="Times New Roman" w:hAnsi="Times New Roman" w:cs="Times New Roman"/>
          <w:sz w:val="28"/>
          <w:szCs w:val="28"/>
        </w:rPr>
        <w:lastRenderedPageBreak/>
        <w:t xml:space="preserve">установленными Федеральным </w:t>
      </w:r>
      <w:hyperlink r:id="rId336"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 xml:space="preserve">О государственной поддержке в сфере сельскохозяйственного страхования и о внесении изменений в Федеральный закон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и общими требованиями, установленными Правительством Российской Федерации;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осуществляет иные полномочия в пределах своей компетенции.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6. Полномочия уполномоченного органа в сфере сельскохозяйственного страхования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Уполномоченный орган в сфере сельскохозяйственного страхования в соответствии с действующим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перечисляет бюджетные средства на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на расчетные счета страховщиков на основании заявлений сельскохозяйственных товаропроизводителей;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разрабатывает и представляет в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 предложения для включения в проект плана сельскохозяйственного страхования;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осуществляет иные полномочия в пределах своей компетенции.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 xml:space="preserve">Статья 7. Внесение изменений в </w:t>
      </w:r>
      <w:hyperlink r:id="rId337" w:history="1">
        <w:r w:rsidRPr="007B78F3">
          <w:rPr>
            <w:rFonts w:ascii="Times New Roman" w:hAnsi="Times New Roman" w:cs="Times New Roman"/>
            <w:b/>
            <w:bCs/>
            <w:sz w:val="28"/>
            <w:szCs w:val="28"/>
          </w:rPr>
          <w:t>Закон</w:t>
        </w:r>
      </w:hyperlink>
      <w:r w:rsidRPr="007B78F3">
        <w:rPr>
          <w:rFonts w:ascii="Times New Roman" w:hAnsi="Times New Roman" w:cs="Times New Roman"/>
          <w:b/>
          <w:bCs/>
          <w:sz w:val="28"/>
          <w:szCs w:val="28"/>
        </w:rPr>
        <w:t xml:space="preserve"> Воронежской области "О развитии сельского хозяйства на территории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Внести в </w:t>
      </w:r>
      <w:hyperlink r:id="rId338" w:history="1">
        <w:r w:rsidRPr="007B78F3">
          <w:rPr>
            <w:rFonts w:ascii="Times New Roman" w:hAnsi="Times New Roman" w:cs="Times New Roman"/>
            <w:sz w:val="28"/>
            <w:szCs w:val="28"/>
          </w:rPr>
          <w:t>Закон</w:t>
        </w:r>
      </w:hyperlink>
      <w:r w:rsidRPr="007B78F3">
        <w:rPr>
          <w:rFonts w:ascii="Times New Roman" w:hAnsi="Times New Roman" w:cs="Times New Roman"/>
          <w:sz w:val="28"/>
          <w:szCs w:val="28"/>
        </w:rPr>
        <w:t xml:space="preserve"> Воронежской области от 7 июня 2007 года </w:t>
      </w:r>
      <w:r>
        <w:rPr>
          <w:rFonts w:ascii="Times New Roman" w:hAnsi="Times New Roman" w:cs="Times New Roman"/>
          <w:sz w:val="28"/>
          <w:szCs w:val="28"/>
        </w:rPr>
        <w:t>№</w:t>
      </w:r>
      <w:r w:rsidRPr="007B78F3">
        <w:rPr>
          <w:rFonts w:ascii="Times New Roman" w:hAnsi="Times New Roman" w:cs="Times New Roman"/>
          <w:sz w:val="28"/>
          <w:szCs w:val="28"/>
        </w:rPr>
        <w:t xml:space="preserve"> 66-ОЗ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 на территории Воронежской области</w:t>
      </w:r>
      <w:r>
        <w:rPr>
          <w:rFonts w:ascii="Times New Roman" w:hAnsi="Times New Roman" w:cs="Times New Roman"/>
          <w:sz w:val="28"/>
          <w:szCs w:val="28"/>
        </w:rPr>
        <w:t>» («</w:t>
      </w:r>
      <w:r w:rsidRPr="007B78F3">
        <w:rPr>
          <w:rFonts w:ascii="Times New Roman" w:hAnsi="Times New Roman" w:cs="Times New Roman"/>
          <w:sz w:val="28"/>
          <w:szCs w:val="28"/>
        </w:rPr>
        <w:t>Молодой коммунар</w:t>
      </w:r>
      <w:r>
        <w:rPr>
          <w:rFonts w:ascii="Times New Roman" w:hAnsi="Times New Roman" w:cs="Times New Roman"/>
          <w:sz w:val="28"/>
          <w:szCs w:val="28"/>
        </w:rPr>
        <w:t>»</w:t>
      </w:r>
      <w:r w:rsidRPr="007B78F3">
        <w:rPr>
          <w:rFonts w:ascii="Times New Roman" w:hAnsi="Times New Roman" w:cs="Times New Roman"/>
          <w:sz w:val="28"/>
          <w:szCs w:val="28"/>
        </w:rPr>
        <w:t xml:space="preserve">, 2007, 14 июня; 2007, 19 июня) (в редакции Законов Воронежской области от 30 марта 2009 года </w:t>
      </w:r>
      <w:r>
        <w:rPr>
          <w:rFonts w:ascii="Times New Roman" w:hAnsi="Times New Roman" w:cs="Times New Roman"/>
          <w:sz w:val="28"/>
          <w:szCs w:val="28"/>
        </w:rPr>
        <w:t>№ 22-ОЗ («</w:t>
      </w:r>
      <w:r w:rsidRPr="007B78F3">
        <w:rPr>
          <w:rFonts w:ascii="Times New Roman" w:hAnsi="Times New Roman" w:cs="Times New Roman"/>
          <w:sz w:val="28"/>
          <w:szCs w:val="28"/>
        </w:rPr>
        <w:t>Молодой коммунар</w:t>
      </w:r>
      <w:r>
        <w:rPr>
          <w:rFonts w:ascii="Times New Roman" w:hAnsi="Times New Roman" w:cs="Times New Roman"/>
          <w:sz w:val="28"/>
          <w:szCs w:val="28"/>
        </w:rPr>
        <w:t>»</w:t>
      </w:r>
      <w:r w:rsidRPr="007B78F3">
        <w:rPr>
          <w:rFonts w:ascii="Times New Roman" w:hAnsi="Times New Roman" w:cs="Times New Roman"/>
          <w:sz w:val="28"/>
          <w:szCs w:val="28"/>
        </w:rPr>
        <w:t xml:space="preserve">, 2009, 2 апреля); от 29 декабря 2009 года </w:t>
      </w:r>
      <w:r>
        <w:rPr>
          <w:rFonts w:ascii="Times New Roman" w:hAnsi="Times New Roman" w:cs="Times New Roman"/>
          <w:sz w:val="28"/>
          <w:szCs w:val="28"/>
        </w:rPr>
        <w:t>№ 182-ОЗ («</w:t>
      </w:r>
      <w:r w:rsidRPr="007B78F3">
        <w:rPr>
          <w:rFonts w:ascii="Times New Roman" w:hAnsi="Times New Roman" w:cs="Times New Roman"/>
          <w:sz w:val="28"/>
          <w:szCs w:val="28"/>
        </w:rPr>
        <w:t>Молодой коммунар</w:t>
      </w:r>
      <w:r>
        <w:rPr>
          <w:rFonts w:ascii="Times New Roman" w:hAnsi="Times New Roman" w:cs="Times New Roman"/>
          <w:sz w:val="28"/>
          <w:szCs w:val="28"/>
        </w:rPr>
        <w:t>»</w:t>
      </w:r>
      <w:r w:rsidRPr="007B78F3">
        <w:rPr>
          <w:rFonts w:ascii="Times New Roman" w:hAnsi="Times New Roman" w:cs="Times New Roman"/>
          <w:sz w:val="28"/>
          <w:szCs w:val="28"/>
        </w:rPr>
        <w:t xml:space="preserve">, 2010, 12 января); от 5 апреля 2011 года </w:t>
      </w:r>
      <w:r>
        <w:rPr>
          <w:rFonts w:ascii="Times New Roman" w:hAnsi="Times New Roman" w:cs="Times New Roman"/>
          <w:sz w:val="28"/>
          <w:szCs w:val="28"/>
        </w:rPr>
        <w:t>№ 41-ОЗ («</w:t>
      </w:r>
      <w:r w:rsidRPr="007B78F3">
        <w:rPr>
          <w:rFonts w:ascii="Times New Roman" w:hAnsi="Times New Roman" w:cs="Times New Roman"/>
          <w:sz w:val="28"/>
          <w:szCs w:val="28"/>
        </w:rPr>
        <w:t>Молодой коммунар</w:t>
      </w:r>
      <w:r>
        <w:rPr>
          <w:rFonts w:ascii="Times New Roman" w:hAnsi="Times New Roman" w:cs="Times New Roman"/>
          <w:sz w:val="28"/>
          <w:szCs w:val="28"/>
        </w:rPr>
        <w:t>»</w:t>
      </w:r>
      <w:r w:rsidRPr="007B78F3">
        <w:rPr>
          <w:rFonts w:ascii="Times New Roman" w:hAnsi="Times New Roman" w:cs="Times New Roman"/>
          <w:sz w:val="28"/>
          <w:szCs w:val="28"/>
        </w:rPr>
        <w:t xml:space="preserve">, 2011, 7 апреля); от 2 апреля 2012 года </w:t>
      </w:r>
      <w:r>
        <w:rPr>
          <w:rFonts w:ascii="Times New Roman" w:hAnsi="Times New Roman" w:cs="Times New Roman"/>
          <w:sz w:val="28"/>
          <w:szCs w:val="28"/>
        </w:rPr>
        <w:t>№ 26-ОЗ («</w:t>
      </w:r>
      <w:r w:rsidRPr="007B78F3">
        <w:rPr>
          <w:rFonts w:ascii="Times New Roman" w:hAnsi="Times New Roman" w:cs="Times New Roman"/>
          <w:sz w:val="28"/>
          <w:szCs w:val="28"/>
        </w:rPr>
        <w:t>Молодой коммунар</w:t>
      </w:r>
      <w:r>
        <w:rPr>
          <w:rFonts w:ascii="Times New Roman" w:hAnsi="Times New Roman" w:cs="Times New Roman"/>
          <w:sz w:val="28"/>
          <w:szCs w:val="28"/>
        </w:rPr>
        <w:t>»</w:t>
      </w:r>
      <w:r w:rsidRPr="007B78F3">
        <w:rPr>
          <w:rFonts w:ascii="Times New Roman" w:hAnsi="Times New Roman" w:cs="Times New Roman"/>
          <w:sz w:val="28"/>
          <w:szCs w:val="28"/>
        </w:rPr>
        <w:t>, 2012, 5 апреля)) следующие изменения: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w:t>
      </w:r>
      <w:hyperlink r:id="rId339" w:history="1">
        <w:r w:rsidRPr="007B78F3">
          <w:rPr>
            <w:rFonts w:ascii="Times New Roman" w:hAnsi="Times New Roman" w:cs="Times New Roman"/>
            <w:sz w:val="28"/>
            <w:szCs w:val="28"/>
          </w:rPr>
          <w:t>часть 3 статьи 4</w:t>
        </w:r>
      </w:hyperlink>
      <w:r w:rsidRPr="007B78F3">
        <w:rPr>
          <w:rFonts w:ascii="Times New Roman" w:hAnsi="Times New Roman" w:cs="Times New Roman"/>
          <w:sz w:val="28"/>
          <w:szCs w:val="28"/>
        </w:rPr>
        <w:t xml:space="preserve"> дополнить пунктом 1.1 следующего содержания: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1.1) осуществляет полномочия в сфере сельскохозяйственного страхования, установленные Законом Воронежской области </w:t>
      </w:r>
      <w:r>
        <w:rPr>
          <w:rFonts w:ascii="Times New Roman" w:hAnsi="Times New Roman" w:cs="Times New Roman"/>
          <w:sz w:val="28"/>
          <w:szCs w:val="28"/>
        </w:rPr>
        <w:t>«</w:t>
      </w:r>
      <w:r w:rsidRPr="007B78F3">
        <w:rPr>
          <w:rFonts w:ascii="Times New Roman" w:hAnsi="Times New Roman" w:cs="Times New Roman"/>
          <w:sz w:val="28"/>
          <w:szCs w:val="28"/>
        </w:rPr>
        <w:t xml:space="preserve">О государственной поддержке в сфере сельскохозяйственного страхования на </w:t>
      </w:r>
      <w:r w:rsidRPr="007B78F3">
        <w:rPr>
          <w:rFonts w:ascii="Times New Roman" w:hAnsi="Times New Roman" w:cs="Times New Roman"/>
          <w:sz w:val="28"/>
          <w:szCs w:val="28"/>
        </w:rPr>
        <w:lastRenderedPageBreak/>
        <w:t xml:space="preserve">территории Воронежской области и о внесении изменений в Закон Воронежской области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 на территории Воронежской области</w:t>
      </w:r>
      <w:r>
        <w:rPr>
          <w:rFonts w:ascii="Times New Roman" w:hAnsi="Times New Roman" w:cs="Times New Roman"/>
          <w:sz w:val="28"/>
          <w:szCs w:val="28"/>
        </w:rPr>
        <w:t>»</w:t>
      </w:r>
      <w:r w:rsidRPr="007B78F3">
        <w:rPr>
          <w:rFonts w:ascii="Times New Roman" w:hAnsi="Times New Roman" w:cs="Times New Roman"/>
          <w:sz w:val="28"/>
          <w:szCs w:val="28"/>
        </w:rPr>
        <w:t>;</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w:t>
      </w:r>
      <w:hyperlink r:id="rId340" w:history="1">
        <w:r w:rsidRPr="007B78F3">
          <w:rPr>
            <w:rFonts w:ascii="Times New Roman" w:hAnsi="Times New Roman" w:cs="Times New Roman"/>
            <w:sz w:val="28"/>
            <w:szCs w:val="28"/>
          </w:rPr>
          <w:t>статью 12</w:t>
        </w:r>
      </w:hyperlink>
      <w:r w:rsidRPr="007B78F3">
        <w:rPr>
          <w:rFonts w:ascii="Times New Roman" w:hAnsi="Times New Roman" w:cs="Times New Roman"/>
          <w:sz w:val="28"/>
          <w:szCs w:val="28"/>
        </w:rPr>
        <w:t xml:space="preserve"> изложить следующей редакции: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Статья 12. Сельскохозяйственное страхование, осуществляемое с государственной поддержкой</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Законом Воронежской области </w:t>
      </w:r>
      <w:r>
        <w:rPr>
          <w:rFonts w:ascii="Times New Roman" w:hAnsi="Times New Roman" w:cs="Times New Roman"/>
          <w:sz w:val="28"/>
          <w:szCs w:val="28"/>
        </w:rPr>
        <w:t>«</w:t>
      </w:r>
      <w:r w:rsidRPr="007B78F3">
        <w:rPr>
          <w:rFonts w:ascii="Times New Roman" w:hAnsi="Times New Roman" w:cs="Times New Roman"/>
          <w:sz w:val="28"/>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 на т</w:t>
      </w:r>
      <w:r>
        <w:rPr>
          <w:rFonts w:ascii="Times New Roman" w:hAnsi="Times New Roman" w:cs="Times New Roman"/>
          <w:sz w:val="28"/>
          <w:szCs w:val="28"/>
        </w:rPr>
        <w:t>ерритории Воронежской области».»</w:t>
      </w:r>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8. Вступление в силу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Настоящий Закон Воронежской области вступает в силу по истечении 10 дней со дня его официального опубликования.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Губернатор Воронежской области</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А.В.ГОРДЕЕВ</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г. Воронеж,</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08.06.2012</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 70-ОЗ</w:t>
      </w:r>
    </w:p>
    <w:p w:rsidR="00C94E37" w:rsidRDefault="00C94E37" w:rsidP="00C94E37">
      <w:pPr>
        <w:sectPr w:rsidR="00C94E37">
          <w:pgSz w:w="11906" w:h="16838"/>
          <w:pgMar w:top="1134" w:right="850" w:bottom="1134" w:left="1701" w:header="708" w:footer="708" w:gutter="0"/>
          <w:cols w:space="708"/>
          <w:docGrid w:linePitch="360"/>
        </w:sect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lastRenderedPageBreak/>
        <w:t>ВОРОНЕЖСКАЯ ОБЛАСТЬ</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ЗАКОН</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О ГОСУДАРСТВЕННОЙ ПОДДЕРЖКЕ РАЗВИТИЯ КРЕСТЬЯНСКИХ</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(ФЕРМЕРСКИХ) ХОЗЯЙСТВ В ВОРОНЕЖСКОЙ ОБЛАСТИ</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21 июня 2012 года</w:t>
      </w:r>
    </w:p>
    <w:p w:rsidR="00C94E37" w:rsidRDefault="00C94E37" w:rsidP="00C94E37">
      <w:pPr>
        <w:autoSpaceDE w:val="0"/>
        <w:autoSpaceDN w:val="0"/>
        <w:adjustRightInd w:val="0"/>
        <w:spacing w:after="0" w:line="240" w:lineRule="auto"/>
        <w:rPr>
          <w:rFonts w:ascii="Times New Roman" w:hAnsi="Times New Roman" w:cs="Times New Roman"/>
          <w:sz w:val="24"/>
          <w:szCs w:val="24"/>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(в ред. законов Воронежской области</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4"/>
          <w:szCs w:val="24"/>
        </w:rPr>
      </w:pPr>
      <w:r w:rsidRPr="007B78F3">
        <w:rPr>
          <w:rFonts w:ascii="Times New Roman" w:hAnsi="Times New Roman" w:cs="Times New Roman"/>
          <w:sz w:val="28"/>
          <w:szCs w:val="28"/>
        </w:rPr>
        <w:t xml:space="preserve">от 25.12.2013 </w:t>
      </w:r>
      <w:hyperlink r:id="rId341" w:history="1">
        <w:r>
          <w:rPr>
            <w:rFonts w:ascii="Times New Roman" w:hAnsi="Times New Roman" w:cs="Times New Roman"/>
            <w:sz w:val="28"/>
            <w:szCs w:val="28"/>
          </w:rPr>
          <w:t>№</w:t>
        </w:r>
        <w:r w:rsidRPr="007B78F3">
          <w:rPr>
            <w:rFonts w:ascii="Times New Roman" w:hAnsi="Times New Roman" w:cs="Times New Roman"/>
            <w:sz w:val="28"/>
            <w:szCs w:val="28"/>
          </w:rPr>
          <w:t xml:space="preserve"> 186-ОЗ</w:t>
        </w:r>
      </w:hyperlink>
      <w:r w:rsidRPr="007B78F3">
        <w:rPr>
          <w:rFonts w:ascii="Times New Roman" w:hAnsi="Times New Roman" w:cs="Times New Roman"/>
          <w:sz w:val="28"/>
          <w:szCs w:val="28"/>
        </w:rPr>
        <w:t xml:space="preserve">, от 01.12.2014 </w:t>
      </w:r>
      <w:hyperlink r:id="rId342" w:history="1">
        <w:r>
          <w:rPr>
            <w:rFonts w:ascii="Times New Roman" w:hAnsi="Times New Roman" w:cs="Times New Roman"/>
            <w:sz w:val="28"/>
            <w:szCs w:val="28"/>
          </w:rPr>
          <w:t>№</w:t>
        </w:r>
        <w:r w:rsidRPr="007B78F3">
          <w:rPr>
            <w:rFonts w:ascii="Times New Roman" w:hAnsi="Times New Roman" w:cs="Times New Roman"/>
            <w:sz w:val="28"/>
            <w:szCs w:val="28"/>
          </w:rPr>
          <w:t xml:space="preserve"> 168-ОЗ</w:t>
        </w:r>
      </w:hyperlink>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center"/>
        <w:outlineLvl w:val="0"/>
        <w:rPr>
          <w:rFonts w:ascii="Times New Roman" w:hAnsi="Times New Roman" w:cs="Times New Roman"/>
          <w:b/>
          <w:bCs/>
          <w:sz w:val="28"/>
          <w:szCs w:val="28"/>
        </w:rPr>
      </w:pPr>
      <w:r w:rsidRPr="007B78F3">
        <w:rPr>
          <w:rFonts w:ascii="Times New Roman" w:hAnsi="Times New Roman" w:cs="Times New Roman"/>
          <w:b/>
          <w:bCs/>
          <w:sz w:val="28"/>
          <w:szCs w:val="28"/>
        </w:rPr>
        <w:t>Глава 1. ОБЩИЕ ПОЛОЖЕНИЯ</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1. Сфера действия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Настоящий Закон Воронежской области регулирует правоотношения, связанные с осуществлением государственной поддержки развития крестьянских (фермерских) хозяйств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2. Правовое регулирование правоотношений в сфере государственной поддержки развития крестьянских (фермерских) хозяйств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Законодательство Воронежской области в сфере государственной поддержки развития крестьянских (фермерских) хозяйств основывается на </w:t>
      </w:r>
      <w:hyperlink r:id="rId343" w:history="1">
        <w:r w:rsidRPr="007B78F3">
          <w:rPr>
            <w:rFonts w:ascii="Times New Roman" w:hAnsi="Times New Roman" w:cs="Times New Roman"/>
            <w:sz w:val="28"/>
            <w:szCs w:val="28"/>
          </w:rPr>
          <w:t>Конституции</w:t>
        </w:r>
      </w:hyperlink>
      <w:r w:rsidRPr="007B78F3">
        <w:rPr>
          <w:rFonts w:ascii="Times New Roman" w:hAnsi="Times New Roman" w:cs="Times New Roman"/>
          <w:sz w:val="28"/>
          <w:szCs w:val="28"/>
        </w:rPr>
        <w:t xml:space="preserve"> Российской Федерации, Федеральном </w:t>
      </w:r>
      <w:hyperlink r:id="rId344" w:history="1">
        <w:r w:rsidRPr="007B78F3">
          <w:rPr>
            <w:rFonts w:ascii="Times New Roman" w:hAnsi="Times New Roman" w:cs="Times New Roman"/>
            <w:sz w:val="28"/>
            <w:szCs w:val="28"/>
          </w:rPr>
          <w:t>законе</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Федеральном </w:t>
      </w:r>
      <w:hyperlink r:id="rId345" w:history="1">
        <w:r w:rsidRPr="007B78F3">
          <w:rPr>
            <w:rFonts w:ascii="Times New Roman" w:hAnsi="Times New Roman" w:cs="Times New Roman"/>
            <w:sz w:val="28"/>
            <w:szCs w:val="28"/>
          </w:rPr>
          <w:t>законе</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Федеральном </w:t>
      </w:r>
      <w:hyperlink r:id="rId346" w:history="1">
        <w:r w:rsidRPr="007B78F3">
          <w:rPr>
            <w:rFonts w:ascii="Times New Roman" w:hAnsi="Times New Roman" w:cs="Times New Roman"/>
            <w:sz w:val="28"/>
            <w:szCs w:val="28"/>
          </w:rPr>
          <w:t>законе</w:t>
        </w:r>
      </w:hyperlink>
      <w:r>
        <w:rPr>
          <w:rFonts w:ascii="Times New Roman" w:hAnsi="Times New Roman" w:cs="Times New Roman"/>
          <w:sz w:val="28"/>
          <w:szCs w:val="28"/>
        </w:rPr>
        <w:t xml:space="preserve"> «</w:t>
      </w:r>
      <w:r w:rsidRPr="007B78F3">
        <w:rPr>
          <w:rFonts w:ascii="Times New Roman" w:hAnsi="Times New Roman" w:cs="Times New Roman"/>
          <w:sz w:val="28"/>
          <w:szCs w:val="28"/>
        </w:rPr>
        <w:t>О государственной поддержке в сфере сельскохозяйственного страхования и о внесении</w:t>
      </w:r>
      <w:r>
        <w:rPr>
          <w:rFonts w:ascii="Times New Roman" w:hAnsi="Times New Roman" w:cs="Times New Roman"/>
          <w:sz w:val="28"/>
          <w:szCs w:val="28"/>
        </w:rPr>
        <w:t xml:space="preserve"> изменений в Федеральный закон «</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 других федеральных законах, иных нормативных правовых актах Российской Федерации и состоит из принимаемых в соответствии с ними настоящего Закона Воронежской области, других законов Воронежской области и иных нормативных правовых актов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3. Цели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Настоящий Закон Воронежской области направлен на достижение следующих целей: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1) повышение роли крестьянских (фермерских) хозяйств в обеспечении сельскохозяйственной продукцией населения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повышение финансовой устойчивости малых форм хозяйствования на селе;</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устойчивое развитие в Воронежской области сельских территорий, повышение занятости, уровня и качества жизни сельского населения.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4. Основные понятия, используемые для целей настоящего Закона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Для целей настоящего Закона Воронежской области используются основные понятия, установленные Федеральным </w:t>
      </w:r>
      <w:hyperlink r:id="rId347"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7B78F3">
        <w:rPr>
          <w:rFonts w:ascii="Times New Roman" w:hAnsi="Times New Roman" w:cs="Times New Roman"/>
          <w:sz w:val="28"/>
          <w:szCs w:val="28"/>
        </w:rPr>
        <w:t xml:space="preserve">, Федеральным </w:t>
      </w:r>
      <w:hyperlink r:id="rId348"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w:t>
      </w:r>
      <w:r>
        <w:rPr>
          <w:rFonts w:ascii="Times New Roman" w:hAnsi="Times New Roman" w:cs="Times New Roman"/>
          <w:sz w:val="28"/>
          <w:szCs w:val="28"/>
        </w:rPr>
        <w:t>«</w:t>
      </w:r>
      <w:r w:rsidRPr="007B78F3">
        <w:rPr>
          <w:rFonts w:ascii="Times New Roman" w:hAnsi="Times New Roman" w:cs="Times New Roman"/>
          <w:sz w:val="28"/>
          <w:szCs w:val="28"/>
        </w:rPr>
        <w:t>О государственной поддержке в сфере сельскохозяйственного страхования и о внесении</w:t>
      </w:r>
      <w:r>
        <w:rPr>
          <w:rFonts w:ascii="Times New Roman" w:hAnsi="Times New Roman" w:cs="Times New Roman"/>
          <w:sz w:val="28"/>
          <w:szCs w:val="28"/>
        </w:rPr>
        <w:t xml:space="preserve"> изменений в Федеральный закон «</w:t>
      </w:r>
      <w:r w:rsidRPr="007B78F3">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7B78F3">
        <w:rPr>
          <w:rFonts w:ascii="Times New Roman" w:hAnsi="Times New Roman" w:cs="Times New Roman"/>
          <w:sz w:val="28"/>
          <w:szCs w:val="28"/>
        </w:rPr>
        <w:t>.</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5. Место крестьянского (фермерского) хозяйства в экономической системе агропромышленного комплекса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Крестьянское (фермерское) хозяйство наряду с государственными, муниципальными, коллективными, кооперативными,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Деятельность крестьянского (фермерского)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личными (подсобными) хозяйствами, физическими лицами и между собой.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3. Органы государственной власти Воронежской области в пределах своих полномочий в соответствии с действующим законодательством содействуют созданию крестьянских (фермерских) хозяйств и осуществлению ими своей деятельности, оказывают поддержку крестьянским (фермерским) хозяйствам, в том числе посредством формирования экономической и социальной инфраструктур для обеспечения доступа крестьянским (фермерским) хозяйствам к финансовым и иным </w:t>
      </w:r>
      <w:r w:rsidRPr="007B78F3">
        <w:rPr>
          <w:rFonts w:ascii="Times New Roman" w:hAnsi="Times New Roman" w:cs="Times New Roman"/>
          <w:sz w:val="28"/>
          <w:szCs w:val="28"/>
        </w:rPr>
        <w:lastRenderedPageBreak/>
        <w:t>ресурсам, а также в соответствии с законодательством Российской Федерации о малом предпринимательстве.</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Деятельность крестьянских (фермерских) хозяйств учитывается при планировании и разработке программ экономического и социального развития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6. Полномочия органов государственной власти Воронежской области в сфере государственной поддержки развития крестьянских (фермерских) хозяйств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К полномочиям Воронежской областной Думы в сфере государственной поддержки развития крестьянских (фермерских) хозяйств в Воронежской области относятся: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принятие законов Воронежской области, постановлений, решений и иных правовых актов, внесение в них изменений и дополнений;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осуществление иных полномочий в соответствии с федеральным и областным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К полномочиям правительства Воронежской области в сфере государственной поддержки развития крестьянских (фермерских) хозяйств в Воронежской области относятся: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принятие правовых актов Воронежской области в пределах своей компетенции;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349"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25.12.2013 </w:t>
      </w:r>
      <w:r>
        <w:rPr>
          <w:rFonts w:ascii="Times New Roman" w:hAnsi="Times New Roman" w:cs="Times New Roman"/>
          <w:sz w:val="28"/>
          <w:szCs w:val="28"/>
        </w:rPr>
        <w:t>№</w:t>
      </w:r>
      <w:r w:rsidRPr="007B78F3">
        <w:rPr>
          <w:rFonts w:ascii="Times New Roman" w:hAnsi="Times New Roman" w:cs="Times New Roman"/>
          <w:sz w:val="28"/>
          <w:szCs w:val="28"/>
        </w:rPr>
        <w:t xml:space="preserve"> 186-ОЗ)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определение исполнительного органа государственной власти Воронежской области в аграрной сфере, осуществляющего на территории Воронежской области разработку и реализацию государственной политики Воронежской области в сфере агропромышленного комплекса, а также обеспечивающего государственное управление агропромышленным комплексом Воронежской области (далее - уполномоченный орган);</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4) утверждение порядка предоставления субсидий из областного бюджета крестьянским (фермерским) хозяйствам на возмещение части затрат на уплату процентов по кредитам, полученным в российских кредитных организациях, и на возмещение части затрат на уплату процентов по инвестиционным кредитам, полученным в российских кредитных организациях;</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утверждение порядка предоставления субсидий из областного бюджета крестьянским (фермерским) хозяйствам, пострадавшим в результате стихийных бедствий, обусловленных погодно-климатическими причинами;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6) осуществление иных полномочий в соответствии с федеральным и областным законодательством.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К полномочиям уполномоченного органа в сфере государственной поддержки развития крестьянских (фермерских) хозяйств в Воронежской области относятся: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осуществление разработки и реализации государственных программ Воронежской области, предусматривающих меры государственной поддержки развития крестьянских (фермерских) хозяйств;</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350"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25.12.2013 </w:t>
      </w:r>
      <w:r>
        <w:rPr>
          <w:rFonts w:ascii="Times New Roman" w:hAnsi="Times New Roman" w:cs="Times New Roman"/>
          <w:sz w:val="28"/>
          <w:szCs w:val="28"/>
        </w:rPr>
        <w:t>№</w:t>
      </w:r>
      <w:r w:rsidRPr="007B78F3">
        <w:rPr>
          <w:rFonts w:ascii="Times New Roman" w:hAnsi="Times New Roman" w:cs="Times New Roman"/>
          <w:sz w:val="28"/>
          <w:szCs w:val="28"/>
        </w:rPr>
        <w:t xml:space="preserve"> 186-ОЗ)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разработка, утверждение и реализация ведомственных целевых программ государственной поддержки развития крестьянских (фермерских) хозяйств;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принятие решений о предоставлении крестьянским (фермерским) хозяйствам субсидий из областного бюджета;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осуществление иных полномочий в соответствии с федеральным и областным законодательством.</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91556A">
      <w:pPr>
        <w:autoSpaceDE w:val="0"/>
        <w:autoSpaceDN w:val="0"/>
        <w:adjustRightInd w:val="0"/>
        <w:spacing w:after="0" w:line="240" w:lineRule="auto"/>
        <w:jc w:val="center"/>
        <w:outlineLvl w:val="0"/>
        <w:rPr>
          <w:rFonts w:ascii="Times New Roman" w:hAnsi="Times New Roman" w:cs="Times New Roman"/>
          <w:b/>
          <w:bCs/>
          <w:sz w:val="28"/>
          <w:szCs w:val="28"/>
        </w:rPr>
      </w:pPr>
      <w:r w:rsidRPr="007B78F3">
        <w:rPr>
          <w:rFonts w:ascii="Times New Roman" w:hAnsi="Times New Roman" w:cs="Times New Roman"/>
          <w:b/>
          <w:bCs/>
          <w:sz w:val="28"/>
          <w:szCs w:val="28"/>
        </w:rPr>
        <w:t xml:space="preserve">Глава 2. ГОСУДАРСТВЕННАЯ ПОДДЕРЖКА РАЗВИТИЯ КРЕСТЬЯНСКИХ (ФЕРМЕРСКИХ) ХОЗЯЙСТВ </w:t>
      </w:r>
    </w:p>
    <w:p w:rsidR="00C94E37" w:rsidRPr="007B78F3" w:rsidRDefault="00C94E37" w:rsidP="0091556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B78F3">
        <w:rPr>
          <w:rFonts w:ascii="Times New Roman" w:hAnsi="Times New Roman" w:cs="Times New Roman"/>
          <w:b/>
          <w:bCs/>
          <w:sz w:val="28"/>
          <w:szCs w:val="28"/>
        </w:rPr>
        <w:t>В ВОРОНЕЖСКОЙ ОБЛАСТИ</w:t>
      </w:r>
    </w:p>
    <w:p w:rsidR="00C94E37" w:rsidRPr="007B78F3" w:rsidRDefault="00C94E37" w:rsidP="0091556A">
      <w:pPr>
        <w:autoSpaceDE w:val="0"/>
        <w:autoSpaceDN w:val="0"/>
        <w:adjustRightInd w:val="0"/>
        <w:spacing w:after="0" w:line="240" w:lineRule="auto"/>
        <w:ind w:firstLine="709"/>
        <w:jc w:val="center"/>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7. Направления государственной поддержки развития крестьянских (фермерских) хозяйств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Государственная поддержка развития крестьянских (фермерских) хозяйств является частью аграрной политики Воронежской области и осуществляется по следующим направлениям: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финансовая поддержка: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а) обеспечение доступности кредитных ресурсов для крестьянских (фермерских) хозяйств;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б) оказание государственной поддержки в сфере сельскохозяйственного страхования;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в) оказание государственной поддержки крестьянским (фермерским) хозяйствам, пострадавшим в результате стихийных бедствий, обусловленных природно-климатическими причинами;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г) установление налоговых льгот;</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организационная поддержка: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а) развитие племенного животноводства;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б) развитие элитного семеноводства;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в) обеспечение производства продукции животноводства;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г) обеспечение закладки многолетних насаждений и уход за ними;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д) обеспечение обновления основных средств крестьянских (фермерских) хозяйств;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е) обеспечение мероприятий по повышению плодородия почв;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консультационно-информационная поддержка: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а) предоставление консультационной помощи;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б) информационное обеспечение при реализации государственной аграрной политики в сфере развития крестьянских (фермерских) хозяйств;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меры социальной поддержки развития крестьянских (фермерских) хозяйств.</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8. Обеспечение доступности кредитных ресурсов для крестьянских (фермерских) хозяйств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bookmarkStart w:id="20" w:name="Par87"/>
      <w:bookmarkEnd w:id="20"/>
      <w:r w:rsidRPr="007B78F3">
        <w:rPr>
          <w:rFonts w:ascii="Times New Roman" w:hAnsi="Times New Roman" w:cs="Times New Roman"/>
          <w:sz w:val="28"/>
          <w:szCs w:val="28"/>
        </w:rPr>
        <w:t xml:space="preserve">1. Доступность кредитных ресурсов для крестьянских (фермерских) хозяйств осуществляется путем предоставления субсидий из областного бюджета крестьянским (фермерским) хозяйствам на возмещение части затрат на уплату процентов по кредитам, в том числе полученным в российских кредитных организациях, а также на возмещение части затрат на уплату </w:t>
      </w:r>
      <w:r w:rsidRPr="007B78F3">
        <w:rPr>
          <w:rFonts w:ascii="Times New Roman" w:hAnsi="Times New Roman" w:cs="Times New Roman"/>
          <w:sz w:val="28"/>
          <w:szCs w:val="28"/>
        </w:rPr>
        <w:lastRenderedPageBreak/>
        <w:t>процентов по инвестиционным кредитам, полученным в российских кредитных организациях.</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Решение о предоставлении указанных в </w:t>
      </w:r>
      <w:hyperlink w:anchor="Par87"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мер государственной поддержки развития крестьянских (фермерских) хозяйств принимается уполномоченным органом в порядке, установленном правительством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9. Оказание государственной поддержки крестьянским (фермерским) хозяйствам в сфере сельскохозяйственного страхования</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Государственная поддержка в сфере сельскохозяйственного страхования оказывается крестьянским (фермерским) хозяйствам при осуществлении страховой защиты связанных с производством сельскохозяйственной продукции имущественных интересов крестьянских (фермерских) хозяйств в соответствии с Федеральным </w:t>
      </w:r>
      <w:hyperlink r:id="rId351" w:history="1">
        <w:r w:rsidRPr="007B78F3">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7B78F3">
        <w:rPr>
          <w:rFonts w:ascii="Times New Roman" w:hAnsi="Times New Roman" w:cs="Times New Roman"/>
          <w:sz w:val="28"/>
          <w:szCs w:val="28"/>
        </w:rPr>
        <w:t>О государственной поддержке в сфере сельскохозяйственного страхования и о внесении</w:t>
      </w:r>
      <w:r>
        <w:rPr>
          <w:rFonts w:ascii="Times New Roman" w:hAnsi="Times New Roman" w:cs="Times New Roman"/>
          <w:sz w:val="28"/>
          <w:szCs w:val="28"/>
        </w:rPr>
        <w:t xml:space="preserve"> изменений в Федеральный закон «О развитии сельского хозяйства»</w:t>
      </w:r>
      <w:r w:rsidRPr="007B78F3">
        <w:rPr>
          <w:rFonts w:ascii="Times New Roman" w:hAnsi="Times New Roman" w:cs="Times New Roman"/>
          <w:sz w:val="28"/>
          <w:szCs w:val="28"/>
        </w:rPr>
        <w:t xml:space="preserve"> и законом Воронежской области о сельскохозяйственном страховании.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10. Государственная поддержка крестьянских (фермерских) хозяйств, пострадавших в результате стихийных бедствий, обусловленных природно-климатическими причинами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Государственная поддержка крестьянских (фермерских) хозяйств, пострадавших в результате бедствий, обусловленных природно-климатическими причинами, оказывается с учетом ведения указанными хозяйствами на территории Воронежской области сельскохозяйственного производства в зоне рискованного земледелия и в пределах средств, предусмотренных законом Воронежской области об областном бюджете на соответствующий финансовый год и плановый период.</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Государственная поддержка крестьянских (фермерских) хозяйств в случаях, установленных в </w:t>
      </w:r>
      <w:hyperlink w:anchor="Par96"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осуществляется путем предоставления субсидий из областного бюджета в порядке, установленном правительством Воронежской области.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Уполномоченный орган принимает решение о предоставлении субсидий либо об отказе в их предоставлении, а также осуществляет расчет субсидий.</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Отказ в предоставлении субсидии может быть обжалован в суд в соответствии с законодательством Российской Федерации.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lastRenderedPageBreak/>
        <w:t>Статья 11. Предоставление крестьянским (фермерским) хозяйствам налоговых льгот</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Оказание государственной поддержки развития крестьянских (фермерских) хозяйств в форме предоставления указанным хозяйствам налоговых льгот осуществляется в соответствии с налоговым законодательством.</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12. Организационная поддержка развития крестьянских (фермерских) хозяйств в сфере сельскохозяйственного производства</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bookmarkStart w:id="21" w:name="Par107"/>
      <w:bookmarkEnd w:id="21"/>
      <w:r w:rsidRPr="007B78F3">
        <w:rPr>
          <w:rFonts w:ascii="Times New Roman" w:hAnsi="Times New Roman" w:cs="Times New Roman"/>
          <w:sz w:val="28"/>
          <w:szCs w:val="28"/>
        </w:rPr>
        <w:t>1. Организационная поддержка развития крестьянских (фермерских) хозяйств в сфере сельскохозяйственного производства осуществляется по следующим направлениям: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развитие племенного животноводства;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развитие элитного семеноводства;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обеспечение производства продукции животноводства;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обеспечение закладки многолетних насаждений и уход за ними;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обеспечение обновления основных средств крестьянских (фермерских) хозяйств;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6) обеспечение мероприятий по повышению плодородия почв.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Организационная поддержка развития крестьянских (фермерских) хозяйств в случаях, установленных в </w:t>
      </w:r>
      <w:hyperlink w:anchor="Par107"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осуществляется в соответствии с государственными программами Воронежской области либо ведомственными целевыми программами в пределах ассигнований, установленных законом Воронежской области об областном бюджете на соответствующий финансовый год и плановый период.</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35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25.12.2013 </w:t>
      </w:r>
      <w:r>
        <w:rPr>
          <w:rFonts w:ascii="Times New Roman" w:hAnsi="Times New Roman" w:cs="Times New Roman"/>
          <w:sz w:val="28"/>
          <w:szCs w:val="28"/>
        </w:rPr>
        <w:t>№</w:t>
      </w:r>
      <w:r w:rsidRPr="007B78F3">
        <w:rPr>
          <w:rFonts w:ascii="Times New Roman" w:hAnsi="Times New Roman" w:cs="Times New Roman"/>
          <w:sz w:val="28"/>
          <w:szCs w:val="28"/>
        </w:rPr>
        <w:t xml:space="preserve"> 186-ОЗ)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13. Консультационно-информационная поддержка развития крестьянских (фермерских) хозяйств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Консультационно-информационная поддержка развития крестьянских (фермерских) хозяйств в Воронежской области осуществляется по следующим направлениям:</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предоставление консультационной помощи;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2) информационное обеспечение при реализации государственной аграрной политики в сфере развития крестьянских (фермерских) хозяйств.</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Консультационно-информационная поддержка развития крестьянских (фермерских) хозяйств в Воронежской области осуществляется в соответствии с государственными программами Воронежской области либо ведомственными целевыми программами в пределах ассигнований, установленных законом Воронежской области об областном бюджете на соответствующий финансовый год и плановый период.</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353"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25.12.2013 </w:t>
      </w:r>
      <w:r>
        <w:rPr>
          <w:rFonts w:ascii="Times New Roman" w:hAnsi="Times New Roman" w:cs="Times New Roman"/>
          <w:sz w:val="28"/>
          <w:szCs w:val="28"/>
        </w:rPr>
        <w:t>№</w:t>
      </w:r>
      <w:r w:rsidRPr="007B78F3">
        <w:rPr>
          <w:rFonts w:ascii="Times New Roman" w:hAnsi="Times New Roman" w:cs="Times New Roman"/>
          <w:sz w:val="28"/>
          <w:szCs w:val="28"/>
        </w:rPr>
        <w:t xml:space="preserve"> 186-ОЗ)</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7B78F3">
        <w:rPr>
          <w:rFonts w:ascii="Times New Roman" w:hAnsi="Times New Roman" w:cs="Times New Roman"/>
          <w:b/>
          <w:bCs/>
          <w:sz w:val="28"/>
          <w:szCs w:val="28"/>
        </w:rPr>
        <w:t>Статья 14. Меры социальной поддержки развития крестьянских (фермерских) хозяйств в Воронежской области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К мерам социальной поддержки развития крестьянских (фермерских) хозяйств в Воронежской области относятся: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улучшение жилищных условий граждан, ведущих крестьянские (фермерские) хозяйства, не обладающих достаточными собственными накоплениями, за счет:</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а) становления и развития кредитно-финансовых механизмов приобретения и строительства жилья, включая механизмы ипотечного жилищного кредитования;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б) привлечения внебюджетных средств в жилищное строительство в сельской местности, в том числе средств организаций и населения;</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обеспечение жильем молодых семей и молодых специалистов на селе, ведущих крестьянские (фермерские) хозяйства;</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развитие сети общеобразовательных организаций в сельской местности;</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354"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01.12.2014 </w:t>
      </w:r>
      <w:r>
        <w:rPr>
          <w:rFonts w:ascii="Times New Roman" w:hAnsi="Times New Roman" w:cs="Times New Roman"/>
          <w:sz w:val="28"/>
          <w:szCs w:val="28"/>
        </w:rPr>
        <w:t>№</w:t>
      </w:r>
      <w:r w:rsidRPr="007B78F3">
        <w:rPr>
          <w:rFonts w:ascii="Times New Roman" w:hAnsi="Times New Roman" w:cs="Times New Roman"/>
          <w:sz w:val="28"/>
          <w:szCs w:val="28"/>
        </w:rPr>
        <w:t xml:space="preserve"> 168-ОЗ)</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развитие сети учреждений культуры и культурно-досуговой деятельности в сельской местности;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развитие сети амбулаторно-поликлинических учреждений в сельской местности;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6) развитие газификации в сельской местности;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7) развитие водоснабжения в сельской местности;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8) развитие электрических сетей в сельской местности, обеспечение надежного, безопасного и эффективного электроснабжения крестьянских (фермерских) хозяйств при снижении электроемкости производства продукции, создание комфортных социально-бытовых условий жизни;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9) развитие сети автомобильных дорог в сельской местности;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10) развитие телекоммуникационных сетей в сельской местности.</w:t>
      </w:r>
    </w:p>
    <w:p w:rsidR="00C94E37" w:rsidRPr="007B78F3"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Реализация мер социальной поддержки развития крестьянских (фермерских) хозяйств осуществляется посредством выполнения мероприятий, предусмотренных в государственных программах Воронежской области и ведомственных целевых программах.</w:t>
      </w:r>
    </w:p>
    <w:p w:rsidR="00C94E37" w:rsidRPr="007B78F3"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355"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25.12.2013 </w:t>
      </w:r>
      <w:r>
        <w:rPr>
          <w:rFonts w:ascii="Times New Roman" w:hAnsi="Times New Roman" w:cs="Times New Roman"/>
          <w:sz w:val="28"/>
          <w:szCs w:val="28"/>
        </w:rPr>
        <w:t>№</w:t>
      </w:r>
      <w:r w:rsidRPr="007B78F3">
        <w:rPr>
          <w:rFonts w:ascii="Times New Roman" w:hAnsi="Times New Roman" w:cs="Times New Roman"/>
          <w:sz w:val="28"/>
          <w:szCs w:val="28"/>
        </w:rPr>
        <w:t xml:space="preserve"> 186-ОЗ)</w:t>
      </w:r>
    </w:p>
    <w:p w:rsidR="00C94E37" w:rsidRDefault="00C94E37" w:rsidP="00C94E37">
      <w:pPr>
        <w:autoSpaceDE w:val="0"/>
        <w:autoSpaceDN w:val="0"/>
        <w:adjustRightInd w:val="0"/>
        <w:spacing w:after="0" w:line="240" w:lineRule="auto"/>
        <w:ind w:firstLine="540"/>
        <w:jc w:val="both"/>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3. ЗАКЛЮЧИТЕЛЬНЫЕ ПОЛОЖЕНИЯ</w:t>
      </w:r>
    </w:p>
    <w:p w:rsidR="00C94E37" w:rsidRDefault="00C94E37" w:rsidP="00C94E37">
      <w:pPr>
        <w:autoSpaceDE w:val="0"/>
        <w:autoSpaceDN w:val="0"/>
        <w:adjustRightInd w:val="0"/>
        <w:spacing w:after="0" w:line="240" w:lineRule="auto"/>
        <w:jc w:val="center"/>
        <w:rPr>
          <w:rFonts w:ascii="Times New Roman" w:hAnsi="Times New Roman" w:cs="Times New Roman"/>
          <w:sz w:val="28"/>
          <w:szCs w:val="28"/>
        </w:rPr>
      </w:pPr>
    </w:p>
    <w:p w:rsidR="00C94E37" w:rsidRDefault="00C94E37" w:rsidP="0091556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Статья 15. Заключительные положения</w:t>
      </w:r>
    </w:p>
    <w:p w:rsidR="00C94E37"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p>
    <w:p w:rsidR="00C94E37" w:rsidRDefault="00C94E37" w:rsidP="009155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Закон Воронежской области вступает в силу по истечении 10 дней со дня его официального опубликования.</w:t>
      </w:r>
    </w:p>
    <w:p w:rsidR="00C94E37" w:rsidRDefault="00C94E37" w:rsidP="0091556A">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Нормативные правовые акты правительства Воронежской области и иных исполнительных органов государственной власти Воронежской области подлежат принятию и (или) приведению в соответствие с настоящим Законом Воронежской области в течение трех месяцев со дня вступления в силу настоящего Закона Воронежской области.</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Губернатор Воронежской области</w:t>
      </w:r>
    </w:p>
    <w:p w:rsidR="00C94E37" w:rsidRDefault="00C94E37" w:rsidP="00C94E3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А.В.ГОРДЕЕВ</w:t>
      </w:r>
    </w:p>
    <w:p w:rsidR="00C94E37"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 Воронеж,</w:t>
      </w:r>
    </w:p>
    <w:p w:rsidR="00C94E37"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25.06.2012</w:t>
      </w:r>
    </w:p>
    <w:p w:rsidR="00C94E37" w:rsidRPr="00E3482C" w:rsidRDefault="00C94E37" w:rsidP="0091556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95-ОЗ</w:t>
      </w:r>
    </w:p>
    <w:p w:rsidR="00C94E37" w:rsidRPr="00E3482C" w:rsidRDefault="00C94E37" w:rsidP="00C94E37">
      <w:pPr>
        <w:autoSpaceDE w:val="0"/>
        <w:autoSpaceDN w:val="0"/>
        <w:adjustRightInd w:val="0"/>
        <w:spacing w:after="0" w:line="240" w:lineRule="auto"/>
        <w:ind w:firstLine="851"/>
        <w:jc w:val="both"/>
        <w:rPr>
          <w:rFonts w:ascii="Times New Roman" w:hAnsi="Times New Roman" w:cs="Times New Roman"/>
          <w:b/>
          <w:sz w:val="28"/>
          <w:szCs w:val="28"/>
        </w:rPr>
      </w:pPr>
    </w:p>
    <w:p w:rsidR="00C94E37" w:rsidRDefault="00C94E37" w:rsidP="00C94E37"/>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sectPr w:rsidR="00C94E37">
          <w:pgSz w:w="11906" w:h="16838"/>
          <w:pgMar w:top="1134" w:right="850" w:bottom="1134" w:left="1701" w:header="708" w:footer="708" w:gutter="0"/>
          <w:cols w:space="708"/>
          <w:docGrid w:linePitch="360"/>
        </w:sect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lastRenderedPageBreak/>
        <w:t>ВОРОНЕЖСКАЯ ОБЛАСТЬ</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C94E37"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ЗАКОН</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p>
    <w:p w:rsidR="00923799"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О ПРИМЕНЕНИИ ИНДИВИДУАЛЬНЫМИ ПРЕДПРИНИМАТЕЛЯМИ ПАТЕНТНОЙ</w:t>
      </w:r>
      <w:r w:rsidR="00923799">
        <w:rPr>
          <w:rFonts w:ascii="Times New Roman" w:hAnsi="Times New Roman" w:cs="Times New Roman"/>
          <w:b/>
          <w:bCs/>
          <w:sz w:val="28"/>
          <w:szCs w:val="28"/>
        </w:rPr>
        <w:t xml:space="preserve"> </w:t>
      </w:r>
      <w:r w:rsidRPr="007B78F3">
        <w:rPr>
          <w:rFonts w:ascii="Times New Roman" w:hAnsi="Times New Roman" w:cs="Times New Roman"/>
          <w:b/>
          <w:bCs/>
          <w:sz w:val="28"/>
          <w:szCs w:val="28"/>
        </w:rPr>
        <w:t xml:space="preserve">СИСТЕМЫ НАЛОГООБЛОЖЕНИЯ </w:t>
      </w:r>
    </w:p>
    <w:p w:rsidR="00C94E37" w:rsidRPr="007B78F3" w:rsidRDefault="00C94E37" w:rsidP="00C94E37">
      <w:pPr>
        <w:autoSpaceDE w:val="0"/>
        <w:autoSpaceDN w:val="0"/>
        <w:adjustRightInd w:val="0"/>
        <w:spacing w:after="0" w:line="240" w:lineRule="auto"/>
        <w:jc w:val="center"/>
        <w:rPr>
          <w:rFonts w:ascii="Times New Roman" w:hAnsi="Times New Roman" w:cs="Times New Roman"/>
          <w:b/>
          <w:bCs/>
          <w:sz w:val="28"/>
          <w:szCs w:val="28"/>
        </w:rPr>
      </w:pPr>
      <w:r w:rsidRPr="007B78F3">
        <w:rPr>
          <w:rFonts w:ascii="Times New Roman" w:hAnsi="Times New Roman" w:cs="Times New Roman"/>
          <w:b/>
          <w:bCs/>
          <w:sz w:val="28"/>
          <w:szCs w:val="28"/>
        </w:rPr>
        <w:t>НА ТЕРРИТОРИИ ВОРОНЕЖСКОЙ ОБЛАСТИ</w:t>
      </w: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Принят областной Думой</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28 ноября 2012 года</w:t>
      </w:r>
    </w:p>
    <w:p w:rsidR="00C94E37" w:rsidRDefault="00C94E37" w:rsidP="00C94E37">
      <w:pPr>
        <w:autoSpaceDE w:val="0"/>
        <w:autoSpaceDN w:val="0"/>
        <w:adjustRightInd w:val="0"/>
        <w:spacing w:after="0" w:line="240" w:lineRule="auto"/>
        <w:rPr>
          <w:rFonts w:ascii="Times New Roman" w:hAnsi="Times New Roman" w:cs="Times New Roman"/>
          <w:sz w:val="24"/>
          <w:szCs w:val="24"/>
        </w:rPr>
      </w:pP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8"/>
          <w:szCs w:val="28"/>
        </w:rPr>
      </w:pPr>
      <w:r w:rsidRPr="007B78F3">
        <w:rPr>
          <w:rFonts w:ascii="Times New Roman" w:hAnsi="Times New Roman" w:cs="Times New Roman"/>
          <w:sz w:val="28"/>
          <w:szCs w:val="28"/>
        </w:rPr>
        <w:t xml:space="preserve">(в ред. законов Воронежской области от 28.11.2014 </w:t>
      </w:r>
      <w:hyperlink r:id="rId356" w:history="1">
        <w:r>
          <w:rPr>
            <w:rFonts w:ascii="Times New Roman" w:hAnsi="Times New Roman" w:cs="Times New Roman"/>
            <w:sz w:val="28"/>
            <w:szCs w:val="28"/>
          </w:rPr>
          <w:t>№</w:t>
        </w:r>
        <w:r w:rsidRPr="007B78F3">
          <w:rPr>
            <w:rFonts w:ascii="Times New Roman" w:hAnsi="Times New Roman" w:cs="Times New Roman"/>
            <w:sz w:val="28"/>
            <w:szCs w:val="28"/>
          </w:rPr>
          <w:t xml:space="preserve"> 154-ОЗ</w:t>
        </w:r>
      </w:hyperlink>
      <w:r w:rsidRPr="007B78F3">
        <w:rPr>
          <w:rFonts w:ascii="Times New Roman" w:hAnsi="Times New Roman" w:cs="Times New Roman"/>
          <w:sz w:val="28"/>
          <w:szCs w:val="28"/>
        </w:rPr>
        <w:t>,</w:t>
      </w:r>
    </w:p>
    <w:p w:rsidR="00C94E37" w:rsidRPr="007B78F3" w:rsidRDefault="00C94E37" w:rsidP="00C94E37">
      <w:pPr>
        <w:autoSpaceDE w:val="0"/>
        <w:autoSpaceDN w:val="0"/>
        <w:adjustRightInd w:val="0"/>
        <w:spacing w:after="0" w:line="240" w:lineRule="auto"/>
        <w:jc w:val="center"/>
        <w:rPr>
          <w:rFonts w:ascii="Times New Roman" w:hAnsi="Times New Roman" w:cs="Times New Roman"/>
          <w:sz w:val="24"/>
          <w:szCs w:val="24"/>
        </w:rPr>
      </w:pPr>
      <w:r w:rsidRPr="007B78F3">
        <w:rPr>
          <w:rFonts w:ascii="Times New Roman" w:hAnsi="Times New Roman" w:cs="Times New Roman"/>
          <w:sz w:val="28"/>
          <w:szCs w:val="28"/>
        </w:rPr>
        <w:t xml:space="preserve">от 05.05.2015 </w:t>
      </w:r>
      <w:hyperlink r:id="rId357" w:history="1">
        <w:r>
          <w:rPr>
            <w:rFonts w:ascii="Times New Roman" w:hAnsi="Times New Roman" w:cs="Times New Roman"/>
            <w:sz w:val="28"/>
            <w:szCs w:val="28"/>
          </w:rPr>
          <w:t>№</w:t>
        </w:r>
        <w:r w:rsidRPr="007B78F3">
          <w:rPr>
            <w:rFonts w:ascii="Times New Roman" w:hAnsi="Times New Roman" w:cs="Times New Roman"/>
            <w:sz w:val="28"/>
            <w:szCs w:val="28"/>
          </w:rPr>
          <w:t xml:space="preserve"> 56-ОЗ</w:t>
        </w:r>
      </w:hyperlink>
      <w:r w:rsidRPr="007B78F3">
        <w:rPr>
          <w:rFonts w:ascii="Times New Roman" w:hAnsi="Times New Roman" w:cs="Times New Roman"/>
          <w:sz w:val="28"/>
          <w:szCs w:val="28"/>
        </w:rPr>
        <w:t xml:space="preserve">, от 26.11.2015 </w:t>
      </w:r>
      <w:hyperlink r:id="rId358" w:history="1">
        <w:r>
          <w:rPr>
            <w:rFonts w:ascii="Times New Roman" w:hAnsi="Times New Roman" w:cs="Times New Roman"/>
            <w:sz w:val="28"/>
            <w:szCs w:val="28"/>
          </w:rPr>
          <w:t>№</w:t>
        </w:r>
        <w:r w:rsidRPr="007B78F3">
          <w:rPr>
            <w:rFonts w:ascii="Times New Roman" w:hAnsi="Times New Roman" w:cs="Times New Roman"/>
            <w:sz w:val="28"/>
            <w:szCs w:val="28"/>
          </w:rPr>
          <w:t xml:space="preserve"> 162-ОЗ</w:t>
        </w:r>
      </w:hyperlink>
      <w:r w:rsidRPr="007B78F3">
        <w:rPr>
          <w:rFonts w:ascii="Times New Roman" w:hAnsi="Times New Roman" w:cs="Times New Roman"/>
          <w:sz w:val="28"/>
          <w:szCs w:val="28"/>
        </w:rPr>
        <w:t xml:space="preserve">, от 25.11.2016 </w:t>
      </w:r>
      <w:hyperlink r:id="rId359" w:history="1">
        <w:r>
          <w:rPr>
            <w:rFonts w:ascii="Times New Roman" w:hAnsi="Times New Roman" w:cs="Times New Roman"/>
            <w:sz w:val="28"/>
            <w:szCs w:val="28"/>
          </w:rPr>
          <w:t>№</w:t>
        </w:r>
        <w:r w:rsidRPr="007B78F3">
          <w:rPr>
            <w:rFonts w:ascii="Times New Roman" w:hAnsi="Times New Roman" w:cs="Times New Roman"/>
            <w:sz w:val="28"/>
            <w:szCs w:val="28"/>
          </w:rPr>
          <w:t xml:space="preserve"> 160-ОЗ</w:t>
        </w:r>
      </w:hyperlink>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FF4E0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1</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Настоящим Законом Воронежской области в соответствии с </w:t>
      </w:r>
      <w:hyperlink r:id="rId360" w:history="1">
        <w:r w:rsidRPr="007B78F3">
          <w:rPr>
            <w:rFonts w:ascii="Times New Roman" w:hAnsi="Times New Roman" w:cs="Times New Roman"/>
            <w:sz w:val="28"/>
            <w:szCs w:val="28"/>
          </w:rPr>
          <w:t>главой 26.5</w:t>
        </w:r>
      </w:hyperlink>
      <w:r w:rsidRPr="007B78F3">
        <w:rPr>
          <w:rFonts w:ascii="Times New Roman" w:hAnsi="Times New Roman" w:cs="Times New Roman"/>
          <w:sz w:val="28"/>
          <w:szCs w:val="28"/>
        </w:rPr>
        <w:t xml:space="preserve"> Налогового </w:t>
      </w:r>
      <w:hyperlink r:id="rId361" w:history="1">
        <w:r w:rsidRPr="007B78F3">
          <w:rPr>
            <w:rFonts w:ascii="Times New Roman" w:hAnsi="Times New Roman" w:cs="Times New Roman"/>
            <w:sz w:val="28"/>
            <w:szCs w:val="28"/>
          </w:rPr>
          <w:t>кодекса</w:t>
        </w:r>
      </w:hyperlink>
      <w:r w:rsidRPr="007B78F3">
        <w:rPr>
          <w:rFonts w:ascii="Times New Roman" w:hAnsi="Times New Roman" w:cs="Times New Roman"/>
          <w:sz w:val="28"/>
          <w:szCs w:val="28"/>
        </w:rPr>
        <w:t xml:space="preserve"> Российской Федерации на территории Воронежской области вводится в действие патентная система налогообложения, которая применяется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FF4E0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2</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 ред. </w:t>
      </w:r>
      <w:hyperlink r:id="rId362" w:history="1">
        <w:r w:rsidRPr="007B78F3">
          <w:rPr>
            <w:rFonts w:ascii="Times New Roman" w:hAnsi="Times New Roman" w:cs="Times New Roman"/>
            <w:sz w:val="28"/>
            <w:szCs w:val="28"/>
          </w:rPr>
          <w:t>закона</w:t>
        </w:r>
      </w:hyperlink>
      <w:r w:rsidRPr="007B78F3">
        <w:rPr>
          <w:rFonts w:ascii="Times New Roman" w:hAnsi="Times New Roman" w:cs="Times New Roman"/>
          <w:sz w:val="28"/>
          <w:szCs w:val="28"/>
        </w:rPr>
        <w:t xml:space="preserve"> Воронежской области от 25.11.2016 </w:t>
      </w:r>
      <w:r>
        <w:rPr>
          <w:rFonts w:ascii="Times New Roman" w:hAnsi="Times New Roman" w:cs="Times New Roman"/>
          <w:sz w:val="28"/>
          <w:szCs w:val="28"/>
        </w:rPr>
        <w:t>№</w:t>
      </w:r>
      <w:r w:rsidRPr="007B78F3">
        <w:rPr>
          <w:rFonts w:ascii="Times New Roman" w:hAnsi="Times New Roman" w:cs="Times New Roman"/>
          <w:sz w:val="28"/>
          <w:szCs w:val="28"/>
        </w:rPr>
        <w:t xml:space="preserve"> 160-ОЗ)</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1. </w:t>
      </w:r>
      <w:hyperlink r:id="rId363" w:history="1">
        <w:r w:rsidRPr="007B78F3">
          <w:rPr>
            <w:rFonts w:ascii="Times New Roman" w:hAnsi="Times New Roman" w:cs="Times New Roman"/>
            <w:sz w:val="28"/>
            <w:szCs w:val="28"/>
          </w:rPr>
          <w:t>Размеры</w:t>
        </w:r>
      </w:hyperlink>
      <w:r w:rsidRPr="007B78F3">
        <w:rPr>
          <w:rFonts w:ascii="Times New Roman" w:hAnsi="Times New Roman" w:cs="Times New Roman"/>
          <w:sz w:val="28"/>
          <w:szCs w:val="28"/>
        </w:rP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устанавливаются согласно приложению к настоящему Закону Воронежской области.</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Максимальные размеры потенциально возможного к получению индивидуальным предпринимателем годового дохода по видам предпринимательской деятельности подлежат индексации на коэффициент-дефлятор, установленный на соответствующий календарный год в соответствии с </w:t>
      </w:r>
      <w:hyperlink r:id="rId364" w:history="1">
        <w:r w:rsidRPr="007B78F3">
          <w:rPr>
            <w:rFonts w:ascii="Times New Roman" w:hAnsi="Times New Roman" w:cs="Times New Roman"/>
            <w:sz w:val="28"/>
            <w:szCs w:val="28"/>
          </w:rPr>
          <w:t>пунктом 9 статьи 346.43</w:t>
        </w:r>
      </w:hyperlink>
      <w:r w:rsidRPr="007B78F3">
        <w:rPr>
          <w:rFonts w:ascii="Times New Roman" w:hAnsi="Times New Roman" w:cs="Times New Roman"/>
          <w:sz w:val="28"/>
          <w:szCs w:val="28"/>
        </w:rPr>
        <w:t xml:space="preserve"> Налогового кодекса Российской Федерации.</w:t>
      </w: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5"/>
      </w:tblGrid>
      <w:tr w:rsidR="00C94E37" w:rsidRPr="007B78F3" w:rsidTr="006C5FF8">
        <w:trPr>
          <w:jc w:val="center"/>
        </w:trPr>
        <w:tc>
          <w:tcPr>
            <w:tcW w:w="5000" w:type="pct"/>
            <w:tcBorders>
              <w:left w:val="single" w:sz="24" w:space="0" w:color="CED3F1"/>
              <w:right w:val="single" w:sz="24" w:space="0" w:color="F4F3F8"/>
            </w:tcBorders>
            <w:shd w:val="clear" w:color="auto" w:fill="F4F3F8"/>
          </w:tcPr>
          <w:p w:rsidR="00C94E37" w:rsidRPr="007B78F3" w:rsidRDefault="00240C04" w:rsidP="006C5FF8">
            <w:pPr>
              <w:autoSpaceDE w:val="0"/>
              <w:autoSpaceDN w:val="0"/>
              <w:adjustRightInd w:val="0"/>
              <w:spacing w:after="0" w:line="240" w:lineRule="auto"/>
              <w:jc w:val="both"/>
              <w:rPr>
                <w:rFonts w:ascii="Times New Roman" w:hAnsi="Times New Roman" w:cs="Times New Roman"/>
                <w:sz w:val="28"/>
                <w:szCs w:val="28"/>
              </w:rPr>
            </w:pPr>
            <w:hyperlink r:id="rId365" w:history="1">
              <w:r w:rsidR="00C94E37" w:rsidRPr="007B78F3">
                <w:rPr>
                  <w:rFonts w:ascii="Times New Roman" w:hAnsi="Times New Roman" w:cs="Times New Roman"/>
                  <w:sz w:val="28"/>
                  <w:szCs w:val="28"/>
                </w:rPr>
                <w:t>Законом</w:t>
              </w:r>
            </w:hyperlink>
            <w:r w:rsidR="00C94E37" w:rsidRPr="007B78F3">
              <w:rPr>
                <w:rFonts w:ascii="Times New Roman" w:hAnsi="Times New Roman" w:cs="Times New Roman"/>
                <w:sz w:val="28"/>
                <w:szCs w:val="28"/>
              </w:rPr>
              <w:t xml:space="preserve"> Воронежской области от 05.05.2015 </w:t>
            </w:r>
            <w:r w:rsidR="00C94E37">
              <w:rPr>
                <w:rFonts w:ascii="Times New Roman" w:hAnsi="Times New Roman" w:cs="Times New Roman"/>
                <w:sz w:val="28"/>
                <w:szCs w:val="28"/>
              </w:rPr>
              <w:t>№</w:t>
            </w:r>
            <w:r w:rsidR="00C94E37" w:rsidRPr="007B78F3">
              <w:rPr>
                <w:rFonts w:ascii="Times New Roman" w:hAnsi="Times New Roman" w:cs="Times New Roman"/>
                <w:sz w:val="28"/>
                <w:szCs w:val="28"/>
              </w:rPr>
              <w:t xml:space="preserve"> 56-ОЗ данный документ дополнен </w:t>
            </w:r>
            <w:hyperlink w:anchor="Par24" w:history="1">
              <w:r w:rsidR="00C94E37" w:rsidRPr="007B78F3">
                <w:rPr>
                  <w:rFonts w:ascii="Times New Roman" w:hAnsi="Times New Roman" w:cs="Times New Roman"/>
                  <w:sz w:val="28"/>
                  <w:szCs w:val="28"/>
                </w:rPr>
                <w:t>статьей 2.1</w:t>
              </w:r>
            </w:hyperlink>
            <w:r w:rsidR="00C94E37" w:rsidRPr="007B78F3">
              <w:rPr>
                <w:rFonts w:ascii="Times New Roman" w:hAnsi="Times New Roman" w:cs="Times New Roman"/>
                <w:sz w:val="28"/>
                <w:szCs w:val="28"/>
              </w:rPr>
              <w:t xml:space="preserve">, которая </w:t>
            </w:r>
            <w:hyperlink r:id="rId366" w:history="1">
              <w:r w:rsidR="00C94E37" w:rsidRPr="007B78F3">
                <w:rPr>
                  <w:rFonts w:ascii="Times New Roman" w:hAnsi="Times New Roman" w:cs="Times New Roman"/>
                  <w:sz w:val="28"/>
                  <w:szCs w:val="28"/>
                </w:rPr>
                <w:t>действует</w:t>
              </w:r>
            </w:hyperlink>
            <w:r w:rsidR="00C94E37" w:rsidRPr="007B78F3">
              <w:rPr>
                <w:rFonts w:ascii="Times New Roman" w:hAnsi="Times New Roman" w:cs="Times New Roman"/>
                <w:sz w:val="28"/>
                <w:szCs w:val="28"/>
              </w:rPr>
              <w:t xml:space="preserve"> по 31 декабря 2020 года включительно.</w:t>
            </w:r>
          </w:p>
        </w:tc>
      </w:tr>
    </w:tbl>
    <w:p w:rsidR="00C94E37" w:rsidRPr="007B78F3" w:rsidRDefault="00C94E37" w:rsidP="00FF4E0E">
      <w:pPr>
        <w:autoSpaceDE w:val="0"/>
        <w:autoSpaceDN w:val="0"/>
        <w:adjustRightInd w:val="0"/>
        <w:spacing w:before="360" w:after="0" w:line="240" w:lineRule="auto"/>
        <w:ind w:firstLine="709"/>
        <w:jc w:val="both"/>
        <w:outlineLvl w:val="0"/>
        <w:rPr>
          <w:rFonts w:ascii="Times New Roman" w:hAnsi="Times New Roman" w:cs="Times New Roman"/>
          <w:b/>
          <w:bCs/>
          <w:sz w:val="28"/>
          <w:szCs w:val="28"/>
        </w:rPr>
      </w:pPr>
      <w:bookmarkStart w:id="22" w:name="Par24"/>
      <w:bookmarkEnd w:id="22"/>
      <w:r w:rsidRPr="007B78F3">
        <w:rPr>
          <w:rFonts w:ascii="Times New Roman" w:hAnsi="Times New Roman" w:cs="Times New Roman"/>
          <w:b/>
          <w:bCs/>
          <w:sz w:val="28"/>
          <w:szCs w:val="28"/>
        </w:rPr>
        <w:t>Статья 2.1</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(введена </w:t>
      </w:r>
      <w:hyperlink r:id="rId367"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05.05.2015 </w:t>
      </w:r>
      <w:r>
        <w:rPr>
          <w:rFonts w:ascii="Times New Roman" w:hAnsi="Times New Roman" w:cs="Times New Roman"/>
          <w:sz w:val="28"/>
          <w:szCs w:val="28"/>
        </w:rPr>
        <w:t>№</w:t>
      </w:r>
      <w:r w:rsidRPr="007B78F3">
        <w:rPr>
          <w:rFonts w:ascii="Times New Roman" w:hAnsi="Times New Roman" w:cs="Times New Roman"/>
          <w:sz w:val="28"/>
          <w:szCs w:val="28"/>
        </w:rPr>
        <w:t xml:space="preserve"> 56-ОЗ)</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bookmarkStart w:id="23" w:name="Par27"/>
      <w:bookmarkEnd w:id="23"/>
      <w:r w:rsidRPr="007B78F3">
        <w:rPr>
          <w:rFonts w:ascii="Times New Roman" w:hAnsi="Times New Roman" w:cs="Times New Roman"/>
          <w:sz w:val="28"/>
          <w:szCs w:val="28"/>
        </w:rPr>
        <w:lastRenderedPageBreak/>
        <w:t>1. Установить налоговую ставку в размере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патентную систему налогообложения и осуществляющих следующие виды предпринимательской деятельности:</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 услуги по присмотру и уходу за детьми и больными;</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2) изготовление изделий народных художественных промыслов;</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3)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4) ремонт, чистка, окраска и пошив обуви;</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4 введен </w:t>
      </w:r>
      <w:hyperlink r:id="rId368"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5) химическая чистка, крашение и услуги прачечных;</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5 введен </w:t>
      </w:r>
      <w:hyperlink r:id="rId369"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6 введен </w:t>
      </w:r>
      <w:hyperlink r:id="rId370"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7) ремонт мебели;</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7 введен </w:t>
      </w:r>
      <w:hyperlink r:id="rId371"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8) услуги по уборке жилых помещений и ведению домашнего хозяйства;</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8 введен </w:t>
      </w:r>
      <w:hyperlink r:id="rId372"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9) сушка, переработка и консервирование фруктов и овощей;</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9 введен </w:t>
      </w:r>
      <w:hyperlink r:id="rId373"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lastRenderedPageBreak/>
        <w:t>10) производство молочной продукции;</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10 введен </w:t>
      </w:r>
      <w:hyperlink r:id="rId374"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11) производство хлебобулочных и мучных кондитерских изделий;</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11 введен </w:t>
      </w:r>
      <w:hyperlink r:id="rId375"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12) деятельность по уходу за престарелыми и инвалидами;</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12 введен </w:t>
      </w:r>
      <w:hyperlink r:id="rId376"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13) ремонт компьютеров и коммуникационного оборудования.</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(п. 13 введен </w:t>
      </w:r>
      <w:hyperlink r:id="rId377" w:history="1">
        <w:r w:rsidRPr="007B78F3">
          <w:rPr>
            <w:rFonts w:ascii="Times New Roman" w:hAnsi="Times New Roman" w:cs="Times New Roman"/>
            <w:sz w:val="28"/>
            <w:szCs w:val="28"/>
          </w:rPr>
          <w:t>законом</w:t>
        </w:r>
      </w:hyperlink>
      <w:r w:rsidRPr="007B78F3">
        <w:rPr>
          <w:rFonts w:ascii="Times New Roman" w:hAnsi="Times New Roman" w:cs="Times New Roman"/>
          <w:sz w:val="28"/>
          <w:szCs w:val="28"/>
        </w:rPr>
        <w:t xml:space="preserve"> Воронежской области от 26.11.2015 </w:t>
      </w:r>
      <w:r>
        <w:rPr>
          <w:rFonts w:ascii="Times New Roman" w:hAnsi="Times New Roman" w:cs="Times New Roman"/>
          <w:sz w:val="28"/>
          <w:szCs w:val="28"/>
        </w:rPr>
        <w:t>№</w:t>
      </w:r>
      <w:r w:rsidRPr="007B78F3">
        <w:rPr>
          <w:rFonts w:ascii="Times New Roman" w:hAnsi="Times New Roman" w:cs="Times New Roman"/>
          <w:sz w:val="28"/>
          <w:szCs w:val="28"/>
        </w:rPr>
        <w:t xml:space="preserve"> 162-ОЗ)</w:t>
      </w:r>
    </w:p>
    <w:p w:rsidR="00C94E37" w:rsidRPr="007B78F3" w:rsidRDefault="00C94E37" w:rsidP="00FF4E0E">
      <w:pPr>
        <w:autoSpaceDE w:val="0"/>
        <w:autoSpaceDN w:val="0"/>
        <w:adjustRightInd w:val="0"/>
        <w:spacing w:before="280"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 xml:space="preserve">2. Налогоплательщики - индивидуальные предприниматели, указанные в </w:t>
      </w:r>
      <w:hyperlink w:anchor="Par27" w:history="1">
        <w:r w:rsidRPr="007B78F3">
          <w:rPr>
            <w:rFonts w:ascii="Times New Roman" w:hAnsi="Times New Roman" w:cs="Times New Roman"/>
            <w:sz w:val="28"/>
            <w:szCs w:val="28"/>
          </w:rPr>
          <w:t>части 1</w:t>
        </w:r>
      </w:hyperlink>
      <w:r w:rsidRPr="007B78F3">
        <w:rPr>
          <w:rFonts w:ascii="Times New Roman" w:hAnsi="Times New Roman" w:cs="Times New Roman"/>
          <w:sz w:val="28"/>
          <w:szCs w:val="28"/>
        </w:rPr>
        <w:t xml:space="preserve"> настоящей статьи, вправе применять налоговую ставку в размере 0 процентов при условии соблюдения ограничений, установленных </w:t>
      </w:r>
      <w:hyperlink r:id="rId378" w:history="1">
        <w:r w:rsidRPr="007B78F3">
          <w:rPr>
            <w:rFonts w:ascii="Times New Roman" w:hAnsi="Times New Roman" w:cs="Times New Roman"/>
            <w:sz w:val="28"/>
            <w:szCs w:val="28"/>
          </w:rPr>
          <w:t>пунктом 3 статьи 346.50</w:t>
        </w:r>
      </w:hyperlink>
      <w:r w:rsidRPr="007B78F3">
        <w:rPr>
          <w:rFonts w:ascii="Times New Roman" w:hAnsi="Times New Roman" w:cs="Times New Roman"/>
          <w:sz w:val="28"/>
          <w:szCs w:val="28"/>
        </w:rPr>
        <w:t xml:space="preserve"> Налогового кодекса Российской Федерации.</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FF4E0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B78F3">
        <w:rPr>
          <w:rFonts w:ascii="Times New Roman" w:hAnsi="Times New Roman" w:cs="Times New Roman"/>
          <w:b/>
          <w:bCs/>
          <w:sz w:val="28"/>
          <w:szCs w:val="28"/>
        </w:rPr>
        <w:t>Статья 3</w:t>
      </w: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p>
    <w:p w:rsidR="00C94E37" w:rsidRPr="007B78F3" w:rsidRDefault="00C94E37" w:rsidP="00FF4E0E">
      <w:pPr>
        <w:autoSpaceDE w:val="0"/>
        <w:autoSpaceDN w:val="0"/>
        <w:adjustRightInd w:val="0"/>
        <w:spacing w:after="0" w:line="240" w:lineRule="auto"/>
        <w:ind w:firstLine="709"/>
        <w:jc w:val="both"/>
        <w:rPr>
          <w:rFonts w:ascii="Times New Roman" w:hAnsi="Times New Roman" w:cs="Times New Roman"/>
          <w:sz w:val="28"/>
          <w:szCs w:val="28"/>
        </w:rPr>
      </w:pPr>
      <w:r w:rsidRPr="007B78F3">
        <w:rPr>
          <w:rFonts w:ascii="Times New Roman" w:hAnsi="Times New Roman" w:cs="Times New Roman"/>
          <w:sz w:val="28"/>
          <w:szCs w:val="28"/>
        </w:rPr>
        <w:t>Настоящий Закон Воронежской области вступает в силу с 1 января 2013 года.</w:t>
      </w:r>
    </w:p>
    <w:p w:rsidR="00C94E37" w:rsidRPr="007B78F3" w:rsidRDefault="00C94E37" w:rsidP="00C94E37">
      <w:pPr>
        <w:autoSpaceDE w:val="0"/>
        <w:autoSpaceDN w:val="0"/>
        <w:adjustRightInd w:val="0"/>
        <w:spacing w:after="0" w:line="240" w:lineRule="auto"/>
        <w:jc w:val="both"/>
        <w:rPr>
          <w:rFonts w:ascii="Times New Roman" w:hAnsi="Times New Roman" w:cs="Times New Roman"/>
          <w:sz w:val="28"/>
          <w:szCs w:val="28"/>
        </w:rPr>
      </w:pP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Исполняющий обязанности</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губернатора Воронежской области</w:t>
      </w:r>
    </w:p>
    <w:p w:rsidR="00C94E37" w:rsidRPr="007B78F3" w:rsidRDefault="00C94E37" w:rsidP="00C94E37">
      <w:pPr>
        <w:autoSpaceDE w:val="0"/>
        <w:autoSpaceDN w:val="0"/>
        <w:adjustRightInd w:val="0"/>
        <w:spacing w:after="0" w:line="240" w:lineRule="auto"/>
        <w:jc w:val="right"/>
        <w:rPr>
          <w:rFonts w:ascii="Times New Roman" w:hAnsi="Times New Roman" w:cs="Times New Roman"/>
          <w:sz w:val="28"/>
          <w:szCs w:val="28"/>
        </w:rPr>
      </w:pPr>
      <w:r w:rsidRPr="007B78F3">
        <w:rPr>
          <w:rFonts w:ascii="Times New Roman" w:hAnsi="Times New Roman" w:cs="Times New Roman"/>
          <w:sz w:val="28"/>
          <w:szCs w:val="28"/>
        </w:rPr>
        <w:t>А.В.ГУСЕВ</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г. Воронеж,</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sidRPr="007B78F3">
        <w:rPr>
          <w:rFonts w:ascii="Times New Roman" w:hAnsi="Times New Roman" w:cs="Times New Roman"/>
          <w:sz w:val="28"/>
          <w:szCs w:val="28"/>
        </w:rPr>
        <w:t>28.11.2012</w:t>
      </w:r>
    </w:p>
    <w:p w:rsidR="00C94E37" w:rsidRPr="007B78F3" w:rsidRDefault="00C94E37" w:rsidP="00C94E3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B78F3">
        <w:rPr>
          <w:rFonts w:ascii="Times New Roman" w:hAnsi="Times New Roman" w:cs="Times New Roman"/>
          <w:sz w:val="28"/>
          <w:szCs w:val="28"/>
        </w:rPr>
        <w:t xml:space="preserve"> 127-ОЗ</w:t>
      </w:r>
    </w:p>
    <w:p w:rsidR="00C94E37" w:rsidRPr="007B78F3" w:rsidRDefault="00C94E37" w:rsidP="00C94E37">
      <w:pPr>
        <w:autoSpaceDE w:val="0"/>
        <w:autoSpaceDN w:val="0"/>
        <w:adjustRightInd w:val="0"/>
        <w:spacing w:after="0" w:line="240" w:lineRule="auto"/>
        <w:ind w:firstLine="540"/>
        <w:jc w:val="both"/>
        <w:rPr>
          <w:rFonts w:ascii="Times New Roman" w:hAnsi="Times New Roman" w:cs="Times New Roman"/>
          <w:bCs/>
          <w:sz w:val="28"/>
          <w:szCs w:val="28"/>
        </w:rPr>
      </w:pPr>
    </w:p>
    <w:p w:rsidR="00C94E37" w:rsidRDefault="00C94E37">
      <w:pPr>
        <w:rPr>
          <w:rFonts w:ascii="Times New Roman" w:hAnsi="Times New Roman" w:cs="Times New Roman"/>
          <w:b/>
          <w:sz w:val="28"/>
          <w:szCs w:val="28"/>
        </w:rPr>
      </w:pPr>
      <w:r>
        <w:rPr>
          <w:rFonts w:ascii="Times New Roman" w:hAnsi="Times New Roman" w:cs="Times New Roman"/>
          <w:b/>
          <w:sz w:val="28"/>
          <w:szCs w:val="28"/>
        </w:rPr>
        <w:br w:type="page"/>
      </w:r>
    </w:p>
    <w:p w:rsidR="005C452C" w:rsidRDefault="004B7621" w:rsidP="00C94E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Pr="00C94E37">
        <w:rPr>
          <w:rFonts w:ascii="Times New Roman" w:hAnsi="Times New Roman" w:cs="Times New Roman"/>
          <w:b/>
          <w:sz w:val="28"/>
          <w:szCs w:val="28"/>
        </w:rPr>
        <w:t xml:space="preserve">НОРМАТИВНЫЕ ПРАВОВЫЕ АКТЫ ПРАВИТЕЛЬСТВА ВОРОНЕЖСКОЙ ОБЛАСТИ И </w:t>
      </w:r>
      <w:r w:rsidR="005C452C">
        <w:rPr>
          <w:rFonts w:ascii="Times New Roman" w:hAnsi="Times New Roman" w:cs="Times New Roman"/>
          <w:b/>
          <w:sz w:val="28"/>
          <w:szCs w:val="28"/>
        </w:rPr>
        <w:t xml:space="preserve">ДЕПАРТАМЕНТА </w:t>
      </w:r>
    </w:p>
    <w:p w:rsidR="000A1AE1" w:rsidRPr="00C94E37" w:rsidRDefault="005C452C" w:rsidP="00C94E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АГРАРНОЙ ПОЛИТИКИ </w:t>
      </w:r>
      <w:r w:rsidR="004B7621" w:rsidRPr="00C94E37">
        <w:rPr>
          <w:rFonts w:ascii="Times New Roman" w:hAnsi="Times New Roman" w:cs="Times New Roman"/>
          <w:b/>
          <w:sz w:val="28"/>
          <w:szCs w:val="28"/>
        </w:rPr>
        <w:t>ВОРОНЕЖСКОЙ ОБЛАСТИ</w:t>
      </w:r>
    </w:p>
    <w:p w:rsidR="008317FF" w:rsidRDefault="008317FF" w:rsidP="00D107F9">
      <w:pPr>
        <w:spacing w:after="0" w:line="360" w:lineRule="auto"/>
        <w:ind w:firstLine="709"/>
        <w:jc w:val="center"/>
        <w:rPr>
          <w:rFonts w:ascii="Times New Roman" w:hAnsi="Times New Roman" w:cs="Times New Roman"/>
          <w:b/>
          <w:sz w:val="28"/>
          <w:szCs w:val="28"/>
          <w:lang w:eastAsia="ru-RU"/>
        </w:rPr>
      </w:pPr>
    </w:p>
    <w:p w:rsidR="005A4D37" w:rsidRDefault="00C94E37" w:rsidP="007704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w:t>
      </w:r>
      <w:r w:rsidR="005A4D37" w:rsidRPr="00965F5C">
        <w:rPr>
          <w:rFonts w:ascii="Times New Roman" w:hAnsi="Times New Roman" w:cs="Times New Roman"/>
          <w:sz w:val="28"/>
          <w:szCs w:val="28"/>
        </w:rPr>
        <w:t xml:space="preserve"> </w:t>
      </w:r>
      <w:r w:rsidR="005A4D37" w:rsidRPr="00965F5C">
        <w:rPr>
          <w:rFonts w:ascii="Times New Roman" w:hAnsi="Times New Roman" w:cs="Times New Roman"/>
          <w:bCs/>
          <w:sz w:val="28"/>
          <w:szCs w:val="28"/>
        </w:rPr>
        <w:t>1</w:t>
      </w:r>
      <w:r w:rsidR="007704CC">
        <w:rPr>
          <w:rFonts w:ascii="Times New Roman" w:hAnsi="Times New Roman" w:cs="Times New Roman"/>
          <w:bCs/>
          <w:sz w:val="28"/>
          <w:szCs w:val="28"/>
        </w:rPr>
        <w:t>5</w:t>
      </w:r>
      <w:r w:rsidR="00965F5C" w:rsidRPr="00965F5C">
        <w:rPr>
          <w:rFonts w:ascii="Times New Roman" w:hAnsi="Times New Roman" w:cs="Times New Roman"/>
          <w:bCs/>
          <w:sz w:val="28"/>
          <w:szCs w:val="28"/>
        </w:rPr>
        <w:t xml:space="preserve"> Закона Воронежской области от </w:t>
      </w:r>
      <w:r w:rsidR="007704CC" w:rsidRPr="007704CC">
        <w:rPr>
          <w:rFonts w:ascii="Times New Roman" w:hAnsi="Times New Roman" w:cs="Times New Roman"/>
          <w:bCs/>
          <w:sz w:val="28"/>
          <w:szCs w:val="28"/>
        </w:rPr>
        <w:t xml:space="preserve">20.12.2019 </w:t>
      </w:r>
      <w:r w:rsidR="007704CC">
        <w:rPr>
          <w:rFonts w:ascii="Times New Roman" w:hAnsi="Times New Roman" w:cs="Times New Roman"/>
          <w:bCs/>
          <w:sz w:val="28"/>
          <w:szCs w:val="28"/>
        </w:rPr>
        <w:t>№</w:t>
      </w:r>
      <w:r w:rsidR="007704CC" w:rsidRPr="007704CC">
        <w:rPr>
          <w:rFonts w:ascii="Times New Roman" w:hAnsi="Times New Roman" w:cs="Times New Roman"/>
          <w:bCs/>
          <w:sz w:val="28"/>
          <w:szCs w:val="28"/>
        </w:rPr>
        <w:t xml:space="preserve"> 154-ОЗ</w:t>
      </w:r>
      <w:r w:rsidR="007704CC">
        <w:rPr>
          <w:rFonts w:ascii="Times New Roman" w:hAnsi="Times New Roman" w:cs="Times New Roman"/>
          <w:bCs/>
          <w:sz w:val="28"/>
          <w:szCs w:val="28"/>
        </w:rPr>
        <w:t xml:space="preserve"> «</w:t>
      </w:r>
      <w:r w:rsidR="007704CC" w:rsidRPr="007704CC">
        <w:rPr>
          <w:rFonts w:ascii="Times New Roman" w:hAnsi="Times New Roman" w:cs="Times New Roman"/>
          <w:bCs/>
          <w:sz w:val="28"/>
          <w:szCs w:val="28"/>
        </w:rPr>
        <w:t>Об областном бюджете на 2020 год и на плановый период 2021 и 2022 годов</w:t>
      </w:r>
      <w:r w:rsidR="007704CC">
        <w:rPr>
          <w:rFonts w:ascii="Times New Roman" w:hAnsi="Times New Roman" w:cs="Times New Roman"/>
          <w:bCs/>
          <w:sz w:val="28"/>
          <w:szCs w:val="28"/>
        </w:rPr>
        <w:t xml:space="preserve">» </w:t>
      </w:r>
      <w:r w:rsidR="00965F5C" w:rsidRPr="00965F5C">
        <w:rPr>
          <w:rFonts w:ascii="Times New Roman" w:hAnsi="Times New Roman" w:cs="Times New Roman"/>
          <w:bCs/>
          <w:sz w:val="28"/>
          <w:szCs w:val="28"/>
        </w:rPr>
        <w:t>установлено</w:t>
      </w:r>
      <w:r w:rsidR="00965F5C" w:rsidRPr="00965F5C">
        <w:rPr>
          <w:rFonts w:ascii="Times New Roman" w:hAnsi="Times New Roman" w:cs="Times New Roman"/>
          <w:sz w:val="28"/>
          <w:szCs w:val="28"/>
        </w:rPr>
        <w:t>, что в 20</w:t>
      </w:r>
      <w:r w:rsidR="00DD659E">
        <w:rPr>
          <w:rFonts w:ascii="Times New Roman" w:hAnsi="Times New Roman" w:cs="Times New Roman"/>
          <w:sz w:val="28"/>
          <w:szCs w:val="28"/>
        </w:rPr>
        <w:t>20</w:t>
      </w:r>
      <w:r w:rsidR="00965F5C" w:rsidRPr="00965F5C">
        <w:rPr>
          <w:rFonts w:ascii="Times New Roman" w:hAnsi="Times New Roman" w:cs="Times New Roman"/>
          <w:sz w:val="28"/>
          <w:szCs w:val="28"/>
        </w:rPr>
        <w:t xml:space="preserve"> году</w:t>
      </w:r>
      <w:r>
        <w:rPr>
          <w:rFonts w:ascii="Times New Roman" w:hAnsi="Times New Roman" w:cs="Times New Roman"/>
          <w:bCs/>
          <w:sz w:val="28"/>
          <w:szCs w:val="28"/>
        </w:rPr>
        <w:t xml:space="preserve"> </w:t>
      </w:r>
      <w:r w:rsidR="00965F5C" w:rsidRPr="00965F5C">
        <w:rPr>
          <w:rFonts w:ascii="Times New Roman" w:hAnsi="Times New Roman" w:cs="Times New Roman"/>
          <w:bCs/>
          <w:sz w:val="28"/>
          <w:szCs w:val="28"/>
        </w:rPr>
        <w:t>предоставляются с</w:t>
      </w:r>
      <w:r w:rsidR="005A4D37" w:rsidRPr="00965F5C">
        <w:rPr>
          <w:rFonts w:ascii="Times New Roman" w:hAnsi="Times New Roman" w:cs="Times New Roman"/>
          <w:bCs/>
          <w:sz w:val="28"/>
          <w:szCs w:val="28"/>
        </w:rPr>
        <w:t xml:space="preserve">убсидии юридическим лицам (за исключением государственных и муниципальных учреждений), индивидуальным предпринимателям, физическим лицам, а также некоммерческим организациям, не являющимся государственными (муниципальными) </w:t>
      </w:r>
      <w:r w:rsidR="005A4D37" w:rsidRPr="00965F5C">
        <w:rPr>
          <w:rFonts w:ascii="Times New Roman" w:hAnsi="Times New Roman" w:cs="Times New Roman"/>
          <w:sz w:val="28"/>
          <w:szCs w:val="28"/>
        </w:rPr>
        <w:t>за счет средств областного бюджета</w:t>
      </w:r>
      <w:r w:rsidR="00965F5C" w:rsidRPr="00965F5C">
        <w:rPr>
          <w:rFonts w:ascii="Times New Roman" w:hAnsi="Times New Roman" w:cs="Times New Roman"/>
          <w:sz w:val="28"/>
          <w:szCs w:val="28"/>
        </w:rPr>
        <w:t xml:space="preserve">. В частности, предусмотрены </w:t>
      </w:r>
      <w:r w:rsidR="005A4D37" w:rsidRPr="00965F5C">
        <w:rPr>
          <w:rFonts w:ascii="Times New Roman" w:hAnsi="Times New Roman" w:cs="Times New Roman"/>
          <w:sz w:val="28"/>
          <w:szCs w:val="28"/>
        </w:rPr>
        <w:t xml:space="preserve"> следующие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относящиеся к области </w:t>
      </w:r>
      <w:r w:rsidR="00965F5C" w:rsidRPr="00965F5C">
        <w:rPr>
          <w:rFonts w:ascii="Times New Roman" w:hAnsi="Times New Roman" w:cs="Times New Roman"/>
          <w:sz w:val="28"/>
          <w:szCs w:val="28"/>
        </w:rPr>
        <w:t>животноводства, переработки и реализации продукции животноводства</w:t>
      </w:r>
      <w:r w:rsidR="005A4D37" w:rsidRPr="00965F5C">
        <w:rPr>
          <w:rFonts w:ascii="Times New Roman" w:hAnsi="Times New Roman" w:cs="Times New Roman"/>
          <w:sz w:val="28"/>
          <w:szCs w:val="28"/>
        </w:rPr>
        <w:t>:</w:t>
      </w:r>
    </w:p>
    <w:p w:rsidR="008A399E" w:rsidRDefault="008A399E" w:rsidP="008A39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том числе:</w:t>
      </w:r>
    </w:p>
    <w:p w:rsidR="008A399E" w:rsidRDefault="008A399E" w:rsidP="008A39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p w:rsidR="008A399E" w:rsidRDefault="008A399E" w:rsidP="008A39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стимулирование развития специализированного мясного скотоводства в рамках приоритетной подотрасли агропромышленного комплекса;</w:t>
      </w:r>
    </w:p>
    <w:p w:rsidR="008A399E" w:rsidRDefault="008A399E" w:rsidP="008A39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том числе:</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поддержку собственного производства молока;</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поддержку племенного животноводства;</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развитие мясного животноводства (овец и коз);</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развитие мясного животноводства (крупный рогатый скот специализированных мясных пород);</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на возмещение части затрат на приобретение племенного молодняка сельскохозяйственных животных;</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маточное поголовье сельскохозяйственных животных (кроме крупного рогатого скота);</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племенное поголовье молодняка сельскохозяйственных животных (кроме крупного рогатого скота), содержащегося в племенном заводе по разведению лошадей;</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по выполнению мероприятий, направленных на предупреждение возникновения и распространения африканской чумы свиней;</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на возмещение части затрат за приобретенное поголовье сельскохозяйственных животных гражданами, ведущими личное подсобное хозяйство;</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создание и (или) модернизацию животноводческих комплексов молочного направления (молочных ферм);</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российским организациям:</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возмещение части процентной ставки по инвестиционным кредитам, полученным на создание новых предприятий по глубокой переработке продукции животноводства.</w:t>
      </w:r>
    </w:p>
    <w:p w:rsidR="005A4D37" w:rsidRPr="00965F5C" w:rsidRDefault="005A4D37" w:rsidP="009C05B7">
      <w:pPr>
        <w:spacing w:after="0" w:line="240" w:lineRule="auto"/>
        <w:ind w:firstLine="709"/>
        <w:jc w:val="both"/>
        <w:rPr>
          <w:rFonts w:ascii="Times New Roman" w:hAnsi="Times New Roman" w:cs="Times New Roman"/>
          <w:sz w:val="28"/>
          <w:szCs w:val="28"/>
        </w:rPr>
      </w:pPr>
      <w:r w:rsidRPr="00965F5C">
        <w:rPr>
          <w:rFonts w:ascii="Times New Roman" w:hAnsi="Times New Roman" w:cs="Times New Roman"/>
          <w:sz w:val="28"/>
          <w:szCs w:val="28"/>
        </w:rPr>
        <w:t>Частью 2 указанной статьи установлено,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настоящей статьей, предоставляются в порядке, установленном правительством Воронежской области.</w:t>
      </w:r>
    </w:p>
    <w:p w:rsidR="005A4D37" w:rsidRDefault="005A4D37" w:rsidP="00D107F9">
      <w:pPr>
        <w:spacing w:after="0" w:line="240" w:lineRule="auto"/>
        <w:ind w:firstLine="709"/>
        <w:jc w:val="both"/>
        <w:rPr>
          <w:rFonts w:ascii="Times New Roman" w:hAnsi="Times New Roman" w:cs="Times New Roman"/>
          <w:bCs/>
          <w:sz w:val="28"/>
          <w:szCs w:val="28"/>
        </w:rPr>
      </w:pPr>
      <w:r w:rsidRPr="00965F5C">
        <w:rPr>
          <w:rFonts w:ascii="Times New Roman" w:hAnsi="Times New Roman" w:cs="Times New Roman"/>
          <w:sz w:val="28"/>
          <w:szCs w:val="28"/>
        </w:rPr>
        <w:t xml:space="preserve">В развитие данных норм </w:t>
      </w:r>
      <w:r w:rsidRPr="00965F5C">
        <w:rPr>
          <w:rFonts w:ascii="Times New Roman" w:hAnsi="Times New Roman" w:cs="Times New Roman"/>
          <w:bCs/>
          <w:sz w:val="28"/>
          <w:szCs w:val="28"/>
        </w:rPr>
        <w:t>Закона Воронежской области от</w:t>
      </w:r>
      <w:r w:rsidR="00727553">
        <w:rPr>
          <w:rFonts w:ascii="Times New Roman" w:hAnsi="Times New Roman" w:cs="Times New Roman"/>
          <w:bCs/>
          <w:sz w:val="28"/>
          <w:szCs w:val="28"/>
        </w:rPr>
        <w:t xml:space="preserve"> </w:t>
      </w:r>
      <w:r w:rsidR="00727553" w:rsidRPr="007704CC">
        <w:rPr>
          <w:rFonts w:ascii="Times New Roman" w:hAnsi="Times New Roman" w:cs="Times New Roman"/>
          <w:bCs/>
          <w:sz w:val="28"/>
          <w:szCs w:val="28"/>
        </w:rPr>
        <w:t xml:space="preserve">20.12.2019 </w:t>
      </w:r>
      <w:r w:rsidR="00727553">
        <w:rPr>
          <w:rFonts w:ascii="Times New Roman" w:hAnsi="Times New Roman" w:cs="Times New Roman"/>
          <w:bCs/>
          <w:sz w:val="28"/>
          <w:szCs w:val="28"/>
        </w:rPr>
        <w:t>№</w:t>
      </w:r>
      <w:r w:rsidR="00727553" w:rsidRPr="007704CC">
        <w:rPr>
          <w:rFonts w:ascii="Times New Roman" w:hAnsi="Times New Roman" w:cs="Times New Roman"/>
          <w:bCs/>
          <w:sz w:val="28"/>
          <w:szCs w:val="28"/>
        </w:rPr>
        <w:t xml:space="preserve"> 154-ОЗ</w:t>
      </w:r>
      <w:r w:rsidR="00727553">
        <w:rPr>
          <w:rFonts w:ascii="Times New Roman" w:hAnsi="Times New Roman" w:cs="Times New Roman"/>
          <w:bCs/>
          <w:sz w:val="28"/>
          <w:szCs w:val="28"/>
        </w:rPr>
        <w:t xml:space="preserve"> «</w:t>
      </w:r>
      <w:r w:rsidR="00727553" w:rsidRPr="007704CC">
        <w:rPr>
          <w:rFonts w:ascii="Times New Roman" w:hAnsi="Times New Roman" w:cs="Times New Roman"/>
          <w:bCs/>
          <w:sz w:val="28"/>
          <w:szCs w:val="28"/>
        </w:rPr>
        <w:t>Об областном бюджете на 2020 год и на плановый период 2021 и 2022 годов</w:t>
      </w:r>
      <w:r w:rsidR="00727553">
        <w:rPr>
          <w:rFonts w:ascii="Times New Roman" w:hAnsi="Times New Roman" w:cs="Times New Roman"/>
          <w:bCs/>
          <w:sz w:val="28"/>
          <w:szCs w:val="28"/>
        </w:rPr>
        <w:t>»</w:t>
      </w:r>
      <w:r w:rsidRPr="00965F5C">
        <w:rPr>
          <w:rFonts w:ascii="Times New Roman" w:hAnsi="Times New Roman" w:cs="Times New Roman"/>
          <w:bCs/>
          <w:sz w:val="28"/>
          <w:szCs w:val="28"/>
        </w:rPr>
        <w:t xml:space="preserve">, </w:t>
      </w:r>
      <w:r w:rsidR="008D2B6F">
        <w:rPr>
          <w:rFonts w:ascii="Times New Roman" w:hAnsi="Times New Roman" w:cs="Times New Roman"/>
          <w:bCs/>
          <w:sz w:val="28"/>
          <w:szCs w:val="28"/>
        </w:rPr>
        <w:t xml:space="preserve">в </w:t>
      </w:r>
      <w:r w:rsidRPr="00965F5C">
        <w:rPr>
          <w:rFonts w:ascii="Times New Roman" w:hAnsi="Times New Roman" w:cs="Times New Roman"/>
          <w:bCs/>
          <w:sz w:val="28"/>
          <w:szCs w:val="28"/>
        </w:rPr>
        <w:t xml:space="preserve">соответствии с </w:t>
      </w:r>
      <w:hyperlink r:id="rId379" w:history="1">
        <w:r w:rsidRPr="008D2B6F">
          <w:rPr>
            <w:rStyle w:val="a4"/>
            <w:rFonts w:ascii="Times New Roman" w:hAnsi="Times New Roman" w:cs="Times New Roman"/>
            <w:bCs/>
            <w:color w:val="auto"/>
            <w:sz w:val="28"/>
            <w:szCs w:val="28"/>
            <w:u w:val="none"/>
          </w:rPr>
          <w:t>пунктом 3 статьи 78</w:t>
        </w:r>
      </w:hyperlink>
      <w:r w:rsidRPr="008D2B6F">
        <w:rPr>
          <w:rFonts w:ascii="Times New Roman" w:hAnsi="Times New Roman" w:cs="Times New Roman"/>
          <w:bCs/>
          <w:sz w:val="28"/>
          <w:szCs w:val="28"/>
        </w:rPr>
        <w:t xml:space="preserve"> Бюджетного кодекса Российской Федерации, Общими </w:t>
      </w:r>
      <w:hyperlink r:id="rId380" w:history="1">
        <w:r w:rsidRPr="008D2B6F">
          <w:rPr>
            <w:rStyle w:val="a4"/>
            <w:rFonts w:ascii="Times New Roman" w:hAnsi="Times New Roman" w:cs="Times New Roman"/>
            <w:bCs/>
            <w:color w:val="auto"/>
            <w:sz w:val="28"/>
            <w:szCs w:val="28"/>
            <w:u w:val="none"/>
          </w:rPr>
          <w:t>требования</w:t>
        </w:r>
      </w:hyperlink>
      <w:r w:rsidRPr="00965F5C">
        <w:rPr>
          <w:rFonts w:ascii="Times New Roman" w:hAnsi="Times New Roman" w:cs="Times New Roman"/>
          <w:bCs/>
          <w:sz w:val="28"/>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 Правительства Российской Федерации от 06.09.2016 № 887, на дату подготовки сборника правительством Воронежской области, </w:t>
      </w:r>
      <w:r w:rsidR="00811330">
        <w:rPr>
          <w:rFonts w:ascii="Times New Roman" w:hAnsi="Times New Roman" w:cs="Times New Roman"/>
          <w:bCs/>
          <w:sz w:val="28"/>
          <w:szCs w:val="28"/>
        </w:rPr>
        <w:lastRenderedPageBreak/>
        <w:t>д</w:t>
      </w:r>
      <w:r w:rsidR="00811330" w:rsidRPr="005C14A5">
        <w:rPr>
          <w:rFonts w:ascii="Times New Roman" w:hAnsi="Times New Roman" w:cs="Times New Roman"/>
          <w:bCs/>
          <w:sz w:val="28"/>
          <w:szCs w:val="28"/>
        </w:rPr>
        <w:t>епартамент</w:t>
      </w:r>
      <w:r w:rsidR="00811330">
        <w:rPr>
          <w:rFonts w:ascii="Times New Roman" w:hAnsi="Times New Roman" w:cs="Times New Roman"/>
          <w:bCs/>
          <w:sz w:val="28"/>
          <w:szCs w:val="28"/>
        </w:rPr>
        <w:t>ом</w:t>
      </w:r>
      <w:r w:rsidR="00811330" w:rsidRPr="005C14A5">
        <w:rPr>
          <w:rFonts w:ascii="Times New Roman" w:hAnsi="Times New Roman" w:cs="Times New Roman"/>
          <w:bCs/>
          <w:sz w:val="28"/>
          <w:szCs w:val="28"/>
        </w:rPr>
        <w:t xml:space="preserve"> аграрной политики Воронежской обл</w:t>
      </w:r>
      <w:r w:rsidR="00811330">
        <w:rPr>
          <w:rFonts w:ascii="Times New Roman" w:hAnsi="Times New Roman" w:cs="Times New Roman"/>
          <w:bCs/>
          <w:sz w:val="28"/>
          <w:szCs w:val="28"/>
        </w:rPr>
        <w:t xml:space="preserve">асти </w:t>
      </w:r>
      <w:r w:rsidRPr="00965F5C">
        <w:rPr>
          <w:rFonts w:ascii="Times New Roman" w:hAnsi="Times New Roman" w:cs="Times New Roman"/>
          <w:bCs/>
          <w:sz w:val="28"/>
          <w:szCs w:val="28"/>
        </w:rPr>
        <w:t>приняты следующие нормативные правовые акты:</w:t>
      </w:r>
    </w:p>
    <w:p w:rsidR="00F21D99" w:rsidRDefault="00B71C30" w:rsidP="00D107F9">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11330">
        <w:rPr>
          <w:rFonts w:ascii="Times New Roman" w:hAnsi="Times New Roman" w:cs="Times New Roman"/>
          <w:bCs/>
          <w:sz w:val="28"/>
          <w:szCs w:val="28"/>
        </w:rPr>
        <w:t xml:space="preserve">                  </w:t>
      </w:r>
    </w:p>
    <w:p w:rsidR="00B71C30" w:rsidRPr="00B71C30" w:rsidRDefault="00CF6349" w:rsidP="00D107F9">
      <w:pPr>
        <w:ind w:firstLine="709"/>
        <w:jc w:val="center"/>
        <w:rPr>
          <w:rFonts w:ascii="Times New Roman" w:hAnsi="Times New Roman" w:cs="Times New Roman"/>
          <w:b/>
          <w:bCs/>
          <w:sz w:val="28"/>
          <w:szCs w:val="28"/>
        </w:rPr>
      </w:pPr>
      <w:r>
        <w:rPr>
          <w:rFonts w:ascii="Times New Roman" w:hAnsi="Times New Roman" w:cs="Times New Roman"/>
          <w:b/>
          <w:bCs/>
          <w:sz w:val="28"/>
          <w:szCs w:val="28"/>
        </w:rPr>
        <w:t>3.1.</w:t>
      </w:r>
      <w:r w:rsidR="00B71C30">
        <w:rPr>
          <w:rFonts w:ascii="Times New Roman" w:hAnsi="Times New Roman" w:cs="Times New Roman"/>
          <w:b/>
          <w:bCs/>
          <w:sz w:val="28"/>
          <w:szCs w:val="28"/>
        </w:rPr>
        <w:t xml:space="preserve"> </w:t>
      </w:r>
      <w:r>
        <w:rPr>
          <w:rFonts w:ascii="Times New Roman" w:hAnsi="Times New Roman" w:cs="Times New Roman"/>
          <w:b/>
          <w:sz w:val="28"/>
          <w:szCs w:val="28"/>
        </w:rPr>
        <w:t>ПОСТАНОВЛЕНИЯ</w:t>
      </w:r>
      <w:r w:rsidRPr="00B71C30">
        <w:rPr>
          <w:rFonts w:ascii="Times New Roman" w:hAnsi="Times New Roman" w:cs="Times New Roman"/>
          <w:b/>
          <w:sz w:val="28"/>
          <w:szCs w:val="28"/>
        </w:rPr>
        <w:t xml:space="preserve"> ПРАВИТЕЛЬСТВА</w:t>
      </w:r>
      <w:r>
        <w:rPr>
          <w:rFonts w:ascii="Times New Roman" w:hAnsi="Times New Roman" w:cs="Times New Roman"/>
          <w:b/>
          <w:sz w:val="28"/>
          <w:szCs w:val="28"/>
        </w:rPr>
        <w:t xml:space="preserve"> </w:t>
      </w:r>
      <w:r w:rsidR="00674021">
        <w:rPr>
          <w:rFonts w:ascii="Times New Roman" w:hAnsi="Times New Roman" w:cs="Times New Roman"/>
          <w:b/>
          <w:sz w:val="28"/>
          <w:szCs w:val="28"/>
        </w:rPr>
        <w:br/>
      </w:r>
      <w:r w:rsidRPr="00B71C30">
        <w:rPr>
          <w:rFonts w:ascii="Times New Roman" w:hAnsi="Times New Roman" w:cs="Times New Roman"/>
          <w:b/>
          <w:sz w:val="28"/>
          <w:szCs w:val="28"/>
        </w:rPr>
        <w:t>ВОРОНЕЖСКОЙ ОБЛАСТИ</w:t>
      </w:r>
    </w:p>
    <w:p w:rsidR="003614B5" w:rsidRPr="006D6EA2" w:rsidRDefault="00B413EF" w:rsidP="003614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614B5">
        <w:rPr>
          <w:rFonts w:ascii="Times New Roman" w:hAnsi="Times New Roman" w:cs="Times New Roman"/>
          <w:sz w:val="28"/>
          <w:szCs w:val="28"/>
        </w:rPr>
        <w:t>Постановление п</w:t>
      </w:r>
      <w:r w:rsidR="003614B5" w:rsidRPr="00D0186D">
        <w:rPr>
          <w:rFonts w:ascii="Times New Roman" w:hAnsi="Times New Roman" w:cs="Times New Roman"/>
          <w:sz w:val="28"/>
          <w:szCs w:val="28"/>
        </w:rPr>
        <w:t xml:space="preserve">равительства </w:t>
      </w:r>
      <w:r w:rsidR="003614B5">
        <w:rPr>
          <w:rFonts w:ascii="Times New Roman" w:hAnsi="Times New Roman" w:cs="Times New Roman"/>
          <w:sz w:val="28"/>
          <w:szCs w:val="28"/>
        </w:rPr>
        <w:t>Воронежской области от 15.02.2017 №</w:t>
      </w:r>
      <w:r w:rsidR="003614B5" w:rsidRPr="00D0186D">
        <w:rPr>
          <w:rFonts w:ascii="Times New Roman" w:hAnsi="Times New Roman" w:cs="Times New Roman"/>
          <w:sz w:val="28"/>
          <w:szCs w:val="28"/>
        </w:rPr>
        <w:t xml:space="preserve"> 132</w:t>
      </w:r>
      <w:r w:rsidR="003614B5">
        <w:rPr>
          <w:rFonts w:ascii="Times New Roman" w:hAnsi="Times New Roman" w:cs="Times New Roman"/>
          <w:sz w:val="28"/>
          <w:szCs w:val="28"/>
        </w:rPr>
        <w:t xml:space="preserve"> «</w:t>
      </w:r>
      <w:r w:rsidR="003614B5" w:rsidRPr="00D0186D">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по выполнению мероприятий, направленных на предупреждение возникновения и распрост</w:t>
      </w:r>
      <w:r w:rsidR="003614B5">
        <w:rPr>
          <w:rFonts w:ascii="Times New Roman" w:hAnsi="Times New Roman" w:cs="Times New Roman"/>
          <w:sz w:val="28"/>
          <w:szCs w:val="28"/>
        </w:rPr>
        <w:t xml:space="preserve">ранения африканской чумы свиней» </w:t>
      </w:r>
      <w:r w:rsidR="003614B5" w:rsidRPr="006D6EA2">
        <w:rPr>
          <w:rFonts w:ascii="Times New Roman" w:hAnsi="Times New Roman" w:cs="Times New Roman"/>
          <w:sz w:val="28"/>
          <w:szCs w:val="28"/>
        </w:rPr>
        <w:t>(в редакции постановлений правительства Воронежской области от 28.04.2017 № 343, от 06.09.2017 № 691, от 21.09.2017 № 725, от 12.03.2018 № 223, от 05.10.2018 № 863, от 30.04.2019 № 450</w:t>
      </w:r>
      <w:r w:rsidR="00984B37">
        <w:rPr>
          <w:rFonts w:ascii="Times New Roman" w:hAnsi="Times New Roman" w:cs="Times New Roman"/>
          <w:sz w:val="28"/>
          <w:szCs w:val="28"/>
        </w:rPr>
        <w:t>; от 05.07.2019 № 668</w:t>
      </w:r>
      <w:r w:rsidR="003614B5" w:rsidRPr="006D6EA2">
        <w:rPr>
          <w:rFonts w:ascii="Times New Roman" w:hAnsi="Times New Roman" w:cs="Times New Roman"/>
          <w:sz w:val="28"/>
          <w:szCs w:val="28"/>
        </w:rPr>
        <w:t xml:space="preserve">); </w:t>
      </w:r>
    </w:p>
    <w:p w:rsidR="00B413EF" w:rsidRPr="00D0186D" w:rsidRDefault="003614B5" w:rsidP="00C347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D2B6F">
        <w:rPr>
          <w:rFonts w:ascii="Times New Roman" w:hAnsi="Times New Roman" w:cs="Times New Roman"/>
          <w:sz w:val="28"/>
          <w:szCs w:val="28"/>
        </w:rPr>
        <w:t>Постановление п</w:t>
      </w:r>
      <w:r w:rsidR="00B413EF" w:rsidRPr="00D0186D">
        <w:rPr>
          <w:rFonts w:ascii="Times New Roman" w:hAnsi="Times New Roman" w:cs="Times New Roman"/>
          <w:sz w:val="28"/>
          <w:szCs w:val="28"/>
        </w:rPr>
        <w:t>равительства Воронежской обл</w:t>
      </w:r>
      <w:r w:rsidR="008D2B6F">
        <w:rPr>
          <w:rFonts w:ascii="Times New Roman" w:hAnsi="Times New Roman" w:cs="Times New Roman"/>
          <w:sz w:val="28"/>
          <w:szCs w:val="28"/>
        </w:rPr>
        <w:t>асти</w:t>
      </w:r>
      <w:r w:rsidR="00B413EF" w:rsidRPr="00D0186D">
        <w:rPr>
          <w:rFonts w:ascii="Times New Roman" w:hAnsi="Times New Roman" w:cs="Times New Roman"/>
          <w:sz w:val="28"/>
          <w:szCs w:val="28"/>
        </w:rPr>
        <w:t xml:space="preserve"> от 07.02.2018 </w:t>
      </w:r>
      <w:r w:rsidR="00B413EF">
        <w:rPr>
          <w:rFonts w:ascii="Times New Roman" w:hAnsi="Times New Roman" w:cs="Times New Roman"/>
          <w:sz w:val="28"/>
          <w:szCs w:val="28"/>
        </w:rPr>
        <w:t>№</w:t>
      </w:r>
      <w:r w:rsidR="00B413EF" w:rsidRPr="00D0186D">
        <w:rPr>
          <w:rFonts w:ascii="Times New Roman" w:hAnsi="Times New Roman" w:cs="Times New Roman"/>
          <w:sz w:val="28"/>
          <w:szCs w:val="28"/>
        </w:rPr>
        <w:t xml:space="preserve"> 105</w:t>
      </w:r>
      <w:r w:rsidR="00B413EF">
        <w:rPr>
          <w:rFonts w:ascii="Times New Roman" w:hAnsi="Times New Roman" w:cs="Times New Roman"/>
          <w:sz w:val="28"/>
          <w:szCs w:val="28"/>
        </w:rPr>
        <w:t xml:space="preserve"> «</w:t>
      </w:r>
      <w:r w:rsidR="00F76CBE" w:rsidRPr="00F76CBE">
        <w:rPr>
          <w:rFonts w:ascii="Times New Roman" w:hAnsi="Times New Roman" w:cs="Times New Roman"/>
          <w:bCs/>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w:t>
      </w:r>
      <w:r w:rsidR="00B413EF">
        <w:rPr>
          <w:rFonts w:ascii="Times New Roman" w:hAnsi="Times New Roman" w:cs="Times New Roman"/>
          <w:sz w:val="28"/>
          <w:szCs w:val="28"/>
        </w:rPr>
        <w:t>»</w:t>
      </w:r>
      <w:r w:rsidR="00C34704" w:rsidRPr="00C34704">
        <w:rPr>
          <w:rFonts w:ascii="Times New Roman" w:hAnsi="Times New Roman" w:cs="Times New Roman"/>
          <w:bCs/>
          <w:color w:val="392C69"/>
          <w:sz w:val="28"/>
          <w:szCs w:val="28"/>
        </w:rPr>
        <w:t xml:space="preserve"> </w:t>
      </w:r>
      <w:r w:rsidR="00C34704" w:rsidRPr="006D6EA2">
        <w:rPr>
          <w:rFonts w:ascii="Times New Roman" w:hAnsi="Times New Roman" w:cs="Times New Roman"/>
          <w:bCs/>
          <w:sz w:val="28"/>
          <w:szCs w:val="28"/>
        </w:rPr>
        <w:t>(в редакции постановлений правительства Воронежской области от 04.06.2018 № 500, от 30.04.2019 № 448</w:t>
      </w:r>
      <w:r w:rsidR="00984B37">
        <w:rPr>
          <w:rFonts w:ascii="Times New Roman" w:hAnsi="Times New Roman" w:cs="Times New Roman"/>
          <w:bCs/>
          <w:sz w:val="28"/>
          <w:szCs w:val="28"/>
        </w:rPr>
        <w:t>; от 15.08.2019 № 777</w:t>
      </w:r>
      <w:r w:rsidR="00DB116E">
        <w:rPr>
          <w:rFonts w:ascii="Times New Roman" w:hAnsi="Times New Roman" w:cs="Times New Roman"/>
          <w:bCs/>
          <w:sz w:val="28"/>
          <w:szCs w:val="28"/>
        </w:rPr>
        <w:t>; от 30.12.2019 № 1340</w:t>
      </w:r>
      <w:r w:rsidR="00C34704" w:rsidRPr="006D6EA2">
        <w:rPr>
          <w:rFonts w:ascii="Times New Roman" w:hAnsi="Times New Roman" w:cs="Times New Roman"/>
          <w:bCs/>
          <w:sz w:val="28"/>
          <w:szCs w:val="28"/>
        </w:rPr>
        <w:t>)</w:t>
      </w:r>
      <w:r w:rsidR="00B413EF" w:rsidRPr="006D6EA2">
        <w:rPr>
          <w:rFonts w:ascii="Times New Roman" w:hAnsi="Times New Roman" w:cs="Times New Roman"/>
          <w:sz w:val="28"/>
          <w:szCs w:val="28"/>
        </w:rPr>
        <w:t>;</w:t>
      </w:r>
    </w:p>
    <w:p w:rsidR="00B413EF" w:rsidRPr="00D0186D" w:rsidRDefault="00DB116E" w:rsidP="00F76C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413EF">
        <w:rPr>
          <w:rFonts w:ascii="Times New Roman" w:hAnsi="Times New Roman" w:cs="Times New Roman"/>
          <w:sz w:val="28"/>
          <w:szCs w:val="28"/>
        </w:rPr>
        <w:t>. П</w:t>
      </w:r>
      <w:r w:rsidR="008D2B6F">
        <w:rPr>
          <w:rFonts w:ascii="Times New Roman" w:hAnsi="Times New Roman" w:cs="Times New Roman"/>
          <w:sz w:val="28"/>
          <w:szCs w:val="28"/>
        </w:rPr>
        <w:t>остановление п</w:t>
      </w:r>
      <w:r w:rsidR="00B413EF" w:rsidRPr="00D0186D">
        <w:rPr>
          <w:rFonts w:ascii="Times New Roman" w:hAnsi="Times New Roman" w:cs="Times New Roman"/>
          <w:sz w:val="28"/>
          <w:szCs w:val="28"/>
        </w:rPr>
        <w:t xml:space="preserve">равительства </w:t>
      </w:r>
      <w:r w:rsidR="00B413EF">
        <w:rPr>
          <w:rFonts w:ascii="Times New Roman" w:hAnsi="Times New Roman" w:cs="Times New Roman"/>
          <w:sz w:val="28"/>
          <w:szCs w:val="28"/>
        </w:rPr>
        <w:t>Воронежской обл</w:t>
      </w:r>
      <w:r w:rsidR="008D2B6F">
        <w:rPr>
          <w:rFonts w:ascii="Times New Roman" w:hAnsi="Times New Roman" w:cs="Times New Roman"/>
          <w:sz w:val="28"/>
          <w:szCs w:val="28"/>
        </w:rPr>
        <w:t>асти</w:t>
      </w:r>
      <w:r w:rsidR="00B413EF">
        <w:rPr>
          <w:rFonts w:ascii="Times New Roman" w:hAnsi="Times New Roman" w:cs="Times New Roman"/>
          <w:sz w:val="28"/>
          <w:szCs w:val="28"/>
        </w:rPr>
        <w:t xml:space="preserve"> от 07.02.2018 №</w:t>
      </w:r>
      <w:r w:rsidR="00B413EF" w:rsidRPr="00D0186D">
        <w:rPr>
          <w:rFonts w:ascii="Times New Roman" w:hAnsi="Times New Roman" w:cs="Times New Roman"/>
          <w:sz w:val="28"/>
          <w:szCs w:val="28"/>
        </w:rPr>
        <w:t xml:space="preserve"> 106</w:t>
      </w:r>
      <w:r w:rsidR="008D2B6F">
        <w:rPr>
          <w:rFonts w:ascii="Times New Roman" w:hAnsi="Times New Roman" w:cs="Times New Roman"/>
          <w:sz w:val="28"/>
          <w:szCs w:val="28"/>
        </w:rPr>
        <w:t xml:space="preserve"> </w:t>
      </w:r>
      <w:r w:rsidR="00B413EF">
        <w:rPr>
          <w:rFonts w:ascii="Times New Roman" w:hAnsi="Times New Roman" w:cs="Times New Roman"/>
          <w:sz w:val="28"/>
          <w:szCs w:val="28"/>
        </w:rPr>
        <w:t>«</w:t>
      </w:r>
      <w:r w:rsidR="00F76CBE">
        <w:rPr>
          <w:rFonts w:ascii="Times New Roman" w:hAnsi="Times New Roman" w:cs="Times New Roman"/>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sidR="00B413EF">
        <w:rPr>
          <w:rFonts w:ascii="Times New Roman" w:hAnsi="Times New Roman" w:cs="Times New Roman"/>
          <w:sz w:val="28"/>
          <w:szCs w:val="28"/>
        </w:rPr>
        <w:t>»</w:t>
      </w:r>
      <w:r w:rsidR="00DF1DB6" w:rsidRPr="00DF1DB6">
        <w:rPr>
          <w:rFonts w:ascii="Times New Roman" w:hAnsi="Times New Roman" w:cs="Times New Roman"/>
          <w:bCs/>
          <w:color w:val="392C69"/>
          <w:sz w:val="28"/>
          <w:szCs w:val="28"/>
        </w:rPr>
        <w:t xml:space="preserve"> </w:t>
      </w:r>
      <w:r w:rsidR="00DF1DB6" w:rsidRPr="006D6EA2">
        <w:rPr>
          <w:rFonts w:ascii="Times New Roman" w:hAnsi="Times New Roman" w:cs="Times New Roman"/>
          <w:bCs/>
          <w:sz w:val="28"/>
          <w:szCs w:val="28"/>
        </w:rPr>
        <w:t>(в ред</w:t>
      </w:r>
      <w:r w:rsidR="003614B5" w:rsidRPr="006D6EA2">
        <w:rPr>
          <w:rFonts w:ascii="Times New Roman" w:hAnsi="Times New Roman" w:cs="Times New Roman"/>
          <w:bCs/>
          <w:sz w:val="28"/>
          <w:szCs w:val="28"/>
        </w:rPr>
        <w:t>акции</w:t>
      </w:r>
      <w:r w:rsidR="00DF1DB6" w:rsidRPr="006D6EA2">
        <w:rPr>
          <w:rFonts w:ascii="Times New Roman" w:hAnsi="Times New Roman" w:cs="Times New Roman"/>
          <w:bCs/>
          <w:sz w:val="28"/>
          <w:szCs w:val="28"/>
        </w:rPr>
        <w:t xml:space="preserve"> постановления правительства Воронежской области от 06.03.2019 № 204</w:t>
      </w:r>
      <w:r>
        <w:rPr>
          <w:rFonts w:ascii="Times New Roman" w:hAnsi="Times New Roman" w:cs="Times New Roman"/>
          <w:bCs/>
          <w:sz w:val="28"/>
          <w:szCs w:val="28"/>
        </w:rPr>
        <w:t>; от 25.12.2019 № 1303; от 28.12.2019 № 1316</w:t>
      </w:r>
      <w:r w:rsidR="00266E88">
        <w:rPr>
          <w:rFonts w:ascii="Times New Roman" w:hAnsi="Times New Roman" w:cs="Times New Roman"/>
          <w:bCs/>
          <w:sz w:val="28"/>
          <w:szCs w:val="28"/>
        </w:rPr>
        <w:t>; от 07.04.2020 № 303</w:t>
      </w:r>
      <w:r w:rsidR="00DF1DB6" w:rsidRPr="006D6EA2">
        <w:rPr>
          <w:rFonts w:ascii="Times New Roman" w:hAnsi="Times New Roman" w:cs="Times New Roman"/>
          <w:bCs/>
          <w:sz w:val="28"/>
          <w:szCs w:val="28"/>
        </w:rPr>
        <w:t>)</w:t>
      </w:r>
      <w:r w:rsidR="00B413EF">
        <w:rPr>
          <w:rFonts w:ascii="Times New Roman" w:hAnsi="Times New Roman" w:cs="Times New Roman"/>
          <w:sz w:val="28"/>
          <w:szCs w:val="28"/>
        </w:rPr>
        <w:t>;</w:t>
      </w:r>
    </w:p>
    <w:p w:rsidR="00B413EF" w:rsidRPr="006240DA" w:rsidRDefault="00DB116E" w:rsidP="00624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413EF">
        <w:rPr>
          <w:rFonts w:ascii="Times New Roman" w:hAnsi="Times New Roman" w:cs="Times New Roman"/>
          <w:sz w:val="28"/>
          <w:szCs w:val="28"/>
        </w:rPr>
        <w:t xml:space="preserve">. </w:t>
      </w:r>
      <w:r w:rsidR="00943CC8">
        <w:rPr>
          <w:rFonts w:ascii="Times New Roman" w:hAnsi="Times New Roman" w:cs="Times New Roman"/>
          <w:sz w:val="28"/>
          <w:szCs w:val="28"/>
        </w:rPr>
        <w:t>Постановление п</w:t>
      </w:r>
      <w:r w:rsidR="00943CC8" w:rsidRPr="00D0186D">
        <w:rPr>
          <w:rFonts w:ascii="Times New Roman" w:hAnsi="Times New Roman" w:cs="Times New Roman"/>
          <w:sz w:val="28"/>
          <w:szCs w:val="28"/>
        </w:rPr>
        <w:t xml:space="preserve">равительства </w:t>
      </w:r>
      <w:r w:rsidR="00943CC8">
        <w:rPr>
          <w:rFonts w:ascii="Times New Roman" w:hAnsi="Times New Roman" w:cs="Times New Roman"/>
          <w:sz w:val="28"/>
          <w:szCs w:val="28"/>
        </w:rPr>
        <w:t>Воронежской области от 19.10.2018 №</w:t>
      </w:r>
      <w:r w:rsidR="00943CC8" w:rsidRPr="00D0186D">
        <w:rPr>
          <w:rFonts w:ascii="Times New Roman" w:hAnsi="Times New Roman" w:cs="Times New Roman"/>
          <w:sz w:val="28"/>
          <w:szCs w:val="28"/>
        </w:rPr>
        <w:t xml:space="preserve"> 910</w:t>
      </w:r>
      <w:r w:rsidR="00943CC8">
        <w:rPr>
          <w:rFonts w:ascii="Times New Roman" w:hAnsi="Times New Roman" w:cs="Times New Roman"/>
          <w:sz w:val="28"/>
          <w:szCs w:val="28"/>
        </w:rPr>
        <w:t xml:space="preserve"> «</w:t>
      </w:r>
      <w:r w:rsidR="00943CC8" w:rsidRPr="00D0186D">
        <w:rPr>
          <w:rFonts w:ascii="Times New Roman" w:hAnsi="Times New Roman" w:cs="Times New Roman"/>
          <w:sz w:val="28"/>
          <w:szCs w:val="28"/>
        </w:rPr>
        <w:t xml:space="preserve">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w:t>
      </w:r>
      <w:r w:rsidR="00943CC8" w:rsidRPr="00D0186D">
        <w:rPr>
          <w:rFonts w:ascii="Times New Roman" w:hAnsi="Times New Roman" w:cs="Times New Roman"/>
          <w:sz w:val="28"/>
          <w:szCs w:val="28"/>
        </w:rPr>
        <w:lastRenderedPageBreak/>
        <w:t>потребительским кооперативам на возмещение части затрат на уплату процентов по и</w:t>
      </w:r>
      <w:r w:rsidR="00943CC8">
        <w:rPr>
          <w:rFonts w:ascii="Times New Roman" w:hAnsi="Times New Roman" w:cs="Times New Roman"/>
          <w:sz w:val="28"/>
          <w:szCs w:val="28"/>
        </w:rPr>
        <w:t>нвестиционным кредитам (займам</w:t>
      </w:r>
      <w:r w:rsidR="00943CC8" w:rsidRPr="006240DA">
        <w:rPr>
          <w:rFonts w:ascii="Times New Roman" w:hAnsi="Times New Roman" w:cs="Times New Roman"/>
          <w:sz w:val="28"/>
          <w:szCs w:val="28"/>
        </w:rPr>
        <w:t>)»</w:t>
      </w:r>
      <w:r w:rsidR="00C81E5D" w:rsidRPr="006240DA">
        <w:rPr>
          <w:rFonts w:ascii="Times New Roman" w:hAnsi="Times New Roman" w:cs="Times New Roman"/>
          <w:sz w:val="28"/>
          <w:szCs w:val="28"/>
        </w:rPr>
        <w:t xml:space="preserve"> (редакции постановлений правительства Воронежской области от 06.11.2018 № 969, от 15.11.2018 № 994, от 18.03.2019 № 233</w:t>
      </w:r>
      <w:r w:rsidR="00984B37">
        <w:rPr>
          <w:rFonts w:ascii="Times New Roman" w:hAnsi="Times New Roman" w:cs="Times New Roman"/>
          <w:sz w:val="28"/>
          <w:szCs w:val="28"/>
        </w:rPr>
        <w:t>; от 19.06.2019 № 608</w:t>
      </w:r>
      <w:r>
        <w:rPr>
          <w:rFonts w:ascii="Times New Roman" w:hAnsi="Times New Roman" w:cs="Times New Roman"/>
          <w:sz w:val="28"/>
          <w:szCs w:val="28"/>
        </w:rPr>
        <w:t xml:space="preserve">; </w:t>
      </w:r>
      <w:r w:rsidR="00FD0DA3">
        <w:rPr>
          <w:rFonts w:ascii="Times New Roman" w:hAnsi="Times New Roman" w:cs="Times New Roman"/>
          <w:sz w:val="28"/>
          <w:szCs w:val="28"/>
        </w:rPr>
        <w:t>02.12.2019 № 1157</w:t>
      </w:r>
      <w:r w:rsidR="00C81E5D" w:rsidRPr="006240DA">
        <w:rPr>
          <w:rFonts w:ascii="Times New Roman" w:hAnsi="Times New Roman" w:cs="Times New Roman"/>
          <w:sz w:val="28"/>
          <w:szCs w:val="28"/>
        </w:rPr>
        <w:t>)</w:t>
      </w:r>
      <w:r w:rsidR="00943CC8" w:rsidRPr="006240DA">
        <w:rPr>
          <w:rFonts w:ascii="Times New Roman" w:hAnsi="Times New Roman" w:cs="Times New Roman"/>
          <w:sz w:val="28"/>
          <w:szCs w:val="28"/>
        </w:rPr>
        <w:t>;</w:t>
      </w:r>
    </w:p>
    <w:p w:rsidR="00B413EF" w:rsidRDefault="00C7074B"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D2B6F">
        <w:rPr>
          <w:rFonts w:ascii="Times New Roman" w:hAnsi="Times New Roman" w:cs="Times New Roman"/>
          <w:sz w:val="28"/>
          <w:szCs w:val="28"/>
        </w:rPr>
        <w:t>. Постановление п</w:t>
      </w:r>
      <w:r w:rsidR="00B413EF" w:rsidRPr="00D0186D">
        <w:rPr>
          <w:rFonts w:ascii="Times New Roman" w:hAnsi="Times New Roman" w:cs="Times New Roman"/>
          <w:sz w:val="28"/>
          <w:szCs w:val="28"/>
        </w:rPr>
        <w:t xml:space="preserve">равительства </w:t>
      </w:r>
      <w:r w:rsidR="00B413EF">
        <w:rPr>
          <w:rFonts w:ascii="Times New Roman" w:hAnsi="Times New Roman" w:cs="Times New Roman"/>
          <w:sz w:val="28"/>
          <w:szCs w:val="28"/>
        </w:rPr>
        <w:t>Воронежской обл</w:t>
      </w:r>
      <w:r w:rsidR="008D2B6F">
        <w:rPr>
          <w:rFonts w:ascii="Times New Roman" w:hAnsi="Times New Roman" w:cs="Times New Roman"/>
          <w:sz w:val="28"/>
          <w:szCs w:val="28"/>
        </w:rPr>
        <w:t>асти</w:t>
      </w:r>
      <w:r w:rsidR="00B413EF">
        <w:rPr>
          <w:rFonts w:ascii="Times New Roman" w:hAnsi="Times New Roman" w:cs="Times New Roman"/>
          <w:sz w:val="28"/>
          <w:szCs w:val="28"/>
        </w:rPr>
        <w:t xml:space="preserve"> от 06.12.2018 №</w:t>
      </w:r>
      <w:r w:rsidR="00B413EF" w:rsidRPr="00D0186D">
        <w:rPr>
          <w:rFonts w:ascii="Times New Roman" w:hAnsi="Times New Roman" w:cs="Times New Roman"/>
          <w:sz w:val="28"/>
          <w:szCs w:val="28"/>
        </w:rPr>
        <w:t xml:space="preserve"> 1077</w:t>
      </w:r>
      <w:r w:rsidR="00B413EF">
        <w:rPr>
          <w:rFonts w:ascii="Times New Roman" w:hAnsi="Times New Roman" w:cs="Times New Roman"/>
          <w:sz w:val="28"/>
          <w:szCs w:val="28"/>
        </w:rPr>
        <w:t xml:space="preserve"> «</w:t>
      </w:r>
      <w:r w:rsidR="00B413EF" w:rsidRPr="00D0186D">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r w:rsidR="00B413EF">
        <w:rPr>
          <w:rFonts w:ascii="Times New Roman" w:hAnsi="Times New Roman" w:cs="Times New Roman"/>
          <w:sz w:val="28"/>
          <w:szCs w:val="28"/>
        </w:rPr>
        <w:t>»</w:t>
      </w:r>
      <w:r w:rsidR="00984B37">
        <w:rPr>
          <w:rFonts w:ascii="Times New Roman" w:hAnsi="Times New Roman" w:cs="Times New Roman"/>
          <w:sz w:val="28"/>
          <w:szCs w:val="28"/>
        </w:rPr>
        <w:t xml:space="preserve"> (в редакции постановления от 19.07.2019 № 714)</w:t>
      </w:r>
      <w:r w:rsidR="00FD0DA3">
        <w:rPr>
          <w:rFonts w:ascii="Times New Roman" w:hAnsi="Times New Roman" w:cs="Times New Roman"/>
          <w:sz w:val="28"/>
          <w:szCs w:val="28"/>
        </w:rPr>
        <w:t>;</w:t>
      </w:r>
    </w:p>
    <w:p w:rsidR="00266E88" w:rsidRDefault="00C7074B" w:rsidP="00266E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66E88">
        <w:rPr>
          <w:rFonts w:ascii="Times New Roman" w:hAnsi="Times New Roman" w:cs="Times New Roman"/>
          <w:sz w:val="28"/>
          <w:szCs w:val="28"/>
        </w:rPr>
        <w:t>. Постановление правительства Воронежской области от 28.12.2019 № 1311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p w:rsidR="00FD0DA3" w:rsidRDefault="00C7074B" w:rsidP="00814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D0DA3">
        <w:rPr>
          <w:rFonts w:ascii="Times New Roman" w:hAnsi="Times New Roman" w:cs="Times New Roman"/>
          <w:sz w:val="28"/>
          <w:szCs w:val="28"/>
        </w:rPr>
        <w:t xml:space="preserve">. Постановление </w:t>
      </w:r>
      <w:r w:rsidR="00266E88">
        <w:rPr>
          <w:rFonts w:ascii="Times New Roman" w:hAnsi="Times New Roman" w:cs="Times New Roman"/>
          <w:sz w:val="28"/>
          <w:szCs w:val="28"/>
        </w:rPr>
        <w:t>п</w:t>
      </w:r>
      <w:r w:rsidR="00FD0DA3">
        <w:rPr>
          <w:rFonts w:ascii="Times New Roman" w:hAnsi="Times New Roman" w:cs="Times New Roman"/>
          <w:sz w:val="28"/>
          <w:szCs w:val="28"/>
        </w:rPr>
        <w:t>равительства Воронежской обл</w:t>
      </w:r>
      <w:r w:rsidR="00814C44">
        <w:rPr>
          <w:rFonts w:ascii="Times New Roman" w:hAnsi="Times New Roman" w:cs="Times New Roman"/>
          <w:sz w:val="28"/>
          <w:szCs w:val="28"/>
        </w:rPr>
        <w:t>асти</w:t>
      </w:r>
      <w:r w:rsidR="00FD0DA3">
        <w:rPr>
          <w:rFonts w:ascii="Times New Roman" w:hAnsi="Times New Roman" w:cs="Times New Roman"/>
          <w:sz w:val="28"/>
          <w:szCs w:val="28"/>
        </w:rPr>
        <w:t xml:space="preserve"> от 28.12.2019 </w:t>
      </w:r>
      <w:r w:rsidR="00814C44">
        <w:rPr>
          <w:rFonts w:ascii="Times New Roman" w:hAnsi="Times New Roman" w:cs="Times New Roman"/>
          <w:sz w:val="28"/>
          <w:szCs w:val="28"/>
        </w:rPr>
        <w:t>№</w:t>
      </w:r>
      <w:r w:rsidR="00FD0DA3">
        <w:rPr>
          <w:rFonts w:ascii="Times New Roman" w:hAnsi="Times New Roman" w:cs="Times New Roman"/>
          <w:sz w:val="28"/>
          <w:szCs w:val="28"/>
        </w:rPr>
        <w:t xml:space="preserve"> 1312</w:t>
      </w:r>
      <w:r w:rsidR="00814C44">
        <w:rPr>
          <w:rFonts w:ascii="Times New Roman" w:hAnsi="Times New Roman" w:cs="Times New Roman"/>
          <w:sz w:val="28"/>
          <w:szCs w:val="28"/>
        </w:rPr>
        <w:t xml:space="preserve"> «</w:t>
      </w:r>
      <w:r w:rsidR="00FD0DA3">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r w:rsidR="00814C44">
        <w:rPr>
          <w:rFonts w:ascii="Times New Roman" w:hAnsi="Times New Roman" w:cs="Times New Roman"/>
          <w:sz w:val="28"/>
          <w:szCs w:val="28"/>
        </w:rPr>
        <w:t>»;</w:t>
      </w:r>
    </w:p>
    <w:p w:rsidR="00814C44" w:rsidRDefault="00C7074B" w:rsidP="00814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14C44">
        <w:rPr>
          <w:rFonts w:ascii="Times New Roman" w:hAnsi="Times New Roman" w:cs="Times New Roman"/>
          <w:sz w:val="28"/>
          <w:szCs w:val="28"/>
        </w:rPr>
        <w:t xml:space="preserve">. Постановление </w:t>
      </w:r>
      <w:r w:rsidR="00266E88">
        <w:rPr>
          <w:rFonts w:ascii="Times New Roman" w:hAnsi="Times New Roman" w:cs="Times New Roman"/>
          <w:sz w:val="28"/>
          <w:szCs w:val="28"/>
        </w:rPr>
        <w:t>п</w:t>
      </w:r>
      <w:r w:rsidR="00814C44">
        <w:rPr>
          <w:rFonts w:ascii="Times New Roman" w:hAnsi="Times New Roman" w:cs="Times New Roman"/>
          <w:sz w:val="28"/>
          <w:szCs w:val="28"/>
        </w:rPr>
        <w:t>равительства Воронежской области от 28.12.2019 № 1325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814C44" w:rsidRDefault="00C7074B" w:rsidP="00814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14C44">
        <w:rPr>
          <w:rFonts w:ascii="Times New Roman" w:hAnsi="Times New Roman" w:cs="Times New Roman"/>
          <w:sz w:val="28"/>
          <w:szCs w:val="28"/>
        </w:rPr>
        <w:t xml:space="preserve">. Постановление </w:t>
      </w:r>
      <w:r w:rsidR="00266E88">
        <w:rPr>
          <w:rFonts w:ascii="Times New Roman" w:hAnsi="Times New Roman" w:cs="Times New Roman"/>
          <w:sz w:val="28"/>
          <w:szCs w:val="28"/>
        </w:rPr>
        <w:t>п</w:t>
      </w:r>
      <w:r w:rsidR="00814C44">
        <w:rPr>
          <w:rFonts w:ascii="Times New Roman" w:hAnsi="Times New Roman" w:cs="Times New Roman"/>
          <w:sz w:val="28"/>
          <w:szCs w:val="28"/>
        </w:rPr>
        <w:t>равительства Воронежской области от 28.12.2019 № 1326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племенного молодняка сельскохозяйственных животных»;</w:t>
      </w:r>
    </w:p>
    <w:p w:rsidR="00814C44" w:rsidRDefault="00814C44" w:rsidP="00814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074B">
        <w:rPr>
          <w:rFonts w:ascii="Times New Roman" w:hAnsi="Times New Roman" w:cs="Times New Roman"/>
          <w:sz w:val="28"/>
          <w:szCs w:val="28"/>
        </w:rPr>
        <w:t>0</w:t>
      </w:r>
      <w:r>
        <w:rPr>
          <w:rFonts w:ascii="Times New Roman" w:hAnsi="Times New Roman" w:cs="Times New Roman"/>
          <w:sz w:val="28"/>
          <w:szCs w:val="28"/>
        </w:rPr>
        <w:t xml:space="preserve">. Постановление </w:t>
      </w:r>
      <w:r w:rsidR="00266E88">
        <w:rPr>
          <w:rFonts w:ascii="Times New Roman" w:hAnsi="Times New Roman" w:cs="Times New Roman"/>
          <w:sz w:val="28"/>
          <w:szCs w:val="28"/>
        </w:rPr>
        <w:t>п</w:t>
      </w:r>
      <w:r>
        <w:rPr>
          <w:rFonts w:ascii="Times New Roman" w:hAnsi="Times New Roman" w:cs="Times New Roman"/>
          <w:sz w:val="28"/>
          <w:szCs w:val="28"/>
        </w:rPr>
        <w:t xml:space="preserve">равительства Воронежской области от 30.12.2019 № 1333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w:t>
      </w:r>
      <w:r>
        <w:rPr>
          <w:rFonts w:ascii="Times New Roman" w:hAnsi="Times New Roman" w:cs="Times New Roman"/>
          <w:sz w:val="28"/>
          <w:szCs w:val="28"/>
        </w:rPr>
        <w:lastRenderedPageBreak/>
        <w:t>развитие мясного животноводства (овец и коз)»</w:t>
      </w:r>
      <w:r w:rsidR="00365F5C" w:rsidRPr="00365F5C">
        <w:rPr>
          <w:rFonts w:ascii="Times New Roman" w:hAnsi="Times New Roman" w:cs="Times New Roman"/>
          <w:sz w:val="28"/>
        </w:rPr>
        <w:t xml:space="preserve"> </w:t>
      </w:r>
      <w:r w:rsidR="00365F5C">
        <w:rPr>
          <w:rFonts w:ascii="Times New Roman" w:hAnsi="Times New Roman" w:cs="Times New Roman"/>
          <w:sz w:val="28"/>
        </w:rPr>
        <w:t>(в редакции постановления правительства Воронежской области от 02.04.2020 № 290)</w:t>
      </w:r>
      <w:r>
        <w:rPr>
          <w:rFonts w:ascii="Times New Roman" w:hAnsi="Times New Roman" w:cs="Times New Roman"/>
          <w:sz w:val="28"/>
          <w:szCs w:val="28"/>
        </w:rPr>
        <w:t>;</w:t>
      </w:r>
    </w:p>
    <w:p w:rsidR="00814C44" w:rsidRDefault="00814C44" w:rsidP="00814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074B">
        <w:rPr>
          <w:rFonts w:ascii="Times New Roman" w:hAnsi="Times New Roman" w:cs="Times New Roman"/>
          <w:sz w:val="28"/>
          <w:szCs w:val="28"/>
        </w:rPr>
        <w:t>1</w:t>
      </w:r>
      <w:r>
        <w:rPr>
          <w:rFonts w:ascii="Times New Roman" w:hAnsi="Times New Roman" w:cs="Times New Roman"/>
          <w:sz w:val="28"/>
          <w:szCs w:val="28"/>
        </w:rPr>
        <w:t xml:space="preserve">. Постановление </w:t>
      </w:r>
      <w:r w:rsidR="00266E88">
        <w:rPr>
          <w:rFonts w:ascii="Times New Roman" w:hAnsi="Times New Roman" w:cs="Times New Roman"/>
          <w:sz w:val="28"/>
          <w:szCs w:val="28"/>
        </w:rPr>
        <w:t>п</w:t>
      </w:r>
      <w:r>
        <w:rPr>
          <w:rFonts w:ascii="Times New Roman" w:hAnsi="Times New Roman" w:cs="Times New Roman"/>
          <w:sz w:val="28"/>
          <w:szCs w:val="28"/>
        </w:rPr>
        <w:t>равительства Воронежской области от 30.12.2019 № 1337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w:t>
      </w:r>
      <w:r w:rsidR="00266E88">
        <w:rPr>
          <w:rFonts w:ascii="Times New Roman" w:hAnsi="Times New Roman" w:cs="Times New Roman"/>
          <w:sz w:val="28"/>
          <w:szCs w:val="28"/>
        </w:rPr>
        <w:t>ли агропромышленного комплекса»;</w:t>
      </w:r>
    </w:p>
    <w:p w:rsidR="00266E88" w:rsidRDefault="00266E88" w:rsidP="00266E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074B">
        <w:rPr>
          <w:rFonts w:ascii="Times New Roman" w:hAnsi="Times New Roman" w:cs="Times New Roman"/>
          <w:sz w:val="28"/>
          <w:szCs w:val="28"/>
        </w:rPr>
        <w:t>2</w:t>
      </w:r>
      <w:r>
        <w:rPr>
          <w:rFonts w:ascii="Times New Roman" w:hAnsi="Times New Roman" w:cs="Times New Roman"/>
          <w:sz w:val="28"/>
          <w:szCs w:val="28"/>
        </w:rPr>
        <w:t xml:space="preserve">. Постановление </w:t>
      </w:r>
      <w:r w:rsidR="00E73E71">
        <w:rPr>
          <w:rFonts w:ascii="Times New Roman" w:hAnsi="Times New Roman" w:cs="Times New Roman"/>
          <w:sz w:val="28"/>
          <w:szCs w:val="28"/>
        </w:rPr>
        <w:t>п</w:t>
      </w:r>
      <w:r>
        <w:rPr>
          <w:rFonts w:ascii="Times New Roman" w:hAnsi="Times New Roman" w:cs="Times New Roman"/>
          <w:sz w:val="28"/>
          <w:szCs w:val="28"/>
        </w:rPr>
        <w:t>равительства Воронежской обл</w:t>
      </w:r>
      <w:r w:rsidR="00E73E71">
        <w:rPr>
          <w:rFonts w:ascii="Times New Roman" w:hAnsi="Times New Roman" w:cs="Times New Roman"/>
          <w:sz w:val="28"/>
          <w:szCs w:val="28"/>
        </w:rPr>
        <w:t>асти</w:t>
      </w:r>
      <w:r>
        <w:rPr>
          <w:rFonts w:ascii="Times New Roman" w:hAnsi="Times New Roman" w:cs="Times New Roman"/>
          <w:sz w:val="28"/>
          <w:szCs w:val="28"/>
        </w:rPr>
        <w:t xml:space="preserve"> от 20.03.2020 </w:t>
      </w:r>
      <w:r w:rsidR="00E73E71">
        <w:rPr>
          <w:rFonts w:ascii="Times New Roman" w:hAnsi="Times New Roman" w:cs="Times New Roman"/>
          <w:sz w:val="28"/>
          <w:szCs w:val="28"/>
        </w:rPr>
        <w:t>№</w:t>
      </w:r>
      <w:r>
        <w:rPr>
          <w:rFonts w:ascii="Times New Roman" w:hAnsi="Times New Roman" w:cs="Times New Roman"/>
          <w:sz w:val="28"/>
          <w:szCs w:val="28"/>
        </w:rPr>
        <w:t xml:space="preserve"> 245</w:t>
      </w:r>
      <w:r w:rsidR="00E73E71">
        <w:rPr>
          <w:rFonts w:ascii="Times New Roman" w:hAnsi="Times New Roman" w:cs="Times New Roman"/>
          <w:sz w:val="28"/>
          <w:szCs w:val="28"/>
        </w:rPr>
        <w:t xml:space="preserve"> «</w:t>
      </w:r>
      <w:r>
        <w:rPr>
          <w:rFonts w:ascii="Times New Roman" w:hAnsi="Times New Roman" w:cs="Times New Roman"/>
          <w:sz w:val="28"/>
          <w:szCs w:val="28"/>
        </w:rPr>
        <w:t>Об утверждении перечней мероприятий, направленных на развитие агропромышленного комплекса Воронежской области в 2020 году</w:t>
      </w:r>
      <w:r w:rsidR="00E73E71">
        <w:rPr>
          <w:rFonts w:ascii="Times New Roman" w:hAnsi="Times New Roman" w:cs="Times New Roman"/>
          <w:sz w:val="28"/>
          <w:szCs w:val="28"/>
        </w:rPr>
        <w:t>».</w:t>
      </w:r>
    </w:p>
    <w:p w:rsidR="00266E88" w:rsidRDefault="00266E88" w:rsidP="00814C44">
      <w:pPr>
        <w:autoSpaceDE w:val="0"/>
        <w:autoSpaceDN w:val="0"/>
        <w:adjustRightInd w:val="0"/>
        <w:spacing w:after="0" w:line="240" w:lineRule="auto"/>
        <w:ind w:firstLine="709"/>
        <w:jc w:val="both"/>
        <w:rPr>
          <w:rFonts w:ascii="Times New Roman" w:hAnsi="Times New Roman" w:cs="Times New Roman"/>
          <w:sz w:val="28"/>
          <w:szCs w:val="28"/>
        </w:rPr>
      </w:pPr>
    </w:p>
    <w:p w:rsidR="00FC32EC" w:rsidRDefault="00FC32EC" w:rsidP="00814C44">
      <w:pPr>
        <w:autoSpaceDE w:val="0"/>
        <w:autoSpaceDN w:val="0"/>
        <w:adjustRightInd w:val="0"/>
        <w:spacing w:after="0" w:line="240" w:lineRule="auto"/>
        <w:ind w:firstLine="709"/>
        <w:jc w:val="both"/>
        <w:rPr>
          <w:rFonts w:ascii="Times New Roman" w:hAnsi="Times New Roman" w:cs="Times New Roman"/>
          <w:sz w:val="28"/>
          <w:szCs w:val="28"/>
        </w:rPr>
      </w:pPr>
    </w:p>
    <w:p w:rsidR="003B477B" w:rsidRDefault="003B477B" w:rsidP="008850B1">
      <w:pPr>
        <w:spacing w:after="0" w:line="240" w:lineRule="auto"/>
        <w:jc w:val="center"/>
        <w:rPr>
          <w:rFonts w:ascii="Times New Roman" w:hAnsi="Times New Roman" w:cs="Times New Roman"/>
          <w:b/>
          <w:bCs/>
          <w:sz w:val="28"/>
          <w:szCs w:val="28"/>
        </w:rPr>
      </w:pPr>
    </w:p>
    <w:p w:rsidR="00E73E71" w:rsidRDefault="00E73E71" w:rsidP="008850B1">
      <w:pPr>
        <w:spacing w:after="0" w:line="240" w:lineRule="auto"/>
        <w:jc w:val="center"/>
        <w:rPr>
          <w:rFonts w:ascii="Times New Roman" w:hAnsi="Times New Roman" w:cs="Times New Roman"/>
          <w:b/>
          <w:bCs/>
          <w:sz w:val="28"/>
          <w:szCs w:val="28"/>
        </w:rPr>
      </w:pPr>
    </w:p>
    <w:p w:rsidR="00E73E71" w:rsidRDefault="00E73E71" w:rsidP="008850B1">
      <w:pPr>
        <w:spacing w:after="0" w:line="240" w:lineRule="auto"/>
        <w:jc w:val="center"/>
        <w:rPr>
          <w:rFonts w:ascii="Times New Roman" w:hAnsi="Times New Roman" w:cs="Times New Roman"/>
          <w:b/>
          <w:bCs/>
          <w:sz w:val="28"/>
          <w:szCs w:val="28"/>
        </w:rPr>
      </w:pPr>
    </w:p>
    <w:p w:rsidR="008850B1" w:rsidRPr="008850B1" w:rsidRDefault="00CF6349" w:rsidP="008850B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3.2</w:t>
      </w:r>
      <w:r w:rsidR="008850B1" w:rsidRPr="008850B1">
        <w:rPr>
          <w:rFonts w:ascii="Times New Roman" w:hAnsi="Times New Roman" w:cs="Times New Roman"/>
          <w:b/>
          <w:bCs/>
          <w:sz w:val="28"/>
          <w:szCs w:val="28"/>
        </w:rPr>
        <w:t xml:space="preserve">. </w:t>
      </w:r>
      <w:r w:rsidR="00E20B15" w:rsidRPr="008850B1">
        <w:rPr>
          <w:rFonts w:ascii="Times New Roman" w:hAnsi="Times New Roman" w:cs="Times New Roman"/>
          <w:b/>
          <w:bCs/>
          <w:sz w:val="28"/>
          <w:szCs w:val="28"/>
        </w:rPr>
        <w:t xml:space="preserve">ПРИКАЗЫ </w:t>
      </w:r>
      <w:r w:rsidR="00674021">
        <w:rPr>
          <w:rFonts w:ascii="Times New Roman" w:hAnsi="Times New Roman" w:cs="Times New Roman"/>
          <w:b/>
          <w:bCs/>
          <w:sz w:val="28"/>
          <w:szCs w:val="28"/>
        </w:rPr>
        <w:t>ДЕПАРТАМЕНТА АГРАРНОЙ ПОЛИТИКИ</w:t>
      </w:r>
      <w:r w:rsidR="00E20B15" w:rsidRPr="008850B1">
        <w:rPr>
          <w:rFonts w:ascii="Times New Roman" w:hAnsi="Times New Roman" w:cs="Times New Roman"/>
          <w:b/>
          <w:bCs/>
          <w:sz w:val="28"/>
          <w:szCs w:val="28"/>
        </w:rPr>
        <w:t xml:space="preserve"> ВОРОНЕЖСКОЙ ОБЛАСТИ</w:t>
      </w:r>
    </w:p>
    <w:p w:rsidR="005C14A5" w:rsidRDefault="005C14A5" w:rsidP="00D107F9">
      <w:pPr>
        <w:autoSpaceDE w:val="0"/>
        <w:autoSpaceDN w:val="0"/>
        <w:adjustRightInd w:val="0"/>
        <w:spacing w:after="0" w:line="240" w:lineRule="auto"/>
        <w:ind w:firstLine="709"/>
        <w:jc w:val="center"/>
        <w:rPr>
          <w:rFonts w:ascii="Times New Roman" w:hAnsi="Times New Roman" w:cs="Times New Roman"/>
          <w:b/>
          <w:bCs/>
          <w:sz w:val="28"/>
          <w:szCs w:val="28"/>
        </w:rPr>
      </w:pPr>
    </w:p>
    <w:p w:rsidR="00E73E71" w:rsidRDefault="005C14A5" w:rsidP="00E73E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w:t>
      </w:r>
      <w:r w:rsidRPr="005C14A5">
        <w:rPr>
          <w:rFonts w:ascii="Times New Roman" w:hAnsi="Times New Roman" w:cs="Times New Roman"/>
          <w:b/>
          <w:bCs/>
          <w:sz w:val="28"/>
          <w:szCs w:val="28"/>
        </w:rPr>
        <w:t xml:space="preserve"> </w:t>
      </w:r>
      <w:r w:rsidR="00E73E71">
        <w:rPr>
          <w:rFonts w:ascii="Times New Roman" w:hAnsi="Times New Roman" w:cs="Times New Roman"/>
          <w:sz w:val="28"/>
          <w:szCs w:val="28"/>
        </w:rPr>
        <w:t>Приказ департамента аграрной политики Воронежской области от 06.03.2020 № 60-01-10/31 «Об утверждении ставок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p>
    <w:p w:rsidR="00E73E71" w:rsidRDefault="00E73E71" w:rsidP="00E73E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Приказ департамента аграрной политики Воронежской области от 27.03.2020 № 60-01-10/48 «Об утверждении уровней молочной продуктивности коров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w:t>
      </w:r>
      <w:r w:rsidR="00F40093">
        <w:rPr>
          <w:rFonts w:ascii="Times New Roman" w:hAnsi="Times New Roman" w:cs="Times New Roman"/>
          <w:sz w:val="28"/>
          <w:szCs w:val="28"/>
        </w:rPr>
        <w:t>плекса»;</w:t>
      </w:r>
    </w:p>
    <w:p w:rsidR="00F40093" w:rsidRDefault="00F40093" w:rsidP="00F400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Приказ департамента аграрной политики Воронежской области от 03.04.2020 № 60-01-10/53 «Об утверждении ставок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w:t>
      </w:r>
      <w:r>
        <w:rPr>
          <w:rFonts w:ascii="Times New Roman" w:hAnsi="Times New Roman" w:cs="Times New Roman"/>
          <w:sz w:val="28"/>
          <w:szCs w:val="28"/>
        </w:rPr>
        <w:lastRenderedPageBreak/>
        <w:t>на развитие мясного животноводства (крупный рогатый скот специализированных мясных пород)»;</w:t>
      </w:r>
    </w:p>
    <w:p w:rsidR="00F40093" w:rsidRDefault="00F40093" w:rsidP="00F400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Приказ департамента аграрной политики Воронежской области от 09.04.2020 № 60-01-10/55 «Об утверждении ставки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sidR="0004114C">
        <w:rPr>
          <w:rFonts w:ascii="Times New Roman" w:hAnsi="Times New Roman" w:cs="Times New Roman"/>
          <w:sz w:val="28"/>
          <w:szCs w:val="28"/>
        </w:rPr>
        <w:t>».</w:t>
      </w:r>
    </w:p>
    <w:p w:rsidR="00F40093" w:rsidRDefault="00F40093" w:rsidP="00F40093">
      <w:pPr>
        <w:autoSpaceDE w:val="0"/>
        <w:autoSpaceDN w:val="0"/>
        <w:adjustRightInd w:val="0"/>
        <w:spacing w:after="0" w:line="240" w:lineRule="auto"/>
        <w:ind w:firstLine="709"/>
        <w:jc w:val="both"/>
        <w:rPr>
          <w:rFonts w:ascii="Times New Roman" w:hAnsi="Times New Roman" w:cs="Times New Roman"/>
          <w:sz w:val="28"/>
          <w:szCs w:val="28"/>
        </w:rPr>
      </w:pPr>
    </w:p>
    <w:p w:rsidR="00E73E71" w:rsidRDefault="00E73E71" w:rsidP="00E73E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83D23" w:rsidRPr="00183D23" w:rsidRDefault="00183D23" w:rsidP="00183D23">
      <w:pPr>
        <w:spacing w:after="0" w:line="240" w:lineRule="auto"/>
        <w:ind w:firstLine="709"/>
        <w:jc w:val="both"/>
        <w:rPr>
          <w:rFonts w:ascii="Times New Roman" w:hAnsi="Times New Roman" w:cs="Times New Roman"/>
          <w:bCs/>
          <w:sz w:val="28"/>
          <w:szCs w:val="28"/>
        </w:rPr>
      </w:pPr>
      <w:r w:rsidRPr="00183D23">
        <w:rPr>
          <w:rFonts w:ascii="Times New Roman" w:hAnsi="Times New Roman" w:cs="Times New Roman"/>
          <w:bCs/>
          <w:sz w:val="28"/>
          <w:szCs w:val="28"/>
        </w:rPr>
        <w:t>Тексты нормативных правых актов, принятых на дату подготовки сборника нормативных правовых актов Воронежской области, далее приводятся.</w:t>
      </w:r>
    </w:p>
    <w:p w:rsidR="00183D23" w:rsidRDefault="00183D23">
      <w:pPr>
        <w:rPr>
          <w:rFonts w:ascii="Times New Roman" w:hAnsi="Times New Roman" w:cs="Times New Roman"/>
          <w:b/>
          <w:bCs/>
          <w:sz w:val="28"/>
          <w:szCs w:val="28"/>
        </w:rPr>
      </w:pPr>
      <w:r>
        <w:rPr>
          <w:rFonts w:ascii="Times New Roman" w:hAnsi="Times New Roman" w:cs="Times New Roman"/>
          <w:b/>
          <w:bCs/>
          <w:sz w:val="28"/>
          <w:szCs w:val="28"/>
        </w:rPr>
        <w:br w:type="page"/>
      </w:r>
    </w:p>
    <w:p w:rsidR="00183D23" w:rsidRPr="00183D23" w:rsidRDefault="00E20B15" w:rsidP="00183D23">
      <w:pPr>
        <w:spacing w:after="1" w:line="280" w:lineRule="atLeast"/>
        <w:jc w:val="center"/>
        <w:outlineLvl w:val="0"/>
        <w:rPr>
          <w:rFonts w:ascii="Times New Roman" w:hAnsi="Times New Roman" w:cs="Times New Roman"/>
          <w:b/>
          <w:sz w:val="28"/>
          <w:szCs w:val="28"/>
        </w:rPr>
      </w:pPr>
      <w:r>
        <w:rPr>
          <w:rFonts w:ascii="Times New Roman" w:hAnsi="Times New Roman" w:cs="Times New Roman"/>
          <w:b/>
          <w:bCs/>
          <w:sz w:val="28"/>
          <w:szCs w:val="28"/>
        </w:rPr>
        <w:lastRenderedPageBreak/>
        <w:t>3.3</w:t>
      </w:r>
      <w:r w:rsidR="00183D23" w:rsidRPr="00183D23">
        <w:rPr>
          <w:rFonts w:ascii="Times New Roman" w:hAnsi="Times New Roman" w:cs="Times New Roman"/>
          <w:b/>
          <w:bCs/>
          <w:sz w:val="28"/>
          <w:szCs w:val="28"/>
        </w:rPr>
        <w:t xml:space="preserve">. </w:t>
      </w:r>
      <w:r w:rsidR="00183D23" w:rsidRPr="00183D23">
        <w:rPr>
          <w:rFonts w:ascii="Times New Roman" w:hAnsi="Times New Roman" w:cs="Times New Roman"/>
          <w:b/>
          <w:sz w:val="28"/>
          <w:szCs w:val="28"/>
        </w:rPr>
        <w:t xml:space="preserve">ПОСТАНОВЛЕНИЯ ПРАВИТЕЛЬСТВА </w:t>
      </w:r>
      <w:r w:rsidR="00183D23" w:rsidRPr="00183D23">
        <w:rPr>
          <w:rFonts w:ascii="Times New Roman" w:hAnsi="Times New Roman" w:cs="Times New Roman"/>
          <w:b/>
          <w:sz w:val="28"/>
          <w:szCs w:val="28"/>
        </w:rPr>
        <w:br/>
        <w:t>ВОРОНЕЖСКОЙ ОБЛАСТИ</w:t>
      </w:r>
    </w:p>
    <w:p w:rsidR="00823A6D" w:rsidRDefault="00823A6D" w:rsidP="00183D23">
      <w:pPr>
        <w:autoSpaceDE w:val="0"/>
        <w:autoSpaceDN w:val="0"/>
        <w:adjustRightInd w:val="0"/>
        <w:spacing w:after="0" w:line="240" w:lineRule="auto"/>
        <w:jc w:val="both"/>
        <w:rPr>
          <w:rFonts w:ascii="Times New Roman" w:hAnsi="Times New Roman" w:cs="Times New Roman"/>
          <w:b/>
          <w:bCs/>
          <w:sz w:val="28"/>
          <w:szCs w:val="28"/>
        </w:rPr>
      </w:pPr>
    </w:p>
    <w:p w:rsidR="001A1293" w:rsidRPr="001C631C" w:rsidRDefault="007D26D9" w:rsidP="00524538">
      <w:pPr>
        <w:autoSpaceDE w:val="0"/>
        <w:autoSpaceDN w:val="0"/>
        <w:adjustRightInd w:val="0"/>
        <w:spacing w:after="0" w:line="240" w:lineRule="auto"/>
        <w:jc w:val="center"/>
        <w:rPr>
          <w:rFonts w:ascii="Times New Roman" w:hAnsi="Times New Roman" w:cs="Times New Roman"/>
          <w:b/>
          <w:sz w:val="28"/>
          <w:szCs w:val="28"/>
        </w:rPr>
      </w:pPr>
      <w:r w:rsidRPr="001C631C">
        <w:rPr>
          <w:rFonts w:ascii="Times New Roman" w:hAnsi="Times New Roman" w:cs="Times New Roman"/>
          <w:b/>
          <w:sz w:val="28"/>
          <w:szCs w:val="28"/>
        </w:rPr>
        <w:t xml:space="preserve">ПОСТАНОВЛЕНИЕ ПРАВИТЕЛЬСТВА </w:t>
      </w:r>
      <w:r>
        <w:rPr>
          <w:rFonts w:ascii="Times New Roman" w:hAnsi="Times New Roman" w:cs="Times New Roman"/>
          <w:b/>
          <w:sz w:val="28"/>
          <w:szCs w:val="28"/>
        </w:rPr>
        <w:br/>
      </w:r>
      <w:r w:rsidRPr="001C631C">
        <w:rPr>
          <w:rFonts w:ascii="Times New Roman" w:hAnsi="Times New Roman" w:cs="Times New Roman"/>
          <w:b/>
          <w:sz w:val="28"/>
          <w:szCs w:val="28"/>
        </w:rPr>
        <w:t xml:space="preserve">ВОРОНЕЖСКОЙ ОБЛАСТИ </w:t>
      </w:r>
    </w:p>
    <w:p w:rsidR="001A1293" w:rsidRDefault="001A1293" w:rsidP="0052453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15.02.2017 № 132</w:t>
      </w:r>
    </w:p>
    <w:p w:rsidR="007D26D9" w:rsidRDefault="007D26D9" w:rsidP="00C81E5D">
      <w:pPr>
        <w:autoSpaceDE w:val="0"/>
        <w:autoSpaceDN w:val="0"/>
        <w:adjustRightInd w:val="0"/>
        <w:spacing w:after="0" w:line="240" w:lineRule="auto"/>
        <w:ind w:left="709"/>
        <w:jc w:val="center"/>
        <w:rPr>
          <w:rFonts w:ascii="Times New Roman" w:hAnsi="Times New Roman" w:cs="Times New Roman"/>
          <w:b/>
          <w:sz w:val="28"/>
          <w:szCs w:val="28"/>
        </w:rPr>
      </w:pPr>
    </w:p>
    <w:p w:rsidR="00C96B48" w:rsidRPr="00C96B48" w:rsidRDefault="00C96B48" w:rsidP="001A1293">
      <w:pPr>
        <w:autoSpaceDE w:val="0"/>
        <w:autoSpaceDN w:val="0"/>
        <w:adjustRightInd w:val="0"/>
        <w:spacing w:after="0" w:line="240" w:lineRule="auto"/>
        <w:jc w:val="center"/>
        <w:rPr>
          <w:rFonts w:ascii="Times New Roman" w:hAnsi="Times New Roman" w:cs="Times New Roman"/>
          <w:b/>
          <w:bCs/>
          <w:sz w:val="28"/>
          <w:szCs w:val="28"/>
        </w:rPr>
      </w:pPr>
      <w:r w:rsidRPr="00C96B48">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ПО ВЫПОЛНЕНИЮ МЕРОПРИЯТИЙ, НАПРАВЛЕННЫХ НА ПРЕДУПРЕЖДЕНИЕ ВОЗНИКНОВЕНИЯ И РАСПРОСТРАНЕНИЯ АФРИКАНСКОЙ ЧУМЫ СВИНЕЙ</w:t>
      </w:r>
    </w:p>
    <w:p w:rsidR="001A1293" w:rsidRPr="007D26D9" w:rsidRDefault="00C96B48" w:rsidP="001A1293">
      <w:pPr>
        <w:autoSpaceDE w:val="0"/>
        <w:autoSpaceDN w:val="0"/>
        <w:adjustRightInd w:val="0"/>
        <w:spacing w:after="0" w:line="240" w:lineRule="auto"/>
        <w:jc w:val="center"/>
        <w:rPr>
          <w:rFonts w:ascii="Times New Roman" w:hAnsi="Times New Roman" w:cs="Times New Roman"/>
          <w:bCs/>
          <w:sz w:val="28"/>
          <w:szCs w:val="28"/>
        </w:rPr>
      </w:pPr>
      <w:r w:rsidRPr="007D26D9">
        <w:rPr>
          <w:rFonts w:ascii="Times New Roman" w:hAnsi="Times New Roman" w:cs="Times New Roman"/>
          <w:bCs/>
          <w:sz w:val="28"/>
          <w:szCs w:val="28"/>
        </w:rPr>
        <w:t xml:space="preserve"> </w:t>
      </w:r>
      <w:r w:rsidR="001A1293" w:rsidRPr="007D26D9">
        <w:rPr>
          <w:rFonts w:ascii="Times New Roman" w:hAnsi="Times New Roman" w:cs="Times New Roman"/>
          <w:bCs/>
          <w:sz w:val="28"/>
          <w:szCs w:val="28"/>
        </w:rPr>
        <w:t>(в редакции постановлений правительства Воронежской области от 28.04.2017 № 343, от 06.09.2017 № 691, от 21.09.2017 № 725, от 12.03.2018 № 223, от 05.10.2018 № 863, от 30.04.2019 № 450</w:t>
      </w:r>
      <w:r w:rsidR="00283E7D">
        <w:rPr>
          <w:rFonts w:ascii="Times New Roman" w:hAnsi="Times New Roman" w:cs="Times New Roman"/>
          <w:bCs/>
          <w:sz w:val="28"/>
          <w:szCs w:val="28"/>
        </w:rPr>
        <w:t>, от 05.07.2019 № 668</w:t>
      </w:r>
      <w:r w:rsidR="001A1293" w:rsidRPr="007D26D9">
        <w:rPr>
          <w:rFonts w:ascii="Times New Roman" w:hAnsi="Times New Roman" w:cs="Times New Roman"/>
          <w:bCs/>
          <w:sz w:val="28"/>
          <w:szCs w:val="28"/>
        </w:rPr>
        <w:t xml:space="preserve">) </w:t>
      </w:r>
    </w:p>
    <w:p w:rsidR="001A1293" w:rsidRDefault="001A1293" w:rsidP="001A1293">
      <w:pPr>
        <w:autoSpaceDE w:val="0"/>
        <w:autoSpaceDN w:val="0"/>
        <w:adjustRightInd w:val="0"/>
        <w:spacing w:after="0" w:line="240" w:lineRule="auto"/>
        <w:jc w:val="center"/>
        <w:rPr>
          <w:rFonts w:ascii="Times New Roman" w:hAnsi="Times New Roman" w:cs="Times New Roman"/>
          <w:bCs/>
          <w:color w:val="392C69"/>
          <w:sz w:val="28"/>
          <w:szCs w:val="28"/>
        </w:rPr>
      </w:pP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w:t>
      </w:r>
      <w:r w:rsidR="00351C49">
        <w:rPr>
          <w:rFonts w:ascii="Times New Roman" w:hAnsi="Times New Roman" w:cs="Times New Roman"/>
          <w:sz w:val="28"/>
          <w:szCs w:val="28"/>
        </w:rPr>
        <w:t xml:space="preserve">кодексом </w:t>
      </w:r>
      <w:r>
        <w:rPr>
          <w:rFonts w:ascii="Times New Roman" w:hAnsi="Times New Roman" w:cs="Times New Roman"/>
          <w:sz w:val="28"/>
          <w:szCs w:val="28"/>
        </w:rPr>
        <w:t xml:space="preserve">Российской Федерации, </w:t>
      </w:r>
      <w:r w:rsidR="00351C4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Российской Федерации от 14.07.2012 </w:t>
      </w:r>
      <w:r w:rsidR="00351C49">
        <w:rPr>
          <w:rFonts w:ascii="Times New Roman" w:hAnsi="Times New Roman" w:cs="Times New Roman"/>
          <w:sz w:val="28"/>
          <w:szCs w:val="28"/>
        </w:rPr>
        <w:t>№</w:t>
      </w:r>
      <w:r>
        <w:rPr>
          <w:rFonts w:ascii="Times New Roman" w:hAnsi="Times New Roman" w:cs="Times New Roman"/>
          <w:sz w:val="28"/>
          <w:szCs w:val="28"/>
        </w:rPr>
        <w:t xml:space="preserve"> 717 </w:t>
      </w:r>
      <w:r w:rsidR="00351C49">
        <w:rPr>
          <w:rFonts w:ascii="Times New Roman" w:hAnsi="Times New Roman" w:cs="Times New Roman"/>
          <w:sz w:val="28"/>
          <w:szCs w:val="28"/>
        </w:rPr>
        <w:t>«</w:t>
      </w:r>
      <w:r>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51C49">
        <w:rPr>
          <w:rFonts w:ascii="Times New Roman" w:hAnsi="Times New Roman" w:cs="Times New Roman"/>
          <w:sz w:val="28"/>
          <w:szCs w:val="28"/>
        </w:rPr>
        <w:t>»</w:t>
      </w:r>
      <w:r>
        <w:rPr>
          <w:rFonts w:ascii="Times New Roman" w:hAnsi="Times New Roman" w:cs="Times New Roman"/>
          <w:sz w:val="28"/>
          <w:szCs w:val="28"/>
        </w:rPr>
        <w:t xml:space="preserve">, </w:t>
      </w:r>
      <w:r w:rsidR="00351C4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13.12.2013 </w:t>
      </w:r>
      <w:r w:rsidR="00351C49">
        <w:rPr>
          <w:rFonts w:ascii="Times New Roman" w:hAnsi="Times New Roman" w:cs="Times New Roman"/>
          <w:sz w:val="28"/>
          <w:szCs w:val="28"/>
        </w:rPr>
        <w:t>№</w:t>
      </w:r>
      <w:r>
        <w:rPr>
          <w:rFonts w:ascii="Times New Roman" w:hAnsi="Times New Roman" w:cs="Times New Roman"/>
          <w:sz w:val="28"/>
          <w:szCs w:val="28"/>
        </w:rPr>
        <w:t xml:space="preserve"> 1088 </w:t>
      </w:r>
      <w:r w:rsidR="00351C49">
        <w:rPr>
          <w:rFonts w:ascii="Times New Roman" w:hAnsi="Times New Roman" w:cs="Times New Roman"/>
          <w:sz w:val="28"/>
          <w:szCs w:val="28"/>
        </w:rPr>
        <w:t>«</w:t>
      </w:r>
      <w:r>
        <w:rPr>
          <w:rFonts w:ascii="Times New Roman" w:hAnsi="Times New Roman" w:cs="Times New Roman"/>
          <w:sz w:val="28"/>
          <w:szCs w:val="28"/>
        </w:rPr>
        <w:t xml:space="preserve">Об утверждении государственной программы Воронежской области </w:t>
      </w:r>
      <w:r w:rsidR="00351C49">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sz w:val="28"/>
          <w:szCs w:val="28"/>
        </w:rPr>
        <w:t>»</w:t>
      </w:r>
      <w:r>
        <w:rPr>
          <w:rFonts w:ascii="Times New Roman" w:hAnsi="Times New Roman" w:cs="Times New Roman"/>
          <w:sz w:val="28"/>
          <w:szCs w:val="28"/>
        </w:rPr>
        <w:t xml:space="preserve"> правительство Воронежской области постановляет:</w:t>
      </w: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28.04.2017</w:t>
      </w:r>
      <w:r w:rsidR="00351C49">
        <w:rPr>
          <w:rFonts w:ascii="Times New Roman" w:hAnsi="Times New Roman" w:cs="Times New Roman"/>
          <w:sz w:val="28"/>
          <w:szCs w:val="28"/>
        </w:rPr>
        <w:t xml:space="preserve"> № 343</w:t>
      </w:r>
      <w:r>
        <w:rPr>
          <w:rFonts w:ascii="Times New Roman" w:hAnsi="Times New Roman" w:cs="Times New Roman"/>
          <w:sz w:val="28"/>
          <w:szCs w:val="28"/>
        </w:rPr>
        <w:t>, от 12.03.2018</w:t>
      </w:r>
      <w:r w:rsidR="00351C49">
        <w:rPr>
          <w:rFonts w:ascii="Times New Roman" w:hAnsi="Times New Roman" w:cs="Times New Roman"/>
          <w:sz w:val="28"/>
          <w:szCs w:val="28"/>
        </w:rPr>
        <w:t xml:space="preserve"> №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sidR="00351C49">
        <w:rPr>
          <w:rFonts w:ascii="Times New Roman" w:hAnsi="Times New Roman" w:cs="Times New Roman"/>
          <w:sz w:val="28"/>
          <w:szCs w:val="28"/>
        </w:rPr>
        <w:t xml:space="preserve">Порядок </w:t>
      </w:r>
      <w:r>
        <w:rPr>
          <w:rFonts w:ascii="Times New Roman" w:hAnsi="Times New Roman" w:cs="Times New Roman"/>
          <w:sz w:val="28"/>
          <w:szCs w:val="28"/>
        </w:rPr>
        <w:t xml:space="preserve">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w:t>
      </w:r>
      <w:r>
        <w:rPr>
          <w:rFonts w:ascii="Times New Roman" w:hAnsi="Times New Roman" w:cs="Times New Roman"/>
          <w:sz w:val="28"/>
          <w:szCs w:val="28"/>
        </w:rPr>
        <w:lastRenderedPageBreak/>
        <w:t>(промышленную) переработку, на возмещение части затрат по выполнению мероприятий, направленных на предупреждение возникновения и распространения африканской чумы свиней.</w:t>
      </w: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12.03.2018</w:t>
      </w:r>
      <w:r w:rsidR="00351C49">
        <w:rPr>
          <w:rFonts w:ascii="Times New Roman" w:hAnsi="Times New Roman" w:cs="Times New Roman"/>
          <w:sz w:val="28"/>
          <w:szCs w:val="28"/>
        </w:rPr>
        <w:t xml:space="preserve"> №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7D26D9">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12.03.2018</w:t>
      </w:r>
      <w:r w:rsidR="00351C49">
        <w:rPr>
          <w:rFonts w:ascii="Times New Roman" w:hAnsi="Times New Roman" w:cs="Times New Roman"/>
          <w:sz w:val="28"/>
          <w:szCs w:val="28"/>
        </w:rPr>
        <w:t xml:space="preserve"> №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1A1293">
      <w:pPr>
        <w:autoSpaceDE w:val="0"/>
        <w:autoSpaceDN w:val="0"/>
        <w:adjustRightInd w:val="0"/>
        <w:spacing w:after="0" w:line="240" w:lineRule="auto"/>
        <w:jc w:val="both"/>
        <w:outlineLvl w:val="0"/>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Губернатор Воронежской области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А.В.ГОРДЕЕВ</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A350EF" w:rsidRDefault="00A350EF">
      <w:pPr>
        <w:rPr>
          <w:rFonts w:ascii="Times New Roman" w:hAnsi="Times New Roman" w:cs="Times New Roman"/>
          <w:sz w:val="28"/>
          <w:szCs w:val="28"/>
        </w:rPr>
      </w:pPr>
      <w:r>
        <w:rPr>
          <w:rFonts w:ascii="Times New Roman" w:hAnsi="Times New Roman" w:cs="Times New Roman"/>
          <w:sz w:val="28"/>
          <w:szCs w:val="28"/>
        </w:rPr>
        <w:br w:type="page"/>
      </w:r>
    </w:p>
    <w:p w:rsidR="001A1293" w:rsidRDefault="001A1293" w:rsidP="001A129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15.02.2017 </w:t>
      </w:r>
      <w:r w:rsidR="00351C49">
        <w:rPr>
          <w:rFonts w:ascii="Times New Roman" w:hAnsi="Times New Roman" w:cs="Times New Roman"/>
          <w:sz w:val="28"/>
          <w:szCs w:val="28"/>
        </w:rPr>
        <w:t>№</w:t>
      </w:r>
      <w:r>
        <w:rPr>
          <w:rFonts w:ascii="Times New Roman" w:hAnsi="Times New Roman" w:cs="Times New Roman"/>
          <w:sz w:val="28"/>
          <w:szCs w:val="28"/>
        </w:rPr>
        <w:t xml:space="preserve"> 132</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FC32EC"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sidRPr="00E20B15">
        <w:rPr>
          <w:rFonts w:ascii="Times New Roman" w:hAnsi="Times New Roman" w:cs="Times New Roman"/>
          <w:b/>
          <w:bCs/>
          <w:sz w:val="28"/>
          <w:szCs w:val="28"/>
        </w:rPr>
        <w:t xml:space="preserve">ПОРЯДОК </w:t>
      </w:r>
    </w:p>
    <w:p w:rsidR="001A1293" w:rsidRPr="00E20B15"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sidRPr="00E20B15">
        <w:rPr>
          <w:rFonts w:ascii="Times New Roman" w:hAnsi="Times New Roman" w:cs="Times New Roman"/>
          <w:b/>
          <w:bCs/>
          <w:sz w:val="28"/>
          <w:szCs w:val="28"/>
        </w:rPr>
        <w:t>ПРЕДОСТАВЛЕНИЯ СУБСИДИИ ИЗ ОБЛАСТНОГО БЮДЖЕТА</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СЕЛЬСКОХОЗЯЙСТВЕННЫМ ТОВАРОПРОИЗВОДИТЕЛЯМ (ЗА ИСКЛЮЧЕНИЕМ</w:t>
      </w:r>
      <w:r w:rsidR="00FC32EC">
        <w:rPr>
          <w:rFonts w:ascii="Times New Roman" w:hAnsi="Times New Roman" w:cs="Times New Roman"/>
          <w:b/>
          <w:bCs/>
          <w:sz w:val="28"/>
          <w:szCs w:val="28"/>
        </w:rPr>
        <w:t xml:space="preserve"> </w:t>
      </w:r>
      <w:r w:rsidRPr="00E20B15">
        <w:rPr>
          <w:rFonts w:ascii="Times New Roman" w:hAnsi="Times New Roman" w:cs="Times New Roman"/>
          <w:b/>
          <w:bCs/>
          <w:sz w:val="28"/>
          <w:szCs w:val="28"/>
        </w:rPr>
        <w:t>ГРАЖДАН, ВЕДУЩИХ ЛИЧНОЕ ПОДСОБНОЕ ХОЗЯЙСТВО, И КРЕСТЬЯНСКИХ</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(ФЕРМЕРСКИХ) ХОЗЯЙСТВ), НАУЧНЫМ ОРГАНИЗАЦИЯМ,</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ПРОФЕССИОНАЛЬНЫМ ОБРАЗОВАТЕЛЬНЫМ ОРГАНИЗАЦИЯМ,</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ОБРАЗОВАТЕЛЬНЫМ ОРГАНИЗАЦИЯМ ВЫСШЕГО ОБРАЗОВАНИЯ, КОТОРЫЕ</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В ПРОЦЕССЕ НАУЧНОЙ, НАУЧНО-ТЕХНИЧЕСКОЙ И (ИЛИ)</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ОБРАЗОВАТЕЛЬНОЙ ДЕЯТЕЛЬНОСТИ ОСУЩЕСТВЛЯЮТ ПРОИЗВОДСТВО</w:t>
      </w:r>
    </w:p>
    <w:p w:rsidR="001A1293" w:rsidRPr="00E20B15"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sidRPr="00E20B15">
        <w:rPr>
          <w:rFonts w:ascii="Times New Roman" w:hAnsi="Times New Roman" w:cs="Times New Roman"/>
          <w:b/>
          <w:bCs/>
          <w:sz w:val="28"/>
          <w:szCs w:val="28"/>
        </w:rPr>
        <w:t>СЕЛЬСКОХОЗЯЙСТВЕННОЙ ПРОДУКЦИИ, ЕЕ ПЕРВИЧНУЮ И ПОСЛЕДУЮЩУЮ</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(ПРОМЫШЛЕННУЮ) ПЕРЕРАБОТКУ, НА ВОЗМЕЩЕНИЕ ЧАСТИ ЗАТРАТ</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ПО ВЫПОЛНЕНИЮ МЕРОПРИЯТИЙ, НАПРАВЛЕННЫХ НА ПРЕДУПРЕЖДЕНИЕ</w:t>
      </w:r>
    </w:p>
    <w:p w:rsidR="001A1293" w:rsidRPr="00E20B15"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sidRPr="00E20B15">
        <w:rPr>
          <w:rFonts w:ascii="Times New Roman" w:hAnsi="Times New Roman" w:cs="Times New Roman"/>
          <w:b/>
          <w:bCs/>
          <w:sz w:val="28"/>
          <w:szCs w:val="28"/>
        </w:rPr>
        <w:t>ВОЗНИКНОВЕНИЯ И РАСПРОСТРАНЕНИЯ АФРИКАНСКОЙ ЧУМЫ СВИНЕЙ</w:t>
      </w:r>
    </w:p>
    <w:p w:rsidR="00A350EF" w:rsidRPr="00A350EF" w:rsidRDefault="00A350EF" w:rsidP="00A350EF">
      <w:pPr>
        <w:autoSpaceDE w:val="0"/>
        <w:autoSpaceDN w:val="0"/>
        <w:adjustRightInd w:val="0"/>
        <w:spacing w:after="0" w:line="240" w:lineRule="auto"/>
        <w:jc w:val="center"/>
        <w:rPr>
          <w:rFonts w:ascii="Times New Roman" w:hAnsi="Times New Roman" w:cs="Times New Roman"/>
          <w:sz w:val="28"/>
          <w:szCs w:val="28"/>
        </w:rPr>
      </w:pPr>
      <w:r w:rsidRPr="00A350EF">
        <w:rPr>
          <w:rFonts w:ascii="Times New Roman" w:hAnsi="Times New Roman" w:cs="Times New Roman"/>
          <w:sz w:val="28"/>
          <w:szCs w:val="28"/>
        </w:rPr>
        <w:t>Список изменяющих документов</w:t>
      </w:r>
    </w:p>
    <w:p w:rsidR="00A350EF" w:rsidRPr="00A350EF" w:rsidRDefault="00A350EF" w:rsidP="00A350EF">
      <w:pPr>
        <w:autoSpaceDE w:val="0"/>
        <w:autoSpaceDN w:val="0"/>
        <w:adjustRightInd w:val="0"/>
        <w:spacing w:after="0" w:line="240" w:lineRule="auto"/>
        <w:jc w:val="center"/>
        <w:rPr>
          <w:rFonts w:ascii="Times New Roman" w:hAnsi="Times New Roman" w:cs="Times New Roman"/>
          <w:sz w:val="28"/>
          <w:szCs w:val="28"/>
        </w:rPr>
      </w:pPr>
      <w:r w:rsidRPr="00A350EF">
        <w:rPr>
          <w:rFonts w:ascii="Times New Roman" w:hAnsi="Times New Roman" w:cs="Times New Roman"/>
          <w:sz w:val="28"/>
          <w:szCs w:val="28"/>
        </w:rPr>
        <w:t>(в ред. постановлений правительства Воронежской области от 06.09.2017     № 691, от 21.09.2017 № 725, от 12.03.2018 № 223, от 05.10.2018 № 863,</w:t>
      </w:r>
    </w:p>
    <w:p w:rsidR="001A1293" w:rsidRPr="00A350EF" w:rsidRDefault="00A350EF" w:rsidP="00A350EF">
      <w:pPr>
        <w:autoSpaceDE w:val="0"/>
        <w:autoSpaceDN w:val="0"/>
        <w:adjustRightInd w:val="0"/>
        <w:spacing w:after="0" w:line="240" w:lineRule="auto"/>
        <w:jc w:val="center"/>
        <w:rPr>
          <w:rFonts w:ascii="Times New Roman" w:hAnsi="Times New Roman" w:cs="Times New Roman"/>
          <w:sz w:val="24"/>
          <w:szCs w:val="24"/>
        </w:rPr>
      </w:pPr>
      <w:r w:rsidRPr="00A350EF">
        <w:rPr>
          <w:rFonts w:ascii="Times New Roman" w:hAnsi="Times New Roman" w:cs="Times New Roman"/>
          <w:sz w:val="28"/>
          <w:szCs w:val="28"/>
        </w:rPr>
        <w:t>от 30.04.2019 № 450</w:t>
      </w:r>
      <w:r w:rsidR="00283E7D">
        <w:rPr>
          <w:rFonts w:ascii="Times New Roman" w:hAnsi="Times New Roman" w:cs="Times New Roman"/>
          <w:sz w:val="28"/>
          <w:szCs w:val="28"/>
        </w:rPr>
        <w:t>; от 05.07.2019 № 668</w:t>
      </w:r>
      <w:r w:rsidRPr="00A350EF">
        <w:rPr>
          <w:rFonts w:ascii="Times New Roman" w:hAnsi="Times New Roman" w:cs="Times New Roman"/>
          <w:sz w:val="28"/>
          <w:szCs w:val="28"/>
        </w:rPr>
        <w:t>)</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по выполнению мероприятий, направленных на предупреждение возникновения и распространения африканской чумы свиней (далее </w:t>
      </w:r>
      <w:r w:rsidR="00FC32EC">
        <w:rPr>
          <w:rFonts w:ascii="Times New Roman" w:hAnsi="Times New Roman" w:cs="Times New Roman"/>
          <w:sz w:val="28"/>
          <w:szCs w:val="28"/>
        </w:rPr>
        <w:t>–</w:t>
      </w:r>
      <w:r>
        <w:rPr>
          <w:rFonts w:ascii="Times New Roman" w:hAnsi="Times New Roman" w:cs="Times New Roman"/>
          <w:sz w:val="28"/>
          <w:szCs w:val="28"/>
        </w:rPr>
        <w:t xml:space="preserve"> Порядок, субсидия) определяет цели, условия и порядок предоставления субсидии,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ред. постановлений правительства Воронежской области от 12.03.2018</w:t>
      </w:r>
      <w:r w:rsidR="00351C49">
        <w:rPr>
          <w:rFonts w:ascii="Times New Roman" w:hAnsi="Times New Roman" w:cs="Times New Roman"/>
          <w:sz w:val="28"/>
          <w:szCs w:val="28"/>
        </w:rPr>
        <w:t xml:space="preserve"> №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Целью предоставления субсидии является оказание финансовой поддержки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r w:rsidR="00351C49">
        <w:rPr>
          <w:rFonts w:ascii="Times New Roman" w:hAnsi="Times New Roman" w:cs="Times New Roman"/>
          <w:sz w:val="28"/>
          <w:szCs w:val="28"/>
        </w:rPr>
        <w:t xml:space="preserve">части 1  статьи 3 </w:t>
      </w:r>
      <w:r>
        <w:rPr>
          <w:rFonts w:ascii="Times New Roman" w:hAnsi="Times New Roman" w:cs="Times New Roman"/>
          <w:sz w:val="28"/>
          <w:szCs w:val="28"/>
        </w:rPr>
        <w:t>Федерального закона от 29.12.200</w:t>
      </w:r>
      <w:r w:rsidR="00351C49">
        <w:rPr>
          <w:rFonts w:ascii="Times New Roman" w:hAnsi="Times New Roman" w:cs="Times New Roman"/>
          <w:sz w:val="28"/>
          <w:szCs w:val="28"/>
        </w:rPr>
        <w:t>6</w:t>
      </w:r>
      <w:r>
        <w:rPr>
          <w:rFonts w:ascii="Times New Roman" w:hAnsi="Times New Roman" w:cs="Times New Roman"/>
          <w:sz w:val="28"/>
          <w:szCs w:val="28"/>
        </w:rPr>
        <w:t xml:space="preserve"> </w:t>
      </w:r>
      <w:r w:rsidR="00351C49">
        <w:rPr>
          <w:rFonts w:ascii="Times New Roman" w:hAnsi="Times New Roman" w:cs="Times New Roman"/>
          <w:sz w:val="28"/>
          <w:szCs w:val="28"/>
        </w:rPr>
        <w:t>№</w:t>
      </w:r>
      <w:r>
        <w:rPr>
          <w:rFonts w:ascii="Times New Roman" w:hAnsi="Times New Roman" w:cs="Times New Roman"/>
          <w:sz w:val="28"/>
          <w:szCs w:val="28"/>
        </w:rPr>
        <w:t xml:space="preserve"> 264-ФЗ </w:t>
      </w:r>
      <w:r w:rsidR="00351C49">
        <w:rPr>
          <w:rFonts w:ascii="Times New Roman" w:hAnsi="Times New Roman" w:cs="Times New Roman"/>
          <w:sz w:val="28"/>
          <w:szCs w:val="28"/>
        </w:rPr>
        <w:t>«</w:t>
      </w:r>
      <w:r>
        <w:rPr>
          <w:rFonts w:ascii="Times New Roman" w:hAnsi="Times New Roman" w:cs="Times New Roman"/>
          <w:sz w:val="28"/>
          <w:szCs w:val="28"/>
        </w:rPr>
        <w:t>О развитии сельского хозяйства</w:t>
      </w:r>
      <w:r w:rsidR="00351C49">
        <w:rPr>
          <w:rFonts w:ascii="Times New Roman" w:hAnsi="Times New Roman" w:cs="Times New Roman"/>
          <w:sz w:val="28"/>
          <w:szCs w:val="28"/>
        </w:rPr>
        <w:t>»</w:t>
      </w:r>
      <w:r>
        <w:rPr>
          <w:rFonts w:ascii="Times New Roman" w:hAnsi="Times New Roman" w:cs="Times New Roman"/>
          <w:sz w:val="28"/>
          <w:szCs w:val="28"/>
        </w:rPr>
        <w:t>, на возмещение части затрат (без учета налога на добавленную стоимость) на выполнение мероприятий, направленных на предупреждение возникновения и распространения африканской чумы свиней.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2 в ред. </w:t>
      </w:r>
      <w:r w:rsidR="00351C4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w:t>
      </w:r>
      <w:r w:rsidR="00FC32EC">
        <w:rPr>
          <w:rFonts w:ascii="Times New Roman" w:hAnsi="Times New Roman" w:cs="Times New Roman"/>
          <w:sz w:val="28"/>
          <w:szCs w:val="28"/>
        </w:rPr>
        <w:t>–</w:t>
      </w:r>
      <w:r>
        <w:rPr>
          <w:rFonts w:ascii="Times New Roman" w:hAnsi="Times New Roman" w:cs="Times New Roman"/>
          <w:sz w:val="28"/>
          <w:szCs w:val="28"/>
        </w:rPr>
        <w:t xml:space="preserve"> Департамент).</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3 в ред. </w:t>
      </w:r>
      <w:r w:rsidR="00351C4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Категории получателей субсидии </w:t>
      </w:r>
      <w:r w:rsidR="00FC32EC">
        <w:rPr>
          <w:rFonts w:ascii="Times New Roman" w:hAnsi="Times New Roman" w:cs="Times New Roman"/>
          <w:sz w:val="28"/>
          <w:szCs w:val="28"/>
        </w:rPr>
        <w:t>–</w:t>
      </w:r>
      <w:r>
        <w:rPr>
          <w:rFonts w:ascii="Times New Roman" w:hAnsi="Times New Roman" w:cs="Times New Roman"/>
          <w:sz w:val="28"/>
          <w:szCs w:val="28"/>
        </w:rPr>
        <w:t xml:space="preserve"> сельскохозяйственные товаропроизводители (за исключением граждан, ведущих личное подсобное хозяйство, и крестьянских (фермерских) хозяйств),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r w:rsidR="00351C49">
        <w:rPr>
          <w:rFonts w:ascii="Times New Roman" w:hAnsi="Times New Roman" w:cs="Times New Roman"/>
          <w:sz w:val="28"/>
          <w:szCs w:val="28"/>
        </w:rPr>
        <w:t xml:space="preserve">части 1 статьи 3 </w:t>
      </w:r>
      <w:r>
        <w:rPr>
          <w:rFonts w:ascii="Times New Roman" w:hAnsi="Times New Roman" w:cs="Times New Roman"/>
          <w:sz w:val="28"/>
          <w:szCs w:val="28"/>
        </w:rPr>
        <w:t>Федерального закона от 29.12.200</w:t>
      </w:r>
      <w:r w:rsidR="00351C49">
        <w:rPr>
          <w:rFonts w:ascii="Times New Roman" w:hAnsi="Times New Roman" w:cs="Times New Roman"/>
          <w:sz w:val="28"/>
          <w:szCs w:val="28"/>
        </w:rPr>
        <w:t>6</w:t>
      </w:r>
      <w:r>
        <w:rPr>
          <w:rFonts w:ascii="Times New Roman" w:hAnsi="Times New Roman" w:cs="Times New Roman"/>
          <w:sz w:val="28"/>
          <w:szCs w:val="28"/>
        </w:rPr>
        <w:t xml:space="preserve"> </w:t>
      </w:r>
      <w:r w:rsidR="00351C49">
        <w:rPr>
          <w:rFonts w:ascii="Times New Roman" w:hAnsi="Times New Roman" w:cs="Times New Roman"/>
          <w:sz w:val="28"/>
          <w:szCs w:val="28"/>
        </w:rPr>
        <w:t>№</w:t>
      </w:r>
      <w:r>
        <w:rPr>
          <w:rFonts w:ascii="Times New Roman" w:hAnsi="Times New Roman" w:cs="Times New Roman"/>
          <w:sz w:val="28"/>
          <w:szCs w:val="28"/>
        </w:rPr>
        <w:t xml:space="preserve"> 264-ФЗ </w:t>
      </w:r>
      <w:r w:rsidR="00351C49">
        <w:rPr>
          <w:rFonts w:ascii="Times New Roman" w:hAnsi="Times New Roman" w:cs="Times New Roman"/>
          <w:sz w:val="28"/>
          <w:szCs w:val="28"/>
        </w:rPr>
        <w:t>«</w:t>
      </w:r>
      <w:r>
        <w:rPr>
          <w:rFonts w:ascii="Times New Roman" w:hAnsi="Times New Roman" w:cs="Times New Roman"/>
          <w:sz w:val="28"/>
          <w:szCs w:val="28"/>
        </w:rPr>
        <w:t>О развитии сельского хозяйства</w:t>
      </w:r>
      <w:r w:rsidR="00351C49">
        <w:rPr>
          <w:rFonts w:ascii="Times New Roman" w:hAnsi="Times New Roman" w:cs="Times New Roman"/>
          <w:sz w:val="28"/>
          <w:szCs w:val="28"/>
        </w:rPr>
        <w:t>»</w:t>
      </w:r>
      <w:r>
        <w:rPr>
          <w:rFonts w:ascii="Times New Roman" w:hAnsi="Times New Roman" w:cs="Times New Roman"/>
          <w:sz w:val="28"/>
          <w:szCs w:val="28"/>
        </w:rPr>
        <w:t xml:space="preserve">, имеющие III и IV уровень компартмента (далее </w:t>
      </w:r>
      <w:r w:rsidR="00FC32EC">
        <w:rPr>
          <w:rFonts w:ascii="Times New Roman" w:hAnsi="Times New Roman" w:cs="Times New Roman"/>
          <w:sz w:val="28"/>
          <w:szCs w:val="28"/>
        </w:rPr>
        <w:t>–</w:t>
      </w:r>
      <w:r>
        <w:rPr>
          <w:rFonts w:ascii="Times New Roman" w:hAnsi="Times New Roman" w:cs="Times New Roman"/>
          <w:sz w:val="28"/>
          <w:szCs w:val="28"/>
        </w:rPr>
        <w:t xml:space="preserve"> получатели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12.03.2018</w:t>
      </w:r>
      <w:r w:rsidR="00351C49">
        <w:rPr>
          <w:rFonts w:ascii="Times New Roman" w:hAnsi="Times New Roman" w:cs="Times New Roman"/>
          <w:sz w:val="28"/>
          <w:szCs w:val="28"/>
        </w:rPr>
        <w:t xml:space="preserve"> №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Субсидии не предоставляются государственным (муниципальным) учреждениям.</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351C4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Условия и порядок предоставления субсидии</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Субсидия предоставляются на возмещение части затрат по выполнению мероприятий, направленных на предупреждение возникновения и распространения африканской чумы свиней через реализацию произведенной </w:t>
      </w:r>
      <w:r>
        <w:rPr>
          <w:rFonts w:ascii="Times New Roman" w:hAnsi="Times New Roman" w:cs="Times New Roman"/>
          <w:sz w:val="28"/>
          <w:szCs w:val="28"/>
        </w:rPr>
        <w:lastRenderedPageBreak/>
        <w:t>свинины предприятиями III и IV уровней компартмента за год предшествующий году получения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Для получения субсидии получатели субсидии представляют в Департамент следующие документы:</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6919">
        <w:rPr>
          <w:rFonts w:ascii="Times New Roman" w:hAnsi="Times New Roman" w:cs="Times New Roman"/>
          <w:sz w:val="28"/>
          <w:szCs w:val="28"/>
        </w:rPr>
        <w:t xml:space="preserve">заявление </w:t>
      </w:r>
      <w:r>
        <w:rPr>
          <w:rFonts w:ascii="Times New Roman" w:hAnsi="Times New Roman" w:cs="Times New Roman"/>
          <w:sz w:val="28"/>
          <w:szCs w:val="28"/>
        </w:rPr>
        <w:t xml:space="preserve">по форме согласно приложению </w:t>
      </w:r>
      <w:r w:rsidR="00351C49">
        <w:rPr>
          <w:rFonts w:ascii="Times New Roman" w:hAnsi="Times New Roman" w:cs="Times New Roman"/>
          <w:sz w:val="28"/>
          <w:szCs w:val="28"/>
        </w:rPr>
        <w:t>№</w:t>
      </w:r>
      <w:r>
        <w:rPr>
          <w:rFonts w:ascii="Times New Roman" w:hAnsi="Times New Roman" w:cs="Times New Roman"/>
          <w:sz w:val="28"/>
          <w:szCs w:val="28"/>
        </w:rPr>
        <w:t xml:space="preserve"> 1 к настоящему Порядку;</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6919">
        <w:rPr>
          <w:rFonts w:ascii="Times New Roman" w:hAnsi="Times New Roman" w:cs="Times New Roman"/>
          <w:sz w:val="28"/>
          <w:szCs w:val="28"/>
        </w:rPr>
        <w:t xml:space="preserve">справку – счет </w:t>
      </w:r>
      <w:r>
        <w:rPr>
          <w:rFonts w:ascii="Times New Roman" w:hAnsi="Times New Roman" w:cs="Times New Roman"/>
          <w:sz w:val="28"/>
          <w:szCs w:val="28"/>
        </w:rPr>
        <w:t xml:space="preserve">по форме согласно приложению </w:t>
      </w:r>
      <w:r w:rsidR="00351C49">
        <w:rPr>
          <w:rFonts w:ascii="Times New Roman" w:hAnsi="Times New Roman" w:cs="Times New Roman"/>
          <w:sz w:val="28"/>
          <w:szCs w:val="28"/>
        </w:rPr>
        <w:t>№</w:t>
      </w:r>
      <w:r>
        <w:rPr>
          <w:rFonts w:ascii="Times New Roman" w:hAnsi="Times New Roman" w:cs="Times New Roman"/>
          <w:sz w:val="28"/>
          <w:szCs w:val="28"/>
        </w:rPr>
        <w:t xml:space="preserve"> 2 к настоящему Порядку;</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абзац исключен. </w:t>
      </w:r>
      <w:r w:rsidR="002B6919">
        <w:rPr>
          <w:rFonts w:ascii="Times New Roman" w:hAnsi="Times New Roman" w:cs="Times New Roman"/>
          <w:sz w:val="28"/>
          <w:szCs w:val="28"/>
        </w:rPr>
        <w:t>–</w:t>
      </w:r>
      <w:r>
        <w:rPr>
          <w:rFonts w:ascii="Times New Roman" w:hAnsi="Times New Roman" w:cs="Times New Roman"/>
          <w:sz w:val="28"/>
          <w:szCs w:val="28"/>
        </w:rPr>
        <w:t xml:space="preserve"> </w:t>
      </w:r>
      <w:r w:rsidR="002B6919">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внутрихозяйственного </w:t>
      </w:r>
      <w:r w:rsidR="002B6919">
        <w:rPr>
          <w:rFonts w:ascii="Times New Roman" w:hAnsi="Times New Roman" w:cs="Times New Roman"/>
          <w:sz w:val="28"/>
          <w:szCs w:val="28"/>
        </w:rPr>
        <w:t xml:space="preserve">отчета </w:t>
      </w:r>
      <w:r>
        <w:rPr>
          <w:rFonts w:ascii="Times New Roman" w:hAnsi="Times New Roman" w:cs="Times New Roman"/>
          <w:sz w:val="28"/>
          <w:szCs w:val="28"/>
        </w:rPr>
        <w:t xml:space="preserve">о движении скота и птицы на ферме (по типовой межотраслевой форме </w:t>
      </w:r>
      <w:r w:rsidR="00351C49">
        <w:rPr>
          <w:rFonts w:ascii="Times New Roman" w:hAnsi="Times New Roman" w:cs="Times New Roman"/>
          <w:sz w:val="28"/>
          <w:szCs w:val="28"/>
        </w:rPr>
        <w:t>№</w:t>
      </w:r>
      <w:r>
        <w:rPr>
          <w:rFonts w:ascii="Times New Roman" w:hAnsi="Times New Roman" w:cs="Times New Roman"/>
          <w:sz w:val="28"/>
          <w:szCs w:val="28"/>
        </w:rPr>
        <w:t xml:space="preserve"> СП-51, утвержденной Постановлением Госкомстата России от 29.09.1997 </w:t>
      </w:r>
      <w:r w:rsidR="00351C49">
        <w:rPr>
          <w:rFonts w:ascii="Times New Roman" w:hAnsi="Times New Roman" w:cs="Times New Roman"/>
          <w:sz w:val="28"/>
          <w:szCs w:val="28"/>
        </w:rPr>
        <w:t>№</w:t>
      </w:r>
      <w:r>
        <w:rPr>
          <w:rFonts w:ascii="Times New Roman" w:hAnsi="Times New Roman" w:cs="Times New Roman"/>
          <w:sz w:val="28"/>
          <w:szCs w:val="28"/>
        </w:rPr>
        <w:t xml:space="preserve"> 68) на первое число месяца, в котором подано заявление о предоставлении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затраты, понесенные получателем субсидии в году предшествующем году получения субсидии, на мероприятия по предупреждению возникновения и распространения африканской чумы свиней (строительство (реконструкция) необходимых объектов, приобретение сопутствующей техники (оборудования) в соответствии с </w:t>
      </w:r>
      <w:r w:rsidR="002B6919">
        <w:rPr>
          <w:rFonts w:ascii="Times New Roman" w:hAnsi="Times New Roman" w:cs="Times New Roman"/>
          <w:sz w:val="28"/>
          <w:szCs w:val="28"/>
        </w:rPr>
        <w:t xml:space="preserve">перечнем </w:t>
      </w:r>
      <w:r>
        <w:rPr>
          <w:rFonts w:ascii="Times New Roman" w:hAnsi="Times New Roman" w:cs="Times New Roman"/>
          <w:sz w:val="28"/>
          <w:szCs w:val="28"/>
        </w:rPr>
        <w:t xml:space="preserve">объектов, техники (оборудования), относящихся к выполнению мероприятий, направленных на предупреждение возникновения и распространения африканской чумы свиней (приложение </w:t>
      </w:r>
      <w:r w:rsidR="00351C49">
        <w:rPr>
          <w:rFonts w:ascii="Times New Roman" w:hAnsi="Times New Roman" w:cs="Times New Roman"/>
          <w:sz w:val="28"/>
          <w:szCs w:val="28"/>
        </w:rPr>
        <w:t>№</w:t>
      </w:r>
      <w:r>
        <w:rPr>
          <w:rFonts w:ascii="Times New Roman" w:hAnsi="Times New Roman" w:cs="Times New Roman"/>
          <w:sz w:val="28"/>
          <w:szCs w:val="28"/>
        </w:rPr>
        <w:t xml:space="preserve"> 3 к настоящему Порядку), дезинфекционных, дезинсекционных, дератизационных средств).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 правительства Воронежской области от 05.10.2018 </w:t>
      </w:r>
      <w:r w:rsidR="00351C49">
        <w:rPr>
          <w:rFonts w:ascii="Times New Roman" w:hAnsi="Times New Roman" w:cs="Times New Roman"/>
          <w:sz w:val="28"/>
          <w:szCs w:val="28"/>
        </w:rPr>
        <w:t>№</w:t>
      </w:r>
      <w:r>
        <w:rPr>
          <w:rFonts w:ascii="Times New Roman" w:hAnsi="Times New Roman" w:cs="Times New Roman"/>
          <w:sz w:val="28"/>
          <w:szCs w:val="28"/>
        </w:rPr>
        <w:t xml:space="preserve"> 863)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документам, подтверждающим затраты по строительству (реконструкции) необходимых объектов, относятся копии: договоров (контрактов) на строительство (реконструкцию) объектов, товарных накладных или универсальных передаточных документов, платежных документов, подтверждающих оплату строительства (реконструкции), </w:t>
      </w:r>
      <w:r w:rsidR="002B6919">
        <w:rPr>
          <w:rFonts w:ascii="Times New Roman" w:hAnsi="Times New Roman" w:cs="Times New Roman"/>
          <w:sz w:val="28"/>
          <w:szCs w:val="28"/>
        </w:rPr>
        <w:t xml:space="preserve">актов </w:t>
      </w:r>
      <w:r>
        <w:rPr>
          <w:rFonts w:ascii="Times New Roman" w:hAnsi="Times New Roman" w:cs="Times New Roman"/>
          <w:sz w:val="28"/>
          <w:szCs w:val="28"/>
        </w:rPr>
        <w:t xml:space="preserve">о приемке выполненных работ или </w:t>
      </w:r>
      <w:r w:rsidR="002B6919">
        <w:rPr>
          <w:rFonts w:ascii="Times New Roman" w:hAnsi="Times New Roman" w:cs="Times New Roman"/>
          <w:sz w:val="28"/>
          <w:szCs w:val="28"/>
        </w:rPr>
        <w:t xml:space="preserve">справки </w:t>
      </w:r>
      <w:r>
        <w:rPr>
          <w:rFonts w:ascii="Times New Roman" w:hAnsi="Times New Roman" w:cs="Times New Roman"/>
          <w:sz w:val="28"/>
          <w:szCs w:val="28"/>
        </w:rPr>
        <w:t xml:space="preserve">о стоимости выполненных работ и затрат по формам </w:t>
      </w:r>
      <w:r w:rsidR="00351C49">
        <w:rPr>
          <w:rFonts w:ascii="Times New Roman" w:hAnsi="Times New Roman" w:cs="Times New Roman"/>
          <w:sz w:val="28"/>
          <w:szCs w:val="28"/>
        </w:rPr>
        <w:t>№</w:t>
      </w:r>
      <w:r>
        <w:rPr>
          <w:rFonts w:ascii="Times New Roman" w:hAnsi="Times New Roman" w:cs="Times New Roman"/>
          <w:sz w:val="28"/>
          <w:szCs w:val="28"/>
        </w:rPr>
        <w:t xml:space="preserve"> КС-2, </w:t>
      </w:r>
      <w:r w:rsidR="00351C49">
        <w:rPr>
          <w:rFonts w:ascii="Times New Roman" w:hAnsi="Times New Roman" w:cs="Times New Roman"/>
          <w:sz w:val="28"/>
          <w:szCs w:val="28"/>
        </w:rPr>
        <w:t>№</w:t>
      </w:r>
      <w:r>
        <w:rPr>
          <w:rFonts w:ascii="Times New Roman" w:hAnsi="Times New Roman" w:cs="Times New Roman"/>
          <w:sz w:val="28"/>
          <w:szCs w:val="28"/>
        </w:rPr>
        <w:t xml:space="preserve"> КС-3, утвержденным Постановлением Госкомстата России от 11.11.1999 </w:t>
      </w:r>
      <w:r w:rsidR="00351C49">
        <w:rPr>
          <w:rFonts w:ascii="Times New Roman" w:hAnsi="Times New Roman" w:cs="Times New Roman"/>
          <w:sz w:val="28"/>
          <w:szCs w:val="28"/>
        </w:rPr>
        <w:t>№</w:t>
      </w:r>
      <w:r>
        <w:rPr>
          <w:rFonts w:ascii="Times New Roman" w:hAnsi="Times New Roman" w:cs="Times New Roman"/>
          <w:sz w:val="28"/>
          <w:szCs w:val="28"/>
        </w:rPr>
        <w:t xml:space="preserve"> 100 </w:t>
      </w:r>
      <w:r w:rsidR="00351C49">
        <w:rPr>
          <w:rFonts w:ascii="Times New Roman" w:hAnsi="Times New Roman" w:cs="Times New Roman"/>
          <w:sz w:val="28"/>
          <w:szCs w:val="28"/>
        </w:rPr>
        <w:t>«</w:t>
      </w:r>
      <w:r>
        <w:rPr>
          <w:rFonts w:ascii="Times New Roman" w:hAnsi="Times New Roman" w:cs="Times New Roman"/>
          <w:sz w:val="28"/>
          <w:szCs w:val="28"/>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sidR="00351C49">
        <w:rPr>
          <w:rFonts w:ascii="Times New Roman" w:hAnsi="Times New Roman" w:cs="Times New Roman"/>
          <w:sz w:val="28"/>
          <w:szCs w:val="28"/>
        </w:rPr>
        <w:t>»</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05.10.2018</w:t>
      </w:r>
      <w:r w:rsidR="002B6919">
        <w:rPr>
          <w:rFonts w:ascii="Times New Roman" w:hAnsi="Times New Roman" w:cs="Times New Roman"/>
          <w:sz w:val="28"/>
          <w:szCs w:val="28"/>
        </w:rPr>
        <w:t>№ 863</w:t>
      </w:r>
      <w:r>
        <w:rPr>
          <w:rFonts w:ascii="Times New Roman" w:hAnsi="Times New Roman" w:cs="Times New Roman"/>
          <w:sz w:val="28"/>
          <w:szCs w:val="28"/>
        </w:rPr>
        <w:t>, от 30.04.2019</w:t>
      </w:r>
      <w:r w:rsidR="002B691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документам, подтверждающим затраты по приобретению сопутствующей техники (оборудования), относятся копии: договоров (контрактов) на приобретение техники (оборудования), товарных накладных или универсальных передаточных документов, платежных документов, подтверждающих приобретение техники (оборудования), актов о приеме-передаче по </w:t>
      </w:r>
      <w:r w:rsidR="002B6919">
        <w:rPr>
          <w:rFonts w:ascii="Times New Roman" w:hAnsi="Times New Roman" w:cs="Times New Roman"/>
          <w:sz w:val="28"/>
          <w:szCs w:val="28"/>
        </w:rPr>
        <w:t xml:space="preserve">формам № ОС-1 </w:t>
      </w:r>
      <w:r>
        <w:rPr>
          <w:rFonts w:ascii="Times New Roman" w:hAnsi="Times New Roman" w:cs="Times New Roman"/>
          <w:sz w:val="28"/>
          <w:szCs w:val="28"/>
        </w:rPr>
        <w:t>или</w:t>
      </w:r>
      <w:r w:rsidR="002B6919">
        <w:rPr>
          <w:rFonts w:ascii="Times New Roman" w:hAnsi="Times New Roman" w:cs="Times New Roman"/>
          <w:sz w:val="28"/>
          <w:szCs w:val="28"/>
        </w:rPr>
        <w:t xml:space="preserve"> № ОС-1б</w:t>
      </w:r>
      <w:r>
        <w:rPr>
          <w:rFonts w:ascii="Times New Roman" w:hAnsi="Times New Roman" w:cs="Times New Roman"/>
          <w:sz w:val="28"/>
          <w:szCs w:val="28"/>
        </w:rPr>
        <w:t xml:space="preserve">, утвержденным Постановлением Госкомстата России от 21.01.2003 </w:t>
      </w:r>
      <w:r w:rsidR="00351C49">
        <w:rPr>
          <w:rFonts w:ascii="Times New Roman" w:hAnsi="Times New Roman" w:cs="Times New Roman"/>
          <w:sz w:val="28"/>
          <w:szCs w:val="28"/>
        </w:rPr>
        <w:t>№</w:t>
      </w:r>
      <w:r>
        <w:rPr>
          <w:rFonts w:ascii="Times New Roman" w:hAnsi="Times New Roman" w:cs="Times New Roman"/>
          <w:sz w:val="28"/>
          <w:szCs w:val="28"/>
        </w:rPr>
        <w:t xml:space="preserve"> 7 </w:t>
      </w:r>
      <w:r w:rsidR="00351C49">
        <w:rPr>
          <w:rFonts w:ascii="Times New Roman" w:hAnsi="Times New Roman" w:cs="Times New Roman"/>
          <w:sz w:val="28"/>
          <w:szCs w:val="28"/>
        </w:rPr>
        <w:t>«</w:t>
      </w:r>
      <w:r>
        <w:rPr>
          <w:rFonts w:ascii="Times New Roman" w:hAnsi="Times New Roman" w:cs="Times New Roman"/>
          <w:sz w:val="28"/>
          <w:szCs w:val="28"/>
        </w:rPr>
        <w:t>Об утверждении унифицированных форм первичной учетной документации по учету основных средств</w:t>
      </w:r>
      <w:r w:rsidR="00351C49">
        <w:rPr>
          <w:rFonts w:ascii="Times New Roman" w:hAnsi="Times New Roman" w:cs="Times New Roman"/>
          <w:sz w:val="28"/>
          <w:szCs w:val="28"/>
        </w:rPr>
        <w:t>»</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ред. постановлений правительства Воронежской области от 05.10.2018</w:t>
      </w:r>
      <w:r w:rsidR="002B6919">
        <w:rPr>
          <w:rFonts w:ascii="Times New Roman" w:hAnsi="Times New Roman" w:cs="Times New Roman"/>
          <w:sz w:val="28"/>
          <w:szCs w:val="28"/>
        </w:rPr>
        <w:t xml:space="preserve"> № 863</w:t>
      </w:r>
      <w:r>
        <w:rPr>
          <w:rFonts w:ascii="Times New Roman" w:hAnsi="Times New Roman" w:cs="Times New Roman"/>
          <w:sz w:val="28"/>
          <w:szCs w:val="28"/>
        </w:rPr>
        <w:t>, от 30.04.2019</w:t>
      </w:r>
      <w:r w:rsidR="002B691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документам, подтверждающим затраты по приобретению дезинфекционных, дезинсекционных, дератизационных средств, относятся копии: договоров (контрактов) на приобретение дезинфекционных, дезинсекционных, дератизационных средств, товарных накладных или универсальных передаточных документов, платежных документов, подтверждающих оплату дезинфекционных, дезинсекционных, дератизационных средств;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2B691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 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05.10.2018 </w:t>
      </w:r>
      <w:r w:rsidR="00351C49">
        <w:rPr>
          <w:rFonts w:ascii="Times New Roman" w:hAnsi="Times New Roman" w:cs="Times New Roman"/>
          <w:sz w:val="28"/>
          <w:szCs w:val="28"/>
        </w:rPr>
        <w:t>№</w:t>
      </w:r>
      <w:r>
        <w:rPr>
          <w:rFonts w:ascii="Times New Roman" w:hAnsi="Times New Roman" w:cs="Times New Roman"/>
          <w:sz w:val="28"/>
          <w:szCs w:val="28"/>
        </w:rPr>
        <w:t xml:space="preserve"> 863)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отчетность о финансово-экономическом состоянии товаропроизводителей агропромышленного комплекса по форме, утверждаемой Департаментом, в случае отсутствия отчетности в Департаменте.</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задолженности по налоговым и иным обязательным платежам, выписку из Единого государственного реестра юридических лиц.</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Департамент в день подачи заявления регистрирует его в порядке очередности поступления заявлений в специальном журнале (далее </w:t>
      </w:r>
      <w:r w:rsidR="00FC32EC">
        <w:rPr>
          <w:rFonts w:ascii="Times New Roman" w:hAnsi="Times New Roman" w:cs="Times New Roman"/>
          <w:sz w:val="28"/>
          <w:szCs w:val="28"/>
        </w:rPr>
        <w:t>–</w:t>
      </w:r>
      <w:r>
        <w:rPr>
          <w:rFonts w:ascii="Times New Roman" w:hAnsi="Times New Roman" w:cs="Times New Roman"/>
          <w:sz w:val="28"/>
          <w:szCs w:val="28"/>
        </w:rPr>
        <w:t xml:space="preserve">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об отказе в ее предоставлении.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субсидии должен быть проинформирован о принятом решении в течение 5 рабочих дней со дня его принятия.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 4 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283E7D"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293">
        <w:rPr>
          <w:rFonts w:ascii="Times New Roman" w:hAnsi="Times New Roman" w:cs="Times New Roman"/>
          <w:sz w:val="28"/>
          <w:szCs w:val="28"/>
        </w:rPr>
        <w:t xml:space="preserve">(абзац введен </w:t>
      </w:r>
      <w:r w:rsidR="002B6919">
        <w:rPr>
          <w:rFonts w:ascii="Times New Roman" w:hAnsi="Times New Roman" w:cs="Times New Roman"/>
          <w:sz w:val="28"/>
          <w:szCs w:val="28"/>
        </w:rPr>
        <w:t xml:space="preserve">постановлением </w:t>
      </w:r>
      <w:r w:rsidR="001A1293">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sidR="001A1293">
        <w:rPr>
          <w:rFonts w:ascii="Times New Roman" w:hAnsi="Times New Roman" w:cs="Times New Roman"/>
          <w:sz w:val="28"/>
          <w:szCs w:val="28"/>
        </w:rPr>
        <w:t xml:space="preserve"> 450)</w:t>
      </w:r>
    </w:p>
    <w:p w:rsidR="00283E7D" w:rsidRDefault="00283E7D"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признан утратившим силу постановлением правительства Воронежской области от 05.07.2019 № 668)</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ar84" w:history="1">
        <w:r w:rsidR="002B6919">
          <w:rPr>
            <w:rFonts w:ascii="Times New Roman" w:hAnsi="Times New Roman" w:cs="Times New Roman"/>
            <w:sz w:val="28"/>
            <w:szCs w:val="28"/>
          </w:rPr>
          <w:t xml:space="preserve">абзаце четвертом </w:t>
        </w:r>
        <w:r>
          <w:rPr>
            <w:rFonts w:ascii="Times New Roman" w:hAnsi="Times New Roman" w:cs="Times New Roman"/>
            <w:color w:val="0000FF"/>
            <w:sz w:val="28"/>
            <w:szCs w:val="28"/>
          </w:rPr>
          <w:t xml:space="preserve"> </w:t>
        </w:r>
      </w:hyperlink>
      <w:r w:rsidR="0034060A">
        <w:rPr>
          <w:rFonts w:ascii="Times New Roman" w:hAnsi="Times New Roman" w:cs="Times New Roman"/>
          <w:sz w:val="28"/>
          <w:szCs w:val="28"/>
        </w:rPr>
        <w:t>пункте 5 раздела 2</w:t>
      </w:r>
      <w:r>
        <w:rPr>
          <w:rFonts w:ascii="Times New Roman" w:hAnsi="Times New Roman" w:cs="Times New Roman"/>
          <w:sz w:val="28"/>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34060A">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Основанием для отказа получателю субсидии в предоставлении субсидии является: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получателем субсидии информации;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в </w:t>
      </w:r>
      <w:r w:rsidR="0034060A">
        <w:rPr>
          <w:rFonts w:ascii="Times New Roman" w:hAnsi="Times New Roman" w:cs="Times New Roman"/>
          <w:sz w:val="28"/>
          <w:szCs w:val="28"/>
        </w:rPr>
        <w:t xml:space="preserve">пункте 2 </w:t>
      </w:r>
      <w:r>
        <w:rPr>
          <w:rFonts w:ascii="Times New Roman" w:hAnsi="Times New Roman" w:cs="Times New Roman"/>
          <w:sz w:val="28"/>
          <w:szCs w:val="28"/>
        </w:rPr>
        <w:t>настоящего раздела, или непредставление (предоставление не в полном объеме) указанных документов;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лимитов бюджетных обязательств на предоставление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34060A">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субсидии, установленных настоящим Порядком;</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получателей субсидии категориям и требованиям, установленным </w:t>
      </w:r>
      <w:hyperlink w:anchor="Par46" w:history="1">
        <w:r w:rsidR="0034060A">
          <w:rPr>
            <w:rFonts w:ascii="Times New Roman" w:hAnsi="Times New Roman" w:cs="Times New Roman"/>
            <w:sz w:val="28"/>
            <w:szCs w:val="28"/>
          </w:rPr>
          <w:t>пунктом 4</w:t>
        </w:r>
        <w:r>
          <w:rPr>
            <w:rFonts w:ascii="Times New Roman" w:hAnsi="Times New Roman" w:cs="Times New Roman"/>
            <w:color w:val="0000FF"/>
            <w:sz w:val="28"/>
            <w:szCs w:val="28"/>
          </w:rPr>
          <w:t xml:space="preserve"> </w:t>
        </w:r>
      </w:hyperlink>
      <w:r w:rsidR="0034060A">
        <w:rPr>
          <w:rFonts w:ascii="Times New Roman" w:hAnsi="Times New Roman" w:cs="Times New Roman"/>
          <w:sz w:val="28"/>
          <w:szCs w:val="28"/>
        </w:rPr>
        <w:t>раздела 1</w:t>
      </w:r>
      <w:r>
        <w:rPr>
          <w:rFonts w:ascii="Times New Roman" w:hAnsi="Times New Roman" w:cs="Times New Roman"/>
          <w:sz w:val="28"/>
          <w:szCs w:val="28"/>
        </w:rPr>
        <w:t xml:space="preserve"> и </w:t>
      </w:r>
      <w:r w:rsidR="0034060A">
        <w:rPr>
          <w:rFonts w:ascii="Times New Roman" w:hAnsi="Times New Roman" w:cs="Times New Roman"/>
          <w:sz w:val="28"/>
          <w:szCs w:val="28"/>
        </w:rPr>
        <w:t xml:space="preserve">пунктом 11 раздела 2 </w:t>
      </w:r>
      <w:r>
        <w:rPr>
          <w:rFonts w:ascii="Times New Roman" w:hAnsi="Times New Roman" w:cs="Times New Roman"/>
          <w:sz w:val="28"/>
          <w:szCs w:val="28"/>
        </w:rPr>
        <w:t>настоящего Порядка.</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случае принятия положительного решения о предоставлении субсидии в течение 10 дней с даты регистрации заявления заключается соглашение между Департаментом и получателем субсидии о предоставлении субсидии (далее </w:t>
      </w:r>
      <w:r w:rsidR="00FC32EC">
        <w:rPr>
          <w:rFonts w:ascii="Times New Roman" w:hAnsi="Times New Roman" w:cs="Times New Roman"/>
          <w:sz w:val="28"/>
          <w:szCs w:val="28"/>
        </w:rPr>
        <w:t>–</w:t>
      </w:r>
      <w:r>
        <w:rPr>
          <w:rFonts w:ascii="Times New Roman" w:hAnsi="Times New Roman" w:cs="Times New Roman"/>
          <w:sz w:val="28"/>
          <w:szCs w:val="28"/>
        </w:rPr>
        <w:t xml:space="preserve"> Соглашение) в соответствии с типовой формой, установленной департаментом финансов Воронежской области.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34060A">
        <w:rPr>
          <w:rFonts w:ascii="Times New Roman" w:hAnsi="Times New Roman" w:cs="Times New Roman"/>
          <w:sz w:val="28"/>
          <w:szCs w:val="28"/>
        </w:rPr>
        <w:t>постановления</w:t>
      </w:r>
      <w:r>
        <w:rPr>
          <w:rFonts w:ascii="Times New Roman" w:hAnsi="Times New Roman" w:cs="Times New Roman"/>
          <w:sz w:val="28"/>
          <w:szCs w:val="28"/>
        </w:rPr>
        <w:t xml:space="preserve"> 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Субсидии предоставляются в пределах бюджетных ассигнований, выделенных на текущий финансовый год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Субсидии предоставляются по ставкам, утверждаемым приказом Департамента, исходя из объема производства получателями субсидии реализованной свинины за год, предшествующий году получения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Порядок расчета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 = С * О, где:</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 </w:t>
      </w:r>
      <w:r w:rsidR="00FC32EC">
        <w:rPr>
          <w:rFonts w:ascii="Times New Roman" w:hAnsi="Times New Roman" w:cs="Times New Roman"/>
          <w:sz w:val="28"/>
          <w:szCs w:val="28"/>
        </w:rPr>
        <w:t>–</w:t>
      </w:r>
      <w:r>
        <w:rPr>
          <w:rFonts w:ascii="Times New Roman" w:hAnsi="Times New Roman" w:cs="Times New Roman"/>
          <w:sz w:val="28"/>
          <w:szCs w:val="28"/>
        </w:rPr>
        <w:t xml:space="preserve"> размер субсидии получателю субсидии, рублей;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FC32EC">
        <w:rPr>
          <w:rFonts w:ascii="Times New Roman" w:hAnsi="Times New Roman" w:cs="Times New Roman"/>
          <w:sz w:val="28"/>
          <w:szCs w:val="28"/>
        </w:rPr>
        <w:t>–</w:t>
      </w:r>
      <w:r>
        <w:rPr>
          <w:rFonts w:ascii="Times New Roman" w:hAnsi="Times New Roman" w:cs="Times New Roman"/>
          <w:sz w:val="28"/>
          <w:szCs w:val="28"/>
        </w:rPr>
        <w:t xml:space="preserve"> ставка субсидии, рублей;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FC32EC">
        <w:rPr>
          <w:rFonts w:ascii="Times New Roman" w:hAnsi="Times New Roman" w:cs="Times New Roman"/>
          <w:sz w:val="28"/>
          <w:szCs w:val="28"/>
        </w:rPr>
        <w:t>–</w:t>
      </w:r>
      <w:r>
        <w:rPr>
          <w:rFonts w:ascii="Times New Roman" w:hAnsi="Times New Roman" w:cs="Times New Roman"/>
          <w:sz w:val="28"/>
          <w:szCs w:val="28"/>
        </w:rPr>
        <w:t xml:space="preserve"> объем реализованной свинины получателем субсидии, килограммов.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4060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причитающейся субсидии получателю субсидии не может превышать затраты получателя субсидии на выполнение мероприятий, направленных в соответствии с документами, подтверждающими проведение мероприятий на предупреждение возникновения и распространения африканской чумы свиней.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За счет субсидии, предусмотренной настоящим Порядком,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Получатели субсидии должны соответствовать на дату подачи заявления следующим требованиям:</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4060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4060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субсидии </w:t>
      </w:r>
      <w:r w:rsidR="00FC32EC">
        <w:rPr>
          <w:rFonts w:ascii="Times New Roman" w:hAnsi="Times New Roman" w:cs="Times New Roman"/>
          <w:sz w:val="28"/>
          <w:szCs w:val="28"/>
        </w:rPr>
        <w:t>–</w:t>
      </w:r>
      <w:r>
        <w:rPr>
          <w:rFonts w:ascii="Times New Roman" w:hAnsi="Times New Roman" w:cs="Times New Roman"/>
          <w:sz w:val="28"/>
          <w:szCs w:val="28"/>
        </w:rPr>
        <w:t xml:space="preserve">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банкротства, а получатели субсидии </w:t>
      </w:r>
      <w:r w:rsidR="00FC32EC">
        <w:rPr>
          <w:rFonts w:ascii="Times New Roman" w:hAnsi="Times New Roman" w:cs="Times New Roman"/>
          <w:sz w:val="28"/>
          <w:szCs w:val="28"/>
        </w:rPr>
        <w:t>–</w:t>
      </w:r>
      <w:r>
        <w:rPr>
          <w:rFonts w:ascii="Times New Roman" w:hAnsi="Times New Roman" w:cs="Times New Roman"/>
          <w:sz w:val="28"/>
          <w:szCs w:val="28"/>
        </w:rPr>
        <w:t xml:space="preserve"> индивидуальные предприниматели не должны прекратить деятельность в качестве индивидуального предпринимателя;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w:t>
      </w:r>
      <w:r w:rsidR="0034060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FC32EC">
        <w:rPr>
          <w:rFonts w:ascii="Times New Roman" w:hAnsi="Times New Roman" w:cs="Times New Roman"/>
          <w:sz w:val="28"/>
          <w:szCs w:val="28"/>
        </w:rPr>
        <w:pgNum/>
      </w:r>
      <w:r w:rsidR="00FC32EC">
        <w:rPr>
          <w:rFonts w:ascii="Times New Roman" w:hAnsi="Times New Roman" w:cs="Times New Roman"/>
          <w:sz w:val="28"/>
          <w:szCs w:val="28"/>
        </w:rPr>
        <w:t>ффшорные</w:t>
      </w:r>
      <w:r>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34060A">
        <w:rPr>
          <w:rFonts w:ascii="Times New Roman" w:hAnsi="Times New Roman" w:cs="Times New Roman"/>
          <w:sz w:val="28"/>
          <w:szCs w:val="28"/>
        </w:rPr>
        <w:t xml:space="preserve">пункте 2 раздела 1 </w:t>
      </w:r>
      <w:r>
        <w:rPr>
          <w:rFonts w:ascii="Times New Roman" w:hAnsi="Times New Roman" w:cs="Times New Roman"/>
          <w:sz w:val="28"/>
          <w:szCs w:val="28"/>
        </w:rPr>
        <w:t>настоящего Порядка.</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Показателем результативности предоставления субсидии является производство свинины на убой в живом весе в сельскохозяйственных организациях, тыс. тонн.</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значение показателей результативности для получателя субсидии устанавливает Департамент в Соглашении.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12 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283E7D" w:rsidRDefault="001A1293" w:rsidP="00283E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283E7D">
        <w:rPr>
          <w:rFonts w:ascii="Times New Roman" w:hAnsi="Times New Roman" w:cs="Times New Roman"/>
          <w:sz w:val="28"/>
          <w:szCs w:val="28"/>
        </w:rPr>
        <w:t>Департамент осуществляет перечисление субсидии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13 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r w:rsidR="00283E7D">
        <w:rPr>
          <w:rFonts w:ascii="Times New Roman" w:hAnsi="Times New Roman" w:cs="Times New Roman"/>
          <w:sz w:val="28"/>
          <w:szCs w:val="28"/>
        </w:rPr>
        <w:t>; от 05.07.2019 № 668</w:t>
      </w:r>
      <w:r>
        <w:rPr>
          <w:rFonts w:ascii="Times New Roman" w:hAnsi="Times New Roman" w:cs="Times New Roman"/>
          <w:sz w:val="28"/>
          <w:szCs w:val="28"/>
        </w:rPr>
        <w:t>)</w:t>
      </w:r>
    </w:p>
    <w:p w:rsidR="00283E7D" w:rsidRDefault="001A1293" w:rsidP="00283E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283E7D">
        <w:rPr>
          <w:rFonts w:ascii="Times New Roman" w:hAnsi="Times New Roman" w:cs="Times New Roman"/>
          <w:sz w:val="28"/>
          <w:szCs w:val="28"/>
        </w:rPr>
        <w:t>Для перечисления субсидии Департамент представляет:</w:t>
      </w:r>
    </w:p>
    <w:p w:rsidR="00283E7D" w:rsidRDefault="00283E7D" w:rsidP="00283E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w:t>
      </w:r>
      <w:r w:rsidR="00FC32EC">
        <w:rPr>
          <w:rFonts w:ascii="Times New Roman" w:hAnsi="Times New Roman" w:cs="Times New Roman"/>
          <w:sz w:val="28"/>
          <w:szCs w:val="28"/>
        </w:rPr>
        <w:t>–</w:t>
      </w:r>
      <w:r>
        <w:rPr>
          <w:rFonts w:ascii="Times New Roman" w:hAnsi="Times New Roman" w:cs="Times New Roman"/>
          <w:sz w:val="28"/>
          <w:szCs w:val="28"/>
        </w:rPr>
        <w:t xml:space="preserve"> УФК по ВО);</w:t>
      </w:r>
    </w:p>
    <w:p w:rsidR="00283E7D" w:rsidRDefault="00283E7D" w:rsidP="00283E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УФК по ВО </w:t>
      </w:r>
      <w:r w:rsidR="00FC32EC">
        <w:rPr>
          <w:rFonts w:ascii="Times New Roman" w:hAnsi="Times New Roman" w:cs="Times New Roman"/>
          <w:sz w:val="28"/>
          <w:szCs w:val="28"/>
        </w:rPr>
        <w:t>–</w:t>
      </w:r>
      <w:r>
        <w:rPr>
          <w:rFonts w:ascii="Times New Roman" w:hAnsi="Times New Roman" w:cs="Times New Roman"/>
          <w:sz w:val="28"/>
          <w:szCs w:val="28"/>
        </w:rPr>
        <w:t xml:space="preserve"> копии Соглашений, заявки на кассовый расход, копии реестров получателей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14 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r w:rsidR="00283E7D">
        <w:rPr>
          <w:rFonts w:ascii="Times New Roman" w:hAnsi="Times New Roman" w:cs="Times New Roman"/>
          <w:sz w:val="28"/>
          <w:szCs w:val="28"/>
        </w:rPr>
        <w:t>; от 05.07.2019 № 668</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Требования к отчетности</w:t>
      </w:r>
    </w:p>
    <w:p w:rsidR="001A1293" w:rsidRDefault="001A1293" w:rsidP="001A129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правительства Воронежской области</w:t>
      </w:r>
    </w:p>
    <w:p w:rsidR="001A1293" w:rsidRDefault="001A1293" w:rsidP="009C05B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1A1293" w:rsidP="001A12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Сроки и формы отчета о достижении показателей результативности устанавливаются Департаментом в Соглашении.</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IV. Осуществление контроля за соблюдением условий, целей</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порядка предоставления субсидии и ответственности за их</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нарушение</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Департамент обеспечивает целевой характер использования бюджетных средств.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 введен </w:t>
      </w:r>
      <w:r w:rsidR="00252666">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A1293">
        <w:rPr>
          <w:rFonts w:ascii="Times New Roman" w:hAnsi="Times New Roman" w:cs="Times New Roman"/>
          <w:sz w:val="28"/>
          <w:szCs w:val="28"/>
        </w:rPr>
        <w:t>Департамент, орган государственного финансового контроля Воронежской области осуществляют проверку соблюдения получателями субсидии условий, целей и порядка предоставления субсидии в соответствии с действующим законодательством.</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A1293">
        <w:rPr>
          <w:rFonts w:ascii="Times New Roman" w:hAnsi="Times New Roman" w:cs="Times New Roman"/>
          <w:sz w:val="28"/>
          <w:szCs w:val="28"/>
        </w:rPr>
        <w:t>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A1293">
        <w:rPr>
          <w:rFonts w:ascii="Times New Roman" w:hAnsi="Times New Roman" w:cs="Times New Roman"/>
          <w:sz w:val="28"/>
          <w:szCs w:val="28"/>
        </w:rPr>
        <w:t>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A1293">
        <w:rPr>
          <w:rFonts w:ascii="Times New Roman" w:hAnsi="Times New Roman" w:cs="Times New Roman"/>
          <w:sz w:val="28"/>
          <w:szCs w:val="28"/>
        </w:rPr>
        <w:t>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A1293">
        <w:rPr>
          <w:rFonts w:ascii="Times New Roman" w:hAnsi="Times New Roman" w:cs="Times New Roman"/>
          <w:sz w:val="28"/>
          <w:szCs w:val="28"/>
        </w:rPr>
        <w:t>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5 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A1293">
        <w:rPr>
          <w:rFonts w:ascii="Times New Roman" w:hAnsi="Times New Roman" w:cs="Times New Roman"/>
          <w:sz w:val="28"/>
          <w:szCs w:val="28"/>
        </w:rPr>
        <w:t>.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E37EA7" w:rsidRDefault="000E0E5F" w:rsidP="00E37E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1A1293">
        <w:rPr>
          <w:rFonts w:ascii="Times New Roman" w:hAnsi="Times New Roman" w:cs="Times New Roman"/>
          <w:sz w:val="28"/>
          <w:szCs w:val="28"/>
        </w:rPr>
        <w:lastRenderedPageBreak/>
        <w:t xml:space="preserve">Приложение </w:t>
      </w:r>
      <w:r w:rsidR="00351C49">
        <w:rPr>
          <w:rFonts w:ascii="Times New Roman" w:hAnsi="Times New Roman" w:cs="Times New Roman"/>
          <w:sz w:val="28"/>
          <w:szCs w:val="28"/>
        </w:rPr>
        <w:t>№</w:t>
      </w:r>
      <w:r w:rsidR="001A1293">
        <w:rPr>
          <w:rFonts w:ascii="Times New Roman" w:hAnsi="Times New Roman" w:cs="Times New Roman"/>
          <w:sz w:val="28"/>
          <w:szCs w:val="28"/>
        </w:rPr>
        <w:t xml:space="preserve"> 1</w:t>
      </w:r>
    </w:p>
    <w:p w:rsidR="001A1293" w:rsidRDefault="001A1293" w:rsidP="00E37E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1A1293" w:rsidRDefault="001A1293" w:rsidP="00E37EA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1A1293" w:rsidRDefault="001A1293" w:rsidP="00E37EA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1A1293" w:rsidRDefault="001A1293" w:rsidP="00E37EA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крестьянских (фермерских) хозяйств),</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научным организациям, профессиональным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образовательным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высшего образования, которые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процессе научной, научно-технической и (или)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образовательной деятельности осуществляют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производство сельскохозяйственной продукции,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ее первичную и последующую (промышленную)</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переработку, на возмещение части затрат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выполнению мероприятий, направленных</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предупреждение возникновения 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распространения африканской чумы свиней</w:t>
      </w:r>
    </w:p>
    <w:p w:rsidR="00E37EA7" w:rsidRDefault="00E37EA7" w:rsidP="000E0E5F">
      <w:pPr>
        <w:autoSpaceDE w:val="0"/>
        <w:autoSpaceDN w:val="0"/>
        <w:adjustRightInd w:val="0"/>
        <w:spacing w:after="0" w:line="240" w:lineRule="auto"/>
        <w:jc w:val="center"/>
        <w:rPr>
          <w:rFonts w:ascii="Times New Roman" w:hAnsi="Times New Roman" w:cs="Times New Roman"/>
          <w:color w:val="392C69"/>
          <w:sz w:val="28"/>
          <w:szCs w:val="28"/>
        </w:rPr>
      </w:pPr>
    </w:p>
    <w:p w:rsidR="001A1293" w:rsidRPr="000E0E5F" w:rsidRDefault="000E0E5F" w:rsidP="000E0E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392C69"/>
          <w:sz w:val="28"/>
          <w:szCs w:val="28"/>
        </w:rPr>
        <w:t>(</w:t>
      </w:r>
      <w:r w:rsidRPr="000E0E5F">
        <w:rPr>
          <w:rFonts w:ascii="Times New Roman" w:hAnsi="Times New Roman" w:cs="Times New Roman"/>
          <w:sz w:val="28"/>
          <w:szCs w:val="28"/>
        </w:rPr>
        <w:t>в ред</w:t>
      </w:r>
      <w:r w:rsidR="00E37EA7">
        <w:rPr>
          <w:rFonts w:ascii="Times New Roman" w:hAnsi="Times New Roman" w:cs="Times New Roman"/>
          <w:sz w:val="28"/>
          <w:szCs w:val="28"/>
        </w:rPr>
        <w:t>акции</w:t>
      </w:r>
      <w:r w:rsidRPr="000E0E5F">
        <w:rPr>
          <w:rFonts w:ascii="Times New Roman" w:hAnsi="Times New Roman" w:cs="Times New Roman"/>
          <w:sz w:val="28"/>
          <w:szCs w:val="28"/>
        </w:rPr>
        <w:t xml:space="preserve"> постановления правительства Воронежской области </w:t>
      </w:r>
      <w:r>
        <w:rPr>
          <w:rFonts w:ascii="Times New Roman" w:hAnsi="Times New Roman" w:cs="Times New Roman"/>
          <w:sz w:val="28"/>
          <w:szCs w:val="28"/>
        </w:rPr>
        <w:br/>
      </w:r>
      <w:r w:rsidRPr="000E0E5F">
        <w:rPr>
          <w:rFonts w:ascii="Times New Roman" w:hAnsi="Times New Roman" w:cs="Times New Roman"/>
          <w:sz w:val="28"/>
          <w:szCs w:val="28"/>
        </w:rPr>
        <w:t>от 30.04.2019 № 450)</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Pr="00E37EA7" w:rsidRDefault="001A1293" w:rsidP="00E37EA7">
      <w:pPr>
        <w:pStyle w:val="1"/>
        <w:adjustRightInd w:val="0"/>
        <w:spacing w:before="0"/>
        <w:jc w:val="right"/>
        <w:rPr>
          <w:rFonts w:eastAsiaTheme="minorHAnsi"/>
          <w:b w:val="0"/>
          <w:bCs w:val="0"/>
          <w:sz w:val="24"/>
          <w:szCs w:val="24"/>
          <w:lang w:val="ru-RU"/>
        </w:rPr>
      </w:pPr>
      <w:r w:rsidRPr="00E37EA7">
        <w:rPr>
          <w:rFonts w:eastAsiaTheme="minorHAnsi"/>
          <w:b w:val="0"/>
          <w:bCs w:val="0"/>
          <w:sz w:val="24"/>
          <w:szCs w:val="24"/>
          <w:lang w:val="ru-RU"/>
        </w:rPr>
        <w:t xml:space="preserve">                                              Департамент аграрной политики</w:t>
      </w:r>
    </w:p>
    <w:p w:rsidR="001A1293" w:rsidRPr="00E37EA7" w:rsidRDefault="001A1293" w:rsidP="00E37EA7">
      <w:pPr>
        <w:pStyle w:val="1"/>
        <w:adjustRightInd w:val="0"/>
        <w:spacing w:before="0"/>
        <w:jc w:val="right"/>
        <w:rPr>
          <w:rFonts w:eastAsiaTheme="minorHAnsi"/>
          <w:b w:val="0"/>
          <w:bCs w:val="0"/>
          <w:sz w:val="24"/>
          <w:szCs w:val="24"/>
          <w:lang w:val="ru-RU"/>
        </w:rPr>
      </w:pPr>
      <w:r w:rsidRPr="00E37EA7">
        <w:rPr>
          <w:rFonts w:eastAsiaTheme="minorHAnsi"/>
          <w:b w:val="0"/>
          <w:bCs w:val="0"/>
          <w:sz w:val="24"/>
          <w:szCs w:val="24"/>
          <w:lang w:val="ru-RU"/>
        </w:rPr>
        <w:t xml:space="preserve">                                              Воронежской области</w:t>
      </w:r>
    </w:p>
    <w:p w:rsidR="001A1293" w:rsidRPr="00E37EA7" w:rsidRDefault="001A1293" w:rsidP="001A1293">
      <w:pPr>
        <w:pStyle w:val="1"/>
        <w:adjustRightInd w:val="0"/>
        <w:spacing w:before="0"/>
        <w:jc w:val="both"/>
        <w:rPr>
          <w:rFonts w:eastAsiaTheme="minorHAnsi"/>
          <w:b w:val="0"/>
          <w:bCs w:val="0"/>
          <w:sz w:val="24"/>
          <w:szCs w:val="24"/>
          <w:lang w:val="ru-RU"/>
        </w:rPr>
      </w:pPr>
    </w:p>
    <w:p w:rsidR="001A1293" w:rsidRPr="00E37EA7" w:rsidRDefault="001A1293" w:rsidP="001A1293">
      <w:pPr>
        <w:pStyle w:val="1"/>
        <w:adjustRightInd w:val="0"/>
        <w:spacing w:before="0"/>
        <w:jc w:val="both"/>
        <w:rPr>
          <w:rFonts w:eastAsiaTheme="minorHAnsi"/>
          <w:b w:val="0"/>
          <w:bCs w:val="0"/>
          <w:sz w:val="24"/>
          <w:szCs w:val="24"/>
          <w:lang w:val="ru-RU"/>
        </w:rPr>
      </w:pPr>
    </w:p>
    <w:p w:rsidR="001A1293" w:rsidRPr="00E37EA7" w:rsidRDefault="001A1293" w:rsidP="00E37EA7">
      <w:pPr>
        <w:pStyle w:val="1"/>
        <w:pBdr>
          <w:bottom w:val="single" w:sz="12" w:space="1" w:color="auto"/>
        </w:pBdr>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Заявление</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(наименование сельскохозяйственного товаропроизводителя</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(за исключением граждан, ведущих личное подсобное хозяйство,</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и крестьянских (фермерских) хозяйств), научной организации,</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профессиональной образовательной организации,</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образовательной организации высшего образования, которые</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в процессе научной, научно-технической и (или)</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образовательной деятельности осуществляют производство</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сельскохозяйственной продукции, ее первичную</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и последующую (промышленную) переработку)</w:t>
      </w:r>
    </w:p>
    <w:p w:rsidR="001A1293" w:rsidRPr="00E37EA7" w:rsidRDefault="001A1293" w:rsidP="00E37EA7">
      <w:pPr>
        <w:pStyle w:val="1"/>
        <w:adjustRightInd w:val="0"/>
        <w:spacing w:before="0"/>
        <w:ind w:left="0" w:firstLine="127"/>
        <w:jc w:val="both"/>
        <w:rPr>
          <w:rFonts w:eastAsiaTheme="minorHAnsi"/>
          <w:b w:val="0"/>
          <w:bCs w:val="0"/>
          <w:sz w:val="24"/>
          <w:szCs w:val="24"/>
          <w:lang w:val="ru-RU"/>
        </w:rPr>
      </w:pPr>
    </w:p>
    <w:p w:rsidR="001A1293" w:rsidRPr="00E37EA7" w:rsidRDefault="001A1293" w:rsidP="003B477B">
      <w:pPr>
        <w:pStyle w:val="1"/>
        <w:adjustRightInd w:val="0"/>
        <w:spacing w:before="0"/>
        <w:ind w:left="0" w:right="0" w:firstLine="709"/>
        <w:jc w:val="both"/>
        <w:rPr>
          <w:rFonts w:eastAsiaTheme="minorHAnsi"/>
          <w:b w:val="0"/>
          <w:bCs w:val="0"/>
          <w:sz w:val="24"/>
          <w:szCs w:val="24"/>
          <w:lang w:val="ru-RU"/>
        </w:rPr>
      </w:pPr>
      <w:r w:rsidRPr="00E37EA7">
        <w:rPr>
          <w:rFonts w:eastAsiaTheme="minorHAnsi"/>
          <w:b w:val="0"/>
          <w:bCs w:val="0"/>
          <w:sz w:val="24"/>
          <w:szCs w:val="24"/>
          <w:lang w:val="ru-RU"/>
        </w:rPr>
        <w:t xml:space="preserve">В соответствии с </w:t>
      </w:r>
      <w:hyperlink w:anchor="Par19" w:history="1"/>
      <w:r w:rsidR="00252666" w:rsidRPr="00E37EA7">
        <w:rPr>
          <w:rFonts w:eastAsiaTheme="minorHAnsi"/>
          <w:b w:val="0"/>
          <w:bCs w:val="0"/>
          <w:sz w:val="24"/>
          <w:szCs w:val="24"/>
          <w:lang w:val="ru-RU"/>
        </w:rPr>
        <w:t xml:space="preserve">Порядком </w:t>
      </w:r>
      <w:r w:rsidRPr="00E37EA7">
        <w:rPr>
          <w:rFonts w:eastAsiaTheme="minorHAnsi"/>
          <w:b w:val="0"/>
          <w:bCs w:val="0"/>
          <w:sz w:val="24"/>
          <w:szCs w:val="24"/>
          <w:lang w:val="ru-RU"/>
        </w:rPr>
        <w:t>предоставления субсидии из областного бюджета</w:t>
      </w:r>
      <w:r w:rsidR="003B477B">
        <w:rPr>
          <w:rFonts w:eastAsiaTheme="minorHAnsi"/>
          <w:b w:val="0"/>
          <w:bCs w:val="0"/>
          <w:sz w:val="24"/>
          <w:szCs w:val="24"/>
          <w:lang w:val="ru-RU"/>
        </w:rPr>
        <w:t xml:space="preserve"> </w:t>
      </w:r>
      <w:r w:rsidRPr="00E37EA7">
        <w:rPr>
          <w:rFonts w:eastAsiaTheme="minorHAnsi"/>
          <w:b w:val="0"/>
          <w:bCs w:val="0"/>
          <w:sz w:val="24"/>
          <w:szCs w:val="24"/>
          <w:lang w:val="ru-RU"/>
        </w:rPr>
        <w:t>сельскохозяйственным  товаропроизводителям (за исключением граждан, ведущих</w:t>
      </w:r>
      <w:r w:rsidR="003B477B">
        <w:rPr>
          <w:rFonts w:eastAsiaTheme="minorHAnsi"/>
          <w:b w:val="0"/>
          <w:bCs w:val="0"/>
          <w:sz w:val="24"/>
          <w:szCs w:val="24"/>
          <w:lang w:val="ru-RU"/>
        </w:rPr>
        <w:t xml:space="preserve"> </w:t>
      </w:r>
      <w:r w:rsidRPr="00E37EA7">
        <w:rPr>
          <w:rFonts w:eastAsiaTheme="minorHAnsi"/>
          <w:b w:val="0"/>
          <w:bCs w:val="0"/>
          <w:sz w:val="24"/>
          <w:szCs w:val="24"/>
          <w:lang w:val="ru-RU"/>
        </w:rPr>
        <w:t>личное  подсобное хозяйство, и крестьянских (фермерских) хозяйств), научным</w:t>
      </w:r>
      <w:r w:rsidR="003B477B">
        <w:rPr>
          <w:rFonts w:eastAsiaTheme="minorHAnsi"/>
          <w:b w:val="0"/>
          <w:bCs w:val="0"/>
          <w:sz w:val="24"/>
          <w:szCs w:val="24"/>
          <w:lang w:val="ru-RU"/>
        </w:rPr>
        <w:t xml:space="preserve"> </w:t>
      </w:r>
      <w:r w:rsidRPr="00E37EA7">
        <w:rPr>
          <w:rFonts w:eastAsiaTheme="minorHAnsi"/>
          <w:b w:val="0"/>
          <w:bCs w:val="0"/>
          <w:sz w:val="24"/>
          <w:szCs w:val="24"/>
          <w:lang w:val="ru-RU"/>
        </w:rPr>
        <w:t>организациям,      профессиональным      образовательным      организациям,</w:t>
      </w:r>
      <w:r w:rsidR="00131C2A">
        <w:rPr>
          <w:rFonts w:eastAsiaTheme="minorHAnsi"/>
          <w:b w:val="0"/>
          <w:bCs w:val="0"/>
          <w:sz w:val="24"/>
          <w:szCs w:val="24"/>
          <w:lang w:val="ru-RU"/>
        </w:rPr>
        <w:t xml:space="preserve"> </w:t>
      </w:r>
      <w:r w:rsidRPr="00E37EA7">
        <w:rPr>
          <w:rFonts w:eastAsiaTheme="minorHAnsi"/>
          <w:b w:val="0"/>
          <w:bCs w:val="0"/>
          <w:sz w:val="24"/>
          <w:szCs w:val="24"/>
          <w:lang w:val="ru-RU"/>
        </w:rPr>
        <w:t>образовательным   организациям  высшего  образования,  которые  в  процессе</w:t>
      </w:r>
      <w:r w:rsidR="003B477B">
        <w:rPr>
          <w:rFonts w:eastAsiaTheme="minorHAnsi"/>
          <w:b w:val="0"/>
          <w:bCs w:val="0"/>
          <w:sz w:val="24"/>
          <w:szCs w:val="24"/>
          <w:lang w:val="ru-RU"/>
        </w:rPr>
        <w:t xml:space="preserve"> </w:t>
      </w:r>
      <w:r w:rsidRPr="00E37EA7">
        <w:rPr>
          <w:rFonts w:eastAsiaTheme="minorHAnsi"/>
          <w:b w:val="0"/>
          <w:bCs w:val="0"/>
          <w:sz w:val="24"/>
          <w:szCs w:val="24"/>
          <w:lang w:val="ru-RU"/>
        </w:rPr>
        <w:t>научной,    научно-технической   и   (или)   образовательной   деятельности</w:t>
      </w:r>
      <w:r w:rsidR="003B477B">
        <w:rPr>
          <w:rFonts w:eastAsiaTheme="minorHAnsi"/>
          <w:b w:val="0"/>
          <w:bCs w:val="0"/>
          <w:sz w:val="24"/>
          <w:szCs w:val="24"/>
          <w:lang w:val="ru-RU"/>
        </w:rPr>
        <w:t xml:space="preserve"> </w:t>
      </w:r>
      <w:r w:rsidRPr="00E37EA7">
        <w:rPr>
          <w:rFonts w:eastAsiaTheme="minorHAnsi"/>
          <w:b w:val="0"/>
          <w:bCs w:val="0"/>
          <w:sz w:val="24"/>
          <w:szCs w:val="24"/>
          <w:lang w:val="ru-RU"/>
        </w:rPr>
        <w:t>осуществляют  производство  сельскохозяйственной  продукции, ее первичную и</w:t>
      </w:r>
      <w:r w:rsidR="003B477B">
        <w:rPr>
          <w:rFonts w:eastAsiaTheme="minorHAnsi"/>
          <w:b w:val="0"/>
          <w:bCs w:val="0"/>
          <w:sz w:val="24"/>
          <w:szCs w:val="24"/>
          <w:lang w:val="ru-RU"/>
        </w:rPr>
        <w:t xml:space="preserve"> </w:t>
      </w:r>
      <w:r w:rsidRPr="00E37EA7">
        <w:rPr>
          <w:rFonts w:eastAsiaTheme="minorHAnsi"/>
          <w:b w:val="0"/>
          <w:bCs w:val="0"/>
          <w:sz w:val="24"/>
          <w:szCs w:val="24"/>
          <w:lang w:val="ru-RU"/>
        </w:rPr>
        <w:t>последующую  (промышленную)  переработку,  на  возмещение  части  затрат по</w:t>
      </w:r>
      <w:r w:rsidR="003B477B">
        <w:rPr>
          <w:rFonts w:eastAsiaTheme="minorHAnsi"/>
          <w:b w:val="0"/>
          <w:bCs w:val="0"/>
          <w:sz w:val="24"/>
          <w:szCs w:val="24"/>
          <w:lang w:val="ru-RU"/>
        </w:rPr>
        <w:t xml:space="preserve"> </w:t>
      </w:r>
      <w:r w:rsidRPr="00E37EA7">
        <w:rPr>
          <w:rFonts w:eastAsiaTheme="minorHAnsi"/>
          <w:b w:val="0"/>
          <w:bCs w:val="0"/>
          <w:sz w:val="24"/>
          <w:szCs w:val="24"/>
          <w:lang w:val="ru-RU"/>
        </w:rPr>
        <w:t>выполнению  мероприятий,  направленных  на  предупреждение  возникновения и</w:t>
      </w:r>
      <w:r w:rsidR="003B477B">
        <w:rPr>
          <w:rFonts w:eastAsiaTheme="minorHAnsi"/>
          <w:b w:val="0"/>
          <w:bCs w:val="0"/>
          <w:sz w:val="24"/>
          <w:szCs w:val="24"/>
          <w:lang w:val="ru-RU"/>
        </w:rPr>
        <w:t xml:space="preserve"> </w:t>
      </w:r>
      <w:r w:rsidRPr="00E37EA7">
        <w:rPr>
          <w:rFonts w:eastAsiaTheme="minorHAnsi"/>
          <w:b w:val="0"/>
          <w:bCs w:val="0"/>
          <w:sz w:val="24"/>
          <w:szCs w:val="24"/>
          <w:lang w:val="ru-RU"/>
        </w:rPr>
        <w:t>распространения   африканской   чумы  свиней,  утвержденным  постановлением</w:t>
      </w:r>
      <w:r w:rsidR="003B477B">
        <w:rPr>
          <w:rFonts w:eastAsiaTheme="minorHAnsi"/>
          <w:b w:val="0"/>
          <w:bCs w:val="0"/>
          <w:sz w:val="24"/>
          <w:szCs w:val="24"/>
          <w:lang w:val="ru-RU"/>
        </w:rPr>
        <w:t xml:space="preserve"> </w:t>
      </w:r>
      <w:r w:rsidRPr="00E37EA7">
        <w:rPr>
          <w:rFonts w:eastAsiaTheme="minorHAnsi"/>
          <w:b w:val="0"/>
          <w:bCs w:val="0"/>
          <w:sz w:val="24"/>
          <w:szCs w:val="24"/>
          <w:lang w:val="ru-RU"/>
        </w:rPr>
        <w:t xml:space="preserve">правительства  Воронежской  области от 15.02.2017 </w:t>
      </w:r>
      <w:r w:rsidR="00351C49" w:rsidRPr="00E37EA7">
        <w:rPr>
          <w:rFonts w:eastAsiaTheme="minorHAnsi"/>
          <w:b w:val="0"/>
          <w:bCs w:val="0"/>
          <w:sz w:val="24"/>
          <w:szCs w:val="24"/>
          <w:lang w:val="ru-RU"/>
        </w:rPr>
        <w:t>№</w:t>
      </w:r>
      <w:r w:rsidRPr="00E37EA7">
        <w:rPr>
          <w:rFonts w:eastAsiaTheme="minorHAnsi"/>
          <w:b w:val="0"/>
          <w:bCs w:val="0"/>
          <w:sz w:val="24"/>
          <w:szCs w:val="24"/>
          <w:lang w:val="ru-RU"/>
        </w:rPr>
        <w:t xml:space="preserve"> 132, прошу предоставить</w:t>
      </w:r>
      <w:r w:rsidR="003B477B">
        <w:rPr>
          <w:rFonts w:eastAsiaTheme="minorHAnsi"/>
          <w:b w:val="0"/>
          <w:bCs w:val="0"/>
          <w:sz w:val="24"/>
          <w:szCs w:val="24"/>
          <w:lang w:val="ru-RU"/>
        </w:rPr>
        <w:t xml:space="preserve"> </w:t>
      </w:r>
      <w:r w:rsidRPr="00E37EA7">
        <w:rPr>
          <w:rFonts w:eastAsiaTheme="minorHAnsi"/>
          <w:b w:val="0"/>
          <w:bCs w:val="0"/>
          <w:sz w:val="24"/>
          <w:szCs w:val="24"/>
          <w:lang w:val="ru-RU"/>
        </w:rPr>
        <w:t>субсидию по указанным реквизитам:</w:t>
      </w:r>
    </w:p>
    <w:p w:rsidR="001A1293" w:rsidRPr="00E37EA7" w:rsidRDefault="001A1293" w:rsidP="00E37EA7">
      <w:pPr>
        <w:pStyle w:val="1"/>
        <w:adjustRightInd w:val="0"/>
        <w:spacing w:before="0"/>
        <w:ind w:left="0" w:firstLine="127"/>
        <w:jc w:val="both"/>
        <w:rPr>
          <w:rFonts w:eastAsiaTheme="minorHAnsi"/>
          <w:b w:val="0"/>
          <w:bCs w:val="0"/>
          <w:sz w:val="24"/>
          <w:szCs w:val="24"/>
          <w:lang w:val="ru-RU"/>
        </w:rPr>
      </w:pPr>
    </w:p>
    <w:p w:rsidR="001A1293" w:rsidRPr="00E37EA7" w:rsidRDefault="001A1293" w:rsidP="00E37EA7">
      <w:pPr>
        <w:pStyle w:val="1"/>
        <w:adjustRightInd w:val="0"/>
        <w:spacing w:before="0"/>
        <w:ind w:left="0" w:firstLine="127"/>
        <w:jc w:val="both"/>
        <w:rPr>
          <w:rFonts w:eastAsiaTheme="minorHAnsi"/>
          <w:b w:val="0"/>
          <w:bCs w:val="0"/>
          <w:sz w:val="24"/>
          <w:szCs w:val="24"/>
          <w:lang w:val="ru-RU"/>
        </w:rPr>
      </w:pPr>
      <w:r w:rsidRPr="00E37EA7">
        <w:rPr>
          <w:rFonts w:eastAsiaTheme="minorHAnsi"/>
          <w:b w:val="0"/>
          <w:bCs w:val="0"/>
          <w:sz w:val="24"/>
          <w:szCs w:val="24"/>
          <w:lang w:val="ru-RU"/>
        </w:rPr>
        <w:t xml:space="preserve">    1. ИНН ________________________________________________________________</w:t>
      </w:r>
    </w:p>
    <w:p w:rsidR="001A1293" w:rsidRPr="00E37EA7" w:rsidRDefault="001A1293" w:rsidP="00E37EA7">
      <w:pPr>
        <w:pStyle w:val="1"/>
        <w:adjustRightInd w:val="0"/>
        <w:spacing w:before="0"/>
        <w:ind w:left="0" w:firstLine="127"/>
        <w:jc w:val="both"/>
        <w:rPr>
          <w:rFonts w:eastAsiaTheme="minorHAnsi"/>
          <w:b w:val="0"/>
          <w:bCs w:val="0"/>
          <w:sz w:val="24"/>
          <w:szCs w:val="24"/>
          <w:lang w:val="ru-RU"/>
        </w:rPr>
      </w:pPr>
      <w:r w:rsidRPr="00E37EA7">
        <w:rPr>
          <w:rFonts w:eastAsiaTheme="minorHAnsi"/>
          <w:b w:val="0"/>
          <w:bCs w:val="0"/>
          <w:sz w:val="24"/>
          <w:szCs w:val="24"/>
          <w:lang w:val="ru-RU"/>
        </w:rPr>
        <w:lastRenderedPageBreak/>
        <w:t xml:space="preserve">    2. Название банка _____________________________________________________</w:t>
      </w:r>
    </w:p>
    <w:p w:rsidR="001A1293" w:rsidRPr="00E37EA7" w:rsidRDefault="001A1293" w:rsidP="00E37EA7">
      <w:pPr>
        <w:pStyle w:val="1"/>
        <w:adjustRightInd w:val="0"/>
        <w:spacing w:before="0"/>
        <w:ind w:left="0" w:firstLine="127"/>
        <w:jc w:val="both"/>
        <w:rPr>
          <w:rFonts w:eastAsiaTheme="minorHAnsi"/>
          <w:b w:val="0"/>
          <w:bCs w:val="0"/>
          <w:sz w:val="24"/>
          <w:szCs w:val="24"/>
          <w:lang w:val="ru-RU"/>
        </w:rPr>
      </w:pPr>
      <w:r w:rsidRPr="00E37EA7">
        <w:rPr>
          <w:rFonts w:eastAsiaTheme="minorHAnsi"/>
          <w:b w:val="0"/>
          <w:bCs w:val="0"/>
          <w:sz w:val="24"/>
          <w:szCs w:val="24"/>
          <w:lang w:val="ru-RU"/>
        </w:rPr>
        <w:t xml:space="preserve">    3. Р/с ________________________________________________________________</w:t>
      </w:r>
    </w:p>
    <w:p w:rsidR="001A1293" w:rsidRPr="00E37EA7" w:rsidRDefault="001A1293" w:rsidP="00E37EA7">
      <w:pPr>
        <w:pStyle w:val="1"/>
        <w:adjustRightInd w:val="0"/>
        <w:spacing w:before="0"/>
        <w:ind w:left="0" w:firstLine="127"/>
        <w:jc w:val="both"/>
        <w:rPr>
          <w:rFonts w:eastAsiaTheme="minorHAnsi"/>
          <w:b w:val="0"/>
          <w:bCs w:val="0"/>
          <w:sz w:val="24"/>
          <w:szCs w:val="24"/>
          <w:lang w:val="ru-RU"/>
        </w:rPr>
      </w:pPr>
      <w:r w:rsidRPr="00E37EA7">
        <w:rPr>
          <w:rFonts w:eastAsiaTheme="minorHAnsi"/>
          <w:b w:val="0"/>
          <w:bCs w:val="0"/>
          <w:sz w:val="24"/>
          <w:szCs w:val="24"/>
          <w:lang w:val="ru-RU"/>
        </w:rPr>
        <w:t xml:space="preserve">    4. БИК ________________________________________________________________</w:t>
      </w:r>
    </w:p>
    <w:p w:rsidR="001A1293" w:rsidRPr="00E37EA7" w:rsidRDefault="001A1293" w:rsidP="00E37EA7">
      <w:pPr>
        <w:pStyle w:val="1"/>
        <w:adjustRightInd w:val="0"/>
        <w:spacing w:before="0"/>
        <w:ind w:left="0" w:firstLine="127"/>
        <w:jc w:val="both"/>
        <w:rPr>
          <w:rFonts w:eastAsiaTheme="minorHAnsi"/>
          <w:b w:val="0"/>
          <w:bCs w:val="0"/>
          <w:sz w:val="24"/>
          <w:szCs w:val="24"/>
          <w:lang w:val="ru-RU"/>
        </w:rPr>
      </w:pPr>
      <w:r w:rsidRPr="00E37EA7">
        <w:rPr>
          <w:rFonts w:eastAsiaTheme="minorHAnsi"/>
          <w:b w:val="0"/>
          <w:bCs w:val="0"/>
          <w:sz w:val="24"/>
          <w:szCs w:val="24"/>
          <w:lang w:val="ru-RU"/>
        </w:rPr>
        <w:t xml:space="preserve">    5. Индекс _____________________________________________________________</w:t>
      </w:r>
    </w:p>
    <w:p w:rsidR="001A1293" w:rsidRPr="00E37EA7" w:rsidRDefault="001A1293" w:rsidP="00E37EA7">
      <w:pPr>
        <w:pStyle w:val="1"/>
        <w:adjustRightInd w:val="0"/>
        <w:spacing w:before="0"/>
        <w:ind w:left="0" w:firstLine="127"/>
        <w:jc w:val="both"/>
        <w:rPr>
          <w:rFonts w:eastAsiaTheme="minorHAnsi"/>
          <w:b w:val="0"/>
          <w:bCs w:val="0"/>
          <w:sz w:val="24"/>
          <w:szCs w:val="24"/>
          <w:lang w:val="ru-RU"/>
        </w:rPr>
      </w:pPr>
      <w:r w:rsidRPr="00E37EA7">
        <w:rPr>
          <w:rFonts w:eastAsiaTheme="minorHAnsi"/>
          <w:b w:val="0"/>
          <w:bCs w:val="0"/>
          <w:sz w:val="24"/>
          <w:szCs w:val="24"/>
          <w:lang w:val="ru-RU"/>
        </w:rPr>
        <w:t xml:space="preserve">    6. Юридический адрес</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(с почтовым индексом) _______________________________________________</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7. Контактный телефон (с указанием кода) ______________________________</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8. Ф.И.О. исполнителя (полностью) _____________________________________</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9. Способ получения уведомления о принятии решения о предоставлении</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(об отказе в предоставлении) субсидии:</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  │ на адрес электронной почты (адрес почты) _________________________</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  │ по телефону (телефон/факс) _______________________________________</w:t>
      </w:r>
    </w:p>
    <w:p w:rsidR="00AE56D4"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w:t>
      </w:r>
    </w:p>
    <w:p w:rsidR="001A1293" w:rsidRPr="001A1293" w:rsidRDefault="00AE56D4" w:rsidP="00E37EA7">
      <w:pPr>
        <w:pStyle w:val="1"/>
        <w:adjustRightInd w:val="0"/>
        <w:spacing w:before="0"/>
        <w:ind w:left="0" w:firstLine="127"/>
        <w:jc w:val="both"/>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под</w:t>
      </w:r>
      <w:r w:rsidR="001A1293" w:rsidRPr="001A1293">
        <w:rPr>
          <w:rFonts w:ascii="Courier New" w:eastAsiaTheme="minorHAnsi" w:hAnsi="Courier New" w:cs="Courier New"/>
          <w:b w:val="0"/>
          <w:bCs w:val="0"/>
          <w:sz w:val="20"/>
          <w:szCs w:val="20"/>
          <w:lang w:val="ru-RU"/>
        </w:rPr>
        <w:t>тверждаю, что ______________________________________________________</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(наименование получателя субсидии)</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не находится в процессе реорганизации (за исключением реорганизации в форме</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присоединения,  преобразования,  слияния при условии сохранения получателем</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субсидии  статуса  сельскохозяйственного  товаропроизводителя), ликвидации,</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банкротства  (для  юридических  лиц) / не прекратил деятельность в качестве</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индивидуального предпринимателя (для индивидуальных предпринимателей).</w:t>
      </w:r>
    </w:p>
    <w:p w:rsidR="001A1293" w:rsidRDefault="001A1293" w:rsidP="00E37EA7">
      <w:pPr>
        <w:autoSpaceDE w:val="0"/>
        <w:autoSpaceDN w:val="0"/>
        <w:adjustRightInd w:val="0"/>
        <w:spacing w:after="0" w:line="240" w:lineRule="auto"/>
        <w:ind w:firstLine="127"/>
        <w:jc w:val="both"/>
        <w:rPr>
          <w:rFonts w:ascii="Times New Roman" w:hAnsi="Times New Roman" w:cs="Times New Roman"/>
          <w:sz w:val="28"/>
          <w:szCs w:val="28"/>
        </w:rPr>
      </w:pPr>
    </w:p>
    <w:p w:rsidR="001A1293" w:rsidRPr="00120F1C" w:rsidRDefault="001A1293" w:rsidP="00E37EA7">
      <w:pPr>
        <w:autoSpaceDE w:val="0"/>
        <w:autoSpaceDN w:val="0"/>
        <w:adjustRightInd w:val="0"/>
        <w:spacing w:after="0" w:line="240" w:lineRule="auto"/>
        <w:ind w:firstLine="127"/>
        <w:jc w:val="center"/>
        <w:rPr>
          <w:rFonts w:ascii="Times New Roman" w:hAnsi="Times New Roman" w:cs="Times New Roman"/>
        </w:rPr>
      </w:pPr>
      <w:r w:rsidRPr="00120F1C">
        <w:rPr>
          <w:rFonts w:ascii="Times New Roman" w:hAnsi="Times New Roman" w:cs="Times New Roman"/>
        </w:rPr>
        <w:t>Опись прилагаемых документов</w:t>
      </w:r>
    </w:p>
    <w:p w:rsidR="001A1293" w:rsidRPr="00120F1C" w:rsidRDefault="001A1293" w:rsidP="00E37EA7">
      <w:pPr>
        <w:autoSpaceDE w:val="0"/>
        <w:autoSpaceDN w:val="0"/>
        <w:adjustRightInd w:val="0"/>
        <w:spacing w:after="0" w:line="240" w:lineRule="auto"/>
        <w:ind w:firstLine="127"/>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446"/>
        <w:gridCol w:w="2551"/>
      </w:tblGrid>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351C49" w:rsidP="00E37EA7">
            <w:pPr>
              <w:autoSpaceDE w:val="0"/>
              <w:autoSpaceDN w:val="0"/>
              <w:adjustRightInd w:val="0"/>
              <w:spacing w:after="0" w:line="240" w:lineRule="auto"/>
              <w:ind w:firstLine="127"/>
              <w:jc w:val="center"/>
              <w:rPr>
                <w:rFonts w:ascii="Times New Roman" w:hAnsi="Times New Roman" w:cs="Times New Roman"/>
              </w:rPr>
            </w:pPr>
            <w:r w:rsidRPr="00120F1C">
              <w:rPr>
                <w:rFonts w:ascii="Times New Roman" w:hAnsi="Times New Roman" w:cs="Times New Roman"/>
              </w:rPr>
              <w:t>№</w:t>
            </w:r>
            <w:r w:rsidR="001A1293" w:rsidRPr="00120F1C">
              <w:rPr>
                <w:rFonts w:ascii="Times New Roman" w:hAnsi="Times New Roman" w:cs="Times New Roman"/>
              </w:rPr>
              <w:t xml:space="preserve"> п/п</w:t>
            </w: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jc w:val="center"/>
              <w:rPr>
                <w:rFonts w:ascii="Times New Roman" w:hAnsi="Times New Roman" w:cs="Times New Roman"/>
              </w:rPr>
            </w:pPr>
            <w:r w:rsidRPr="00120F1C">
              <w:rPr>
                <w:rFonts w:ascii="Times New Roman" w:hAnsi="Times New Roman" w:cs="Times New Roman"/>
              </w:rPr>
              <w:t>Наименование документа</w:t>
            </w: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jc w:val="center"/>
              <w:rPr>
                <w:rFonts w:ascii="Times New Roman" w:hAnsi="Times New Roman" w:cs="Times New Roman"/>
              </w:rPr>
            </w:pPr>
            <w:r w:rsidRPr="00120F1C">
              <w:rPr>
                <w:rFonts w:ascii="Times New Roman" w:hAnsi="Times New Roman" w:cs="Times New Roman"/>
              </w:rPr>
              <w:t>Количество листов</w:t>
            </w:r>
          </w:p>
        </w:tc>
      </w:tr>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r>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r>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r>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r>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r>
      <w:tr w:rsidR="001A1293" w:rsidRPr="00120F1C">
        <w:tc>
          <w:tcPr>
            <w:tcW w:w="5070" w:type="dxa"/>
            <w:gridSpan w:val="2"/>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r w:rsidRPr="00120F1C">
              <w:rPr>
                <w:rFonts w:ascii="Times New Roman" w:hAnsi="Times New Roman" w:cs="Times New Roman"/>
              </w:rPr>
              <w:t>ИТОГО</w:t>
            </w: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r>
    </w:tbl>
    <w:p w:rsidR="001A1293" w:rsidRDefault="001A1293" w:rsidP="00E37EA7">
      <w:pPr>
        <w:autoSpaceDE w:val="0"/>
        <w:autoSpaceDN w:val="0"/>
        <w:adjustRightInd w:val="0"/>
        <w:spacing w:after="0" w:line="240" w:lineRule="auto"/>
        <w:ind w:firstLine="127"/>
        <w:jc w:val="both"/>
        <w:rPr>
          <w:rFonts w:ascii="Times New Roman" w:hAnsi="Times New Roman" w:cs="Times New Roman"/>
          <w:sz w:val="28"/>
          <w:szCs w:val="28"/>
        </w:rPr>
      </w:pPr>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Исполнитель       ________________       __________________________</w:t>
      </w:r>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(подпись)             (расшифровка подписи)</w:t>
      </w:r>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Дата _____________</w:t>
      </w:r>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Руководитель получателя субсидии</w:t>
      </w:r>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____________      ________________       __________________________</w:t>
      </w:r>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(подпись)             (расшифровка подписи)</w:t>
      </w:r>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М.П.</w:t>
      </w:r>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(при наличии)</w:t>
      </w:r>
    </w:p>
    <w:p w:rsidR="000E0E5F" w:rsidRDefault="000E0E5F" w:rsidP="00E37EA7">
      <w:pPr>
        <w:ind w:firstLine="127"/>
        <w:rPr>
          <w:rFonts w:ascii="Times New Roman" w:hAnsi="Times New Roman" w:cs="Times New Roman"/>
          <w:sz w:val="28"/>
          <w:szCs w:val="28"/>
        </w:rPr>
      </w:pPr>
      <w:r>
        <w:rPr>
          <w:rFonts w:ascii="Times New Roman" w:hAnsi="Times New Roman" w:cs="Times New Roman"/>
          <w:sz w:val="28"/>
          <w:szCs w:val="28"/>
        </w:rPr>
        <w:br w:type="page"/>
      </w:r>
    </w:p>
    <w:p w:rsidR="001A1293" w:rsidRDefault="001A1293" w:rsidP="001A1293">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51C49">
        <w:rPr>
          <w:rFonts w:ascii="Times New Roman" w:hAnsi="Times New Roman" w:cs="Times New Roman"/>
          <w:sz w:val="28"/>
          <w:szCs w:val="28"/>
        </w:rPr>
        <w:t>№</w:t>
      </w:r>
      <w:r>
        <w:rPr>
          <w:rFonts w:ascii="Times New Roman" w:hAnsi="Times New Roman" w:cs="Times New Roman"/>
          <w:sz w:val="28"/>
          <w:szCs w:val="28"/>
        </w:rPr>
        <w:t xml:space="preserve"> 2</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крестьянских (фермерских) хозяйств),</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научным организациям, профессиональным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образовательным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высшего образования, которые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процессе научной, научно-технической и (или)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образовательной деятельности осуществляют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производство сельскохозяйственной продукции,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ее первичную и последующую (промышленную)</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переработку, на возмещение части затрат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выполнению мероприятий, направленных</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предупреждение возникновения 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распространения африканской чумы свиней</w:t>
      </w:r>
    </w:p>
    <w:p w:rsidR="001A1293" w:rsidRDefault="001A1293" w:rsidP="001A1293">
      <w:pPr>
        <w:autoSpaceDE w:val="0"/>
        <w:autoSpaceDN w:val="0"/>
        <w:adjustRightInd w:val="0"/>
        <w:spacing w:after="0" w:line="240" w:lineRule="auto"/>
        <w:rPr>
          <w:rFonts w:ascii="Times New Roman" w:hAnsi="Times New Roman" w:cs="Times New Roman"/>
          <w:sz w:val="24"/>
          <w:szCs w:val="24"/>
        </w:rPr>
      </w:pPr>
    </w:p>
    <w:p w:rsidR="00811BE3" w:rsidRDefault="000F5C5A" w:rsidP="000F5C5A">
      <w:pPr>
        <w:autoSpaceDE w:val="0"/>
        <w:autoSpaceDN w:val="0"/>
        <w:adjustRightInd w:val="0"/>
        <w:spacing w:after="0" w:line="240" w:lineRule="auto"/>
        <w:jc w:val="center"/>
        <w:rPr>
          <w:rFonts w:ascii="Times New Roman" w:hAnsi="Times New Roman" w:cs="Times New Roman"/>
          <w:sz w:val="28"/>
          <w:szCs w:val="28"/>
        </w:rPr>
      </w:pPr>
      <w:r w:rsidRPr="000F5C5A">
        <w:rPr>
          <w:rFonts w:ascii="Times New Roman" w:hAnsi="Times New Roman" w:cs="Times New Roman"/>
          <w:sz w:val="28"/>
          <w:szCs w:val="28"/>
        </w:rPr>
        <w:t>(в ред</w:t>
      </w:r>
      <w:r w:rsidR="00131C2A">
        <w:rPr>
          <w:rFonts w:ascii="Times New Roman" w:hAnsi="Times New Roman" w:cs="Times New Roman"/>
          <w:sz w:val="28"/>
          <w:szCs w:val="28"/>
        </w:rPr>
        <w:t>акции</w:t>
      </w:r>
      <w:r w:rsidRPr="000F5C5A">
        <w:rPr>
          <w:rFonts w:ascii="Times New Roman" w:hAnsi="Times New Roman" w:cs="Times New Roman"/>
          <w:sz w:val="28"/>
          <w:szCs w:val="28"/>
        </w:rPr>
        <w:t xml:space="preserve"> постановлений правительства Воронежской области </w:t>
      </w:r>
    </w:p>
    <w:p w:rsidR="000F5C5A" w:rsidRDefault="000F5C5A" w:rsidP="000F5C5A">
      <w:pPr>
        <w:autoSpaceDE w:val="0"/>
        <w:autoSpaceDN w:val="0"/>
        <w:adjustRightInd w:val="0"/>
        <w:spacing w:after="0" w:line="240" w:lineRule="auto"/>
        <w:jc w:val="center"/>
        <w:rPr>
          <w:rFonts w:ascii="Times New Roman" w:hAnsi="Times New Roman" w:cs="Times New Roman"/>
          <w:sz w:val="24"/>
          <w:szCs w:val="24"/>
        </w:rPr>
      </w:pPr>
      <w:r w:rsidRPr="000F5C5A">
        <w:rPr>
          <w:rFonts w:ascii="Times New Roman" w:hAnsi="Times New Roman" w:cs="Times New Roman"/>
          <w:sz w:val="28"/>
          <w:szCs w:val="28"/>
        </w:rPr>
        <w:t>от 12.03.2018</w:t>
      </w:r>
      <w:r>
        <w:rPr>
          <w:rFonts w:ascii="Times New Roman" w:hAnsi="Times New Roman" w:cs="Times New Roman"/>
          <w:sz w:val="28"/>
          <w:szCs w:val="28"/>
        </w:rPr>
        <w:t xml:space="preserve">  </w:t>
      </w:r>
      <w:r w:rsidRPr="000F5C5A">
        <w:rPr>
          <w:rFonts w:ascii="Times New Roman" w:hAnsi="Times New Roman" w:cs="Times New Roman"/>
          <w:sz w:val="28"/>
          <w:szCs w:val="28"/>
        </w:rPr>
        <w:t>№ 223, от 30.04.2019 № 450)</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Pr="00120F1C" w:rsidRDefault="001A1293" w:rsidP="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Справка-расчет</w:t>
      </w:r>
    </w:p>
    <w:p w:rsidR="001A1293" w:rsidRPr="00120F1C" w:rsidRDefault="00AE56D4" w:rsidP="001A129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получате</w:t>
      </w:r>
      <w:r w:rsidR="001A1293" w:rsidRPr="00120F1C">
        <w:rPr>
          <w:rFonts w:ascii="Times New Roman" w:hAnsi="Times New Roman" w:cs="Times New Roman"/>
        </w:rPr>
        <w:t>ль субсидии)</w:t>
      </w:r>
    </w:p>
    <w:p w:rsidR="001A1293" w:rsidRPr="00120F1C" w:rsidRDefault="001A1293" w:rsidP="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(нужное подчеркнуть)</w:t>
      </w:r>
    </w:p>
    <w:p w:rsidR="001A1293" w:rsidRPr="00120F1C" w:rsidRDefault="001A1293" w:rsidP="001A1293">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7"/>
        <w:gridCol w:w="1134"/>
        <w:gridCol w:w="1871"/>
        <w:gridCol w:w="2127"/>
        <w:gridCol w:w="2127"/>
      </w:tblGrid>
      <w:tr w:rsidR="001A1293" w:rsidRPr="00120F1C">
        <w:tc>
          <w:tcPr>
            <w:tcW w:w="17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both"/>
              <w:rPr>
                <w:rFonts w:ascii="Times New Roman" w:hAnsi="Times New Roman" w:cs="Times New Roman"/>
              </w:rPr>
            </w:pPr>
            <w:r w:rsidRPr="00120F1C">
              <w:rPr>
                <w:rFonts w:ascii="Times New Roman" w:hAnsi="Times New Roman" w:cs="Times New Roman"/>
              </w:rPr>
              <w:t>Количество реализованной свинины, кг</w:t>
            </w:r>
          </w:p>
        </w:tc>
        <w:tc>
          <w:tcPr>
            <w:tcW w:w="1134" w:type="dxa"/>
            <w:tcBorders>
              <w:top w:val="single" w:sz="4" w:space="0" w:color="auto"/>
              <w:left w:val="single" w:sz="4" w:space="0" w:color="auto"/>
              <w:bottom w:val="single" w:sz="4" w:space="0" w:color="auto"/>
              <w:right w:val="single" w:sz="4" w:space="0" w:color="auto"/>
            </w:tcBorders>
          </w:tcPr>
          <w:p w:rsidR="001A1293" w:rsidRPr="00120F1C" w:rsidRDefault="001A1293" w:rsidP="00252666">
            <w:pPr>
              <w:autoSpaceDE w:val="0"/>
              <w:autoSpaceDN w:val="0"/>
              <w:adjustRightInd w:val="0"/>
              <w:spacing w:after="0" w:line="240" w:lineRule="auto"/>
              <w:jc w:val="both"/>
              <w:rPr>
                <w:rFonts w:ascii="Times New Roman" w:hAnsi="Times New Roman" w:cs="Times New Roman"/>
                <w:lang w:val="en-US"/>
              </w:rPr>
            </w:pPr>
            <w:r w:rsidRPr="00120F1C">
              <w:rPr>
                <w:rFonts w:ascii="Times New Roman" w:hAnsi="Times New Roman" w:cs="Times New Roman"/>
              </w:rPr>
              <w:t xml:space="preserve">Ставка субсидии, руб. </w:t>
            </w:r>
            <w:r w:rsidR="00252666" w:rsidRPr="00120F1C">
              <w:rPr>
                <w:rFonts w:ascii="Times New Roman" w:hAnsi="Times New Roman" w:cs="Times New Roman"/>
                <w:lang w:val="en-US"/>
              </w:rPr>
              <w:t>&lt;*&gt;</w:t>
            </w:r>
          </w:p>
        </w:tc>
        <w:tc>
          <w:tcPr>
            <w:tcW w:w="1871" w:type="dxa"/>
            <w:tcBorders>
              <w:top w:val="single" w:sz="4" w:space="0" w:color="auto"/>
              <w:left w:val="single" w:sz="4" w:space="0" w:color="auto"/>
              <w:bottom w:val="single" w:sz="4" w:space="0" w:color="auto"/>
              <w:right w:val="single" w:sz="4" w:space="0" w:color="auto"/>
            </w:tcBorders>
          </w:tcPr>
          <w:p w:rsidR="001A1293" w:rsidRPr="00120F1C" w:rsidRDefault="001A1293" w:rsidP="00252666">
            <w:pPr>
              <w:autoSpaceDE w:val="0"/>
              <w:autoSpaceDN w:val="0"/>
              <w:adjustRightInd w:val="0"/>
              <w:spacing w:after="0" w:line="240" w:lineRule="auto"/>
              <w:jc w:val="both"/>
              <w:rPr>
                <w:rFonts w:ascii="Times New Roman" w:hAnsi="Times New Roman" w:cs="Times New Roman"/>
              </w:rPr>
            </w:pPr>
            <w:r w:rsidRPr="00120F1C">
              <w:rPr>
                <w:rFonts w:ascii="Times New Roman" w:hAnsi="Times New Roman" w:cs="Times New Roman"/>
              </w:rPr>
              <w:t>Потребность в субсидии, всего, рублей (гр. 3 =</w:t>
            </w:r>
            <w:r w:rsidR="00252666" w:rsidRPr="00120F1C">
              <w:rPr>
                <w:rFonts w:ascii="Times New Roman" w:hAnsi="Times New Roman" w:cs="Times New Roman"/>
              </w:rPr>
              <w:t>гр.1</w:t>
            </w:r>
            <w:r w:rsidRPr="00120F1C">
              <w:rPr>
                <w:rFonts w:ascii="Times New Roman" w:hAnsi="Times New Roman" w:cs="Times New Roman"/>
              </w:rPr>
              <w:t xml:space="preserve"> *</w:t>
            </w:r>
            <w:r w:rsidR="00252666" w:rsidRPr="00120F1C">
              <w:rPr>
                <w:rFonts w:ascii="Times New Roman" w:hAnsi="Times New Roman" w:cs="Times New Roman"/>
              </w:rPr>
              <w:t>гр.2</w:t>
            </w:r>
            <w:r w:rsidRPr="00120F1C">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rsidP="00252666">
            <w:pPr>
              <w:autoSpaceDE w:val="0"/>
              <w:autoSpaceDN w:val="0"/>
              <w:adjustRightInd w:val="0"/>
              <w:spacing w:after="0" w:line="240" w:lineRule="auto"/>
              <w:jc w:val="both"/>
              <w:rPr>
                <w:rFonts w:ascii="Times New Roman" w:hAnsi="Times New Roman" w:cs="Times New Roman"/>
              </w:rPr>
            </w:pPr>
            <w:r w:rsidRPr="00120F1C">
              <w:rPr>
                <w:rFonts w:ascii="Times New Roman" w:hAnsi="Times New Roman" w:cs="Times New Roman"/>
              </w:rPr>
              <w:t xml:space="preserve">Произведенные затраты, рублей </w:t>
            </w:r>
            <w:r w:rsidR="00252666" w:rsidRPr="00120F1C">
              <w:rPr>
                <w:rFonts w:ascii="Times New Roman" w:hAnsi="Times New Roman" w:cs="Times New Roman"/>
              </w:rPr>
              <w:t>&lt;*&gt;</w:t>
            </w: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rsidP="00252666">
            <w:pPr>
              <w:autoSpaceDE w:val="0"/>
              <w:autoSpaceDN w:val="0"/>
              <w:adjustRightInd w:val="0"/>
              <w:spacing w:after="0" w:line="240" w:lineRule="auto"/>
              <w:jc w:val="both"/>
              <w:rPr>
                <w:rFonts w:ascii="Times New Roman" w:hAnsi="Times New Roman" w:cs="Times New Roman"/>
              </w:rPr>
            </w:pPr>
            <w:r w:rsidRPr="00120F1C">
              <w:rPr>
                <w:rFonts w:ascii="Times New Roman" w:hAnsi="Times New Roman" w:cs="Times New Roman"/>
              </w:rPr>
              <w:t>Объем субсидии к перечислению, тыс. рублей</w:t>
            </w:r>
            <w:r w:rsidR="00252666" w:rsidRPr="00120F1C">
              <w:rPr>
                <w:rFonts w:ascii="Times New Roman" w:hAnsi="Times New Roman" w:cs="Times New Roman"/>
              </w:rPr>
              <w:t xml:space="preserve"> &lt;*&gt;</w:t>
            </w:r>
          </w:p>
        </w:tc>
      </w:tr>
      <w:tr w:rsidR="001A1293" w:rsidRPr="00120F1C">
        <w:tc>
          <w:tcPr>
            <w:tcW w:w="17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2</w:t>
            </w:r>
          </w:p>
        </w:tc>
        <w:tc>
          <w:tcPr>
            <w:tcW w:w="1871"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5</w:t>
            </w:r>
          </w:p>
        </w:tc>
      </w:tr>
      <w:tr w:rsidR="001A1293" w:rsidRPr="00120F1C">
        <w:tc>
          <w:tcPr>
            <w:tcW w:w="17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r>
    </w:tbl>
    <w:p w:rsidR="001A1293" w:rsidRPr="00120F1C" w:rsidRDefault="001A1293" w:rsidP="001A1293">
      <w:pPr>
        <w:autoSpaceDE w:val="0"/>
        <w:autoSpaceDN w:val="0"/>
        <w:adjustRightInd w:val="0"/>
        <w:spacing w:after="0" w:line="240" w:lineRule="auto"/>
        <w:jc w:val="both"/>
        <w:rPr>
          <w:rFonts w:ascii="Times New Roman" w:hAnsi="Times New Roman" w:cs="Times New Roman"/>
        </w:rPr>
      </w:pPr>
    </w:p>
    <w:p w:rsidR="001A1293" w:rsidRPr="00120F1C" w:rsidRDefault="00AE56D4" w:rsidP="001A1293">
      <w:pPr>
        <w:autoSpaceDE w:val="0"/>
        <w:autoSpaceDN w:val="0"/>
        <w:adjustRightInd w:val="0"/>
        <w:spacing w:before="280" w:after="0" w:line="240" w:lineRule="auto"/>
        <w:ind w:firstLine="540"/>
        <w:jc w:val="both"/>
        <w:rPr>
          <w:rFonts w:ascii="Times New Roman" w:hAnsi="Times New Roman" w:cs="Times New Roman"/>
        </w:rPr>
      </w:pPr>
      <w:r>
        <w:rPr>
          <w:rFonts w:ascii="Times New Roman" w:hAnsi="Times New Roman" w:cs="Times New Roman"/>
        </w:rPr>
        <w:t>заполня</w:t>
      </w:r>
      <w:r w:rsidR="001A1293" w:rsidRPr="00120F1C">
        <w:rPr>
          <w:rFonts w:ascii="Times New Roman" w:hAnsi="Times New Roman" w:cs="Times New Roman"/>
        </w:rPr>
        <w:t>няется Департаментом.</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Расчет субсидии подтверждаю:</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Подпись руководителя получателя субсидии</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_________________ Ф.И.О.</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 xml:space="preserve">    (подпись)</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p>
    <w:p w:rsidR="001A1293" w:rsidRPr="00252666" w:rsidRDefault="001A1293" w:rsidP="00120F1C">
      <w:pPr>
        <w:pStyle w:val="1"/>
        <w:tabs>
          <w:tab w:val="left" w:pos="5670"/>
        </w:tabs>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Подпись главного бухгалтера</w:t>
      </w:r>
      <w:r w:rsidR="00120F1C">
        <w:rPr>
          <w:rFonts w:ascii="Courier New" w:eastAsiaTheme="minorHAnsi" w:hAnsi="Courier New" w:cs="Courier New"/>
          <w:b w:val="0"/>
          <w:bCs w:val="0"/>
          <w:sz w:val="20"/>
          <w:szCs w:val="20"/>
          <w:lang w:val="ru-RU"/>
        </w:rPr>
        <w:tab/>
        <w:t>Руководитель департамента</w:t>
      </w:r>
    </w:p>
    <w:p w:rsidR="001A1293" w:rsidRPr="00252666" w:rsidRDefault="001A1293" w:rsidP="00120F1C">
      <w:pPr>
        <w:pStyle w:val="1"/>
        <w:tabs>
          <w:tab w:val="left" w:pos="5670"/>
        </w:tabs>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получателя субсидии</w:t>
      </w:r>
      <w:r w:rsidR="00120F1C">
        <w:rPr>
          <w:rFonts w:ascii="Courier New" w:eastAsiaTheme="minorHAnsi" w:hAnsi="Courier New" w:cs="Courier New"/>
          <w:b w:val="0"/>
          <w:bCs w:val="0"/>
          <w:sz w:val="20"/>
          <w:szCs w:val="20"/>
          <w:lang w:val="ru-RU"/>
        </w:rPr>
        <w:tab/>
        <w:t xml:space="preserve">аграрной политики </w:t>
      </w:r>
    </w:p>
    <w:p w:rsidR="001A1293" w:rsidRPr="00252666" w:rsidRDefault="001A1293" w:rsidP="00120F1C">
      <w:pPr>
        <w:pStyle w:val="1"/>
        <w:tabs>
          <w:tab w:val="left" w:pos="5670"/>
        </w:tabs>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_________________ Ф.И.О.</w:t>
      </w:r>
      <w:r w:rsidR="00120F1C">
        <w:rPr>
          <w:rFonts w:ascii="Courier New" w:eastAsiaTheme="minorHAnsi" w:hAnsi="Courier New" w:cs="Courier New"/>
          <w:b w:val="0"/>
          <w:bCs w:val="0"/>
          <w:sz w:val="20"/>
          <w:szCs w:val="20"/>
          <w:lang w:val="ru-RU"/>
        </w:rPr>
        <w:tab/>
        <w:t>Воронежской области</w:t>
      </w:r>
    </w:p>
    <w:p w:rsidR="001A1293" w:rsidRPr="00252666" w:rsidRDefault="001A1293" w:rsidP="00120F1C">
      <w:pPr>
        <w:pStyle w:val="1"/>
        <w:tabs>
          <w:tab w:val="left" w:pos="5670"/>
        </w:tabs>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 xml:space="preserve"> (подпись)</w:t>
      </w:r>
      <w:r w:rsidR="00120F1C">
        <w:rPr>
          <w:rFonts w:ascii="Courier New" w:eastAsiaTheme="minorHAnsi" w:hAnsi="Courier New" w:cs="Courier New"/>
          <w:b w:val="0"/>
          <w:bCs w:val="0"/>
          <w:sz w:val="20"/>
          <w:szCs w:val="20"/>
          <w:lang w:val="ru-RU"/>
        </w:rPr>
        <w:tab/>
        <w:t>«___»________20__года</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 xml:space="preserve">м.п. </w:t>
      </w:r>
      <w:r w:rsidR="00351C49" w:rsidRPr="00252666">
        <w:rPr>
          <w:rFonts w:ascii="Courier New" w:eastAsiaTheme="minorHAnsi" w:hAnsi="Courier New" w:cs="Courier New"/>
          <w:b w:val="0"/>
          <w:bCs w:val="0"/>
          <w:sz w:val="20"/>
          <w:szCs w:val="20"/>
          <w:lang w:val="ru-RU"/>
        </w:rPr>
        <w:t>«</w:t>
      </w:r>
      <w:r w:rsidRPr="00252666">
        <w:rPr>
          <w:rFonts w:ascii="Courier New" w:eastAsiaTheme="minorHAnsi" w:hAnsi="Courier New" w:cs="Courier New"/>
          <w:b w:val="0"/>
          <w:bCs w:val="0"/>
          <w:sz w:val="20"/>
          <w:szCs w:val="20"/>
          <w:lang w:val="ru-RU"/>
        </w:rPr>
        <w:t>_____</w:t>
      </w:r>
      <w:r w:rsidR="00351C49" w:rsidRPr="00252666">
        <w:rPr>
          <w:rFonts w:ascii="Courier New" w:eastAsiaTheme="minorHAnsi" w:hAnsi="Courier New" w:cs="Courier New"/>
          <w:b w:val="0"/>
          <w:bCs w:val="0"/>
          <w:sz w:val="20"/>
          <w:szCs w:val="20"/>
          <w:lang w:val="ru-RU"/>
        </w:rPr>
        <w:t>»</w:t>
      </w:r>
      <w:r w:rsidRPr="00252666">
        <w:rPr>
          <w:rFonts w:ascii="Courier New" w:eastAsiaTheme="minorHAnsi" w:hAnsi="Courier New" w:cs="Courier New"/>
          <w:b w:val="0"/>
          <w:bCs w:val="0"/>
          <w:sz w:val="20"/>
          <w:szCs w:val="20"/>
          <w:lang w:val="ru-RU"/>
        </w:rPr>
        <w:t xml:space="preserve"> ____________ 20__ года</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(при наличии)</w:t>
      </w:r>
    </w:p>
    <w:p w:rsidR="000F5C5A" w:rsidRDefault="000F5C5A">
      <w:pPr>
        <w:rPr>
          <w:rFonts w:ascii="Times New Roman" w:hAnsi="Times New Roman" w:cs="Times New Roman"/>
          <w:sz w:val="28"/>
          <w:szCs w:val="28"/>
        </w:rPr>
      </w:pPr>
      <w:r>
        <w:rPr>
          <w:rFonts w:ascii="Times New Roman" w:hAnsi="Times New Roman" w:cs="Times New Roman"/>
          <w:sz w:val="28"/>
          <w:szCs w:val="28"/>
        </w:rPr>
        <w:br w:type="page"/>
      </w:r>
    </w:p>
    <w:p w:rsidR="001A1293" w:rsidRDefault="001A1293" w:rsidP="001A1293">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51C49">
        <w:rPr>
          <w:rFonts w:ascii="Times New Roman" w:hAnsi="Times New Roman" w:cs="Times New Roman"/>
          <w:sz w:val="28"/>
          <w:szCs w:val="28"/>
        </w:rPr>
        <w:t>№</w:t>
      </w:r>
      <w:r>
        <w:rPr>
          <w:rFonts w:ascii="Times New Roman" w:hAnsi="Times New Roman" w:cs="Times New Roman"/>
          <w:sz w:val="28"/>
          <w:szCs w:val="28"/>
        </w:rPr>
        <w:t xml:space="preserve"> 3</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крестьянских (фермерских) хозяйств),</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научным организациям, профессиональным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образовательным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высшего образования, которые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процессе научной, научно-технической и (или)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образовательной деятельности осуществляют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производство сельскохозяйственной продукции,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ее первичную и последующую (промышленную)</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переработку, на возмещение части затрат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выполнению мероприятий, направленных</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предупреждение возникновения 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распространения африканской чумы свиней</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20F1C" w:rsidRDefault="00120F1C" w:rsidP="001A1293">
      <w:pPr>
        <w:autoSpaceDE w:val="0"/>
        <w:autoSpaceDN w:val="0"/>
        <w:adjustRightInd w:val="0"/>
        <w:spacing w:after="0" w:line="240" w:lineRule="auto"/>
        <w:jc w:val="center"/>
        <w:rPr>
          <w:rFonts w:ascii="Times New Roman" w:hAnsi="Times New Roman" w:cs="Times New Roman"/>
          <w:b/>
          <w:bCs/>
          <w:sz w:val="28"/>
          <w:szCs w:val="28"/>
        </w:rPr>
      </w:pP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объектов, техники (оборудования), относящихся к выполнению</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мероприятий, направленных на предупреждение возникновения</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распространения африканской чумы свиней</w:t>
      </w:r>
    </w:p>
    <w:p w:rsidR="000E0E5F" w:rsidRDefault="000E0E5F" w:rsidP="000E0E5F">
      <w:pPr>
        <w:autoSpaceDE w:val="0"/>
        <w:autoSpaceDN w:val="0"/>
        <w:adjustRightInd w:val="0"/>
        <w:spacing w:after="0" w:line="240" w:lineRule="auto"/>
        <w:rPr>
          <w:rFonts w:ascii="Times New Roman" w:hAnsi="Times New Roman" w:cs="Times New Roman"/>
          <w:sz w:val="28"/>
          <w:szCs w:val="28"/>
        </w:rPr>
      </w:pPr>
    </w:p>
    <w:p w:rsidR="001A1293" w:rsidRDefault="000E0E5F" w:rsidP="000E0E5F">
      <w:pPr>
        <w:autoSpaceDE w:val="0"/>
        <w:autoSpaceDN w:val="0"/>
        <w:adjustRightInd w:val="0"/>
        <w:spacing w:after="0" w:line="240" w:lineRule="auto"/>
        <w:jc w:val="center"/>
        <w:rPr>
          <w:rFonts w:ascii="Times New Roman" w:hAnsi="Times New Roman" w:cs="Times New Roman"/>
          <w:sz w:val="24"/>
          <w:szCs w:val="24"/>
        </w:rPr>
      </w:pPr>
      <w:r w:rsidRPr="000E0E5F">
        <w:rPr>
          <w:rFonts w:ascii="Times New Roman" w:hAnsi="Times New Roman" w:cs="Times New Roman"/>
          <w:sz w:val="28"/>
          <w:szCs w:val="28"/>
        </w:rPr>
        <w:t>(в ред</w:t>
      </w:r>
      <w:r w:rsidR="00811BE3">
        <w:rPr>
          <w:rFonts w:ascii="Times New Roman" w:hAnsi="Times New Roman" w:cs="Times New Roman"/>
          <w:sz w:val="28"/>
          <w:szCs w:val="28"/>
        </w:rPr>
        <w:t>акции</w:t>
      </w:r>
      <w:r w:rsidRPr="000E0E5F">
        <w:rPr>
          <w:rFonts w:ascii="Times New Roman" w:hAnsi="Times New Roman" w:cs="Times New Roman"/>
          <w:sz w:val="28"/>
          <w:szCs w:val="28"/>
        </w:rPr>
        <w:t xml:space="preserve"> постановлений правительства Воронежской области от 12.03.2018 </w:t>
      </w:r>
      <w:r>
        <w:rPr>
          <w:rFonts w:ascii="Times New Roman" w:hAnsi="Times New Roman" w:cs="Times New Roman"/>
          <w:sz w:val="28"/>
          <w:szCs w:val="28"/>
        </w:rPr>
        <w:t xml:space="preserve">    </w:t>
      </w:r>
      <w:r w:rsidRPr="000E0E5F">
        <w:rPr>
          <w:rFonts w:ascii="Times New Roman" w:hAnsi="Times New Roman" w:cs="Times New Roman"/>
          <w:sz w:val="28"/>
          <w:szCs w:val="28"/>
        </w:rPr>
        <w:t>№ 223, от 30.04.2019 № 450)</w:t>
      </w:r>
    </w:p>
    <w:p w:rsidR="000E0E5F" w:rsidRDefault="000E0E5F" w:rsidP="001A1293">
      <w:pPr>
        <w:autoSpaceDE w:val="0"/>
        <w:autoSpaceDN w:val="0"/>
        <w:adjustRightInd w:val="0"/>
        <w:spacing w:after="0" w:line="240" w:lineRule="auto"/>
        <w:rPr>
          <w:rFonts w:ascii="Times New Roman" w:hAnsi="Times New Roman" w:cs="Times New Roman"/>
          <w:sz w:val="24"/>
          <w:szCs w:val="24"/>
        </w:rPr>
      </w:pPr>
    </w:p>
    <w:p w:rsidR="001A1293" w:rsidRDefault="001A1293" w:rsidP="000F5C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Объекты строительства (реконструкции), необходимые для выполнения мероприятий, направленных на предупреждение возникновения и распространения африканской чумы свиней: скотомогильники, предприятия (цеха) по утилизации биологических отходов, трупники, дезинфекционные барьеры (дезинфекторы), перегрузочные рампы, дезинфекционные камеры, дезинфекционные блоки, санитарные пропускники, здания карантинов, площадки для предварительной мойки автомобилей, площадки под установки для сжигания биологических отходов, ограждение площадок под установки для сжигания биологических отходов, ограждение для дезинфекционных барьеров, лагун, скважин, площадок предварительной мойки, ограждение площадок свинокомплексов, объектов газоснабжения, установок для сжигания отходов животноводства свиноводческого комплекса; монтаж дезинфекционных барьеров, холодильного оборудования, противомоскитных сеток, дезинфекционных рамок, бактерицидных ламп (светильников), оборудование для зданий карантина, систем кварцевания и озонирования, оборудование для термической обработки кормов и компонентов, в том числе линий гранулирования комбикормов и зерносушилки.</w:t>
      </w:r>
    </w:p>
    <w:p w:rsidR="001A1293" w:rsidRDefault="001A1293" w:rsidP="000F5C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Техника (оборудование), необходимая для выполнения мероприятий, направленных на предупреждение возникновения и распространения африканской чумы свиней: оборудование для дезинфекционных барьеров, зданий карантина, кварцевания, централизованных пунктов сбора биологических отходов; комплексы по производству гранулированных комбикормов, оборудование для термической обработки кормов и компонентов, в том числе линий гранулирования комбикормов и зерносушилки; дезинфекционные барьеры, дезинфекционные коврики, дезинфекционные установки, дезинфекционные камеры, дезинфекционные посты, системы автоматического включения дезинфекционных постов, дезинфекционные блоки, дезинфекционные рамки, сетки противомоскитные, озонаторы, комплексные системы защиты от грызунов (отпугиватели от грызунов и птиц), перегрузочные рампы, моечные машины и аппараты, бактерицидные лампы (светильники), крематоры (инсинераторы), горелки (в том числе газовые, дизельные) для крематоров (инсинераторов), камеры дожигания крематоров (инсинераторов), холодильное оборудование и контейнеры для хранения биологических отходов, генераторы аэрозольного холодного и горячего тумана, гигиенические станции и турникеты (для обработки рук, обуви), мойки для фартуков и обуви, мобильные модули и блок-контейнеры для санитарных пропускников, люминометры (или аналогичное оборудование, указанное выше); спецтехника и спецавтомобили (прицепы, трап-тележки, внутрифермский транспорт) для перевозки биологических отходов и животных.</w:t>
      </w:r>
    </w:p>
    <w:p w:rsidR="001A1293" w:rsidRDefault="001A1293" w:rsidP="000F5C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0F5C5A" w:rsidRDefault="000F5C5A">
      <w:pPr>
        <w:rPr>
          <w:rFonts w:ascii="Times New Roman" w:hAnsi="Times New Roman" w:cs="Times New Roman"/>
          <w:sz w:val="28"/>
          <w:szCs w:val="28"/>
        </w:rPr>
      </w:pPr>
      <w:r>
        <w:rPr>
          <w:rFonts w:ascii="Times New Roman" w:hAnsi="Times New Roman" w:cs="Times New Roman"/>
          <w:sz w:val="28"/>
          <w:szCs w:val="28"/>
        </w:rPr>
        <w:br w:type="page"/>
      </w:r>
    </w:p>
    <w:p w:rsidR="00980206" w:rsidRDefault="00980206" w:rsidP="001C631C">
      <w:pPr>
        <w:autoSpaceDE w:val="0"/>
        <w:autoSpaceDN w:val="0"/>
        <w:adjustRightInd w:val="0"/>
        <w:spacing w:after="0" w:line="240" w:lineRule="auto"/>
        <w:jc w:val="center"/>
        <w:rPr>
          <w:rFonts w:ascii="Times New Roman" w:hAnsi="Times New Roman" w:cs="Times New Roman"/>
          <w:b/>
          <w:sz w:val="28"/>
          <w:szCs w:val="28"/>
        </w:rPr>
      </w:pPr>
      <w:r w:rsidRPr="00C34704">
        <w:rPr>
          <w:rFonts w:ascii="Times New Roman" w:hAnsi="Times New Roman" w:cs="Times New Roman"/>
          <w:b/>
          <w:sz w:val="28"/>
          <w:szCs w:val="28"/>
        </w:rPr>
        <w:lastRenderedPageBreak/>
        <w:t xml:space="preserve">ПОСТАНОВЛЕНИЕ ПРАВИТЕЛЬСТВА </w:t>
      </w:r>
    </w:p>
    <w:p w:rsidR="00C36748" w:rsidRPr="00C34704" w:rsidRDefault="00980206" w:rsidP="001C631C">
      <w:pPr>
        <w:autoSpaceDE w:val="0"/>
        <w:autoSpaceDN w:val="0"/>
        <w:adjustRightInd w:val="0"/>
        <w:spacing w:after="0" w:line="240" w:lineRule="auto"/>
        <w:jc w:val="center"/>
        <w:rPr>
          <w:rFonts w:ascii="Times New Roman" w:hAnsi="Times New Roman" w:cs="Times New Roman"/>
          <w:b/>
          <w:sz w:val="28"/>
          <w:szCs w:val="28"/>
        </w:rPr>
      </w:pPr>
      <w:r w:rsidRPr="00C34704">
        <w:rPr>
          <w:rFonts w:ascii="Times New Roman" w:hAnsi="Times New Roman" w:cs="Times New Roman"/>
          <w:b/>
          <w:sz w:val="28"/>
          <w:szCs w:val="28"/>
        </w:rPr>
        <w:t xml:space="preserve">ВОРОНЕЖСКОЙ ОБЛАСТИ </w:t>
      </w:r>
    </w:p>
    <w:p w:rsidR="00C36748" w:rsidRDefault="00C36748" w:rsidP="001C631C">
      <w:pPr>
        <w:pStyle w:val="a3"/>
        <w:autoSpaceDE w:val="0"/>
        <w:autoSpaceDN w:val="0"/>
        <w:adjustRightInd w:val="0"/>
        <w:spacing w:after="0" w:line="240" w:lineRule="auto"/>
        <w:ind w:left="0"/>
        <w:jc w:val="center"/>
        <w:rPr>
          <w:rFonts w:ascii="Times New Roman" w:hAnsi="Times New Roman" w:cs="Times New Roman"/>
          <w:b/>
          <w:sz w:val="28"/>
          <w:szCs w:val="28"/>
        </w:rPr>
      </w:pPr>
      <w:r w:rsidRPr="00F9091F">
        <w:rPr>
          <w:rFonts w:ascii="Times New Roman" w:hAnsi="Times New Roman" w:cs="Times New Roman"/>
          <w:b/>
          <w:sz w:val="28"/>
          <w:szCs w:val="28"/>
        </w:rPr>
        <w:t>от 07.02.2018 № 105</w:t>
      </w:r>
    </w:p>
    <w:p w:rsidR="00980206" w:rsidRPr="00F9091F" w:rsidRDefault="00980206" w:rsidP="001C631C">
      <w:pPr>
        <w:pStyle w:val="a3"/>
        <w:autoSpaceDE w:val="0"/>
        <w:autoSpaceDN w:val="0"/>
        <w:adjustRightInd w:val="0"/>
        <w:spacing w:after="0" w:line="240" w:lineRule="auto"/>
        <w:ind w:left="0"/>
        <w:jc w:val="center"/>
        <w:rPr>
          <w:rFonts w:ascii="Times New Roman" w:hAnsi="Times New Roman" w:cs="Times New Roman"/>
          <w:b/>
          <w:sz w:val="28"/>
          <w:szCs w:val="28"/>
        </w:rPr>
      </w:pPr>
    </w:p>
    <w:p w:rsidR="003B477B" w:rsidRPr="003B477B" w:rsidRDefault="003B477B" w:rsidP="00D107F9">
      <w:pPr>
        <w:autoSpaceDE w:val="0"/>
        <w:autoSpaceDN w:val="0"/>
        <w:adjustRightInd w:val="0"/>
        <w:spacing w:after="0" w:line="240" w:lineRule="auto"/>
        <w:ind w:firstLine="709"/>
        <w:jc w:val="center"/>
        <w:rPr>
          <w:rFonts w:ascii="Times New Roman" w:hAnsi="Times New Roman" w:cs="Times New Roman"/>
          <w:b/>
          <w:bCs/>
          <w:sz w:val="28"/>
          <w:szCs w:val="28"/>
        </w:rPr>
      </w:pPr>
      <w:r w:rsidRPr="003B477B">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w:t>
      </w:r>
    </w:p>
    <w:p w:rsidR="00350C94" w:rsidRDefault="00C34704" w:rsidP="00D107F9">
      <w:pPr>
        <w:autoSpaceDE w:val="0"/>
        <w:autoSpaceDN w:val="0"/>
        <w:adjustRightInd w:val="0"/>
        <w:spacing w:after="0" w:line="240" w:lineRule="auto"/>
        <w:ind w:firstLine="709"/>
        <w:jc w:val="center"/>
        <w:rPr>
          <w:rFonts w:ascii="Times New Roman" w:hAnsi="Times New Roman" w:cs="Times New Roman"/>
          <w:bCs/>
          <w:sz w:val="28"/>
          <w:szCs w:val="28"/>
        </w:rPr>
      </w:pPr>
      <w:r w:rsidRPr="00980206">
        <w:rPr>
          <w:rFonts w:ascii="Times New Roman" w:hAnsi="Times New Roman" w:cs="Times New Roman"/>
          <w:bCs/>
          <w:sz w:val="28"/>
          <w:szCs w:val="28"/>
        </w:rPr>
        <w:t xml:space="preserve">(в редакции </w:t>
      </w:r>
      <w:r w:rsidR="0001151E" w:rsidRPr="00980206">
        <w:rPr>
          <w:rFonts w:ascii="Times New Roman" w:hAnsi="Times New Roman" w:cs="Times New Roman"/>
          <w:bCs/>
          <w:sz w:val="28"/>
          <w:szCs w:val="28"/>
        </w:rPr>
        <w:t>постановлений правительства Воронежской области от 04.06.2018</w:t>
      </w:r>
      <w:r w:rsidRPr="00980206">
        <w:rPr>
          <w:rFonts w:ascii="Times New Roman" w:hAnsi="Times New Roman" w:cs="Times New Roman"/>
          <w:bCs/>
          <w:sz w:val="28"/>
          <w:szCs w:val="28"/>
        </w:rPr>
        <w:t xml:space="preserve"> № 500</w:t>
      </w:r>
      <w:r w:rsidR="0001151E" w:rsidRPr="00980206">
        <w:rPr>
          <w:rFonts w:ascii="Times New Roman" w:hAnsi="Times New Roman" w:cs="Times New Roman"/>
          <w:bCs/>
          <w:sz w:val="28"/>
          <w:szCs w:val="28"/>
        </w:rPr>
        <w:t>, от 30.04.2019</w:t>
      </w:r>
      <w:r w:rsidRPr="00980206">
        <w:rPr>
          <w:rFonts w:ascii="Times New Roman" w:hAnsi="Times New Roman" w:cs="Times New Roman"/>
          <w:bCs/>
          <w:sz w:val="28"/>
          <w:szCs w:val="28"/>
        </w:rPr>
        <w:t xml:space="preserve"> № 448</w:t>
      </w:r>
      <w:r w:rsidR="00996E55">
        <w:rPr>
          <w:rFonts w:ascii="Times New Roman" w:hAnsi="Times New Roman" w:cs="Times New Roman"/>
          <w:bCs/>
          <w:sz w:val="28"/>
          <w:szCs w:val="28"/>
        </w:rPr>
        <w:t>; от 15.08.2019 № 777</w:t>
      </w:r>
      <w:r w:rsidR="00332737">
        <w:rPr>
          <w:rFonts w:ascii="Times New Roman" w:hAnsi="Times New Roman" w:cs="Times New Roman"/>
          <w:bCs/>
          <w:sz w:val="28"/>
          <w:szCs w:val="28"/>
        </w:rPr>
        <w:t xml:space="preserve">; от 30.12.2019 </w:t>
      </w:r>
    </w:p>
    <w:p w:rsidR="0079038C" w:rsidRPr="00980206" w:rsidRDefault="00332737" w:rsidP="00D107F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bCs/>
          <w:sz w:val="28"/>
          <w:szCs w:val="28"/>
        </w:rPr>
        <w:t>№ 1340</w:t>
      </w:r>
      <w:r w:rsidR="0001151E" w:rsidRPr="00980206">
        <w:rPr>
          <w:rFonts w:ascii="Times New Roman" w:hAnsi="Times New Roman" w:cs="Times New Roman"/>
          <w:bCs/>
          <w:sz w:val="28"/>
          <w:szCs w:val="28"/>
        </w:rPr>
        <w:t xml:space="preserve">) </w:t>
      </w:r>
    </w:p>
    <w:p w:rsidR="0001151E" w:rsidRDefault="0001151E" w:rsidP="00D107F9">
      <w:pPr>
        <w:autoSpaceDE w:val="0"/>
        <w:autoSpaceDN w:val="0"/>
        <w:adjustRightInd w:val="0"/>
        <w:spacing w:after="0" w:line="240" w:lineRule="auto"/>
        <w:ind w:firstLine="709"/>
        <w:jc w:val="center"/>
        <w:rPr>
          <w:rFonts w:ascii="Times New Roman" w:hAnsi="Times New Roman" w:cs="Times New Roman"/>
          <w:b/>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Бюджетным кодексом Российской Федерации,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w:t>
      </w:r>
      <w:r w:rsidR="00704E7C">
        <w:rPr>
          <w:rFonts w:ascii="Times New Roman" w:hAnsi="Times New Roman" w:cs="Times New Roman"/>
          <w:sz w:val="28"/>
          <w:szCs w:val="28"/>
        </w:rPr>
        <w:t>д</w:t>
      </w:r>
      <w:r>
        <w:rPr>
          <w:rFonts w:ascii="Times New Roman" w:hAnsi="Times New Roman" w:cs="Times New Roman"/>
          <w:sz w:val="28"/>
          <w:szCs w:val="28"/>
        </w:rPr>
        <w:t>ителям товаров, работ, услуг», постановлением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правительство Воронежской области постановляет:</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30.04.2019 № 448)</w:t>
      </w:r>
    </w:p>
    <w:p w:rsidR="003B477B" w:rsidRDefault="003B477B"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редакции постановлений правительства Воронежской области от 30.04.2019 № 448, от 30.12.2019 № 1340)</w:t>
      </w:r>
    </w:p>
    <w:p w:rsidR="003B477B" w:rsidRDefault="003B477B"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редакции постановления правительства Воронежской области от 30.04.2019 N 448)</w:t>
      </w:r>
    </w:p>
    <w:p w:rsidR="000219A5" w:rsidRDefault="000219A5" w:rsidP="000219A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0219A5" w:rsidRDefault="000219A5" w:rsidP="000219A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врио губернатора Воронежской области</w:t>
      </w:r>
    </w:p>
    <w:p w:rsidR="000219A5" w:rsidRDefault="000219A5" w:rsidP="000219A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Г.И.МАКИН</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11BE3" w:rsidRDefault="00811BE3"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11BE3" w:rsidRDefault="00811BE3"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11BE3" w:rsidRDefault="00811BE3"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B477B" w:rsidRDefault="003B477B"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B477B" w:rsidRDefault="003B477B"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0219A5" w:rsidRDefault="000219A5" w:rsidP="000219A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0219A5" w:rsidRDefault="000219A5" w:rsidP="000219A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w:t>
      </w:r>
    </w:p>
    <w:p w:rsidR="000219A5" w:rsidRDefault="000219A5" w:rsidP="000219A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07.02.2018 </w:t>
      </w:r>
      <w:r w:rsidR="00350C94">
        <w:rPr>
          <w:rFonts w:ascii="Times New Roman" w:hAnsi="Times New Roman" w:cs="Times New Roman"/>
          <w:sz w:val="28"/>
          <w:szCs w:val="28"/>
        </w:rPr>
        <w:t>№</w:t>
      </w:r>
      <w:r>
        <w:rPr>
          <w:rFonts w:ascii="Times New Roman" w:hAnsi="Times New Roman" w:cs="Times New Roman"/>
          <w:sz w:val="28"/>
          <w:szCs w:val="28"/>
        </w:rPr>
        <w:t xml:space="preserve"> 105</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3B477B" w:rsidRDefault="003B477B" w:rsidP="00350C94">
      <w:pPr>
        <w:autoSpaceDE w:val="0"/>
        <w:autoSpaceDN w:val="0"/>
        <w:adjustRightInd w:val="0"/>
        <w:spacing w:after="0" w:line="240" w:lineRule="auto"/>
        <w:ind w:firstLine="709"/>
        <w:jc w:val="center"/>
        <w:rPr>
          <w:rFonts w:ascii="Times New Roman" w:hAnsi="Times New Roman" w:cs="Times New Roman"/>
          <w:b/>
          <w:sz w:val="28"/>
          <w:szCs w:val="28"/>
        </w:rPr>
      </w:pPr>
      <w:bookmarkStart w:id="24" w:name="Par20"/>
      <w:bookmarkEnd w:id="24"/>
      <w:r w:rsidRPr="003B477B">
        <w:rPr>
          <w:rFonts w:ascii="Times New Roman" w:hAnsi="Times New Roman" w:cs="Times New Roman"/>
          <w:b/>
          <w:sz w:val="28"/>
          <w:szCs w:val="28"/>
        </w:rPr>
        <w:t xml:space="preserve">ПОРЯДОК </w:t>
      </w:r>
    </w:p>
    <w:p w:rsidR="003B477B" w:rsidRPr="003B477B" w:rsidRDefault="003B477B" w:rsidP="00350C94">
      <w:pPr>
        <w:autoSpaceDE w:val="0"/>
        <w:autoSpaceDN w:val="0"/>
        <w:adjustRightInd w:val="0"/>
        <w:spacing w:after="0" w:line="240" w:lineRule="auto"/>
        <w:ind w:firstLine="709"/>
        <w:jc w:val="center"/>
        <w:rPr>
          <w:rFonts w:ascii="Times New Roman" w:hAnsi="Times New Roman" w:cs="Times New Roman"/>
          <w:b/>
          <w:bCs/>
          <w:sz w:val="28"/>
          <w:szCs w:val="28"/>
        </w:rPr>
      </w:pPr>
      <w:r w:rsidRPr="003B477B">
        <w:rPr>
          <w:rFonts w:ascii="Times New Roman" w:hAnsi="Times New Roman" w:cs="Times New Roman"/>
          <w:b/>
          <w:sz w:val="28"/>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w:t>
      </w:r>
    </w:p>
    <w:p w:rsidR="00350C94" w:rsidRDefault="003B477B" w:rsidP="00350C94">
      <w:pPr>
        <w:autoSpaceDE w:val="0"/>
        <w:autoSpaceDN w:val="0"/>
        <w:adjustRightInd w:val="0"/>
        <w:spacing w:after="0" w:line="240" w:lineRule="auto"/>
        <w:ind w:firstLine="709"/>
        <w:jc w:val="center"/>
        <w:rPr>
          <w:rFonts w:ascii="Times New Roman" w:hAnsi="Times New Roman" w:cs="Times New Roman"/>
          <w:bCs/>
          <w:sz w:val="28"/>
          <w:szCs w:val="28"/>
        </w:rPr>
      </w:pPr>
      <w:r w:rsidRPr="00980206">
        <w:rPr>
          <w:rFonts w:ascii="Times New Roman" w:hAnsi="Times New Roman" w:cs="Times New Roman"/>
          <w:bCs/>
          <w:sz w:val="28"/>
          <w:szCs w:val="28"/>
        </w:rPr>
        <w:t xml:space="preserve"> </w:t>
      </w:r>
      <w:r w:rsidR="00350C94" w:rsidRPr="00980206">
        <w:rPr>
          <w:rFonts w:ascii="Times New Roman" w:hAnsi="Times New Roman" w:cs="Times New Roman"/>
          <w:bCs/>
          <w:sz w:val="28"/>
          <w:szCs w:val="28"/>
        </w:rPr>
        <w:t>(в редакции постановлений правительства Воронежской области от 04.06.2018 № 500, от 30.04.2019 № 448</w:t>
      </w:r>
      <w:r w:rsidR="00350C94">
        <w:rPr>
          <w:rFonts w:ascii="Times New Roman" w:hAnsi="Times New Roman" w:cs="Times New Roman"/>
          <w:bCs/>
          <w:sz w:val="28"/>
          <w:szCs w:val="28"/>
        </w:rPr>
        <w:t xml:space="preserve">; от 15.08.2019 № 777; от 30.12.2019 </w:t>
      </w:r>
    </w:p>
    <w:p w:rsidR="00350C94" w:rsidRDefault="00350C94" w:rsidP="00350C94">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Cs/>
          <w:sz w:val="28"/>
          <w:szCs w:val="28"/>
        </w:rPr>
        <w:t>№ 1340</w:t>
      </w:r>
      <w:r w:rsidRPr="00980206">
        <w:rPr>
          <w:rFonts w:ascii="Times New Roman" w:hAnsi="Times New Roman" w:cs="Times New Roman"/>
          <w:bCs/>
          <w:sz w:val="28"/>
          <w:szCs w:val="28"/>
        </w:rPr>
        <w:t xml:space="preserve">) </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 (далее - Порядок</w:t>
      </w:r>
      <w:r w:rsidR="00FC32EC">
        <w:rPr>
          <w:rFonts w:ascii="Times New Roman" w:hAnsi="Times New Roman" w:cs="Times New Roman"/>
          <w:sz w:val="28"/>
          <w:szCs w:val="28"/>
        </w:rPr>
        <w:t>–</w:t>
      </w:r>
      <w:r>
        <w:rPr>
          <w:rFonts w:ascii="Times New Roman" w:hAnsi="Times New Roman" w:cs="Times New Roman"/>
          <w:sz w:val="28"/>
          <w:szCs w:val="28"/>
        </w:rPr>
        <w:t xml:space="preserve">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350C94">
        <w:rPr>
          <w:rFonts w:ascii="Times New Roman" w:hAnsi="Times New Roman" w:cs="Times New Roman"/>
          <w:sz w:val="28"/>
          <w:szCs w:val="28"/>
        </w:rPr>
        <w:t>акции</w:t>
      </w:r>
      <w:r>
        <w:rPr>
          <w:rFonts w:ascii="Times New Roman" w:hAnsi="Times New Roman" w:cs="Times New Roman"/>
          <w:sz w:val="28"/>
          <w:szCs w:val="28"/>
        </w:rPr>
        <w:t xml:space="preserve"> постановлений правительства Воронежской области от 30.04.2019</w:t>
      </w:r>
      <w:r w:rsidR="00350C94">
        <w:rPr>
          <w:rFonts w:ascii="Times New Roman" w:hAnsi="Times New Roman" w:cs="Times New Roman"/>
          <w:sz w:val="28"/>
          <w:szCs w:val="28"/>
        </w:rPr>
        <w:t xml:space="preserve"> № 448</w:t>
      </w:r>
      <w:r>
        <w:rPr>
          <w:rFonts w:ascii="Times New Roman" w:hAnsi="Times New Roman" w:cs="Times New Roman"/>
          <w:sz w:val="28"/>
          <w:szCs w:val="28"/>
        </w:rPr>
        <w:t>, от 30.12.2019</w:t>
      </w:r>
      <w:r w:rsidR="00350C94">
        <w:rPr>
          <w:rFonts w:ascii="Times New Roman" w:hAnsi="Times New Roman" w:cs="Times New Roman"/>
          <w:sz w:val="28"/>
          <w:szCs w:val="28"/>
        </w:rPr>
        <w:t xml:space="preserve"> № 1340</w:t>
      </w:r>
      <w:r>
        <w:rPr>
          <w:rFonts w:ascii="Times New Roman" w:hAnsi="Times New Roman" w:cs="Times New Roman"/>
          <w:sz w:val="28"/>
          <w:szCs w:val="28"/>
        </w:rPr>
        <w:t>)</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bookmarkStart w:id="25" w:name="Par35"/>
      <w:bookmarkEnd w:id="25"/>
      <w:r>
        <w:rPr>
          <w:rFonts w:ascii="Times New Roman" w:hAnsi="Times New Roman" w:cs="Times New Roman"/>
          <w:sz w:val="28"/>
          <w:szCs w:val="28"/>
        </w:rPr>
        <w:t xml:space="preserve">2. Целью предоставления субсидии является оказание поддержки в рамках государственной </w:t>
      </w:r>
      <w:r w:rsidR="00350C94">
        <w:rPr>
          <w:rFonts w:ascii="Times New Roman" w:hAnsi="Times New Roman" w:cs="Times New Roman"/>
          <w:sz w:val="28"/>
          <w:szCs w:val="28"/>
        </w:rPr>
        <w:t xml:space="preserve">программы </w:t>
      </w:r>
      <w:r>
        <w:rPr>
          <w:rFonts w:ascii="Times New Roman" w:hAnsi="Times New Roman" w:cs="Times New Roman"/>
          <w:sz w:val="28"/>
          <w:szCs w:val="28"/>
        </w:rPr>
        <w:t xml:space="preserve">Воронежской области </w:t>
      </w:r>
      <w:r w:rsidR="00350C94">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350C94">
        <w:rPr>
          <w:rFonts w:ascii="Times New Roman" w:hAnsi="Times New Roman" w:cs="Times New Roman"/>
          <w:sz w:val="28"/>
          <w:szCs w:val="28"/>
        </w:rPr>
        <w:t>»</w:t>
      </w:r>
      <w:r>
        <w:rPr>
          <w:rFonts w:ascii="Times New Roman" w:hAnsi="Times New Roman" w:cs="Times New Roman"/>
          <w:sz w:val="28"/>
          <w:szCs w:val="28"/>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 получат</w:t>
      </w:r>
      <w:r w:rsidR="00FC32EC">
        <w:rPr>
          <w:rFonts w:ascii="Times New Roman" w:hAnsi="Times New Roman" w:cs="Times New Roman"/>
          <w:sz w:val="28"/>
          <w:szCs w:val="28"/>
        </w:rPr>
        <w:t>–</w:t>
      </w:r>
      <w:r>
        <w:rPr>
          <w:rFonts w:ascii="Times New Roman" w:hAnsi="Times New Roman" w:cs="Times New Roman"/>
          <w:sz w:val="28"/>
          <w:szCs w:val="28"/>
        </w:rPr>
        <w:t>ли субсидии), на возмещение части понесенных затрат (без учета налога на добавленную стоимость), связанных с содержанием 1 головы крупного рогатого скота специализированных мясных пород, находящегося в хозяйстве на 1 января текущего года, за исключением племенных животных.</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2 в ред</w:t>
      </w:r>
      <w:r w:rsidR="00350C94">
        <w:rPr>
          <w:rFonts w:ascii="Times New Roman" w:hAnsi="Times New Roman" w:cs="Times New Roman"/>
          <w:sz w:val="28"/>
          <w:szCs w:val="28"/>
        </w:rPr>
        <w:t xml:space="preserve">акции постановления </w:t>
      </w:r>
      <w:r>
        <w:rPr>
          <w:rFonts w:ascii="Times New Roman" w:hAnsi="Times New Roman" w:cs="Times New Roman"/>
          <w:sz w:val="28"/>
          <w:szCs w:val="28"/>
        </w:rPr>
        <w:t xml:space="preserve">правительства Воронежской области от 30.12.2019 </w:t>
      </w:r>
      <w:r w:rsidR="00350C94">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w:t>
      </w:r>
      <w:r w:rsidR="00AE56D4">
        <w:rPr>
          <w:rFonts w:ascii="Times New Roman" w:hAnsi="Times New Roman" w:cs="Times New Roman"/>
          <w:sz w:val="28"/>
          <w:szCs w:val="28"/>
        </w:rPr>
        <w:t>м</w:t>
      </w:r>
      <w:r>
        <w:rPr>
          <w:rFonts w:ascii="Times New Roman" w:hAnsi="Times New Roman" w:cs="Times New Roman"/>
          <w:sz w:val="28"/>
          <w:szCs w:val="28"/>
        </w:rPr>
        <w:t>ент).</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bookmarkStart w:id="26" w:name="Par38"/>
      <w:bookmarkEnd w:id="26"/>
      <w:r>
        <w:rPr>
          <w:rFonts w:ascii="Times New Roman" w:hAnsi="Times New Roman" w:cs="Times New Roman"/>
          <w:sz w:val="28"/>
          <w:szCs w:val="28"/>
        </w:rPr>
        <w:t xml:space="preserve">4. Категории получателей субсидии </w:t>
      </w:r>
      <w:r w:rsidR="00AE56D4">
        <w:rPr>
          <w:rFonts w:ascii="Times New Roman" w:hAnsi="Times New Roman" w:cs="Times New Roman"/>
          <w:sz w:val="28"/>
          <w:szCs w:val="28"/>
        </w:rPr>
        <w:t>–</w:t>
      </w:r>
      <w:r>
        <w:rPr>
          <w:rFonts w:ascii="Times New Roman" w:hAnsi="Times New Roman" w:cs="Times New Roman"/>
          <w:sz w:val="28"/>
          <w:szCs w:val="28"/>
        </w:rPr>
        <w:t xml:space="preserve"> сельско</w:t>
      </w:r>
      <w:r w:rsidR="00FC32EC">
        <w:rPr>
          <w:rFonts w:ascii="Times New Roman" w:hAnsi="Times New Roman" w:cs="Times New Roman"/>
          <w:sz w:val="28"/>
          <w:szCs w:val="28"/>
        </w:rPr>
        <w:t>–</w:t>
      </w:r>
      <w:r w:rsidR="00AE56D4">
        <w:rPr>
          <w:rFonts w:ascii="Times New Roman" w:hAnsi="Times New Roman" w:cs="Times New Roman"/>
          <w:sz w:val="28"/>
          <w:szCs w:val="28"/>
        </w:rPr>
        <w:t>х</w:t>
      </w:r>
      <w:r>
        <w:rPr>
          <w:rFonts w:ascii="Times New Roman" w:hAnsi="Times New Roman" w:cs="Times New Roman"/>
          <w:sz w:val="28"/>
          <w:szCs w:val="28"/>
        </w:rPr>
        <w:t>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4 в ред</w:t>
      </w:r>
      <w:r w:rsidR="00350C94">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350C94">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II. Условия и порядок предоставления субсидии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Субсидия предоставляется на возмещение части затрат, понесенных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 содержание 1 головы крупного рогатого скота специализированных мясных пород, находящегося в хозяйстве по состоянию на 1 января текущего года, за исключением племенных животных.</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1 в ред</w:t>
      </w:r>
      <w:r w:rsidR="00350C94">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350C94">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bookmarkStart w:id="27" w:name="Par46"/>
      <w:bookmarkEnd w:id="27"/>
      <w:r>
        <w:rPr>
          <w:rFonts w:ascii="Times New Roman" w:hAnsi="Times New Roman" w:cs="Times New Roman"/>
          <w:sz w:val="28"/>
          <w:szCs w:val="28"/>
        </w:rPr>
        <w:t>2. Для получения субсидии получатели субсидии представляют в департамент до 20 марта текущего года следующие документы:</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350C94">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350C94">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0C94">
        <w:rPr>
          <w:rFonts w:ascii="Times New Roman" w:hAnsi="Times New Roman" w:cs="Times New Roman"/>
          <w:sz w:val="28"/>
          <w:szCs w:val="28"/>
        </w:rPr>
        <w:t xml:space="preserve">заявление </w:t>
      </w:r>
      <w:r>
        <w:rPr>
          <w:rFonts w:ascii="Times New Roman" w:hAnsi="Times New Roman" w:cs="Times New Roman"/>
          <w:sz w:val="28"/>
          <w:szCs w:val="28"/>
        </w:rPr>
        <w:t xml:space="preserve">по форме согласно приложению </w:t>
      </w:r>
      <w:r w:rsidR="00350C94">
        <w:rPr>
          <w:rFonts w:ascii="Times New Roman" w:hAnsi="Times New Roman" w:cs="Times New Roman"/>
          <w:sz w:val="28"/>
          <w:szCs w:val="28"/>
        </w:rPr>
        <w:t>№</w:t>
      </w:r>
      <w:r>
        <w:rPr>
          <w:rFonts w:ascii="Times New Roman" w:hAnsi="Times New Roman" w:cs="Times New Roman"/>
          <w:sz w:val="28"/>
          <w:szCs w:val="28"/>
        </w:rPr>
        <w:t xml:space="preserve"> 1 к настоящему Порядку;</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подтверждения затрат - отчетно</w:t>
      </w:r>
      <w:r w:rsidR="00AE56D4">
        <w:rPr>
          <w:rFonts w:ascii="Times New Roman" w:hAnsi="Times New Roman" w:cs="Times New Roman"/>
          <w:sz w:val="28"/>
          <w:szCs w:val="28"/>
        </w:rPr>
        <w:t>с</w:t>
      </w:r>
      <w:r>
        <w:rPr>
          <w:rFonts w:ascii="Times New Roman" w:hAnsi="Times New Roman" w:cs="Times New Roman"/>
          <w:sz w:val="28"/>
          <w:szCs w:val="28"/>
        </w:rPr>
        <w:t>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350C94">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350C94">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расчет размера субсидии по форме согласно </w:t>
      </w:r>
      <w:r w:rsidR="001D50DE">
        <w:rPr>
          <w:rFonts w:ascii="Times New Roman" w:hAnsi="Times New Roman" w:cs="Times New Roman"/>
          <w:sz w:val="28"/>
          <w:szCs w:val="28"/>
        </w:rPr>
        <w:t xml:space="preserve">приложению № 2 </w:t>
      </w:r>
      <w:r>
        <w:rPr>
          <w:rFonts w:ascii="Times New Roman" w:hAnsi="Times New Roman" w:cs="Times New Roman"/>
          <w:sz w:val="28"/>
          <w:szCs w:val="28"/>
        </w:rPr>
        <w:t>к настоящему Порядку;</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1D50DE">
        <w:rPr>
          <w:rFonts w:ascii="Times New Roman" w:hAnsi="Times New Roman" w:cs="Times New Roman"/>
          <w:sz w:val="28"/>
          <w:szCs w:val="28"/>
        </w:rPr>
        <w:t>акции</w:t>
      </w:r>
      <w:r>
        <w:rPr>
          <w:rFonts w:ascii="Times New Roman" w:hAnsi="Times New Roman" w:cs="Times New Roman"/>
          <w:sz w:val="28"/>
          <w:szCs w:val="28"/>
        </w:rPr>
        <w:t xml:space="preserve"> постановлений правительства Воронежской области от 30.04.2019</w:t>
      </w:r>
      <w:r w:rsidR="001D50DE">
        <w:rPr>
          <w:rFonts w:ascii="Times New Roman" w:hAnsi="Times New Roman" w:cs="Times New Roman"/>
          <w:sz w:val="28"/>
          <w:szCs w:val="28"/>
        </w:rPr>
        <w:t xml:space="preserve"> № 448</w:t>
      </w:r>
      <w:r>
        <w:rPr>
          <w:rFonts w:ascii="Times New Roman" w:hAnsi="Times New Roman" w:cs="Times New Roman"/>
          <w:sz w:val="28"/>
          <w:szCs w:val="28"/>
        </w:rPr>
        <w:t>, от 30.12.2019</w:t>
      </w:r>
      <w:r w:rsidR="001D50DE">
        <w:rPr>
          <w:rFonts w:ascii="Times New Roman" w:hAnsi="Times New Roman" w:cs="Times New Roman"/>
          <w:sz w:val="28"/>
          <w:szCs w:val="28"/>
        </w:rPr>
        <w:t xml:space="preserve"> № 1340</w:t>
      </w:r>
      <w:r>
        <w:rPr>
          <w:rFonts w:ascii="Times New Roman" w:hAnsi="Times New Roman" w:cs="Times New Roman"/>
          <w:sz w:val="28"/>
          <w:szCs w:val="28"/>
        </w:rPr>
        <w:t>)</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внутрихозяйственного </w:t>
      </w:r>
      <w:r w:rsidR="001D50DE">
        <w:rPr>
          <w:rFonts w:ascii="Times New Roman" w:hAnsi="Times New Roman" w:cs="Times New Roman"/>
          <w:sz w:val="28"/>
          <w:szCs w:val="28"/>
        </w:rPr>
        <w:t xml:space="preserve">отчета </w:t>
      </w:r>
      <w:r>
        <w:rPr>
          <w:rFonts w:ascii="Times New Roman" w:hAnsi="Times New Roman" w:cs="Times New Roman"/>
          <w:sz w:val="28"/>
          <w:szCs w:val="28"/>
        </w:rPr>
        <w:t xml:space="preserve">о движении скота и птицы на ферме (по типовой межотраслевой форме </w:t>
      </w:r>
      <w:r w:rsidR="001D50DE">
        <w:rPr>
          <w:rFonts w:ascii="Times New Roman" w:hAnsi="Times New Roman" w:cs="Times New Roman"/>
          <w:sz w:val="28"/>
          <w:szCs w:val="28"/>
        </w:rPr>
        <w:t>№</w:t>
      </w:r>
      <w:r>
        <w:rPr>
          <w:rFonts w:ascii="Times New Roman" w:hAnsi="Times New Roman" w:cs="Times New Roman"/>
          <w:sz w:val="28"/>
          <w:szCs w:val="28"/>
        </w:rPr>
        <w:t xml:space="preserve"> СП-51, утвержденной Постановлением Госкомстата России от 29.09.1997 </w:t>
      </w:r>
      <w:r w:rsidR="001D50DE">
        <w:rPr>
          <w:rFonts w:ascii="Times New Roman" w:hAnsi="Times New Roman" w:cs="Times New Roman"/>
          <w:sz w:val="28"/>
          <w:szCs w:val="28"/>
        </w:rPr>
        <w:t>№</w:t>
      </w:r>
      <w:r>
        <w:rPr>
          <w:rFonts w:ascii="Times New Roman" w:hAnsi="Times New Roman" w:cs="Times New Roman"/>
          <w:sz w:val="28"/>
          <w:szCs w:val="28"/>
        </w:rPr>
        <w:t xml:space="preserve"> 68) по состоянию на 1 января текущего года;</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50DE">
        <w:rPr>
          <w:rFonts w:ascii="Times New Roman" w:hAnsi="Times New Roman" w:cs="Times New Roman"/>
          <w:sz w:val="28"/>
          <w:szCs w:val="28"/>
        </w:rPr>
        <w:t xml:space="preserve">информацию </w:t>
      </w:r>
      <w:r>
        <w:rPr>
          <w:rFonts w:ascii="Times New Roman" w:hAnsi="Times New Roman" w:cs="Times New Roman"/>
          <w:sz w:val="28"/>
          <w:szCs w:val="28"/>
        </w:rPr>
        <w:t xml:space="preserve">о наличии поголовья крупного рогатого скота специализированных мясных пород по состоянию на 1 января года подачи документов для предоставления субсидии по форме согласно приложению </w:t>
      </w:r>
      <w:r w:rsidR="001D50DE">
        <w:rPr>
          <w:rFonts w:ascii="Times New Roman" w:hAnsi="Times New Roman" w:cs="Times New Roman"/>
          <w:sz w:val="28"/>
          <w:szCs w:val="28"/>
        </w:rPr>
        <w:t>№</w:t>
      </w:r>
      <w:r>
        <w:rPr>
          <w:rFonts w:ascii="Times New Roman" w:hAnsi="Times New Roman" w:cs="Times New Roman"/>
          <w:sz w:val="28"/>
          <w:szCs w:val="28"/>
        </w:rPr>
        <w:t xml:space="preserve"> 3 к настоящему Порядку.</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указанных в </w:t>
      </w:r>
      <w:r w:rsidR="001D50DE">
        <w:rPr>
          <w:rFonts w:ascii="Times New Roman" w:hAnsi="Times New Roman" w:cs="Times New Roman"/>
          <w:sz w:val="28"/>
          <w:szCs w:val="28"/>
        </w:rPr>
        <w:t xml:space="preserve">пункте 2 </w:t>
      </w:r>
      <w:r>
        <w:rPr>
          <w:rFonts w:ascii="Times New Roman" w:hAnsi="Times New Roman" w:cs="Times New Roman"/>
          <w:sz w:val="28"/>
          <w:szCs w:val="28"/>
        </w:rPr>
        <w:t>настоящего раздела, заверяются получателем субсидии.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Департамент в день подачи заявления регистрирует его в порядке очередности поступления заявлений в специальном журнале (далее - журнал </w:t>
      </w:r>
      <w:r w:rsidR="00FC32EC">
        <w:rPr>
          <w:rFonts w:ascii="Times New Roman" w:hAnsi="Times New Roman" w:cs="Times New Roman"/>
          <w:sz w:val="28"/>
          <w:szCs w:val="28"/>
        </w:rPr>
        <w:t>–</w:t>
      </w:r>
      <w:r w:rsidR="00AE56D4">
        <w:rPr>
          <w:rFonts w:ascii="Times New Roman" w:hAnsi="Times New Roman" w:cs="Times New Roman"/>
          <w:sz w:val="28"/>
          <w:szCs w:val="28"/>
        </w:rPr>
        <w:t>р</w:t>
      </w:r>
      <w:r>
        <w:rPr>
          <w:rFonts w:ascii="Times New Roman" w:hAnsi="Times New Roman" w:cs="Times New Roman"/>
          <w:sz w:val="28"/>
          <w:szCs w:val="28"/>
        </w:rPr>
        <w:t>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20 рабочих дней с даты окончания срока приема документов, принимает решение о предоставлении субсидии либо отказе в ее предоставлении.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1D50DE">
        <w:rPr>
          <w:rFonts w:ascii="Times New Roman" w:hAnsi="Times New Roman" w:cs="Times New Roman"/>
          <w:sz w:val="28"/>
          <w:szCs w:val="28"/>
        </w:rPr>
        <w:t>акции</w:t>
      </w:r>
      <w:r>
        <w:rPr>
          <w:rFonts w:ascii="Times New Roman" w:hAnsi="Times New Roman" w:cs="Times New Roman"/>
          <w:sz w:val="28"/>
          <w:szCs w:val="28"/>
        </w:rPr>
        <w:t xml:space="preserve"> постановлений правительства Воронежской области от 30.04.2019</w:t>
      </w:r>
      <w:r w:rsidR="001D50DE">
        <w:rPr>
          <w:rFonts w:ascii="Times New Roman" w:hAnsi="Times New Roman" w:cs="Times New Roman"/>
          <w:sz w:val="28"/>
          <w:szCs w:val="28"/>
        </w:rPr>
        <w:t xml:space="preserve"> № 448</w:t>
      </w:r>
      <w:r>
        <w:rPr>
          <w:rFonts w:ascii="Times New Roman" w:hAnsi="Times New Roman" w:cs="Times New Roman"/>
          <w:sz w:val="28"/>
          <w:szCs w:val="28"/>
        </w:rPr>
        <w:t>, от 30.12.2019</w:t>
      </w:r>
      <w:r w:rsidR="001D50DE">
        <w:rPr>
          <w:rFonts w:ascii="Times New Roman" w:hAnsi="Times New Roman" w:cs="Times New Roman"/>
          <w:sz w:val="28"/>
          <w:szCs w:val="28"/>
        </w:rPr>
        <w:t xml:space="preserve"> № 1340</w:t>
      </w:r>
      <w:r>
        <w:rPr>
          <w:rFonts w:ascii="Times New Roman" w:hAnsi="Times New Roman" w:cs="Times New Roman"/>
          <w:sz w:val="28"/>
          <w:szCs w:val="28"/>
        </w:rPr>
        <w:t>)</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субсидии должен быть проинформирован о принятом решении в течение 5 дней со дня его принятия.</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30.04.2019 </w:t>
      </w:r>
      <w:r w:rsidR="001D50DE">
        <w:rPr>
          <w:rFonts w:ascii="Times New Roman" w:hAnsi="Times New Roman" w:cs="Times New Roman"/>
          <w:sz w:val="28"/>
          <w:szCs w:val="28"/>
        </w:rPr>
        <w:t>№</w:t>
      </w:r>
      <w:r>
        <w:rPr>
          <w:rFonts w:ascii="Times New Roman" w:hAnsi="Times New Roman" w:cs="Times New Roman"/>
          <w:sz w:val="28"/>
          <w:szCs w:val="28"/>
        </w:rPr>
        <w:t xml:space="preserve"> 448)</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r w:rsidR="001D50DE">
        <w:rPr>
          <w:rFonts w:ascii="Times New Roman" w:hAnsi="Times New Roman" w:cs="Times New Roman"/>
          <w:sz w:val="28"/>
          <w:szCs w:val="28"/>
        </w:rPr>
        <w:t xml:space="preserve">абзаце шестом пункта 5 раздела 2 </w:t>
      </w:r>
      <w:r>
        <w:rPr>
          <w:rFonts w:ascii="Times New Roman" w:hAnsi="Times New Roman" w:cs="Times New Roman"/>
          <w:sz w:val="28"/>
          <w:szCs w:val="28"/>
        </w:rPr>
        <w:t>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(абзац введен </w:t>
      </w:r>
      <w:r w:rsidR="001D50DE">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30.04.2019 </w:t>
      </w:r>
      <w:r w:rsidR="001D50DE">
        <w:rPr>
          <w:rFonts w:ascii="Times New Roman" w:hAnsi="Times New Roman" w:cs="Times New Roman"/>
          <w:sz w:val="28"/>
          <w:szCs w:val="28"/>
        </w:rPr>
        <w:t>№</w:t>
      </w:r>
      <w:r>
        <w:rPr>
          <w:rFonts w:ascii="Times New Roman" w:hAnsi="Times New Roman" w:cs="Times New Roman"/>
          <w:sz w:val="28"/>
          <w:szCs w:val="28"/>
        </w:rPr>
        <w:t xml:space="preserve"> 448)</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Основанием для отказа получателю субсидии в предоставлении субсидии является:</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получателем субсидии информации;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в </w:t>
      </w:r>
      <w:r w:rsidR="001D50DE">
        <w:rPr>
          <w:rFonts w:ascii="Times New Roman" w:hAnsi="Times New Roman" w:cs="Times New Roman"/>
          <w:sz w:val="28"/>
          <w:szCs w:val="28"/>
        </w:rPr>
        <w:t xml:space="preserve">пункте 2 </w:t>
      </w:r>
      <w:r>
        <w:rPr>
          <w:rFonts w:ascii="Times New Roman" w:hAnsi="Times New Roman" w:cs="Times New Roman"/>
          <w:sz w:val="28"/>
          <w:szCs w:val="28"/>
        </w:rPr>
        <w:t>настоящего раздела, или непредставление (представление не в полном объеме) указанных документов;</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субсидии, установленных настоящим Порядком;</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получателей субсидии категориям, установленным </w:t>
      </w:r>
      <w:r w:rsidR="001D50DE">
        <w:rPr>
          <w:rFonts w:ascii="Times New Roman" w:hAnsi="Times New Roman" w:cs="Times New Roman"/>
          <w:sz w:val="28"/>
          <w:szCs w:val="28"/>
        </w:rPr>
        <w:t xml:space="preserve">пунктом 4 раздела 1 </w:t>
      </w:r>
      <w:r>
        <w:rPr>
          <w:rFonts w:ascii="Times New Roman" w:hAnsi="Times New Roman" w:cs="Times New Roman"/>
          <w:sz w:val="28"/>
          <w:szCs w:val="28"/>
        </w:rPr>
        <w:t xml:space="preserve">настоящего Порядка, и требованиям, установленным </w:t>
      </w:r>
      <w:r w:rsidR="001D50DE">
        <w:rPr>
          <w:rFonts w:ascii="Times New Roman" w:hAnsi="Times New Roman" w:cs="Times New Roman"/>
          <w:sz w:val="28"/>
          <w:szCs w:val="28"/>
        </w:rPr>
        <w:t xml:space="preserve">пунктом 4 раздела 10 </w:t>
      </w:r>
      <w:r>
        <w:rPr>
          <w:rFonts w:ascii="Times New Roman" w:hAnsi="Times New Roman" w:cs="Times New Roman"/>
          <w:sz w:val="28"/>
          <w:szCs w:val="28"/>
        </w:rPr>
        <w:t>настоящего Порядка;</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лимитов бюджетных обязательств на предоставление субсидии;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документов позже срока, установленного </w:t>
      </w:r>
      <w:r w:rsidR="001D50DE">
        <w:rPr>
          <w:rFonts w:ascii="Times New Roman" w:hAnsi="Times New Roman" w:cs="Times New Roman"/>
          <w:sz w:val="28"/>
          <w:szCs w:val="28"/>
        </w:rPr>
        <w:t xml:space="preserve">пунктом 2 </w:t>
      </w:r>
      <w:r>
        <w:rPr>
          <w:rFonts w:ascii="Times New Roman" w:hAnsi="Times New Roman" w:cs="Times New Roman"/>
          <w:sz w:val="28"/>
          <w:szCs w:val="28"/>
        </w:rPr>
        <w:t>настоящего раздела.</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1D50DE">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Размер субсидии на возмещение части затрат, понесенных получателем субсидии, на содержание 1 головы крупного рогатого скота специализированных мясных пород, находящегося в хозяйстве по состоянию на 1 января текущего года, рассчитывается по следующей формуле:</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(Посн * Хосн) + (Пмол * Хмол), где:</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 размер </w:t>
      </w:r>
      <w:r w:rsidR="00FC32EC">
        <w:rPr>
          <w:rFonts w:ascii="Times New Roman" w:hAnsi="Times New Roman" w:cs="Times New Roman"/>
          <w:sz w:val="28"/>
          <w:szCs w:val="28"/>
        </w:rPr>
        <w:t>–</w:t>
      </w:r>
      <w:r w:rsidR="00AE56D4">
        <w:rPr>
          <w:rFonts w:ascii="Times New Roman" w:hAnsi="Times New Roman" w:cs="Times New Roman"/>
          <w:sz w:val="28"/>
          <w:szCs w:val="28"/>
        </w:rPr>
        <w:t>с</w:t>
      </w:r>
      <w:r>
        <w:rPr>
          <w:rFonts w:ascii="Times New Roman" w:hAnsi="Times New Roman" w:cs="Times New Roman"/>
          <w:sz w:val="28"/>
          <w:szCs w:val="28"/>
        </w:rPr>
        <w:t>убсидии, предоставляемой получателю субсидии, рублей;</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Посн - поголовье коров и быков-производителей, подлежащее субсидированию, голов;</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Пмол - поголовье нетелей, подлежащее субсидированию, голов;</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Хосн - размер ставки субсидии на содержание 1 головы коров и быков-производителей, рублей;</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Хмол - размер ставки субсидии на содержание 1 головы нетелей, рублей.</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размер субсидии, получаемой получателем субсидии в рамках государственной </w:t>
      </w:r>
      <w:r w:rsidR="001D50DE">
        <w:rPr>
          <w:rFonts w:ascii="Times New Roman" w:hAnsi="Times New Roman" w:cs="Times New Roman"/>
          <w:sz w:val="28"/>
          <w:szCs w:val="28"/>
        </w:rPr>
        <w:t xml:space="preserve">программы </w:t>
      </w:r>
      <w:r>
        <w:rPr>
          <w:rFonts w:ascii="Times New Roman" w:hAnsi="Times New Roman" w:cs="Times New Roman"/>
          <w:sz w:val="28"/>
          <w:szCs w:val="28"/>
        </w:rPr>
        <w:t xml:space="preserve">Воронежской области </w:t>
      </w:r>
      <w:r w:rsidR="001D50DE">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1D50DE">
        <w:rPr>
          <w:rFonts w:ascii="Times New Roman" w:hAnsi="Times New Roman" w:cs="Times New Roman"/>
          <w:sz w:val="28"/>
          <w:szCs w:val="28"/>
        </w:rPr>
        <w:t>»</w:t>
      </w:r>
      <w:r>
        <w:rPr>
          <w:rFonts w:ascii="Times New Roman" w:hAnsi="Times New Roman" w:cs="Times New Roman"/>
          <w:sz w:val="28"/>
          <w:szCs w:val="28"/>
        </w:rPr>
        <w:t xml:space="preserve"> из средств областного бюджета и средств, поступивших в областной бюджет из федерального бюджета, не может превышать затраты, понесенные получателем субсидии на стимулирование развития специализированного мясного скотоводства.</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7 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Субсидия предоставляется в пределах бюджетных ассигнований, полученных на текущий финансовый год в бюджет Воронежской области из </w:t>
      </w:r>
      <w:r>
        <w:rPr>
          <w:rFonts w:ascii="Times New Roman" w:hAnsi="Times New Roman" w:cs="Times New Roman"/>
          <w:sz w:val="28"/>
          <w:szCs w:val="28"/>
        </w:rPr>
        <w:lastRenderedPageBreak/>
        <w:t>средств федерального бюджета на данное мероприятие за счет субсидии на поддержку сельскохозяйственного производства по отдельным подотраслям растениеводства и животноводства и средств бюджета Воронежской области, предусмотренных на эти цели законом Воронежской области об областном бюджете на соответствующий финансовый год и на плановый период.</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w:t>
      </w:r>
      <w:r w:rsidR="001D50DE">
        <w:rPr>
          <w:rFonts w:ascii="Times New Roman" w:hAnsi="Times New Roman" w:cs="Times New Roman"/>
          <w:sz w:val="28"/>
          <w:szCs w:val="28"/>
        </w:rPr>
        <w:t>–</w:t>
      </w:r>
      <w:r>
        <w:rPr>
          <w:rFonts w:ascii="Times New Roman" w:hAnsi="Times New Roman" w:cs="Times New Roman"/>
          <w:sz w:val="28"/>
          <w:szCs w:val="28"/>
        </w:rPr>
        <w:t xml:space="preserve"> </w:t>
      </w:r>
      <w:r w:rsidR="001D50DE">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правительства Воронежской области от 15.08.2019 </w:t>
      </w:r>
      <w:r w:rsidR="001D50DE">
        <w:rPr>
          <w:rFonts w:ascii="Times New Roman" w:hAnsi="Times New Roman" w:cs="Times New Roman"/>
          <w:sz w:val="28"/>
          <w:szCs w:val="28"/>
        </w:rPr>
        <w:t>№</w:t>
      </w:r>
      <w:r>
        <w:rPr>
          <w:rFonts w:ascii="Times New Roman" w:hAnsi="Times New Roman" w:cs="Times New Roman"/>
          <w:sz w:val="28"/>
          <w:szCs w:val="28"/>
        </w:rPr>
        <w:t xml:space="preserve"> 777.</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 случае принятия департаментом положительного решения о предоставлении субсидии в течение восьми рабочих дней с даты принятия решения о предоставлении субсидии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bookmarkStart w:id="28" w:name="Par91"/>
      <w:bookmarkEnd w:id="28"/>
      <w:r>
        <w:rPr>
          <w:rFonts w:ascii="Times New Roman" w:hAnsi="Times New Roman" w:cs="Times New Roman"/>
          <w:sz w:val="28"/>
          <w:szCs w:val="28"/>
        </w:rPr>
        <w:t>10. Получатели субсидии должны соответствовать на дату подачи заявления, следующим требованиям:</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1D50DE">
        <w:rPr>
          <w:rFonts w:ascii="Times New Roman" w:hAnsi="Times New Roman" w:cs="Times New Roman"/>
          <w:sz w:val="28"/>
          <w:szCs w:val="28"/>
        </w:rPr>
        <w:t>акции</w:t>
      </w:r>
      <w:r>
        <w:rPr>
          <w:rFonts w:ascii="Times New Roman" w:hAnsi="Times New Roman" w:cs="Times New Roman"/>
          <w:sz w:val="28"/>
          <w:szCs w:val="28"/>
        </w:rPr>
        <w:t xml:space="preserve"> постановлений правительства Воронежской области от 30.04.2019</w:t>
      </w:r>
      <w:r w:rsidR="001D50DE">
        <w:rPr>
          <w:rFonts w:ascii="Times New Roman" w:hAnsi="Times New Roman" w:cs="Times New Roman"/>
          <w:sz w:val="28"/>
          <w:szCs w:val="28"/>
        </w:rPr>
        <w:t xml:space="preserve"> № 448</w:t>
      </w:r>
      <w:r>
        <w:rPr>
          <w:rFonts w:ascii="Times New Roman" w:hAnsi="Times New Roman" w:cs="Times New Roman"/>
          <w:sz w:val="28"/>
          <w:szCs w:val="28"/>
        </w:rPr>
        <w:t>, от 30.12.2019</w:t>
      </w:r>
      <w:r w:rsidR="001D50DE">
        <w:rPr>
          <w:rFonts w:ascii="Times New Roman" w:hAnsi="Times New Roman" w:cs="Times New Roman"/>
          <w:sz w:val="28"/>
          <w:szCs w:val="28"/>
        </w:rPr>
        <w:t xml:space="preserve"> № 1340</w:t>
      </w:r>
      <w:r>
        <w:rPr>
          <w:rFonts w:ascii="Times New Roman" w:hAnsi="Times New Roman" w:cs="Times New Roman"/>
          <w:sz w:val="28"/>
          <w:szCs w:val="28"/>
        </w:rPr>
        <w:t>)</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rPr>
          <w:rFonts w:ascii="Times New Roman" w:hAnsi="Times New Roman" w:cs="Times New Roman"/>
          <w:sz w:val="28"/>
          <w:szCs w:val="28"/>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1D50DE">
        <w:rPr>
          <w:rFonts w:ascii="Times New Roman" w:hAnsi="Times New Roman" w:cs="Times New Roman"/>
          <w:sz w:val="28"/>
          <w:szCs w:val="28"/>
        </w:rPr>
        <w:t xml:space="preserve">пункте 2 раздела 1 </w:t>
      </w:r>
      <w:r>
        <w:rPr>
          <w:rFonts w:ascii="Times New Roman" w:hAnsi="Times New Roman" w:cs="Times New Roman"/>
          <w:sz w:val="28"/>
          <w:szCs w:val="28"/>
        </w:rPr>
        <w:t>настоящего Порядка;</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Результатом предоставления субсидии является достижение получателем субсидии показателя: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(голов).</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Значения показателя для получателя субсидии устанавливаются департаментом в Соглашении в соответствии с показателем, установленным в государственной </w:t>
      </w:r>
      <w:r w:rsidR="001D50DE">
        <w:rPr>
          <w:rFonts w:ascii="Times New Roman" w:hAnsi="Times New Roman" w:cs="Times New Roman"/>
          <w:sz w:val="28"/>
          <w:szCs w:val="28"/>
        </w:rPr>
        <w:t xml:space="preserve">программе </w:t>
      </w:r>
      <w:r>
        <w:rPr>
          <w:rFonts w:ascii="Times New Roman" w:hAnsi="Times New Roman" w:cs="Times New Roman"/>
          <w:sz w:val="28"/>
          <w:szCs w:val="28"/>
        </w:rPr>
        <w:t xml:space="preserve">Воронежской области </w:t>
      </w:r>
      <w:r w:rsidR="001D50DE">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1D50DE">
        <w:rPr>
          <w:rFonts w:ascii="Times New Roman" w:hAnsi="Times New Roman" w:cs="Times New Roman"/>
          <w:sz w:val="28"/>
          <w:szCs w:val="28"/>
        </w:rPr>
        <w:t>»</w:t>
      </w:r>
      <w:r>
        <w:rPr>
          <w:rFonts w:ascii="Times New Roman" w:hAnsi="Times New Roman" w:cs="Times New Roman"/>
          <w:sz w:val="28"/>
          <w:szCs w:val="28"/>
        </w:rPr>
        <w:t>.</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11 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об их предоставлении.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Для перечисления субсидии департамент представляет:</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УФК по ВО - копии Соглашений, заявки на кассовый расход, копии реестров получателей.</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13 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30.04.2019 </w:t>
      </w:r>
      <w:r w:rsidR="001D50DE">
        <w:rPr>
          <w:rFonts w:ascii="Times New Roman" w:hAnsi="Times New Roman" w:cs="Times New Roman"/>
          <w:sz w:val="28"/>
          <w:szCs w:val="28"/>
        </w:rPr>
        <w:t>№</w:t>
      </w:r>
      <w:r>
        <w:rPr>
          <w:rFonts w:ascii="Times New Roman" w:hAnsi="Times New Roman" w:cs="Times New Roman"/>
          <w:sz w:val="28"/>
          <w:szCs w:val="28"/>
        </w:rPr>
        <w:t xml:space="preserve"> 448)</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III. Требования к отчетности</w:t>
      </w:r>
    </w:p>
    <w:p w:rsidR="000219A5" w:rsidRDefault="000219A5" w:rsidP="000219A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w:t>
      </w:r>
    </w:p>
    <w:p w:rsidR="000219A5" w:rsidRDefault="000219A5" w:rsidP="001D50D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Получатели субсидии предоставляют в департамент в срок до 1 апреля года, следующего за годом получения субсидии, </w:t>
      </w:r>
      <w:r w:rsidR="001D50DE">
        <w:rPr>
          <w:rFonts w:ascii="Times New Roman" w:hAnsi="Times New Roman" w:cs="Times New Roman"/>
          <w:sz w:val="28"/>
          <w:szCs w:val="28"/>
        </w:rPr>
        <w:t xml:space="preserve">отчет </w:t>
      </w:r>
      <w:r>
        <w:rPr>
          <w:rFonts w:ascii="Times New Roman" w:hAnsi="Times New Roman" w:cs="Times New Roman"/>
          <w:sz w:val="28"/>
          <w:szCs w:val="28"/>
        </w:rPr>
        <w:t xml:space="preserve">о достижении результатов, показателей по форме согласно приложению </w:t>
      </w:r>
      <w:r w:rsidR="001D50DE">
        <w:rPr>
          <w:rFonts w:ascii="Times New Roman" w:hAnsi="Times New Roman" w:cs="Times New Roman"/>
          <w:sz w:val="28"/>
          <w:szCs w:val="28"/>
        </w:rPr>
        <w:t>№</w:t>
      </w:r>
      <w:r>
        <w:rPr>
          <w:rFonts w:ascii="Times New Roman" w:hAnsi="Times New Roman" w:cs="Times New Roman"/>
          <w:sz w:val="28"/>
          <w:szCs w:val="28"/>
        </w:rPr>
        <w:t xml:space="preserve"> 4 к настоящему Порядку.</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IV. Осуществление контроля за соблюдением условий,</w:t>
      </w:r>
    </w:p>
    <w:p w:rsidR="000219A5" w:rsidRDefault="000219A5" w:rsidP="000219A5">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целей и порядка предоставления субсидии и ответственности</w:t>
      </w:r>
    </w:p>
    <w:p w:rsidR="000219A5" w:rsidRDefault="000219A5" w:rsidP="000219A5">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за их нарушение</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Департамент обеспечивает целевой характер использования бюджетных средств.</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Утратил силу. </w:t>
      </w:r>
      <w:r w:rsidR="001D50DE">
        <w:rPr>
          <w:rFonts w:ascii="Times New Roman" w:hAnsi="Times New Roman" w:cs="Times New Roman"/>
          <w:sz w:val="28"/>
          <w:szCs w:val="28"/>
        </w:rPr>
        <w:t>–</w:t>
      </w:r>
      <w:r>
        <w:rPr>
          <w:rFonts w:ascii="Times New Roman" w:hAnsi="Times New Roman" w:cs="Times New Roman"/>
          <w:sz w:val="28"/>
          <w:szCs w:val="28"/>
        </w:rPr>
        <w:t xml:space="preserve"> </w:t>
      </w:r>
      <w:r w:rsidR="001D50DE">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правительства Воронежской области 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случае если получателем субсидии не достигнуты показатели, установленные в Соглашении, субсидия подлежит возврату в бюджет в срок до 1 мая года, следующего за отчетным.</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5 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D50DE">
        <w:rPr>
          <w:rFonts w:ascii="Times New Roman" w:hAnsi="Times New Roman" w:cs="Times New Roman"/>
          <w:sz w:val="28"/>
          <w:szCs w:val="28"/>
        </w:rPr>
        <w:t>№</w:t>
      </w:r>
      <w:r>
        <w:rPr>
          <w:rFonts w:ascii="Times New Roman" w:hAnsi="Times New Roman" w:cs="Times New Roman"/>
          <w:sz w:val="28"/>
          <w:szCs w:val="28"/>
        </w:rPr>
        <w:t xml:space="preserve"> 1</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 исключением</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граждан, ведущих личное подсобное</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сельскохозяйственных</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кредитных потребительских кооперативов,</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развитие мясного животноводства</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(крупный рогатый скот специализированных</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мясных пород)</w:t>
      </w:r>
    </w:p>
    <w:p w:rsidR="00FC32EC" w:rsidRDefault="00FC32EC" w:rsidP="00FC32EC">
      <w:pPr>
        <w:autoSpaceDE w:val="0"/>
        <w:autoSpaceDN w:val="0"/>
        <w:adjustRightInd w:val="0"/>
        <w:spacing w:after="0" w:line="240" w:lineRule="auto"/>
        <w:jc w:val="center"/>
        <w:rPr>
          <w:rFonts w:ascii="Times New Roman" w:hAnsi="Times New Roman" w:cs="Times New Roman"/>
          <w:sz w:val="28"/>
          <w:szCs w:val="28"/>
        </w:rPr>
      </w:pPr>
    </w:p>
    <w:p w:rsidR="00FC32EC" w:rsidRPr="00FC32EC" w:rsidRDefault="00FC32EC" w:rsidP="00FC32EC">
      <w:pPr>
        <w:autoSpaceDE w:val="0"/>
        <w:autoSpaceDN w:val="0"/>
        <w:adjustRightInd w:val="0"/>
        <w:spacing w:after="0" w:line="240" w:lineRule="auto"/>
        <w:jc w:val="center"/>
        <w:rPr>
          <w:rFonts w:ascii="Times New Roman" w:hAnsi="Times New Roman" w:cs="Times New Roman"/>
          <w:sz w:val="28"/>
          <w:szCs w:val="28"/>
        </w:rPr>
      </w:pPr>
      <w:r w:rsidRPr="00FC32EC">
        <w:rPr>
          <w:rFonts w:ascii="Times New Roman" w:hAnsi="Times New Roman" w:cs="Times New Roman"/>
          <w:sz w:val="28"/>
          <w:szCs w:val="28"/>
        </w:rPr>
        <w:t>Список</w:t>
      </w:r>
      <w:r>
        <w:rPr>
          <w:rFonts w:ascii="Times New Roman" w:hAnsi="Times New Roman" w:cs="Times New Roman"/>
          <w:sz w:val="28"/>
          <w:szCs w:val="28"/>
        </w:rPr>
        <w:t xml:space="preserve"> изменяющих документов</w:t>
      </w:r>
    </w:p>
    <w:p w:rsidR="000219A5" w:rsidRDefault="000219A5" w:rsidP="00FC32EC">
      <w:pPr>
        <w:autoSpaceDE w:val="0"/>
        <w:autoSpaceDN w:val="0"/>
        <w:adjustRightInd w:val="0"/>
        <w:spacing w:after="0" w:line="240" w:lineRule="auto"/>
        <w:jc w:val="center"/>
        <w:rPr>
          <w:rFonts w:ascii="Times New Roman" w:hAnsi="Times New Roman" w:cs="Times New Roman"/>
          <w:sz w:val="24"/>
          <w:szCs w:val="24"/>
        </w:rPr>
      </w:pPr>
    </w:p>
    <w:p w:rsidR="000219A5" w:rsidRDefault="001D50DE" w:rsidP="001D50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30.12.2019 № 1340)</w:t>
      </w:r>
    </w:p>
    <w:p w:rsidR="001D50DE" w:rsidRDefault="001D50DE" w:rsidP="001D50DE">
      <w:pPr>
        <w:autoSpaceDE w:val="0"/>
        <w:autoSpaceDN w:val="0"/>
        <w:adjustRightInd w:val="0"/>
        <w:spacing w:after="0" w:line="240" w:lineRule="auto"/>
        <w:jc w:val="center"/>
        <w:rPr>
          <w:rFonts w:ascii="Times New Roman" w:hAnsi="Times New Roman" w:cs="Times New Roman"/>
          <w:sz w:val="28"/>
          <w:szCs w:val="28"/>
        </w:rPr>
      </w:pPr>
    </w:p>
    <w:p w:rsidR="001D50DE" w:rsidRDefault="001D50DE" w:rsidP="000219A5">
      <w:pPr>
        <w:autoSpaceDE w:val="0"/>
        <w:autoSpaceDN w:val="0"/>
        <w:adjustRightInd w:val="0"/>
        <w:spacing w:after="0" w:line="240" w:lineRule="auto"/>
        <w:jc w:val="right"/>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Департамент аграрной политики</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bookmarkStart w:id="29" w:name="Par151"/>
      <w:bookmarkEnd w:id="29"/>
      <w:r>
        <w:rPr>
          <w:rFonts w:ascii="Times New Roman" w:hAnsi="Times New Roman" w:cs="Times New Roman"/>
          <w:sz w:val="28"/>
          <w:szCs w:val="28"/>
        </w:rPr>
        <w:t>Заявление</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сельскохозяйственного товаропроизводителя</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подсобное хозяйство, и сельскохозяйственных кредитных</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потребительских кооперативов)</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 утвержденным постановлением правительства Воронежской области от 07.02.2018 N 105, прошу предоставить субсидию по указанным реквизитам:</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1. ИНН ________________________________________________________________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2. Название банка 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3. Р/с ________________________________________________________________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4. БИК ________________________________________________________________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5. Индекс _____________________________________________________________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6. Юридический адрес</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(с почтовым индексом) 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7. Контактный телефон (с указанием кода) 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8. Ф.И.О. исполнителя (полностью) 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9. Способ получения уведомления о принятом решении:</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  │  - на адрес электронной почты (адрес почты) 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lastRenderedPageBreak/>
        <w:t xml:space="preserve">    ┌──┐</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  │ - по телефону (телефон/факс) 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  │ - иным способом (указать способ получения) 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Подтверждаю, что ______________________________________________________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(наименование получателя субсидии)</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не находится в процессе реорганизации (за исключением реорганизации в форме</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присоединения,  преобразования,  слияния при условии сохранения получателем</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субсидии  статуса сельскохозяйственного товаропроизводителя), ликвидации, в</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отношении   его   не   введена   процедура   банкротства,  деятельность  не</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приостановлена  в  порядке,  предусмотренном  законодательством  Российской</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Федерации  (для  юридических  лиц)/не  прекратил  деятельность  в  качестве</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индивидуального   предпринимателя  (для  индивидуальных  предпринимателей),</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размер   предоставленной  субсидии  не  превышает  затраты,  понесенные  на</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содержание   крупного   рогатого  скота  специализированных  мясных  пород,</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находящегося  в  хозяйстве  на  1  января  текущего  года,  за  исключением</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племенных животных.</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Подтверждаю, что ______________________________________________________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(наименование получателя субсидии)</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использует    право    на    освобождение    от   исполнения   обязанностей</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налогоплательщика,  связанных с исчислением и уплатой налога на добавленную</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стоимость (________________________________________________________________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__________________________________________________________________________)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(документ, подтверждающий использование права на освобождение</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от исполнения обязанностей налогоплательщика, связанных</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с исчислением и уплатой налога на добавленную стоимость)</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Опись прилагаемых документов</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2"/>
        <w:gridCol w:w="2551"/>
      </w:tblGrid>
      <w:tr w:rsidR="000219A5">
        <w:tc>
          <w:tcPr>
            <w:tcW w:w="567" w:type="dxa"/>
            <w:tcBorders>
              <w:top w:val="single" w:sz="4" w:space="0" w:color="auto"/>
              <w:left w:val="single" w:sz="4" w:space="0" w:color="auto"/>
              <w:bottom w:val="single" w:sz="4" w:space="0" w:color="auto"/>
              <w:right w:val="single" w:sz="4" w:space="0" w:color="auto"/>
            </w:tcBorders>
          </w:tcPr>
          <w:p w:rsidR="000219A5" w:rsidRDefault="001D50DE"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0219A5">
              <w:rPr>
                <w:rFonts w:ascii="Times New Roman" w:hAnsi="Times New Roman" w:cs="Times New Roman"/>
                <w:sz w:val="28"/>
                <w:szCs w:val="28"/>
              </w:rPr>
              <w:t xml:space="preserve"> п/п</w:t>
            </w:r>
          </w:p>
        </w:tc>
        <w:tc>
          <w:tcPr>
            <w:tcW w:w="5102"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55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r>
      <w:tr w:rsidR="000219A5">
        <w:tc>
          <w:tcPr>
            <w:tcW w:w="56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56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102"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56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102"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56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102"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5669"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255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bl>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Исполнитель ___________  _____________________</w:t>
      </w:r>
    </w:p>
    <w:p w:rsidR="000219A5" w:rsidRDefault="000219A5" w:rsidP="000219A5">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(подпись)   (расшифровка подписи)</w:t>
      </w:r>
    </w:p>
    <w:p w:rsidR="000219A5" w:rsidRDefault="000219A5" w:rsidP="000219A5">
      <w:pPr>
        <w:pStyle w:val="1"/>
        <w:adjustRightInd w:val="0"/>
        <w:spacing w:before="0"/>
        <w:jc w:val="both"/>
        <w:rPr>
          <w:rFonts w:ascii="Courier New" w:eastAsiaTheme="minorHAnsi" w:hAnsi="Courier New" w:cs="Courier New"/>
          <w:b w:val="0"/>
          <w:bCs w:val="0"/>
          <w:sz w:val="20"/>
          <w:szCs w:val="20"/>
        </w:rPr>
      </w:pPr>
    </w:p>
    <w:p w:rsidR="000219A5" w:rsidRDefault="000219A5" w:rsidP="000219A5">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Руководитель</w:t>
      </w:r>
    </w:p>
    <w:p w:rsidR="000219A5" w:rsidRDefault="000219A5" w:rsidP="000219A5">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получателя субсидии    ___________  _____________________</w:t>
      </w:r>
    </w:p>
    <w:p w:rsidR="000219A5" w:rsidRDefault="000219A5" w:rsidP="000219A5">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(подпись)   (расшифровка подписи)</w:t>
      </w:r>
    </w:p>
    <w:p w:rsidR="000219A5" w:rsidRDefault="000219A5" w:rsidP="000219A5">
      <w:pPr>
        <w:pStyle w:val="1"/>
        <w:adjustRightInd w:val="0"/>
        <w:spacing w:before="0"/>
        <w:jc w:val="both"/>
        <w:rPr>
          <w:rFonts w:ascii="Courier New" w:eastAsiaTheme="minorHAnsi" w:hAnsi="Courier New" w:cs="Courier New"/>
          <w:b w:val="0"/>
          <w:bCs w:val="0"/>
          <w:sz w:val="20"/>
          <w:szCs w:val="20"/>
        </w:rPr>
      </w:pPr>
    </w:p>
    <w:p w:rsidR="000219A5" w:rsidRDefault="000219A5" w:rsidP="000219A5">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м.п. </w:t>
      </w:r>
      <w:r w:rsidR="001D50DE">
        <w:rPr>
          <w:rFonts w:ascii="Courier New" w:eastAsiaTheme="minorHAnsi" w:hAnsi="Courier New" w:cs="Courier New"/>
          <w:b w:val="0"/>
          <w:bCs w:val="0"/>
          <w:sz w:val="20"/>
          <w:szCs w:val="20"/>
          <w:lang w:val="ru-RU"/>
        </w:rPr>
        <w:t>«</w:t>
      </w:r>
      <w:r>
        <w:rPr>
          <w:rFonts w:ascii="Courier New" w:eastAsiaTheme="minorHAnsi" w:hAnsi="Courier New" w:cs="Courier New"/>
          <w:b w:val="0"/>
          <w:bCs w:val="0"/>
          <w:sz w:val="20"/>
          <w:szCs w:val="20"/>
        </w:rPr>
        <w:t>__</w:t>
      </w:r>
      <w:r w:rsidR="001D50DE">
        <w:rPr>
          <w:rFonts w:ascii="Courier New" w:eastAsiaTheme="minorHAnsi" w:hAnsi="Courier New" w:cs="Courier New"/>
          <w:b w:val="0"/>
          <w:bCs w:val="0"/>
          <w:sz w:val="20"/>
          <w:szCs w:val="20"/>
          <w:lang w:val="ru-RU"/>
        </w:rPr>
        <w:t>»</w:t>
      </w:r>
      <w:r>
        <w:rPr>
          <w:rFonts w:ascii="Courier New" w:eastAsiaTheme="minorHAnsi" w:hAnsi="Courier New" w:cs="Courier New"/>
          <w:b w:val="0"/>
          <w:bCs w:val="0"/>
          <w:sz w:val="20"/>
          <w:szCs w:val="20"/>
        </w:rPr>
        <w:t xml:space="preserve"> __________ 20__ г.</w:t>
      </w:r>
    </w:p>
    <w:p w:rsidR="000219A5" w:rsidRDefault="000219A5" w:rsidP="000219A5">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(при наличии)</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sectPr w:rsidR="00BD7749" w:rsidSect="003B477B">
          <w:pgSz w:w="11905" w:h="16838"/>
          <w:pgMar w:top="1134" w:right="848" w:bottom="1134" w:left="1418" w:header="0" w:footer="0" w:gutter="0"/>
          <w:cols w:space="720"/>
          <w:noEndnote/>
        </w:sectPr>
      </w:pPr>
    </w:p>
    <w:p w:rsidR="000219A5" w:rsidRDefault="000219A5" w:rsidP="000219A5">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D50DE">
        <w:rPr>
          <w:rFonts w:ascii="Times New Roman" w:hAnsi="Times New Roman" w:cs="Times New Roman"/>
          <w:sz w:val="28"/>
          <w:szCs w:val="28"/>
        </w:rPr>
        <w:t>№</w:t>
      </w:r>
      <w:r>
        <w:rPr>
          <w:rFonts w:ascii="Times New Roman" w:hAnsi="Times New Roman" w:cs="Times New Roman"/>
          <w:sz w:val="28"/>
          <w:szCs w:val="28"/>
        </w:rPr>
        <w:t xml:space="preserve"> 2</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 исключением</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граждан, ведущих личное подсобное</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сельскохозяйственных</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кредитных потребительских кооперативов,</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развитие мясного животноводства</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(крупный рогатый скот специализированных</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мясных пород)</w:t>
      </w:r>
    </w:p>
    <w:p w:rsidR="000219A5" w:rsidRDefault="000219A5" w:rsidP="000219A5">
      <w:pPr>
        <w:autoSpaceDE w:val="0"/>
        <w:autoSpaceDN w:val="0"/>
        <w:adjustRightInd w:val="0"/>
        <w:spacing w:after="0" w:line="240" w:lineRule="auto"/>
        <w:rPr>
          <w:rFonts w:ascii="Times New Roman" w:hAnsi="Times New Roman" w:cs="Times New Roman"/>
          <w:sz w:val="24"/>
          <w:szCs w:val="24"/>
        </w:rPr>
      </w:pPr>
    </w:p>
    <w:p w:rsidR="00FC32EC" w:rsidRDefault="00FC32EC" w:rsidP="001D50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219A5" w:rsidRDefault="001D50DE" w:rsidP="001D50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30.12.2019 № 1340)</w:t>
      </w:r>
    </w:p>
    <w:p w:rsidR="001D50DE" w:rsidRDefault="001D50DE" w:rsidP="000219A5">
      <w:pPr>
        <w:autoSpaceDE w:val="0"/>
        <w:autoSpaceDN w:val="0"/>
        <w:adjustRightInd w:val="0"/>
        <w:spacing w:after="0" w:line="240" w:lineRule="auto"/>
        <w:jc w:val="right"/>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Департамент аграрной политики</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bookmarkStart w:id="30" w:name="Par254"/>
      <w:bookmarkEnd w:id="30"/>
      <w:r>
        <w:rPr>
          <w:rFonts w:ascii="Times New Roman" w:hAnsi="Times New Roman" w:cs="Times New Roman"/>
          <w:sz w:val="28"/>
          <w:szCs w:val="28"/>
        </w:rPr>
        <w:t>Расчет размера субсидии</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сельскохозяйственного товаропроизводителя,</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 хозяйство,</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сельскохозяйственных кредитных потребительских</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кооперативов)</w:t>
      </w:r>
    </w:p>
    <w:p w:rsidR="00BD7749" w:rsidRDefault="00BD7749" w:rsidP="000219A5">
      <w:pPr>
        <w:autoSpaceDE w:val="0"/>
        <w:autoSpaceDN w:val="0"/>
        <w:adjustRightInd w:val="0"/>
        <w:spacing w:after="0" w:line="240" w:lineRule="auto"/>
        <w:jc w:val="center"/>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sectPr w:rsidR="000219A5" w:rsidSect="00BD7749">
          <w:pgSz w:w="16838" w:h="11905" w:orient="landscape"/>
          <w:pgMar w:top="1701" w:right="1134" w:bottom="850" w:left="1134" w:header="0" w:footer="0" w:gutter="0"/>
          <w:cols w:space="720"/>
          <w:noEndnote/>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189"/>
        <w:gridCol w:w="1559"/>
        <w:gridCol w:w="1701"/>
        <w:gridCol w:w="1984"/>
        <w:gridCol w:w="3119"/>
      </w:tblGrid>
      <w:tr w:rsidR="000219A5" w:rsidTr="00BD7749">
        <w:tc>
          <w:tcPr>
            <w:tcW w:w="2835"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Цель предоставления субсидии</w:t>
            </w:r>
          </w:p>
        </w:tc>
        <w:tc>
          <w:tcPr>
            <w:tcW w:w="218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Поголовье, подлежащее субсидированию, голов</w:t>
            </w:r>
          </w:p>
        </w:tc>
        <w:tc>
          <w:tcPr>
            <w:tcW w:w="155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Ставка субсидии, рублей</w:t>
            </w:r>
          </w:p>
        </w:tc>
        <w:tc>
          <w:tcPr>
            <w:tcW w:w="170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Потребность в субсидии, тыс. рублей</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2 x гр. 3)</w:t>
            </w:r>
          </w:p>
        </w:tc>
        <w:tc>
          <w:tcPr>
            <w:tcW w:w="1984"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Понесенные затраты, тыс. рублей</w:t>
            </w:r>
          </w:p>
        </w:tc>
        <w:tc>
          <w:tcPr>
            <w:tcW w:w="311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субсидии к перечислению, тыс. рублей *</w:t>
            </w:r>
          </w:p>
        </w:tc>
      </w:tr>
      <w:tr w:rsidR="000219A5" w:rsidTr="00BD7749">
        <w:tc>
          <w:tcPr>
            <w:tcW w:w="2835"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18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1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219A5" w:rsidTr="00BD7749">
        <w:tc>
          <w:tcPr>
            <w:tcW w:w="2835"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Возмещение части затрат на 1 голову крупного рогатого скота специализированных мясных пород:</w:t>
            </w:r>
          </w:p>
        </w:tc>
        <w:tc>
          <w:tcPr>
            <w:tcW w:w="218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rsidTr="00BD7749">
        <w:tc>
          <w:tcPr>
            <w:tcW w:w="2835"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коров, быков-производителей</w:t>
            </w:r>
          </w:p>
        </w:tc>
        <w:tc>
          <w:tcPr>
            <w:tcW w:w="218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rsidTr="00BD7749">
        <w:tc>
          <w:tcPr>
            <w:tcW w:w="2835"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нетелей</w:t>
            </w:r>
          </w:p>
        </w:tc>
        <w:tc>
          <w:tcPr>
            <w:tcW w:w="218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rsidTr="00BD7749">
        <w:tc>
          <w:tcPr>
            <w:tcW w:w="2835"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218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w:t>
            </w:r>
          </w:p>
        </w:tc>
        <w:tc>
          <w:tcPr>
            <w:tcW w:w="155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w:t>
            </w:r>
          </w:p>
        </w:tc>
        <w:tc>
          <w:tcPr>
            <w:tcW w:w="170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bl>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sectPr w:rsidR="000219A5">
          <w:pgSz w:w="16838" w:h="11905" w:orient="landscape"/>
          <w:pgMar w:top="1701" w:right="1134" w:bottom="850" w:left="1134" w:header="0" w:footer="0" w:gutter="0"/>
          <w:cols w:space="720"/>
          <w:noEndnote/>
        </w:sect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Заполняется департаментом аграрной политики Воронежской области.</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2835"/>
        <w:gridCol w:w="850"/>
        <w:gridCol w:w="1333"/>
        <w:gridCol w:w="2721"/>
      </w:tblGrid>
      <w:tr w:rsidR="000219A5">
        <w:tc>
          <w:tcPr>
            <w:tcW w:w="4141" w:type="dxa"/>
            <w:gridSpan w:val="2"/>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получателя субсидии</w:t>
            </w:r>
          </w:p>
        </w:tc>
        <w:tc>
          <w:tcPr>
            <w:tcW w:w="850" w:type="dxa"/>
            <w:vMerge w:val="restart"/>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4054" w:type="dxa"/>
            <w:gridSpan w:val="2"/>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1306"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w:t>
            </w:r>
          </w:p>
        </w:tc>
        <w:tc>
          <w:tcPr>
            <w:tcW w:w="2835"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w:t>
            </w:r>
          </w:p>
        </w:tc>
        <w:tc>
          <w:tcPr>
            <w:tcW w:w="850" w:type="dxa"/>
            <w:vMerge/>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p>
        </w:tc>
        <w:tc>
          <w:tcPr>
            <w:tcW w:w="4054" w:type="dxa"/>
            <w:gridSpan w:val="2"/>
            <w:vMerge w:val="restart"/>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получателя субсидии</w:t>
            </w:r>
          </w:p>
        </w:tc>
      </w:tr>
      <w:tr w:rsidR="000219A5">
        <w:trPr>
          <w:trHeight w:val="322"/>
        </w:trPr>
        <w:tc>
          <w:tcPr>
            <w:tcW w:w="1306" w:type="dxa"/>
            <w:vMerge w:val="restart"/>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835" w:type="dxa"/>
            <w:vMerge w:val="restart"/>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850" w:type="dxa"/>
            <w:vMerge/>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p>
        </w:tc>
        <w:tc>
          <w:tcPr>
            <w:tcW w:w="4054" w:type="dxa"/>
            <w:gridSpan w:val="2"/>
            <w:vMerge/>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p>
        </w:tc>
      </w:tr>
      <w:tr w:rsidR="000219A5">
        <w:tc>
          <w:tcPr>
            <w:tcW w:w="1306"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2835"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850"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1333"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w:t>
            </w:r>
          </w:p>
        </w:tc>
        <w:tc>
          <w:tcPr>
            <w:tcW w:w="2721"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tc>
      </w:tr>
      <w:tr w:rsidR="000219A5">
        <w:tc>
          <w:tcPr>
            <w:tcW w:w="4141" w:type="dxa"/>
            <w:gridSpan w:val="2"/>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м.п. </w:t>
            </w:r>
            <w:r w:rsidR="00BD7749">
              <w:rPr>
                <w:rFonts w:ascii="Times New Roman" w:hAnsi="Times New Roman" w:cs="Times New Roman"/>
                <w:sz w:val="28"/>
                <w:szCs w:val="28"/>
              </w:rPr>
              <w:t>«</w:t>
            </w:r>
            <w:r>
              <w:rPr>
                <w:rFonts w:ascii="Times New Roman" w:hAnsi="Times New Roman" w:cs="Times New Roman"/>
                <w:sz w:val="28"/>
                <w:szCs w:val="28"/>
              </w:rPr>
              <w:t>__ __________ 20__ г.</w:t>
            </w:r>
          </w:p>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 наличии)</w:t>
            </w:r>
          </w:p>
        </w:tc>
        <w:tc>
          <w:tcPr>
            <w:tcW w:w="850" w:type="dxa"/>
            <w:vMerge/>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333"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721"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r>
      <w:tr w:rsidR="000219A5">
        <w:tc>
          <w:tcPr>
            <w:tcW w:w="4141" w:type="dxa"/>
            <w:gridSpan w:val="2"/>
            <w:vMerge w:val="restart"/>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департамента аграрной</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политики Воронежской области</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(или лицо, им уполномоченное)</w:t>
            </w:r>
          </w:p>
        </w:tc>
        <w:tc>
          <w:tcPr>
            <w:tcW w:w="850"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4054" w:type="dxa"/>
            <w:gridSpan w:val="2"/>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4141" w:type="dxa"/>
            <w:gridSpan w:val="2"/>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850"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1333"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w:t>
            </w:r>
          </w:p>
        </w:tc>
        <w:tc>
          <w:tcPr>
            <w:tcW w:w="2721"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tc>
      </w:tr>
      <w:tr w:rsidR="000219A5">
        <w:trPr>
          <w:trHeight w:val="322"/>
        </w:trPr>
        <w:tc>
          <w:tcPr>
            <w:tcW w:w="4141" w:type="dxa"/>
            <w:gridSpan w:val="2"/>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850"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1333" w:type="dxa"/>
            <w:vMerge w:val="restart"/>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721" w:type="dxa"/>
            <w:vMerge w:val="restart"/>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r>
      <w:tr w:rsidR="000219A5">
        <w:tc>
          <w:tcPr>
            <w:tcW w:w="4141" w:type="dxa"/>
            <w:gridSpan w:val="2"/>
          </w:tcPr>
          <w:p w:rsidR="000219A5" w:rsidRDefault="000219A5" w:rsidP="00BD77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м.п. </w:t>
            </w:r>
            <w:r w:rsidR="00BD7749">
              <w:rPr>
                <w:rFonts w:ascii="Times New Roman" w:hAnsi="Times New Roman" w:cs="Times New Roman"/>
                <w:sz w:val="28"/>
                <w:szCs w:val="28"/>
              </w:rPr>
              <w:t>«</w:t>
            </w:r>
            <w:r>
              <w:rPr>
                <w:rFonts w:ascii="Times New Roman" w:hAnsi="Times New Roman" w:cs="Times New Roman"/>
                <w:sz w:val="28"/>
                <w:szCs w:val="28"/>
              </w:rPr>
              <w:t>__</w:t>
            </w:r>
            <w:r w:rsidR="00BD7749">
              <w:rPr>
                <w:rFonts w:ascii="Times New Roman" w:hAnsi="Times New Roman" w:cs="Times New Roman"/>
                <w:sz w:val="28"/>
                <w:szCs w:val="28"/>
              </w:rPr>
              <w:t>»</w:t>
            </w:r>
            <w:r>
              <w:rPr>
                <w:rFonts w:ascii="Times New Roman" w:hAnsi="Times New Roman" w:cs="Times New Roman"/>
                <w:sz w:val="28"/>
                <w:szCs w:val="28"/>
              </w:rPr>
              <w:t xml:space="preserve"> __________ 20__ г.</w:t>
            </w:r>
          </w:p>
        </w:tc>
        <w:tc>
          <w:tcPr>
            <w:tcW w:w="850"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1333"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2721"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r>
    </w:tbl>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FC32EC" w:rsidRDefault="00FC32EC" w:rsidP="000219A5">
      <w:pPr>
        <w:autoSpaceDE w:val="0"/>
        <w:autoSpaceDN w:val="0"/>
        <w:adjustRightInd w:val="0"/>
        <w:spacing w:after="0" w:line="240" w:lineRule="auto"/>
        <w:jc w:val="right"/>
        <w:outlineLvl w:val="1"/>
        <w:rPr>
          <w:rFonts w:ascii="Times New Roman" w:hAnsi="Times New Roman" w:cs="Times New Roman"/>
          <w:sz w:val="28"/>
          <w:szCs w:val="28"/>
        </w:rPr>
      </w:pPr>
    </w:p>
    <w:p w:rsidR="00FC32EC" w:rsidRDefault="00FC32EC" w:rsidP="000219A5">
      <w:pPr>
        <w:autoSpaceDE w:val="0"/>
        <w:autoSpaceDN w:val="0"/>
        <w:adjustRightInd w:val="0"/>
        <w:spacing w:after="0" w:line="240" w:lineRule="auto"/>
        <w:jc w:val="right"/>
        <w:outlineLvl w:val="1"/>
        <w:rPr>
          <w:rFonts w:ascii="Times New Roman" w:hAnsi="Times New Roman" w:cs="Times New Roman"/>
          <w:sz w:val="28"/>
          <w:szCs w:val="28"/>
        </w:rPr>
      </w:pPr>
    </w:p>
    <w:p w:rsidR="00FC32EC" w:rsidRDefault="00FC32EC" w:rsidP="000219A5">
      <w:pPr>
        <w:autoSpaceDE w:val="0"/>
        <w:autoSpaceDN w:val="0"/>
        <w:adjustRightInd w:val="0"/>
        <w:spacing w:after="0" w:line="240" w:lineRule="auto"/>
        <w:jc w:val="right"/>
        <w:outlineLvl w:val="1"/>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D7749">
        <w:rPr>
          <w:rFonts w:ascii="Times New Roman" w:hAnsi="Times New Roman" w:cs="Times New Roman"/>
          <w:sz w:val="28"/>
          <w:szCs w:val="28"/>
        </w:rPr>
        <w:t>№</w:t>
      </w:r>
      <w:r>
        <w:rPr>
          <w:rFonts w:ascii="Times New Roman" w:hAnsi="Times New Roman" w:cs="Times New Roman"/>
          <w:sz w:val="28"/>
          <w:szCs w:val="28"/>
        </w:rPr>
        <w:t xml:space="preserve"> 3</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 исключением</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граждан, ведущих личное подсобное</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сельскохозяйственных</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кредитных потребительских кооперативов,</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развитие мясного животноводства</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(крупный рогатый скот специализированных</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мясных пород)</w:t>
      </w:r>
    </w:p>
    <w:p w:rsidR="00350C94" w:rsidRDefault="00350C94"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Департамент аграрной политики</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наличии поголовья крупного рогатого скота</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специализированных мясных пород</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состоянию на 1 января текущего года</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(получатель субсидии)</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39"/>
        <w:gridCol w:w="2835"/>
        <w:gridCol w:w="850"/>
        <w:gridCol w:w="395"/>
        <w:gridCol w:w="938"/>
        <w:gridCol w:w="1330"/>
        <w:gridCol w:w="1391"/>
        <w:gridCol w:w="26"/>
      </w:tblGrid>
      <w:tr w:rsidR="000219A5">
        <w:tc>
          <w:tcPr>
            <w:tcW w:w="567" w:type="dxa"/>
            <w:tcBorders>
              <w:top w:val="single" w:sz="4" w:space="0" w:color="auto"/>
              <w:left w:val="single" w:sz="4" w:space="0" w:color="auto"/>
              <w:bottom w:val="single" w:sz="4" w:space="0" w:color="auto"/>
              <w:right w:val="single" w:sz="4" w:space="0" w:color="auto"/>
            </w:tcBorders>
          </w:tcPr>
          <w:p w:rsidR="000219A5" w:rsidRDefault="00BD7749"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0219A5">
              <w:rPr>
                <w:rFonts w:ascii="Times New Roman" w:hAnsi="Times New Roman" w:cs="Times New Roman"/>
                <w:sz w:val="28"/>
                <w:szCs w:val="28"/>
              </w:rPr>
              <w:t xml:space="preserve"> п/п</w:t>
            </w:r>
          </w:p>
        </w:tc>
        <w:tc>
          <w:tcPr>
            <w:tcW w:w="4819" w:type="dxa"/>
            <w:gridSpan w:val="4"/>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Показатели</w:t>
            </w:r>
          </w:p>
        </w:tc>
        <w:tc>
          <w:tcPr>
            <w:tcW w:w="2268"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Порода</w:t>
            </w:r>
          </w:p>
        </w:tc>
        <w:tc>
          <w:tcPr>
            <w:tcW w:w="1417"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голов</w:t>
            </w:r>
          </w:p>
        </w:tc>
      </w:tr>
      <w:tr w:rsidR="000219A5">
        <w:tc>
          <w:tcPr>
            <w:tcW w:w="56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4819" w:type="dxa"/>
            <w:gridSpan w:val="4"/>
            <w:tcBorders>
              <w:top w:val="single" w:sz="4" w:space="0" w:color="auto"/>
              <w:left w:val="single" w:sz="4" w:space="0" w:color="auto"/>
              <w:bottom w:val="single" w:sz="4" w:space="0" w:color="auto"/>
              <w:right w:val="single" w:sz="4" w:space="0" w:color="auto"/>
            </w:tcBorders>
          </w:tcPr>
          <w:p w:rsidR="000219A5" w:rsidRDefault="000219A5" w:rsidP="00BD77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коровы специализированных мясных пород, находящиеся в составе основных средств по статье </w:t>
            </w:r>
            <w:r w:rsidR="00BD7749">
              <w:rPr>
                <w:rFonts w:ascii="Times New Roman" w:hAnsi="Times New Roman" w:cs="Times New Roman"/>
                <w:sz w:val="28"/>
                <w:szCs w:val="28"/>
              </w:rPr>
              <w:t>«</w:t>
            </w:r>
            <w:r>
              <w:rPr>
                <w:rFonts w:ascii="Times New Roman" w:hAnsi="Times New Roman" w:cs="Times New Roman"/>
                <w:sz w:val="28"/>
                <w:szCs w:val="28"/>
              </w:rPr>
              <w:t>Продуктивный скот</w:t>
            </w:r>
            <w:r w:rsidR="00BD7749">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56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4819" w:type="dxa"/>
            <w:gridSpan w:val="4"/>
            <w:tcBorders>
              <w:top w:val="single" w:sz="4" w:space="0" w:color="auto"/>
              <w:left w:val="single" w:sz="4" w:space="0" w:color="auto"/>
              <w:bottom w:val="single" w:sz="4" w:space="0" w:color="auto"/>
              <w:right w:val="single" w:sz="4" w:space="0" w:color="auto"/>
            </w:tcBorders>
          </w:tcPr>
          <w:p w:rsidR="000219A5" w:rsidRDefault="000219A5" w:rsidP="00BD77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быки-производители, находящиеся в составе основных средств по статье </w:t>
            </w:r>
            <w:r w:rsidR="00BD7749">
              <w:rPr>
                <w:rFonts w:ascii="Times New Roman" w:hAnsi="Times New Roman" w:cs="Times New Roman"/>
                <w:sz w:val="28"/>
                <w:szCs w:val="28"/>
              </w:rPr>
              <w:t>«</w:t>
            </w:r>
            <w:r>
              <w:rPr>
                <w:rFonts w:ascii="Times New Roman" w:hAnsi="Times New Roman" w:cs="Times New Roman"/>
                <w:sz w:val="28"/>
                <w:szCs w:val="28"/>
              </w:rPr>
              <w:t>Продуктивный скот</w:t>
            </w:r>
            <w:r w:rsidR="00BD7749">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56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4819" w:type="dxa"/>
            <w:gridSpan w:val="4"/>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нетели</w:t>
            </w:r>
          </w:p>
        </w:tc>
        <w:tc>
          <w:tcPr>
            <w:tcW w:w="2268"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56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819" w:type="dxa"/>
            <w:gridSpan w:val="4"/>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2268"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rPr>
          <w:gridAfter w:val="1"/>
          <w:wAfter w:w="26" w:type="dxa"/>
        </w:trPr>
        <w:tc>
          <w:tcPr>
            <w:tcW w:w="4141" w:type="dxa"/>
            <w:gridSpan w:val="3"/>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получателя субсидии</w:t>
            </w:r>
          </w:p>
        </w:tc>
        <w:tc>
          <w:tcPr>
            <w:tcW w:w="850" w:type="dxa"/>
            <w:vMerge w:val="restart"/>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4054" w:type="dxa"/>
            <w:gridSpan w:val="4"/>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получателя субсидии</w:t>
            </w:r>
          </w:p>
        </w:tc>
      </w:tr>
      <w:tr w:rsidR="000219A5">
        <w:trPr>
          <w:gridAfter w:val="1"/>
          <w:wAfter w:w="26" w:type="dxa"/>
        </w:trPr>
        <w:tc>
          <w:tcPr>
            <w:tcW w:w="1306" w:type="dxa"/>
            <w:gridSpan w:val="2"/>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w:t>
            </w:r>
          </w:p>
        </w:tc>
        <w:tc>
          <w:tcPr>
            <w:tcW w:w="2835"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w:t>
            </w:r>
          </w:p>
        </w:tc>
        <w:tc>
          <w:tcPr>
            <w:tcW w:w="850" w:type="dxa"/>
            <w:vMerge/>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p>
        </w:tc>
        <w:tc>
          <w:tcPr>
            <w:tcW w:w="1333" w:type="dxa"/>
            <w:gridSpan w:val="2"/>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w:t>
            </w:r>
          </w:p>
        </w:tc>
        <w:tc>
          <w:tcPr>
            <w:tcW w:w="2721" w:type="dxa"/>
            <w:gridSpan w:val="2"/>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tc>
      </w:tr>
      <w:tr w:rsidR="000219A5">
        <w:trPr>
          <w:gridAfter w:val="1"/>
          <w:wAfter w:w="26" w:type="dxa"/>
        </w:trPr>
        <w:tc>
          <w:tcPr>
            <w:tcW w:w="1306" w:type="dxa"/>
            <w:gridSpan w:val="2"/>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835"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850" w:type="dxa"/>
            <w:vMerge/>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p>
        </w:tc>
        <w:tc>
          <w:tcPr>
            <w:tcW w:w="1333" w:type="dxa"/>
            <w:gridSpan w:val="2"/>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721" w:type="dxa"/>
            <w:gridSpan w:val="2"/>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r>
      <w:tr w:rsidR="000219A5">
        <w:trPr>
          <w:gridAfter w:val="1"/>
          <w:wAfter w:w="26" w:type="dxa"/>
        </w:trPr>
        <w:tc>
          <w:tcPr>
            <w:tcW w:w="4141" w:type="dxa"/>
            <w:gridSpan w:val="3"/>
          </w:tcPr>
          <w:p w:rsidR="00BD7749" w:rsidRDefault="000219A5" w:rsidP="00BD77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м.п. </w:t>
            </w:r>
            <w:r w:rsidR="00BD7749">
              <w:rPr>
                <w:rFonts w:ascii="Times New Roman" w:hAnsi="Times New Roman" w:cs="Times New Roman"/>
                <w:sz w:val="28"/>
                <w:szCs w:val="28"/>
              </w:rPr>
              <w:t>«</w:t>
            </w:r>
            <w:r>
              <w:rPr>
                <w:rFonts w:ascii="Times New Roman" w:hAnsi="Times New Roman" w:cs="Times New Roman"/>
                <w:sz w:val="28"/>
                <w:szCs w:val="28"/>
              </w:rPr>
              <w:t>__</w:t>
            </w:r>
            <w:r w:rsidR="00BD7749">
              <w:rPr>
                <w:rFonts w:ascii="Times New Roman" w:hAnsi="Times New Roman" w:cs="Times New Roman"/>
                <w:sz w:val="28"/>
                <w:szCs w:val="28"/>
              </w:rPr>
              <w:t>»</w:t>
            </w:r>
            <w:r>
              <w:rPr>
                <w:rFonts w:ascii="Times New Roman" w:hAnsi="Times New Roman" w:cs="Times New Roman"/>
                <w:sz w:val="28"/>
                <w:szCs w:val="28"/>
              </w:rPr>
              <w:t xml:space="preserve"> __________ 20__ г.</w:t>
            </w:r>
          </w:p>
          <w:p w:rsidR="000219A5" w:rsidRDefault="00BD7749" w:rsidP="00BD77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19A5">
              <w:rPr>
                <w:rFonts w:ascii="Times New Roman" w:hAnsi="Times New Roman" w:cs="Times New Roman"/>
                <w:sz w:val="28"/>
                <w:szCs w:val="28"/>
              </w:rPr>
              <w:t>(при</w:t>
            </w:r>
            <w:r>
              <w:rPr>
                <w:rFonts w:ascii="Times New Roman" w:hAnsi="Times New Roman" w:cs="Times New Roman"/>
                <w:sz w:val="28"/>
                <w:szCs w:val="28"/>
              </w:rPr>
              <w:t xml:space="preserve">  </w:t>
            </w:r>
            <w:r w:rsidR="000219A5">
              <w:rPr>
                <w:rFonts w:ascii="Times New Roman" w:hAnsi="Times New Roman" w:cs="Times New Roman"/>
                <w:sz w:val="28"/>
                <w:szCs w:val="28"/>
              </w:rPr>
              <w:t>наличии)</w:t>
            </w:r>
          </w:p>
        </w:tc>
        <w:tc>
          <w:tcPr>
            <w:tcW w:w="850"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4054" w:type="dxa"/>
            <w:gridSpan w:val="4"/>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bl>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sectPr w:rsidR="00BD7749">
          <w:pgSz w:w="11905" w:h="16838"/>
          <w:pgMar w:top="1134" w:right="850" w:bottom="1134" w:left="1701" w:header="0" w:footer="0" w:gutter="0"/>
          <w:cols w:space="720"/>
          <w:noEndnote/>
        </w:sectPr>
      </w:pPr>
    </w:p>
    <w:p w:rsidR="000219A5" w:rsidRDefault="000219A5" w:rsidP="000219A5">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D7749">
        <w:rPr>
          <w:rFonts w:ascii="Times New Roman" w:hAnsi="Times New Roman" w:cs="Times New Roman"/>
          <w:sz w:val="28"/>
          <w:szCs w:val="28"/>
        </w:rPr>
        <w:t>№</w:t>
      </w:r>
      <w:r>
        <w:rPr>
          <w:rFonts w:ascii="Times New Roman" w:hAnsi="Times New Roman" w:cs="Times New Roman"/>
          <w:sz w:val="28"/>
          <w:szCs w:val="28"/>
        </w:rPr>
        <w:t xml:space="preserve"> 4</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 исключением</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граждан, ведущих личное подсобное</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сельскохозяйственных</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кредитных потребительских кооперативов,</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развитие мясного животноводства</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(крупный рогатый скот специализированных</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мясных пород)</w:t>
      </w:r>
    </w:p>
    <w:p w:rsidR="000219A5" w:rsidRDefault="000219A5" w:rsidP="000219A5">
      <w:pPr>
        <w:autoSpaceDE w:val="0"/>
        <w:autoSpaceDN w:val="0"/>
        <w:adjustRightInd w:val="0"/>
        <w:spacing w:after="0" w:line="240" w:lineRule="auto"/>
        <w:rPr>
          <w:rFonts w:ascii="Times New Roman" w:hAnsi="Times New Roman" w:cs="Times New Roman"/>
          <w:sz w:val="24"/>
          <w:szCs w:val="24"/>
        </w:rPr>
      </w:pPr>
    </w:p>
    <w:p w:rsidR="00FC32EC" w:rsidRDefault="00FC32EC" w:rsidP="00BD774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219A5" w:rsidRDefault="00BD7749" w:rsidP="00BD774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30.12.2019 № 1340)</w:t>
      </w:r>
    </w:p>
    <w:p w:rsidR="00BD7749" w:rsidRDefault="00BD7749" w:rsidP="000219A5">
      <w:pPr>
        <w:autoSpaceDE w:val="0"/>
        <w:autoSpaceDN w:val="0"/>
        <w:adjustRightInd w:val="0"/>
        <w:spacing w:after="0" w:line="240" w:lineRule="auto"/>
        <w:jc w:val="right"/>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rPr>
          <w:rFonts w:ascii="Times New Roman" w:hAnsi="Times New Roman" w:cs="Times New Roman"/>
          <w:sz w:val="28"/>
          <w:szCs w:val="28"/>
        </w:rPr>
      </w:pPr>
    </w:p>
    <w:p w:rsidR="00D07CA1" w:rsidRDefault="00D07CA1" w:rsidP="000219A5">
      <w:pPr>
        <w:autoSpaceDE w:val="0"/>
        <w:autoSpaceDN w:val="0"/>
        <w:adjustRightInd w:val="0"/>
        <w:spacing w:after="0" w:line="240" w:lineRule="auto"/>
        <w:jc w:val="right"/>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Департамент аграрной политики</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bookmarkStart w:id="31" w:name="Par417"/>
      <w:bookmarkEnd w:id="31"/>
      <w:r>
        <w:rPr>
          <w:rFonts w:ascii="Times New Roman" w:hAnsi="Times New Roman" w:cs="Times New Roman"/>
          <w:sz w:val="28"/>
          <w:szCs w:val="28"/>
        </w:rPr>
        <w:t>Отчет</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достижении результатов, показателей</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sectPr w:rsidR="000219A5" w:rsidSect="00BD7749">
          <w:pgSz w:w="16838" w:h="11905" w:orient="landscape"/>
          <w:pgMar w:top="1701" w:right="1134" w:bottom="850" w:left="1134" w:header="0" w:footer="0" w:gutter="0"/>
          <w:cols w:space="720"/>
          <w:noEndnote/>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9"/>
        <w:gridCol w:w="2438"/>
        <w:gridCol w:w="2800"/>
        <w:gridCol w:w="2977"/>
        <w:gridCol w:w="2409"/>
      </w:tblGrid>
      <w:tr w:rsidR="000219A5" w:rsidTr="00BD7749">
        <w:tc>
          <w:tcPr>
            <w:tcW w:w="247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Наименование расходов</w:t>
            </w:r>
          </w:p>
        </w:tc>
        <w:tc>
          <w:tcPr>
            <w:tcW w:w="2438"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Показатель результативности</w:t>
            </w:r>
          </w:p>
        </w:tc>
        <w:tc>
          <w:tcPr>
            <w:tcW w:w="2800"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Плановое значение показателя результативности, голов</w:t>
            </w:r>
          </w:p>
        </w:tc>
        <w:tc>
          <w:tcPr>
            <w:tcW w:w="297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Фактическое значение показателя результативности по состоянию на 31.12.20__ г.</w:t>
            </w:r>
          </w:p>
        </w:tc>
        <w:tc>
          <w:tcPr>
            <w:tcW w:w="240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Причина отклонения</w:t>
            </w:r>
          </w:p>
        </w:tc>
      </w:tr>
      <w:tr w:rsidR="000219A5" w:rsidTr="00BD7749">
        <w:tc>
          <w:tcPr>
            <w:tcW w:w="247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Субсидия на поддержку сельскохозяйственного производства по отдельным подотраслям растениеводства и животноводства (субсидия на развитие мясного скотоводства)</w:t>
            </w:r>
          </w:p>
        </w:tc>
        <w:tc>
          <w:tcPr>
            <w:tcW w:w="2438"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2800"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bl>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sectPr w:rsidR="000219A5">
          <w:pgSz w:w="16838" w:h="11905" w:orient="landscape"/>
          <w:pgMar w:top="1701" w:right="1134" w:bottom="850" w:left="1134" w:header="0" w:footer="0" w:gutter="0"/>
          <w:cols w:space="720"/>
          <w:noEndnote/>
        </w:sect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835"/>
        <w:gridCol w:w="680"/>
        <w:gridCol w:w="1333"/>
        <w:gridCol w:w="2721"/>
      </w:tblGrid>
      <w:tr w:rsidR="000219A5">
        <w:tc>
          <w:tcPr>
            <w:tcW w:w="4252" w:type="dxa"/>
            <w:gridSpan w:val="2"/>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получателя субсидии</w:t>
            </w:r>
          </w:p>
        </w:tc>
        <w:tc>
          <w:tcPr>
            <w:tcW w:w="680" w:type="dxa"/>
            <w:vMerge w:val="restart"/>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4054" w:type="dxa"/>
            <w:gridSpan w:val="2"/>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получателя субсидии</w:t>
            </w:r>
          </w:p>
        </w:tc>
      </w:tr>
      <w:tr w:rsidR="000219A5">
        <w:tc>
          <w:tcPr>
            <w:tcW w:w="1417"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w:t>
            </w:r>
          </w:p>
        </w:tc>
        <w:tc>
          <w:tcPr>
            <w:tcW w:w="2835"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tc>
        <w:tc>
          <w:tcPr>
            <w:tcW w:w="680" w:type="dxa"/>
            <w:vMerge/>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p>
        </w:tc>
        <w:tc>
          <w:tcPr>
            <w:tcW w:w="1333"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w:t>
            </w:r>
          </w:p>
        </w:tc>
        <w:tc>
          <w:tcPr>
            <w:tcW w:w="2721"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tc>
      </w:tr>
      <w:tr w:rsidR="000219A5">
        <w:tc>
          <w:tcPr>
            <w:tcW w:w="1417"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835"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680" w:type="dxa"/>
            <w:vMerge/>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p>
        </w:tc>
        <w:tc>
          <w:tcPr>
            <w:tcW w:w="1333"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721"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r>
      <w:tr w:rsidR="000219A5">
        <w:tc>
          <w:tcPr>
            <w:tcW w:w="4252" w:type="dxa"/>
            <w:gridSpan w:val="2"/>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м.п. </w:t>
            </w:r>
            <w:r w:rsidR="00BD7749">
              <w:rPr>
                <w:rFonts w:ascii="Times New Roman" w:hAnsi="Times New Roman" w:cs="Times New Roman"/>
                <w:sz w:val="28"/>
                <w:szCs w:val="28"/>
              </w:rPr>
              <w:t>«</w:t>
            </w:r>
            <w:r>
              <w:rPr>
                <w:rFonts w:ascii="Times New Roman" w:hAnsi="Times New Roman" w:cs="Times New Roman"/>
                <w:sz w:val="28"/>
                <w:szCs w:val="28"/>
              </w:rPr>
              <w:t>__</w:t>
            </w:r>
            <w:r w:rsidR="00BD7749">
              <w:rPr>
                <w:rFonts w:ascii="Times New Roman" w:hAnsi="Times New Roman" w:cs="Times New Roman"/>
                <w:sz w:val="28"/>
                <w:szCs w:val="28"/>
              </w:rPr>
              <w:t>»</w:t>
            </w:r>
            <w:r>
              <w:rPr>
                <w:rFonts w:ascii="Times New Roman" w:hAnsi="Times New Roman" w:cs="Times New Roman"/>
                <w:sz w:val="28"/>
                <w:szCs w:val="28"/>
              </w:rPr>
              <w:t xml:space="preserve"> __________ 20__ г.</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наличии)</w:t>
            </w:r>
          </w:p>
        </w:tc>
        <w:tc>
          <w:tcPr>
            <w:tcW w:w="680"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4054" w:type="dxa"/>
            <w:gridSpan w:val="2"/>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bl>
    <w:p w:rsidR="009C6D57" w:rsidRDefault="009C6D57">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rsidP="007A2BF0">
      <w:pPr>
        <w:autoSpaceDE w:val="0"/>
        <w:autoSpaceDN w:val="0"/>
        <w:adjustRightInd w:val="0"/>
        <w:spacing w:after="0" w:line="240" w:lineRule="auto"/>
        <w:jc w:val="center"/>
        <w:rPr>
          <w:rFonts w:ascii="Times New Roman" w:hAnsi="Times New Roman" w:cs="Times New Roman"/>
          <w:b/>
          <w:sz w:val="28"/>
          <w:szCs w:val="28"/>
        </w:rPr>
      </w:pPr>
    </w:p>
    <w:p w:rsidR="000219A5" w:rsidRDefault="000219A5" w:rsidP="007A2BF0">
      <w:pPr>
        <w:autoSpaceDE w:val="0"/>
        <w:autoSpaceDN w:val="0"/>
        <w:adjustRightInd w:val="0"/>
        <w:spacing w:after="0" w:line="240" w:lineRule="auto"/>
        <w:jc w:val="center"/>
        <w:rPr>
          <w:rFonts w:ascii="Times New Roman" w:hAnsi="Times New Roman" w:cs="Times New Roman"/>
          <w:b/>
          <w:sz w:val="28"/>
          <w:szCs w:val="28"/>
        </w:rPr>
      </w:pPr>
    </w:p>
    <w:p w:rsidR="000219A5" w:rsidRDefault="000219A5" w:rsidP="007A2BF0">
      <w:pPr>
        <w:autoSpaceDE w:val="0"/>
        <w:autoSpaceDN w:val="0"/>
        <w:adjustRightInd w:val="0"/>
        <w:spacing w:after="0" w:line="240" w:lineRule="auto"/>
        <w:jc w:val="center"/>
        <w:rPr>
          <w:rFonts w:ascii="Times New Roman" w:hAnsi="Times New Roman" w:cs="Times New Roman"/>
          <w:b/>
          <w:sz w:val="28"/>
          <w:szCs w:val="28"/>
        </w:rPr>
      </w:pPr>
    </w:p>
    <w:p w:rsidR="000219A5" w:rsidRDefault="000219A5" w:rsidP="007A2BF0">
      <w:pPr>
        <w:autoSpaceDE w:val="0"/>
        <w:autoSpaceDN w:val="0"/>
        <w:adjustRightInd w:val="0"/>
        <w:spacing w:after="0" w:line="240" w:lineRule="auto"/>
        <w:jc w:val="center"/>
        <w:rPr>
          <w:rFonts w:ascii="Times New Roman" w:hAnsi="Times New Roman" w:cs="Times New Roman"/>
          <w:b/>
          <w:sz w:val="28"/>
          <w:szCs w:val="28"/>
        </w:rPr>
      </w:pPr>
    </w:p>
    <w:p w:rsidR="000219A5" w:rsidRDefault="000219A5" w:rsidP="007A2BF0">
      <w:pPr>
        <w:autoSpaceDE w:val="0"/>
        <w:autoSpaceDN w:val="0"/>
        <w:adjustRightInd w:val="0"/>
        <w:spacing w:after="0" w:line="240" w:lineRule="auto"/>
        <w:jc w:val="center"/>
        <w:rPr>
          <w:rFonts w:ascii="Times New Roman" w:hAnsi="Times New Roman" w:cs="Times New Roman"/>
          <w:b/>
          <w:sz w:val="28"/>
          <w:szCs w:val="28"/>
        </w:rPr>
      </w:pPr>
    </w:p>
    <w:p w:rsidR="000219A5" w:rsidRDefault="000219A5" w:rsidP="007A2BF0">
      <w:pPr>
        <w:autoSpaceDE w:val="0"/>
        <w:autoSpaceDN w:val="0"/>
        <w:adjustRightInd w:val="0"/>
        <w:spacing w:after="0" w:line="240" w:lineRule="auto"/>
        <w:jc w:val="center"/>
        <w:rPr>
          <w:rFonts w:ascii="Times New Roman" w:hAnsi="Times New Roman" w:cs="Times New Roman"/>
          <w:b/>
          <w:sz w:val="28"/>
          <w:szCs w:val="28"/>
        </w:rPr>
      </w:pPr>
    </w:p>
    <w:p w:rsidR="000219A5" w:rsidRDefault="000219A5" w:rsidP="007A2BF0">
      <w:pPr>
        <w:autoSpaceDE w:val="0"/>
        <w:autoSpaceDN w:val="0"/>
        <w:adjustRightInd w:val="0"/>
        <w:spacing w:after="0" w:line="240" w:lineRule="auto"/>
        <w:jc w:val="center"/>
        <w:rPr>
          <w:rFonts w:ascii="Times New Roman" w:hAnsi="Times New Roman" w:cs="Times New Roman"/>
          <w:b/>
          <w:sz w:val="28"/>
          <w:szCs w:val="28"/>
        </w:rPr>
      </w:pPr>
    </w:p>
    <w:p w:rsidR="000219A5" w:rsidRDefault="000219A5" w:rsidP="007A2BF0">
      <w:pPr>
        <w:autoSpaceDE w:val="0"/>
        <w:autoSpaceDN w:val="0"/>
        <w:adjustRightInd w:val="0"/>
        <w:spacing w:after="0" w:line="240" w:lineRule="auto"/>
        <w:jc w:val="center"/>
        <w:rPr>
          <w:rFonts w:ascii="Times New Roman" w:hAnsi="Times New Roman" w:cs="Times New Roman"/>
          <w:b/>
          <w:sz w:val="28"/>
          <w:szCs w:val="28"/>
        </w:rPr>
      </w:pPr>
    </w:p>
    <w:p w:rsidR="007C7018" w:rsidRDefault="007C7018" w:rsidP="007A2BF0">
      <w:pPr>
        <w:autoSpaceDE w:val="0"/>
        <w:autoSpaceDN w:val="0"/>
        <w:adjustRightInd w:val="0"/>
        <w:spacing w:after="0" w:line="240" w:lineRule="auto"/>
        <w:jc w:val="center"/>
        <w:rPr>
          <w:rFonts w:ascii="Times New Roman" w:hAnsi="Times New Roman" w:cs="Times New Roman"/>
          <w:b/>
          <w:sz w:val="28"/>
          <w:szCs w:val="28"/>
        </w:rPr>
      </w:pPr>
    </w:p>
    <w:p w:rsidR="007C7018" w:rsidRDefault="007C7018" w:rsidP="007A2BF0">
      <w:pPr>
        <w:autoSpaceDE w:val="0"/>
        <w:autoSpaceDN w:val="0"/>
        <w:adjustRightInd w:val="0"/>
        <w:spacing w:after="0" w:line="240" w:lineRule="auto"/>
        <w:jc w:val="center"/>
        <w:rPr>
          <w:rFonts w:ascii="Times New Roman" w:hAnsi="Times New Roman" w:cs="Times New Roman"/>
          <w:b/>
          <w:sz w:val="28"/>
          <w:szCs w:val="28"/>
        </w:rPr>
      </w:pPr>
    </w:p>
    <w:p w:rsidR="007C7018" w:rsidRDefault="007C7018" w:rsidP="007A2BF0">
      <w:pPr>
        <w:autoSpaceDE w:val="0"/>
        <w:autoSpaceDN w:val="0"/>
        <w:adjustRightInd w:val="0"/>
        <w:spacing w:after="0" w:line="240" w:lineRule="auto"/>
        <w:jc w:val="center"/>
        <w:rPr>
          <w:rFonts w:ascii="Times New Roman" w:hAnsi="Times New Roman" w:cs="Times New Roman"/>
          <w:b/>
          <w:sz w:val="28"/>
          <w:szCs w:val="28"/>
        </w:rPr>
      </w:pPr>
    </w:p>
    <w:p w:rsidR="007C7018" w:rsidRDefault="007C7018" w:rsidP="007A2BF0">
      <w:pPr>
        <w:autoSpaceDE w:val="0"/>
        <w:autoSpaceDN w:val="0"/>
        <w:adjustRightInd w:val="0"/>
        <w:spacing w:after="0" w:line="240" w:lineRule="auto"/>
        <w:jc w:val="center"/>
        <w:rPr>
          <w:rFonts w:ascii="Times New Roman" w:hAnsi="Times New Roman" w:cs="Times New Roman"/>
          <w:b/>
          <w:sz w:val="28"/>
          <w:szCs w:val="28"/>
        </w:rPr>
      </w:pPr>
    </w:p>
    <w:p w:rsidR="009C6D57" w:rsidRDefault="009C6D57" w:rsidP="007A2BF0">
      <w:pPr>
        <w:autoSpaceDE w:val="0"/>
        <w:autoSpaceDN w:val="0"/>
        <w:adjustRightInd w:val="0"/>
        <w:spacing w:after="0" w:line="240" w:lineRule="auto"/>
        <w:jc w:val="center"/>
        <w:rPr>
          <w:rFonts w:ascii="Times New Roman" w:hAnsi="Times New Roman" w:cs="Times New Roman"/>
          <w:b/>
          <w:sz w:val="28"/>
          <w:szCs w:val="28"/>
        </w:rPr>
      </w:pPr>
      <w:r w:rsidRPr="006C77A9">
        <w:rPr>
          <w:rFonts w:ascii="Times New Roman" w:hAnsi="Times New Roman" w:cs="Times New Roman"/>
          <w:b/>
          <w:sz w:val="28"/>
          <w:szCs w:val="28"/>
        </w:rPr>
        <w:lastRenderedPageBreak/>
        <w:t xml:space="preserve">ПОСТАНОВЛЕНИЕ ПРАВИТЕЛЬСТВА </w:t>
      </w:r>
    </w:p>
    <w:p w:rsidR="007A2BF0" w:rsidRDefault="009C6D57" w:rsidP="007A2BF0">
      <w:pPr>
        <w:autoSpaceDE w:val="0"/>
        <w:autoSpaceDN w:val="0"/>
        <w:adjustRightInd w:val="0"/>
        <w:spacing w:after="0" w:line="240" w:lineRule="auto"/>
        <w:jc w:val="center"/>
        <w:rPr>
          <w:rFonts w:ascii="Times New Roman" w:hAnsi="Times New Roman" w:cs="Times New Roman"/>
          <w:b/>
          <w:sz w:val="28"/>
          <w:szCs w:val="28"/>
        </w:rPr>
      </w:pPr>
      <w:r w:rsidRPr="006C77A9">
        <w:rPr>
          <w:rFonts w:ascii="Times New Roman" w:hAnsi="Times New Roman" w:cs="Times New Roman"/>
          <w:b/>
          <w:sz w:val="28"/>
          <w:szCs w:val="28"/>
        </w:rPr>
        <w:t>ВОРОНЕЖСКОЙ ОБЛАСТИ</w:t>
      </w:r>
    </w:p>
    <w:p w:rsidR="007A2BF0" w:rsidRDefault="0001151E" w:rsidP="007A2BF0">
      <w:pPr>
        <w:autoSpaceDE w:val="0"/>
        <w:autoSpaceDN w:val="0"/>
        <w:adjustRightInd w:val="0"/>
        <w:spacing w:after="0" w:line="240" w:lineRule="auto"/>
        <w:jc w:val="center"/>
        <w:rPr>
          <w:rFonts w:ascii="Times New Roman" w:hAnsi="Times New Roman" w:cs="Times New Roman"/>
          <w:b/>
          <w:sz w:val="28"/>
          <w:szCs w:val="28"/>
        </w:rPr>
      </w:pPr>
      <w:r w:rsidRPr="006C77A9">
        <w:rPr>
          <w:rFonts w:ascii="Times New Roman" w:hAnsi="Times New Roman" w:cs="Times New Roman"/>
          <w:b/>
          <w:sz w:val="28"/>
          <w:szCs w:val="28"/>
        </w:rPr>
        <w:t>от 07.02.2018 № 106</w:t>
      </w:r>
    </w:p>
    <w:p w:rsidR="009C6D57" w:rsidRDefault="009C6D57" w:rsidP="007A2BF0">
      <w:pPr>
        <w:autoSpaceDE w:val="0"/>
        <w:autoSpaceDN w:val="0"/>
        <w:adjustRightInd w:val="0"/>
        <w:spacing w:after="0" w:line="240" w:lineRule="auto"/>
        <w:jc w:val="center"/>
        <w:rPr>
          <w:rFonts w:ascii="Times New Roman" w:hAnsi="Times New Roman" w:cs="Times New Roman"/>
          <w:b/>
          <w:sz w:val="28"/>
          <w:szCs w:val="28"/>
        </w:rPr>
      </w:pPr>
    </w:p>
    <w:p w:rsidR="009C6D57" w:rsidRPr="00CB4379" w:rsidRDefault="00CB4379" w:rsidP="007A2BF0">
      <w:pPr>
        <w:autoSpaceDE w:val="0"/>
        <w:autoSpaceDN w:val="0"/>
        <w:adjustRightInd w:val="0"/>
        <w:spacing w:after="0" w:line="240" w:lineRule="auto"/>
        <w:jc w:val="center"/>
        <w:rPr>
          <w:rFonts w:ascii="Times New Roman" w:hAnsi="Times New Roman" w:cs="Times New Roman"/>
          <w:b/>
          <w:bCs/>
          <w:sz w:val="28"/>
          <w:szCs w:val="28"/>
        </w:rPr>
      </w:pPr>
      <w:r w:rsidRPr="00CB4379">
        <w:rPr>
          <w:rFonts w:ascii="Times New Roman" w:hAnsi="Times New Roman" w:cs="Times New Roman"/>
          <w:b/>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DF1DB6" w:rsidRPr="009C6D57" w:rsidRDefault="00DF1DB6" w:rsidP="007A2BF0">
      <w:pPr>
        <w:autoSpaceDE w:val="0"/>
        <w:autoSpaceDN w:val="0"/>
        <w:adjustRightInd w:val="0"/>
        <w:spacing w:after="0" w:line="240" w:lineRule="auto"/>
        <w:jc w:val="center"/>
        <w:rPr>
          <w:rFonts w:ascii="Times New Roman" w:hAnsi="Times New Roman" w:cs="Times New Roman"/>
          <w:bCs/>
          <w:sz w:val="28"/>
          <w:szCs w:val="28"/>
        </w:rPr>
      </w:pPr>
      <w:r w:rsidRPr="009C6D57">
        <w:rPr>
          <w:rFonts w:ascii="Times New Roman" w:hAnsi="Times New Roman" w:cs="Times New Roman"/>
          <w:bCs/>
          <w:sz w:val="28"/>
          <w:szCs w:val="28"/>
        </w:rPr>
        <w:t>(в ред</w:t>
      </w:r>
      <w:r w:rsidR="00701EA9">
        <w:rPr>
          <w:rFonts w:ascii="Times New Roman" w:hAnsi="Times New Roman" w:cs="Times New Roman"/>
          <w:bCs/>
          <w:sz w:val="28"/>
          <w:szCs w:val="28"/>
        </w:rPr>
        <w:t>акции</w:t>
      </w:r>
      <w:r w:rsidRPr="009C6D57">
        <w:rPr>
          <w:rFonts w:ascii="Times New Roman" w:hAnsi="Times New Roman" w:cs="Times New Roman"/>
          <w:bCs/>
          <w:sz w:val="28"/>
          <w:szCs w:val="28"/>
        </w:rPr>
        <w:t xml:space="preserve"> постановления правительства Воронежской области </w:t>
      </w:r>
    </w:p>
    <w:p w:rsidR="00DF1DB6" w:rsidRPr="00DF1DB6" w:rsidRDefault="00DF1DB6" w:rsidP="007A2BF0">
      <w:pPr>
        <w:autoSpaceDE w:val="0"/>
        <w:autoSpaceDN w:val="0"/>
        <w:adjustRightInd w:val="0"/>
        <w:spacing w:after="0" w:line="240" w:lineRule="auto"/>
        <w:jc w:val="center"/>
        <w:rPr>
          <w:rFonts w:ascii="Times New Roman" w:hAnsi="Times New Roman" w:cs="Times New Roman"/>
          <w:bCs/>
          <w:color w:val="392C69"/>
          <w:sz w:val="28"/>
          <w:szCs w:val="28"/>
        </w:rPr>
      </w:pPr>
      <w:r w:rsidRPr="009C6D57">
        <w:rPr>
          <w:rFonts w:ascii="Times New Roman" w:hAnsi="Times New Roman" w:cs="Times New Roman"/>
          <w:bCs/>
          <w:sz w:val="28"/>
          <w:szCs w:val="28"/>
        </w:rPr>
        <w:t>от 06.03.2019 № 204</w:t>
      </w:r>
      <w:r w:rsidR="00D07CA1">
        <w:rPr>
          <w:rFonts w:ascii="Times New Roman" w:hAnsi="Times New Roman" w:cs="Times New Roman"/>
          <w:bCs/>
          <w:sz w:val="28"/>
          <w:szCs w:val="28"/>
        </w:rPr>
        <w:t>; от 25.12.2019 № 1303; от 28.12.2019 № 1316</w:t>
      </w:r>
      <w:r w:rsidR="00AE56D4">
        <w:rPr>
          <w:rFonts w:ascii="Times New Roman" w:hAnsi="Times New Roman" w:cs="Times New Roman"/>
          <w:bCs/>
          <w:sz w:val="28"/>
          <w:szCs w:val="28"/>
        </w:rPr>
        <w:t>; от 07.04.2020 № 303</w:t>
      </w:r>
      <w:r w:rsidRPr="009C6D57">
        <w:rPr>
          <w:rFonts w:ascii="Times New Roman" w:hAnsi="Times New Roman" w:cs="Times New Roman"/>
          <w:bCs/>
          <w:sz w:val="28"/>
          <w:szCs w:val="28"/>
        </w:rPr>
        <w:t>)</w:t>
      </w:r>
      <w:r w:rsidRPr="00DF1DB6">
        <w:rPr>
          <w:rFonts w:ascii="Times New Roman" w:hAnsi="Times New Roman" w:cs="Times New Roman"/>
          <w:bCs/>
          <w:color w:val="392C69"/>
          <w:sz w:val="28"/>
          <w:szCs w:val="28"/>
        </w:rPr>
        <w:t xml:space="preserve"> </w:t>
      </w:r>
    </w:p>
    <w:p w:rsidR="009C6D57" w:rsidRDefault="009C6D57"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966746" w:rsidRDefault="00966746" w:rsidP="00966746">
      <w:pPr>
        <w:spacing w:after="0" w:line="240" w:lineRule="auto"/>
        <w:ind w:firstLine="709"/>
        <w:jc w:val="both"/>
      </w:pPr>
      <w:r>
        <w:rPr>
          <w:rFonts w:ascii="Times New Roman" w:hAnsi="Times New Roman" w:cs="Times New Roman"/>
          <w:sz w:val="28"/>
        </w:rPr>
        <w:t>В соответствии с Бюджетным кодексом Российской Федерации,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правительство Воронежской области постановляет:</w:t>
      </w:r>
    </w:p>
    <w:p w:rsidR="00966746" w:rsidRDefault="00966746" w:rsidP="00966746">
      <w:pPr>
        <w:spacing w:after="0" w:line="240" w:lineRule="auto"/>
        <w:ind w:firstLine="709"/>
        <w:jc w:val="both"/>
      </w:pPr>
      <w:r>
        <w:rPr>
          <w:rFonts w:ascii="Times New Roman" w:hAnsi="Times New Roman" w:cs="Times New Roman"/>
          <w:sz w:val="28"/>
        </w:rPr>
        <w:t>(в редакции</w:t>
      </w:r>
      <w:r w:rsidR="00701EA9">
        <w:rPr>
          <w:rFonts w:ascii="Times New Roman" w:hAnsi="Times New Roman" w:cs="Times New Roman"/>
          <w:sz w:val="28"/>
        </w:rPr>
        <w:t xml:space="preserve"> постановления</w:t>
      </w:r>
      <w:r>
        <w:rPr>
          <w:rFonts w:ascii="Times New Roman" w:hAnsi="Times New Roman" w:cs="Times New Roman"/>
          <w:sz w:val="28"/>
        </w:rPr>
        <w:t xml:space="preserve"> правительства Воронежской области от 25.12.2019 </w:t>
      </w:r>
      <w:r w:rsidR="00701EA9">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pPr>
    </w:p>
    <w:p w:rsidR="00966746" w:rsidRDefault="00966746" w:rsidP="00966746">
      <w:pPr>
        <w:spacing w:after="0" w:line="240" w:lineRule="auto"/>
        <w:ind w:firstLine="709"/>
        <w:jc w:val="both"/>
      </w:pPr>
      <w:r>
        <w:rPr>
          <w:rFonts w:ascii="Times New Roman" w:hAnsi="Times New Roman" w:cs="Times New Roman"/>
          <w:sz w:val="28"/>
        </w:rPr>
        <w:t xml:space="preserve">1. Утвердить прилагаемый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w:t>
      </w:r>
      <w:r>
        <w:rPr>
          <w:rFonts w:ascii="Times New Roman" w:hAnsi="Times New Roman" w:cs="Times New Roman"/>
          <w:sz w:val="28"/>
        </w:rPr>
        <w:lastRenderedPageBreak/>
        <w:t>(или) и животноводства, и (или) товарной аквакультуры (товарного рыбоводства).</w:t>
      </w:r>
    </w:p>
    <w:p w:rsidR="00966746" w:rsidRDefault="00966746" w:rsidP="00966746">
      <w:pPr>
        <w:spacing w:after="0" w:line="240" w:lineRule="auto"/>
        <w:ind w:firstLine="709"/>
        <w:jc w:val="both"/>
      </w:pPr>
      <w:r>
        <w:rPr>
          <w:rFonts w:ascii="Times New Roman" w:hAnsi="Times New Roman" w:cs="Times New Roman"/>
          <w:sz w:val="28"/>
        </w:rPr>
        <w:t>(п. 1 в ред</w:t>
      </w:r>
      <w:r w:rsidR="00701EA9">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 от 28.12.2019 </w:t>
      </w:r>
      <w:r w:rsidR="00701EA9">
        <w:rPr>
          <w:rFonts w:ascii="Times New Roman" w:hAnsi="Times New Roman" w:cs="Times New Roman"/>
          <w:sz w:val="28"/>
        </w:rPr>
        <w:t>№</w:t>
      </w:r>
      <w:r>
        <w:rPr>
          <w:rFonts w:ascii="Times New Roman" w:hAnsi="Times New Roman" w:cs="Times New Roman"/>
          <w:sz w:val="28"/>
        </w:rPr>
        <w:t xml:space="preserve"> 1316)</w:t>
      </w:r>
    </w:p>
    <w:p w:rsidR="00966746" w:rsidRDefault="00966746" w:rsidP="00966746">
      <w:pPr>
        <w:spacing w:after="0" w:line="240" w:lineRule="auto"/>
        <w:ind w:firstLine="709"/>
        <w:jc w:val="both"/>
      </w:pPr>
      <w:r>
        <w:rPr>
          <w:rFonts w:ascii="Times New Roman" w:hAnsi="Times New Roman" w:cs="Times New Roman"/>
          <w:sz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966746" w:rsidRDefault="00966746" w:rsidP="00966746">
      <w:pPr>
        <w:spacing w:after="0" w:line="240" w:lineRule="auto"/>
        <w:ind w:firstLine="709"/>
        <w:jc w:val="both"/>
      </w:pPr>
      <w:r>
        <w:rPr>
          <w:rFonts w:ascii="Times New Roman" w:hAnsi="Times New Roman" w:cs="Times New Roman"/>
          <w:sz w:val="28"/>
        </w:rPr>
        <w:t>(в ред</w:t>
      </w:r>
      <w:r w:rsidR="00701EA9">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 от 06.03.2019 </w:t>
      </w:r>
      <w:r w:rsidR="00701EA9">
        <w:rPr>
          <w:rFonts w:ascii="Times New Roman" w:hAnsi="Times New Roman" w:cs="Times New Roman"/>
          <w:sz w:val="28"/>
        </w:rPr>
        <w:t>№</w:t>
      </w:r>
      <w:r>
        <w:rPr>
          <w:rFonts w:ascii="Times New Roman" w:hAnsi="Times New Roman" w:cs="Times New Roman"/>
          <w:sz w:val="28"/>
        </w:rPr>
        <w:t xml:space="preserve"> 204)</w:t>
      </w:r>
    </w:p>
    <w:p w:rsidR="00966746" w:rsidRDefault="00966746" w:rsidP="00966746">
      <w:pPr>
        <w:spacing w:after="0" w:line="240" w:lineRule="auto"/>
        <w:ind w:firstLine="709"/>
        <w:jc w:val="both"/>
      </w:pPr>
    </w:p>
    <w:p w:rsidR="00966746" w:rsidRDefault="00966746" w:rsidP="00966746">
      <w:pPr>
        <w:spacing w:after="0" w:line="240" w:lineRule="auto"/>
        <w:ind w:firstLine="709"/>
        <w:jc w:val="right"/>
      </w:pPr>
      <w:r>
        <w:rPr>
          <w:rFonts w:ascii="Times New Roman" w:hAnsi="Times New Roman" w:cs="Times New Roman"/>
          <w:sz w:val="28"/>
        </w:rPr>
        <w:t>Исполняющий обязанности</w:t>
      </w:r>
    </w:p>
    <w:p w:rsidR="00966746" w:rsidRDefault="00966746" w:rsidP="00966746">
      <w:pPr>
        <w:spacing w:after="0" w:line="240" w:lineRule="auto"/>
        <w:ind w:firstLine="709"/>
        <w:jc w:val="right"/>
      </w:pPr>
      <w:r>
        <w:rPr>
          <w:rFonts w:ascii="Times New Roman" w:hAnsi="Times New Roman" w:cs="Times New Roman"/>
          <w:sz w:val="28"/>
        </w:rPr>
        <w:t>врио губернатора Воронежской области</w:t>
      </w:r>
    </w:p>
    <w:p w:rsidR="00966746" w:rsidRDefault="00966746" w:rsidP="00966746">
      <w:pPr>
        <w:spacing w:after="0" w:line="240" w:lineRule="auto"/>
        <w:ind w:firstLine="709"/>
        <w:jc w:val="right"/>
      </w:pPr>
      <w:r>
        <w:rPr>
          <w:rFonts w:ascii="Times New Roman" w:hAnsi="Times New Roman" w:cs="Times New Roman"/>
          <w:sz w:val="28"/>
        </w:rPr>
        <w:t>Г.И.МАКИН</w:t>
      </w: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966746" w:rsidRDefault="00966746" w:rsidP="00966746">
      <w:pPr>
        <w:spacing w:after="0" w:line="240" w:lineRule="auto"/>
        <w:ind w:firstLine="709"/>
        <w:jc w:val="right"/>
        <w:outlineLvl w:val="0"/>
      </w:pPr>
      <w:r>
        <w:rPr>
          <w:rFonts w:ascii="Times New Roman" w:hAnsi="Times New Roman" w:cs="Times New Roman"/>
          <w:sz w:val="28"/>
        </w:rPr>
        <w:lastRenderedPageBreak/>
        <w:t>Утвержден</w:t>
      </w:r>
    </w:p>
    <w:p w:rsidR="00966746" w:rsidRDefault="00966746" w:rsidP="00966746">
      <w:pPr>
        <w:spacing w:after="0" w:line="240" w:lineRule="auto"/>
        <w:ind w:firstLine="709"/>
        <w:jc w:val="right"/>
      </w:pPr>
      <w:r>
        <w:rPr>
          <w:rFonts w:ascii="Times New Roman" w:hAnsi="Times New Roman" w:cs="Times New Roman"/>
          <w:sz w:val="28"/>
        </w:rPr>
        <w:t>постановлением</w:t>
      </w:r>
    </w:p>
    <w:p w:rsidR="00966746" w:rsidRDefault="00966746" w:rsidP="00966746">
      <w:pPr>
        <w:spacing w:after="0" w:line="240" w:lineRule="auto"/>
        <w:ind w:firstLine="709"/>
        <w:jc w:val="right"/>
      </w:pPr>
      <w:r>
        <w:rPr>
          <w:rFonts w:ascii="Times New Roman" w:hAnsi="Times New Roman" w:cs="Times New Roman"/>
          <w:sz w:val="28"/>
        </w:rPr>
        <w:t>правительства Воронежской области</w:t>
      </w:r>
    </w:p>
    <w:p w:rsidR="00966746" w:rsidRDefault="00966746" w:rsidP="00966746">
      <w:pPr>
        <w:spacing w:after="0" w:line="240" w:lineRule="auto"/>
        <w:ind w:firstLine="709"/>
        <w:jc w:val="right"/>
      </w:pPr>
      <w:r>
        <w:rPr>
          <w:rFonts w:ascii="Times New Roman" w:hAnsi="Times New Roman" w:cs="Times New Roman"/>
          <w:sz w:val="28"/>
        </w:rPr>
        <w:t xml:space="preserve">от 07.02.2018 </w:t>
      </w:r>
      <w:r w:rsidR="00701EA9">
        <w:rPr>
          <w:rFonts w:ascii="Times New Roman" w:hAnsi="Times New Roman" w:cs="Times New Roman"/>
          <w:sz w:val="28"/>
        </w:rPr>
        <w:t>№</w:t>
      </w:r>
      <w:r>
        <w:rPr>
          <w:rFonts w:ascii="Times New Roman" w:hAnsi="Times New Roman" w:cs="Times New Roman"/>
          <w:sz w:val="28"/>
        </w:rPr>
        <w:t xml:space="preserve"> 106</w:t>
      </w:r>
    </w:p>
    <w:p w:rsidR="00966746" w:rsidRDefault="00966746" w:rsidP="00966746">
      <w:pPr>
        <w:spacing w:after="0" w:line="240" w:lineRule="auto"/>
        <w:ind w:firstLine="709"/>
        <w:jc w:val="both"/>
      </w:pPr>
    </w:p>
    <w:p w:rsidR="00966746" w:rsidRDefault="00966746" w:rsidP="00966746">
      <w:pPr>
        <w:spacing w:after="0" w:line="240" w:lineRule="auto"/>
        <w:ind w:firstLine="709"/>
        <w:jc w:val="center"/>
      </w:pPr>
      <w:r>
        <w:rPr>
          <w:rFonts w:ascii="Times New Roman" w:hAnsi="Times New Roman" w:cs="Times New Roman"/>
          <w:b/>
          <w:sz w:val="28"/>
        </w:rPr>
        <w:t>ПОРЯДОК</w:t>
      </w:r>
    </w:p>
    <w:p w:rsidR="00966746" w:rsidRDefault="00966746" w:rsidP="00966746">
      <w:pPr>
        <w:spacing w:after="0" w:line="240" w:lineRule="auto"/>
        <w:ind w:firstLine="709"/>
        <w:jc w:val="center"/>
      </w:pPr>
      <w:r>
        <w:rPr>
          <w:rFonts w:ascii="Times New Roman" w:hAnsi="Times New Roman" w:cs="Times New Roman"/>
          <w:b/>
          <w:sz w:val="28"/>
        </w:rPr>
        <w:t>ПРЕДОСТАВЛЕНИЯ СУБСИДИЙ ИЗ ОБЛАСТНОГО БЮДЖЕТА</w:t>
      </w:r>
      <w:r w:rsidR="00701EA9">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966746" w:rsidRDefault="00966746" w:rsidP="00966746">
      <w:pPr>
        <w:spacing w:after="0" w:line="240" w:lineRule="auto"/>
        <w:ind w:firstLine="709"/>
        <w:jc w:val="center"/>
      </w:pPr>
      <w:r>
        <w:rPr>
          <w:rFonts w:ascii="Times New Roman" w:hAnsi="Times New Roman" w:cs="Times New Roman"/>
          <w:b/>
          <w:sz w:val="28"/>
        </w:rPr>
        <w:t>ГРАЖДАН, ВЕДУЩИХ ЛИЧНОЕ ПОДСОБНОЕ ХОЗЯЙСТВО,</w:t>
      </w:r>
    </w:p>
    <w:p w:rsidR="00966746" w:rsidRDefault="00966746" w:rsidP="00966746">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И СЕЛЬСКОХОЗЯЙСТВЕННЫХ КРЕДИТНЫХ ПОТРЕБИТЕЛЬСКИХ</w:t>
      </w:r>
      <w:r w:rsidR="00701EA9">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УПЛАТУ СТРАХОВЫХ</w:t>
      </w:r>
      <w:r w:rsidR="00701EA9">
        <w:rPr>
          <w:rFonts w:ascii="Times New Roman" w:hAnsi="Times New Roman" w:cs="Times New Roman"/>
          <w:b/>
          <w:sz w:val="28"/>
        </w:rPr>
        <w:t xml:space="preserve"> </w:t>
      </w:r>
      <w:r>
        <w:rPr>
          <w:rFonts w:ascii="Times New Roman" w:hAnsi="Times New Roman" w:cs="Times New Roman"/>
          <w:b/>
          <w:sz w:val="28"/>
        </w:rPr>
        <w:t>ПРЕМИЙ, НАЧИСЛЕННЫХ ПО ДОГОВОРАМ СЕЛЬСКОХОЗЯЙСТВЕННОГО</w:t>
      </w:r>
      <w:r w:rsidR="00701EA9">
        <w:rPr>
          <w:rFonts w:ascii="Times New Roman" w:hAnsi="Times New Roman" w:cs="Times New Roman"/>
          <w:b/>
          <w:sz w:val="28"/>
        </w:rPr>
        <w:t xml:space="preserve"> </w:t>
      </w:r>
      <w:r>
        <w:rPr>
          <w:rFonts w:ascii="Times New Roman" w:hAnsi="Times New Roman" w:cs="Times New Roman"/>
          <w:b/>
          <w:sz w:val="28"/>
        </w:rPr>
        <w:t>СТРАХОВАНИЯ В ОБЛАСТИ РАСТЕНИЕВОДСТВА, И (ИЛИ)</w:t>
      </w:r>
      <w:r w:rsidR="00701EA9">
        <w:rPr>
          <w:rFonts w:ascii="Times New Roman" w:hAnsi="Times New Roman" w:cs="Times New Roman"/>
          <w:b/>
          <w:sz w:val="28"/>
        </w:rPr>
        <w:t xml:space="preserve"> </w:t>
      </w:r>
      <w:r>
        <w:rPr>
          <w:rFonts w:ascii="Times New Roman" w:hAnsi="Times New Roman" w:cs="Times New Roman"/>
          <w:b/>
          <w:sz w:val="28"/>
        </w:rPr>
        <w:t>И ЖИВОТНОВОДСТВА, И (ИЛИ) ТОВАРНОЙ АКВАКУЛЬТУРЫ</w:t>
      </w:r>
      <w:r w:rsidR="00701EA9">
        <w:rPr>
          <w:rFonts w:ascii="Times New Roman" w:hAnsi="Times New Roman" w:cs="Times New Roman"/>
          <w:b/>
          <w:sz w:val="28"/>
        </w:rPr>
        <w:t xml:space="preserve"> </w:t>
      </w:r>
      <w:r>
        <w:rPr>
          <w:rFonts w:ascii="Times New Roman" w:hAnsi="Times New Roman" w:cs="Times New Roman"/>
          <w:b/>
          <w:sz w:val="28"/>
        </w:rPr>
        <w:t>(ТОВАРНОГО РЫБОВОДСТВА)</w:t>
      </w:r>
    </w:p>
    <w:p w:rsidR="00701EA9" w:rsidRPr="009C6D57" w:rsidRDefault="00701EA9" w:rsidP="00701EA9">
      <w:pPr>
        <w:autoSpaceDE w:val="0"/>
        <w:autoSpaceDN w:val="0"/>
        <w:adjustRightInd w:val="0"/>
        <w:spacing w:after="0" w:line="240" w:lineRule="auto"/>
        <w:jc w:val="center"/>
        <w:rPr>
          <w:rFonts w:ascii="Times New Roman" w:hAnsi="Times New Roman" w:cs="Times New Roman"/>
          <w:bCs/>
          <w:sz w:val="28"/>
          <w:szCs w:val="28"/>
        </w:rPr>
      </w:pPr>
      <w:r w:rsidRPr="009C6D57">
        <w:rPr>
          <w:rFonts w:ascii="Times New Roman" w:hAnsi="Times New Roman" w:cs="Times New Roman"/>
          <w:bCs/>
          <w:sz w:val="28"/>
          <w:szCs w:val="28"/>
        </w:rPr>
        <w:t>(в ред</w:t>
      </w:r>
      <w:r>
        <w:rPr>
          <w:rFonts w:ascii="Times New Roman" w:hAnsi="Times New Roman" w:cs="Times New Roman"/>
          <w:bCs/>
          <w:sz w:val="28"/>
          <w:szCs w:val="28"/>
        </w:rPr>
        <w:t>акции</w:t>
      </w:r>
      <w:r w:rsidRPr="009C6D57">
        <w:rPr>
          <w:rFonts w:ascii="Times New Roman" w:hAnsi="Times New Roman" w:cs="Times New Roman"/>
          <w:bCs/>
          <w:sz w:val="28"/>
          <w:szCs w:val="28"/>
        </w:rPr>
        <w:t xml:space="preserve"> постановления правительства Воронежской области </w:t>
      </w:r>
    </w:p>
    <w:p w:rsidR="00701EA9" w:rsidRPr="00DF1DB6" w:rsidRDefault="00701EA9" w:rsidP="00701EA9">
      <w:pPr>
        <w:autoSpaceDE w:val="0"/>
        <w:autoSpaceDN w:val="0"/>
        <w:adjustRightInd w:val="0"/>
        <w:spacing w:after="0" w:line="240" w:lineRule="auto"/>
        <w:jc w:val="center"/>
        <w:rPr>
          <w:rFonts w:ascii="Times New Roman" w:hAnsi="Times New Roman" w:cs="Times New Roman"/>
          <w:bCs/>
          <w:color w:val="392C69"/>
          <w:sz w:val="28"/>
          <w:szCs w:val="28"/>
        </w:rPr>
      </w:pPr>
      <w:r w:rsidRPr="009C6D57">
        <w:rPr>
          <w:rFonts w:ascii="Times New Roman" w:hAnsi="Times New Roman" w:cs="Times New Roman"/>
          <w:bCs/>
          <w:sz w:val="28"/>
          <w:szCs w:val="28"/>
        </w:rPr>
        <w:t>от 06.03.2019 № 204</w:t>
      </w:r>
      <w:r>
        <w:rPr>
          <w:rFonts w:ascii="Times New Roman" w:hAnsi="Times New Roman" w:cs="Times New Roman"/>
          <w:bCs/>
          <w:sz w:val="28"/>
          <w:szCs w:val="28"/>
        </w:rPr>
        <w:t>; от 25.12.2019 № 1303; от 28.12.2019 № 1316</w:t>
      </w:r>
      <w:r w:rsidR="00AE56D4">
        <w:rPr>
          <w:rFonts w:ascii="Times New Roman" w:hAnsi="Times New Roman" w:cs="Times New Roman"/>
          <w:bCs/>
          <w:sz w:val="28"/>
          <w:szCs w:val="28"/>
        </w:rPr>
        <w:t>; от 07.04.2020 № 303</w:t>
      </w:r>
      <w:r w:rsidRPr="009C6D57">
        <w:rPr>
          <w:rFonts w:ascii="Times New Roman" w:hAnsi="Times New Roman" w:cs="Times New Roman"/>
          <w:bCs/>
          <w:sz w:val="28"/>
          <w:szCs w:val="28"/>
        </w:rPr>
        <w:t>)</w:t>
      </w:r>
      <w:r w:rsidRPr="00DF1DB6">
        <w:rPr>
          <w:rFonts w:ascii="Times New Roman" w:hAnsi="Times New Roman" w:cs="Times New Roman"/>
          <w:bCs/>
          <w:color w:val="392C69"/>
          <w:sz w:val="28"/>
          <w:szCs w:val="28"/>
        </w:rPr>
        <w:t xml:space="preserve"> </w:t>
      </w:r>
    </w:p>
    <w:p w:rsidR="00966746" w:rsidRDefault="00966746" w:rsidP="00966746">
      <w:pPr>
        <w:spacing w:after="0" w:line="240" w:lineRule="auto"/>
        <w:ind w:firstLine="709"/>
      </w:pPr>
    </w:p>
    <w:p w:rsidR="00966746" w:rsidRDefault="00966746" w:rsidP="00966746">
      <w:pPr>
        <w:spacing w:after="0" w:line="240" w:lineRule="auto"/>
        <w:ind w:firstLine="709"/>
        <w:jc w:val="both"/>
      </w:pPr>
    </w:p>
    <w:p w:rsidR="00966746" w:rsidRDefault="00966746" w:rsidP="00966746">
      <w:pPr>
        <w:spacing w:after="0" w:line="240" w:lineRule="auto"/>
        <w:ind w:firstLine="709"/>
        <w:jc w:val="center"/>
        <w:outlineLvl w:val="1"/>
      </w:pPr>
      <w:r>
        <w:rPr>
          <w:rFonts w:ascii="Times New Roman" w:hAnsi="Times New Roman" w:cs="Times New Roman"/>
          <w:b/>
          <w:sz w:val="28"/>
        </w:rPr>
        <w:t>I. Общие положения</w:t>
      </w: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r>
        <w:rPr>
          <w:rFonts w:ascii="Times New Roman" w:hAnsi="Times New Roman" w:cs="Times New Roman"/>
          <w:sz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(далее -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966746" w:rsidRDefault="00966746" w:rsidP="00966746">
      <w:pPr>
        <w:spacing w:after="0" w:line="240" w:lineRule="auto"/>
        <w:ind w:firstLine="709"/>
        <w:jc w:val="both"/>
      </w:pPr>
      <w:r>
        <w:rPr>
          <w:rFonts w:ascii="Times New Roman" w:hAnsi="Times New Roman" w:cs="Times New Roman"/>
          <w:sz w:val="28"/>
        </w:rPr>
        <w:t>(п. 1 в ред</w:t>
      </w:r>
      <w:r w:rsidR="00701EA9">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 от 28.12.2019 </w:t>
      </w:r>
      <w:r w:rsidR="00701EA9">
        <w:rPr>
          <w:rFonts w:ascii="Times New Roman" w:hAnsi="Times New Roman" w:cs="Times New Roman"/>
          <w:sz w:val="28"/>
        </w:rPr>
        <w:t>№</w:t>
      </w:r>
      <w:r>
        <w:rPr>
          <w:rFonts w:ascii="Times New Roman" w:hAnsi="Times New Roman" w:cs="Times New Roman"/>
          <w:sz w:val="28"/>
        </w:rPr>
        <w:t xml:space="preserve"> 1316)</w:t>
      </w:r>
    </w:p>
    <w:p w:rsidR="00966746" w:rsidRDefault="00966746" w:rsidP="00966746">
      <w:pPr>
        <w:spacing w:after="0" w:line="240" w:lineRule="auto"/>
        <w:ind w:firstLine="709"/>
        <w:jc w:val="both"/>
      </w:pPr>
      <w:bookmarkStart w:id="32" w:name="P69"/>
      <w:bookmarkEnd w:id="32"/>
      <w:r>
        <w:rPr>
          <w:rFonts w:ascii="Times New Roman" w:hAnsi="Times New Roman" w:cs="Times New Roman"/>
          <w:sz w:val="28"/>
        </w:rPr>
        <w:t xml:space="preserve">2. Целью предоставления Субсидий является государственная поддержка в рамках государственной программы Воронежской области </w:t>
      </w:r>
      <w:r w:rsidR="00811BE3">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811BE3">
        <w:rPr>
          <w:rFonts w:ascii="Times New Roman" w:hAnsi="Times New Roman" w:cs="Times New Roman"/>
          <w:sz w:val="28"/>
        </w:rPr>
        <w:t>»</w:t>
      </w:r>
      <w:r>
        <w:rPr>
          <w:rFonts w:ascii="Times New Roman" w:hAnsi="Times New Roman" w:cs="Times New Roman"/>
          <w:sz w:val="28"/>
        </w:rPr>
        <w:t xml:space="preserve"> в виде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субсидий на возмещение части затрат на уплату страховых премий, начисленных по договорам сельскохозяйственного страхования, с учетом </w:t>
      </w:r>
      <w:r>
        <w:rPr>
          <w:rFonts w:ascii="Times New Roman" w:hAnsi="Times New Roman" w:cs="Times New Roman"/>
          <w:sz w:val="28"/>
        </w:rPr>
        <w:lastRenderedPageBreak/>
        <w:t xml:space="preserve">ставок для расчета размера субсидий,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r w:rsidR="00701EA9">
        <w:rPr>
          <w:rFonts w:ascii="Times New Roman" w:hAnsi="Times New Roman" w:cs="Times New Roman"/>
          <w:sz w:val="28"/>
        </w:rPr>
        <w:t xml:space="preserve">частью 4 статьи 3 </w:t>
      </w:r>
      <w:r>
        <w:rPr>
          <w:rFonts w:ascii="Times New Roman" w:hAnsi="Times New Roman" w:cs="Times New Roman"/>
          <w:sz w:val="28"/>
        </w:rPr>
        <w:t xml:space="preserve">Федерального закона от 25.07.2011 </w:t>
      </w:r>
      <w:r w:rsidR="00701EA9">
        <w:rPr>
          <w:rFonts w:ascii="Times New Roman" w:hAnsi="Times New Roman" w:cs="Times New Roman"/>
          <w:sz w:val="28"/>
        </w:rPr>
        <w:t>№</w:t>
      </w:r>
      <w:r>
        <w:rPr>
          <w:rFonts w:ascii="Times New Roman" w:hAnsi="Times New Roman" w:cs="Times New Roman"/>
          <w:sz w:val="28"/>
        </w:rPr>
        <w:t xml:space="preserve"> 260-ФЗ </w:t>
      </w:r>
      <w:r w:rsidR="00701EA9">
        <w:rPr>
          <w:rFonts w:ascii="Times New Roman" w:hAnsi="Times New Roman" w:cs="Times New Roman"/>
          <w:sz w:val="28"/>
        </w:rPr>
        <w:t>«</w:t>
      </w:r>
      <w:r>
        <w:rPr>
          <w:rFonts w:ascii="Times New Roman" w:hAnsi="Times New Roman" w:cs="Times New Roman"/>
          <w:sz w:val="28"/>
        </w:rPr>
        <w:t xml:space="preserve">О государственной поддержке в сфере сельскохозяйственного страхования и о внесении изменений в Федеральный закон </w:t>
      </w:r>
      <w:r w:rsidR="00701EA9">
        <w:rPr>
          <w:rFonts w:ascii="Times New Roman" w:hAnsi="Times New Roman" w:cs="Times New Roman"/>
          <w:sz w:val="28"/>
        </w:rPr>
        <w:t>«</w:t>
      </w:r>
      <w:r>
        <w:rPr>
          <w:rFonts w:ascii="Times New Roman" w:hAnsi="Times New Roman" w:cs="Times New Roman"/>
          <w:sz w:val="28"/>
        </w:rPr>
        <w:t>О развитии сельского хозяйства</w:t>
      </w:r>
      <w:r w:rsidR="00701EA9">
        <w:rPr>
          <w:rFonts w:ascii="Times New Roman" w:hAnsi="Times New Roman" w:cs="Times New Roman"/>
          <w:sz w:val="28"/>
        </w:rPr>
        <w:t>»</w:t>
      </w:r>
      <w:r>
        <w:rPr>
          <w:rFonts w:ascii="Times New Roman" w:hAnsi="Times New Roman" w:cs="Times New Roman"/>
          <w:sz w:val="28"/>
        </w:rPr>
        <w:t xml:space="preserve">, - в размере, рассчитанном в соответствии с </w:t>
      </w:r>
      <w:r w:rsidR="00701EA9">
        <w:rPr>
          <w:rFonts w:ascii="Times New Roman" w:hAnsi="Times New Roman" w:cs="Times New Roman"/>
          <w:sz w:val="28"/>
        </w:rPr>
        <w:t xml:space="preserve">частью 3 статьи 3 </w:t>
      </w:r>
      <w:r>
        <w:rPr>
          <w:rFonts w:ascii="Times New Roman" w:hAnsi="Times New Roman" w:cs="Times New Roman"/>
          <w:sz w:val="28"/>
        </w:rPr>
        <w:t>указанного Федерального закона:</w:t>
      </w:r>
    </w:p>
    <w:p w:rsidR="00966746" w:rsidRDefault="00966746" w:rsidP="00966746">
      <w:pPr>
        <w:spacing w:after="0" w:line="240" w:lineRule="auto"/>
        <w:ind w:firstLine="709"/>
        <w:jc w:val="both"/>
      </w:pPr>
      <w:r>
        <w:rPr>
          <w:rFonts w:ascii="Times New Roman" w:hAnsi="Times New Roman" w:cs="Times New Roman"/>
          <w:sz w:val="28"/>
        </w:rPr>
        <w:t>(в ред</w:t>
      </w:r>
      <w:r w:rsidR="00701EA9">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 от 28.12.2019 </w:t>
      </w:r>
      <w:r w:rsidR="00701EA9">
        <w:rPr>
          <w:rFonts w:ascii="Times New Roman" w:hAnsi="Times New Roman" w:cs="Times New Roman"/>
          <w:sz w:val="28"/>
        </w:rPr>
        <w:t>№</w:t>
      </w:r>
      <w:r>
        <w:rPr>
          <w:rFonts w:ascii="Times New Roman" w:hAnsi="Times New Roman" w:cs="Times New Roman"/>
          <w:sz w:val="28"/>
        </w:rPr>
        <w:t xml:space="preserve"> 1316)</w:t>
      </w:r>
    </w:p>
    <w:p w:rsidR="00966746" w:rsidRDefault="00966746" w:rsidP="00966746">
      <w:pPr>
        <w:spacing w:after="0" w:line="240" w:lineRule="auto"/>
        <w:ind w:firstLine="709"/>
        <w:jc w:val="both"/>
      </w:pPr>
      <w:r>
        <w:rPr>
          <w:rFonts w:ascii="Times New Roman" w:hAnsi="Times New Roman" w:cs="Times New Roman"/>
          <w:sz w:val="28"/>
        </w:rPr>
        <w:t>а) в области растениеводства - на случай утраты (гибели) урожая сельскохозяйственных культур, в том числе урожая многолетних насаждений, утраты (гибели) посадок многолетних насаждений, указанных в плане сельскохозяйственного страхования на соответствующий финансовый год, утвержденном Министерством сельского хозяйства Российской Федерации (далее - план сельскохозяйственного страхования), в результате воздействия всех, нескольких или одного из следующих событий:</w:t>
      </w:r>
    </w:p>
    <w:p w:rsidR="00966746" w:rsidRDefault="00966746" w:rsidP="00966746">
      <w:pPr>
        <w:spacing w:after="0" w:line="240" w:lineRule="auto"/>
        <w:ind w:firstLine="709"/>
        <w:jc w:val="both"/>
      </w:pPr>
      <w:r>
        <w:rPr>
          <w:rFonts w:ascii="Times New Roman" w:hAnsi="Times New Roman" w:cs="Times New Roman"/>
          <w:sz w:val="28"/>
        </w:rPr>
        <w:t>-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966746" w:rsidRDefault="00966746" w:rsidP="00966746">
      <w:pPr>
        <w:spacing w:after="0" w:line="240" w:lineRule="auto"/>
        <w:ind w:firstLine="709"/>
        <w:jc w:val="both"/>
      </w:pPr>
      <w:r>
        <w:rPr>
          <w:rFonts w:ascii="Times New Roman" w:hAnsi="Times New Roman" w:cs="Times New Roman"/>
          <w:sz w:val="28"/>
        </w:rPr>
        <w:t>- проникновение и (или) распространение вредных организмов, если такие события носят эпифитотический характер;</w:t>
      </w:r>
    </w:p>
    <w:p w:rsidR="00966746" w:rsidRDefault="00966746" w:rsidP="00966746">
      <w:pPr>
        <w:spacing w:after="0" w:line="240" w:lineRule="auto"/>
        <w:ind w:firstLine="709"/>
        <w:jc w:val="both"/>
      </w:pPr>
      <w:r>
        <w:rPr>
          <w:rFonts w:ascii="Times New Roman" w:hAnsi="Times New Roman" w:cs="Times New Roman"/>
          <w:sz w:val="28"/>
        </w:rPr>
        <w:t>- 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966746" w:rsidRDefault="00966746" w:rsidP="00966746">
      <w:pPr>
        <w:spacing w:after="0" w:line="240" w:lineRule="auto"/>
        <w:ind w:firstLine="709"/>
        <w:jc w:val="both"/>
      </w:pPr>
      <w:r>
        <w:rPr>
          <w:rFonts w:ascii="Times New Roman" w:hAnsi="Times New Roman" w:cs="Times New Roman"/>
          <w:sz w:val="28"/>
        </w:rPr>
        <w:t>б) в области животноводства - на случай утраты (гибели) сельскохозяйственных животных, указанных в плане сельскохозяйственного страхования, в результате воздействия всех, нескольких или одного из следующих событий:</w:t>
      </w:r>
    </w:p>
    <w:p w:rsidR="00966746" w:rsidRDefault="00966746" w:rsidP="00966746">
      <w:pPr>
        <w:spacing w:after="0" w:line="240" w:lineRule="auto"/>
        <w:ind w:firstLine="709"/>
        <w:jc w:val="both"/>
      </w:pPr>
      <w:r>
        <w:rPr>
          <w:rFonts w:ascii="Times New Roman" w:hAnsi="Times New Roman" w:cs="Times New Roman"/>
          <w:sz w:val="28"/>
        </w:rPr>
        <w:t xml:space="preserve">- заразные болезни животных, включенные в </w:t>
      </w:r>
      <w:r w:rsidR="00701EA9">
        <w:rPr>
          <w:rFonts w:ascii="Times New Roman" w:hAnsi="Times New Roman" w:cs="Times New Roman"/>
          <w:sz w:val="28"/>
        </w:rPr>
        <w:t xml:space="preserve">перечень </w:t>
      </w:r>
      <w:r>
        <w:rPr>
          <w:rFonts w:ascii="Times New Roman" w:hAnsi="Times New Roman" w:cs="Times New Roman"/>
          <w:sz w:val="28"/>
        </w:rPr>
        <w:t xml:space="preserve">заразных болезней животных,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24.06.2013 </w:t>
      </w:r>
      <w:r w:rsidR="00701EA9">
        <w:rPr>
          <w:rFonts w:ascii="Times New Roman" w:hAnsi="Times New Roman" w:cs="Times New Roman"/>
          <w:sz w:val="28"/>
        </w:rPr>
        <w:t>№</w:t>
      </w:r>
      <w:r>
        <w:rPr>
          <w:rFonts w:ascii="Times New Roman" w:hAnsi="Times New Roman" w:cs="Times New Roman"/>
          <w:sz w:val="28"/>
        </w:rPr>
        <w:t xml:space="preserve"> 242; возникновение на территории страхования сельскохозяйственных животных, </w:t>
      </w:r>
      <w:r>
        <w:rPr>
          <w:rFonts w:ascii="Times New Roman" w:hAnsi="Times New Roman" w:cs="Times New Roman"/>
          <w:sz w:val="28"/>
        </w:rPr>
        <w:lastRenderedPageBreak/>
        <w:t>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управления ветеринарии Воронежской области и (или) руководителя или его заместителя территориального органа Федеральной службы по ветеринарному и фитосанитарному надзору производится убой (уничтожение) сельскохозяйственных животных; массовые отравления;</w:t>
      </w:r>
    </w:p>
    <w:p w:rsidR="00966746" w:rsidRDefault="00966746" w:rsidP="00966746">
      <w:pPr>
        <w:spacing w:after="0" w:line="240" w:lineRule="auto"/>
        <w:ind w:firstLine="709"/>
        <w:jc w:val="both"/>
      </w:pPr>
      <w:r>
        <w:rPr>
          <w:rFonts w:ascii="Times New Roman" w:hAnsi="Times New Roman" w:cs="Times New Roman"/>
          <w:sz w:val="28"/>
        </w:rPr>
        <w:t>-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966746" w:rsidRDefault="00966746" w:rsidP="00966746">
      <w:pPr>
        <w:spacing w:after="0" w:line="240" w:lineRule="auto"/>
        <w:ind w:firstLine="709"/>
        <w:jc w:val="both"/>
      </w:pPr>
      <w:r>
        <w:rPr>
          <w:rFonts w:ascii="Times New Roman" w:hAnsi="Times New Roman" w:cs="Times New Roman"/>
          <w:sz w:val="28"/>
        </w:rPr>
        <w:t>- 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966746" w:rsidRDefault="00966746" w:rsidP="00966746">
      <w:pPr>
        <w:spacing w:after="0" w:line="240" w:lineRule="auto"/>
        <w:ind w:firstLine="709"/>
        <w:jc w:val="both"/>
      </w:pPr>
      <w:r>
        <w:rPr>
          <w:rFonts w:ascii="Times New Roman" w:hAnsi="Times New Roman" w:cs="Times New Roman"/>
          <w:sz w:val="28"/>
        </w:rPr>
        <w:t>- пожар;</w:t>
      </w:r>
    </w:p>
    <w:p w:rsidR="00966746" w:rsidRDefault="00966746" w:rsidP="00966746">
      <w:pPr>
        <w:spacing w:after="0" w:line="240" w:lineRule="auto"/>
        <w:ind w:firstLine="709"/>
        <w:jc w:val="both"/>
      </w:pPr>
      <w:r>
        <w:rPr>
          <w:rFonts w:ascii="Times New Roman" w:hAnsi="Times New Roman" w:cs="Times New Roman"/>
          <w:sz w:val="28"/>
        </w:rPr>
        <w:t xml:space="preserve">в) в области объектов товарной аквакультуры (товарного рыбоводства),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r w:rsidR="00701EA9">
        <w:rPr>
          <w:rFonts w:ascii="Times New Roman" w:hAnsi="Times New Roman" w:cs="Times New Roman"/>
          <w:sz w:val="28"/>
        </w:rPr>
        <w:t xml:space="preserve">законом </w:t>
      </w:r>
      <w:r>
        <w:rPr>
          <w:rFonts w:ascii="Times New Roman" w:hAnsi="Times New Roman" w:cs="Times New Roman"/>
          <w:sz w:val="28"/>
        </w:rPr>
        <w:t xml:space="preserve">от 02.07.2013 </w:t>
      </w:r>
      <w:r w:rsidR="00701EA9">
        <w:rPr>
          <w:rFonts w:ascii="Times New Roman" w:hAnsi="Times New Roman" w:cs="Times New Roman"/>
          <w:sz w:val="28"/>
        </w:rPr>
        <w:t>№</w:t>
      </w:r>
      <w:r>
        <w:rPr>
          <w:rFonts w:ascii="Times New Roman" w:hAnsi="Times New Roman" w:cs="Times New Roman"/>
          <w:sz w:val="28"/>
        </w:rPr>
        <w:t xml:space="preserve"> 148-ФЗ </w:t>
      </w:r>
      <w:r w:rsidR="00701EA9">
        <w:rPr>
          <w:rFonts w:ascii="Times New Roman" w:hAnsi="Times New Roman" w:cs="Times New Roman"/>
          <w:sz w:val="28"/>
        </w:rPr>
        <w:t>«</w:t>
      </w:r>
      <w:r>
        <w:rPr>
          <w:rFonts w:ascii="Times New Roman" w:hAnsi="Times New Roman" w:cs="Times New Roman"/>
          <w:sz w:val="28"/>
        </w:rPr>
        <w:t>Об аквакультуре (рыбоводстве) и о внесении изменений в отдельные законодательные акты Российской Федерации</w:t>
      </w:r>
      <w:r w:rsidR="00701EA9">
        <w:rPr>
          <w:rFonts w:ascii="Times New Roman" w:hAnsi="Times New Roman" w:cs="Times New Roman"/>
          <w:sz w:val="28"/>
        </w:rPr>
        <w:t>»</w:t>
      </w:r>
      <w:r>
        <w:rPr>
          <w:rFonts w:ascii="Times New Roman" w:hAnsi="Times New Roman" w:cs="Times New Roman"/>
          <w:sz w:val="28"/>
        </w:rPr>
        <w:t>, - на случай утраты (гибели) объектов товарной аквакультуры (товарного рыбоводства) в результате наступления следующих событий:</w:t>
      </w:r>
    </w:p>
    <w:p w:rsidR="00966746" w:rsidRDefault="00966746" w:rsidP="00966746">
      <w:pPr>
        <w:spacing w:after="0" w:line="240" w:lineRule="auto"/>
        <w:ind w:firstLine="709"/>
        <w:jc w:val="both"/>
      </w:pPr>
      <w:r>
        <w:rPr>
          <w:rFonts w:ascii="Times New Roman" w:hAnsi="Times New Roman" w:cs="Times New Roman"/>
          <w:sz w:val="28"/>
        </w:rPr>
        <w:t xml:space="preserve">- заразные болезни объектов товарной аквакультуры (товарного рыбоводства), включенные в </w:t>
      </w:r>
      <w:r w:rsidR="00701EA9">
        <w:rPr>
          <w:rFonts w:ascii="Times New Roman" w:hAnsi="Times New Roman" w:cs="Times New Roman"/>
          <w:sz w:val="28"/>
        </w:rPr>
        <w:t xml:space="preserve">перечень </w:t>
      </w:r>
      <w:r>
        <w:rPr>
          <w:rFonts w:ascii="Times New Roman" w:hAnsi="Times New Roman" w:cs="Times New Roman"/>
          <w:sz w:val="28"/>
        </w:rPr>
        <w:t xml:space="preserve">заразных болезней объектов товарной аквакультуры (товарного рыбоводства),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22.08.2018 </w:t>
      </w:r>
      <w:r w:rsidR="00701EA9">
        <w:rPr>
          <w:rFonts w:ascii="Times New Roman" w:hAnsi="Times New Roman" w:cs="Times New Roman"/>
          <w:sz w:val="28"/>
        </w:rPr>
        <w:t>№</w:t>
      </w:r>
      <w:r>
        <w:rPr>
          <w:rFonts w:ascii="Times New Roman" w:hAnsi="Times New Roman" w:cs="Times New Roman"/>
          <w:sz w:val="28"/>
        </w:rPr>
        <w:t xml:space="preserve"> 369</w:t>
      </w:r>
      <w:r w:rsidR="00701EA9">
        <w:rPr>
          <w:rFonts w:ascii="Times New Roman" w:hAnsi="Times New Roman" w:cs="Times New Roman"/>
          <w:sz w:val="28"/>
        </w:rPr>
        <w:t xml:space="preserve"> «</w:t>
      </w:r>
      <w:r>
        <w:rPr>
          <w:rFonts w:ascii="Times New Roman" w:hAnsi="Times New Roman" w:cs="Times New Roman"/>
          <w:sz w:val="28"/>
        </w:rPr>
        <w:t>Об утверждении перечня заразных болезней объектов товарной аквакультуры (товарного рыбоводства), используемого для сельскохозяйственного страхования с государственной поддержкой</w:t>
      </w:r>
      <w:r w:rsidR="00701EA9">
        <w:rPr>
          <w:rFonts w:ascii="Times New Roman" w:hAnsi="Times New Roman" w:cs="Times New Roman"/>
          <w:sz w:val="28"/>
        </w:rPr>
        <w:t>»</w:t>
      </w:r>
      <w:r>
        <w:rPr>
          <w:rFonts w:ascii="Times New Roman" w:hAnsi="Times New Roman" w:cs="Times New Roman"/>
          <w:sz w:val="28"/>
        </w:rPr>
        <w:t>, массовые отравления;</w:t>
      </w:r>
    </w:p>
    <w:p w:rsidR="00966746" w:rsidRDefault="00966746" w:rsidP="00966746">
      <w:pPr>
        <w:spacing w:after="0" w:line="240" w:lineRule="auto"/>
        <w:ind w:firstLine="709"/>
        <w:jc w:val="both"/>
      </w:pPr>
      <w:r>
        <w:rPr>
          <w:rFonts w:ascii="Times New Roman" w:hAnsi="Times New Roman" w:cs="Times New Roman"/>
          <w:sz w:val="28"/>
        </w:rPr>
        <w:t>-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966746" w:rsidRDefault="00966746" w:rsidP="00966746">
      <w:pPr>
        <w:spacing w:after="0" w:line="240" w:lineRule="auto"/>
        <w:ind w:firstLine="709"/>
        <w:jc w:val="both"/>
      </w:pPr>
      <w:r>
        <w:rPr>
          <w:rFonts w:ascii="Times New Roman" w:hAnsi="Times New Roman" w:cs="Times New Roman"/>
          <w:sz w:val="28"/>
        </w:rPr>
        <w:t>- 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966746" w:rsidRDefault="00966746" w:rsidP="00966746">
      <w:pPr>
        <w:spacing w:after="0" w:line="240" w:lineRule="auto"/>
        <w:ind w:firstLine="709"/>
        <w:jc w:val="both"/>
      </w:pPr>
      <w:r>
        <w:rPr>
          <w:rFonts w:ascii="Times New Roman" w:hAnsi="Times New Roman" w:cs="Times New Roman"/>
          <w:sz w:val="28"/>
        </w:rPr>
        <w:t>- пожар.</w:t>
      </w:r>
    </w:p>
    <w:p w:rsidR="00966746" w:rsidRDefault="00966746" w:rsidP="00966746">
      <w:pPr>
        <w:spacing w:after="0" w:line="240" w:lineRule="auto"/>
        <w:ind w:firstLine="709"/>
        <w:jc w:val="both"/>
      </w:pPr>
      <w:r>
        <w:rPr>
          <w:rFonts w:ascii="Times New Roman" w:hAnsi="Times New Roman" w:cs="Times New Roman"/>
          <w:sz w:val="28"/>
        </w:rPr>
        <w:lastRenderedPageBreak/>
        <w:t xml:space="preserve">(пп. </w:t>
      </w:r>
      <w:r w:rsidR="00701EA9">
        <w:rPr>
          <w:rFonts w:ascii="Times New Roman" w:hAnsi="Times New Roman" w:cs="Times New Roman"/>
          <w:sz w:val="28"/>
        </w:rPr>
        <w:t>«</w:t>
      </w:r>
      <w:r>
        <w:rPr>
          <w:rFonts w:ascii="Times New Roman" w:hAnsi="Times New Roman" w:cs="Times New Roman"/>
          <w:sz w:val="28"/>
        </w:rPr>
        <w:t>в</w:t>
      </w:r>
      <w:r w:rsidR="00701EA9">
        <w:rPr>
          <w:rFonts w:ascii="Times New Roman" w:hAnsi="Times New Roman" w:cs="Times New Roman"/>
          <w:sz w:val="28"/>
        </w:rPr>
        <w:t>»</w:t>
      </w:r>
      <w:r>
        <w:rPr>
          <w:rFonts w:ascii="Times New Roman" w:hAnsi="Times New Roman" w:cs="Times New Roman"/>
          <w:sz w:val="28"/>
        </w:rPr>
        <w:t xml:space="preserve"> введен </w:t>
      </w:r>
      <w:r w:rsidR="00701EA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25.12.2019 </w:t>
      </w:r>
      <w:r w:rsidR="00701EA9">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(п. 2 в ред</w:t>
      </w:r>
      <w:r w:rsidR="00701EA9">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 от 06.03.2019 </w:t>
      </w:r>
      <w:r w:rsidR="00701EA9">
        <w:rPr>
          <w:rFonts w:ascii="Times New Roman" w:hAnsi="Times New Roman" w:cs="Times New Roman"/>
          <w:sz w:val="28"/>
        </w:rPr>
        <w:t>№</w:t>
      </w:r>
      <w:r>
        <w:rPr>
          <w:rFonts w:ascii="Times New Roman" w:hAnsi="Times New Roman" w:cs="Times New Roman"/>
          <w:sz w:val="28"/>
        </w:rPr>
        <w:t xml:space="preserve"> 204)</w:t>
      </w:r>
    </w:p>
    <w:p w:rsidR="00966746" w:rsidRDefault="00966746" w:rsidP="00966746">
      <w:pPr>
        <w:spacing w:after="0" w:line="240" w:lineRule="auto"/>
        <w:ind w:firstLine="709"/>
        <w:jc w:val="both"/>
      </w:pPr>
      <w:r>
        <w:rPr>
          <w:rFonts w:ascii="Times New Roman" w:hAnsi="Times New Roman" w:cs="Times New Roman"/>
          <w:sz w:val="28"/>
        </w:rPr>
        <w:t>3. Главным распорядителем средств областного бюджета как получателем бюджетных средств является департамент аграрной политики Воронежской области (далее - Департамент), осуществляющий предоставление Субсидий в пределах бюджетных ассигнований, поступивших в областной бюджет из средств федерального бюджета на данное мероприятие за счет субсидии на поддержку сельскохозяйственного производства по отдельным подотраслям растениеводства и животноводства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966746" w:rsidRDefault="00966746" w:rsidP="00966746">
      <w:pPr>
        <w:spacing w:after="0" w:line="240" w:lineRule="auto"/>
        <w:ind w:firstLine="709"/>
        <w:jc w:val="both"/>
      </w:pPr>
      <w:r>
        <w:rPr>
          <w:rFonts w:ascii="Times New Roman" w:hAnsi="Times New Roman" w:cs="Times New Roman"/>
          <w:sz w:val="28"/>
        </w:rPr>
        <w:t>(в ред</w:t>
      </w:r>
      <w:r w:rsidR="00701EA9">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 от 28.12.2019 </w:t>
      </w:r>
      <w:r w:rsidR="00701EA9">
        <w:rPr>
          <w:rFonts w:ascii="Times New Roman" w:hAnsi="Times New Roman" w:cs="Times New Roman"/>
          <w:sz w:val="28"/>
        </w:rPr>
        <w:t>№</w:t>
      </w:r>
      <w:r>
        <w:rPr>
          <w:rFonts w:ascii="Times New Roman" w:hAnsi="Times New Roman" w:cs="Times New Roman"/>
          <w:sz w:val="28"/>
        </w:rPr>
        <w:t xml:space="preserve"> 1316)</w:t>
      </w:r>
    </w:p>
    <w:p w:rsidR="00966746" w:rsidRDefault="00966746" w:rsidP="00966746">
      <w:pPr>
        <w:spacing w:after="0" w:line="240" w:lineRule="auto"/>
        <w:ind w:firstLine="709"/>
        <w:jc w:val="both"/>
      </w:pPr>
      <w:bookmarkStart w:id="33" w:name="P92"/>
      <w:bookmarkEnd w:id="33"/>
      <w:r>
        <w:rPr>
          <w:rFonts w:ascii="Times New Roman" w:hAnsi="Times New Roman" w:cs="Times New Roman"/>
          <w:sz w:val="28"/>
        </w:rPr>
        <w:t xml:space="preserve">4. 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признанные таковыми в соответствии с Федеральным </w:t>
      </w:r>
      <w:r w:rsidR="00701EA9">
        <w:rPr>
          <w:rFonts w:ascii="Times New Roman" w:hAnsi="Times New Roman" w:cs="Times New Roman"/>
          <w:sz w:val="28"/>
        </w:rPr>
        <w:t xml:space="preserve">законом </w:t>
      </w:r>
      <w:r>
        <w:rPr>
          <w:rFonts w:ascii="Times New Roman" w:hAnsi="Times New Roman" w:cs="Times New Roman"/>
          <w:sz w:val="28"/>
        </w:rPr>
        <w:t xml:space="preserve">от 29 декабря 2006 года </w:t>
      </w:r>
      <w:r w:rsidR="00701EA9">
        <w:rPr>
          <w:rFonts w:ascii="Times New Roman" w:hAnsi="Times New Roman" w:cs="Times New Roman"/>
          <w:sz w:val="28"/>
        </w:rPr>
        <w:t>№</w:t>
      </w:r>
      <w:r>
        <w:rPr>
          <w:rFonts w:ascii="Times New Roman" w:hAnsi="Times New Roman" w:cs="Times New Roman"/>
          <w:sz w:val="28"/>
        </w:rPr>
        <w:t xml:space="preserve"> 264-ФЗ </w:t>
      </w:r>
      <w:r w:rsidR="00701EA9">
        <w:rPr>
          <w:rFonts w:ascii="Times New Roman" w:hAnsi="Times New Roman" w:cs="Times New Roman"/>
          <w:sz w:val="28"/>
        </w:rPr>
        <w:t>«</w:t>
      </w:r>
      <w:r>
        <w:rPr>
          <w:rFonts w:ascii="Times New Roman" w:hAnsi="Times New Roman" w:cs="Times New Roman"/>
          <w:sz w:val="28"/>
        </w:rPr>
        <w:t>О развитии сельского хозяйства</w:t>
      </w:r>
      <w:r w:rsidR="00701EA9">
        <w:rPr>
          <w:rFonts w:ascii="Times New Roman" w:hAnsi="Times New Roman" w:cs="Times New Roman"/>
          <w:sz w:val="28"/>
        </w:rPr>
        <w:t>»</w:t>
      </w:r>
      <w:r>
        <w:rPr>
          <w:rFonts w:ascii="Times New Roman" w:hAnsi="Times New Roman" w:cs="Times New Roman"/>
          <w:sz w:val="28"/>
        </w:rPr>
        <w:t xml:space="preserve"> и заключившие договоры сельскохозяйственного страхования со страховой организацией, являющейся членом объединения страховщиков в соответствии с Федеральным </w:t>
      </w:r>
      <w:r w:rsidR="00701EA9">
        <w:rPr>
          <w:rFonts w:ascii="Times New Roman" w:hAnsi="Times New Roman" w:cs="Times New Roman"/>
          <w:sz w:val="28"/>
        </w:rPr>
        <w:t xml:space="preserve">законом </w:t>
      </w:r>
      <w:r>
        <w:rPr>
          <w:rFonts w:ascii="Times New Roman" w:hAnsi="Times New Roman" w:cs="Times New Roman"/>
          <w:sz w:val="28"/>
        </w:rPr>
        <w:t xml:space="preserve">от 25.07.2011 </w:t>
      </w:r>
      <w:r w:rsidR="00701EA9">
        <w:rPr>
          <w:rFonts w:ascii="Times New Roman" w:hAnsi="Times New Roman" w:cs="Times New Roman"/>
          <w:sz w:val="28"/>
        </w:rPr>
        <w:t>№</w:t>
      </w:r>
      <w:r>
        <w:rPr>
          <w:rFonts w:ascii="Times New Roman" w:hAnsi="Times New Roman" w:cs="Times New Roman"/>
          <w:sz w:val="28"/>
        </w:rPr>
        <w:t xml:space="preserve"> 260-ФЗ </w:t>
      </w:r>
      <w:r w:rsidR="00701EA9">
        <w:rPr>
          <w:rFonts w:ascii="Times New Roman" w:hAnsi="Times New Roman" w:cs="Times New Roman"/>
          <w:sz w:val="28"/>
        </w:rPr>
        <w:t>«</w:t>
      </w:r>
      <w:r>
        <w:rPr>
          <w:rFonts w:ascii="Times New Roman" w:hAnsi="Times New Roman" w:cs="Times New Roman"/>
          <w:sz w:val="28"/>
        </w:rPr>
        <w:t xml:space="preserve">О государственной поддержке в сфере сельскохозяйственного страхования и о внесении изменений в Федеральный закон </w:t>
      </w:r>
      <w:r w:rsidR="00701EA9">
        <w:rPr>
          <w:rFonts w:ascii="Times New Roman" w:hAnsi="Times New Roman" w:cs="Times New Roman"/>
          <w:sz w:val="28"/>
        </w:rPr>
        <w:t>«</w:t>
      </w:r>
      <w:r>
        <w:rPr>
          <w:rFonts w:ascii="Times New Roman" w:hAnsi="Times New Roman" w:cs="Times New Roman"/>
          <w:sz w:val="28"/>
        </w:rPr>
        <w:t>О развитии сельского хозяйства</w:t>
      </w:r>
      <w:r w:rsidR="00701EA9">
        <w:rPr>
          <w:rFonts w:ascii="Times New Roman" w:hAnsi="Times New Roman" w:cs="Times New Roman"/>
          <w:sz w:val="28"/>
        </w:rPr>
        <w:t>»</w:t>
      </w:r>
      <w:r>
        <w:rPr>
          <w:rFonts w:ascii="Times New Roman" w:hAnsi="Times New Roman" w:cs="Times New Roman"/>
          <w:sz w:val="28"/>
        </w:rPr>
        <w:t xml:space="preserve"> (далее - сельскохозяйственный товаропроизводитель, получатель Субсидии, страховая организация).</w:t>
      </w:r>
    </w:p>
    <w:p w:rsidR="00966746" w:rsidRDefault="00966746" w:rsidP="00966746">
      <w:pPr>
        <w:spacing w:after="0" w:line="240" w:lineRule="auto"/>
        <w:ind w:firstLine="709"/>
        <w:jc w:val="both"/>
      </w:pPr>
      <w:r>
        <w:rPr>
          <w:rFonts w:ascii="Times New Roman" w:hAnsi="Times New Roman" w:cs="Times New Roman"/>
          <w:sz w:val="28"/>
        </w:rPr>
        <w:t>(в ред</w:t>
      </w:r>
      <w:r w:rsidR="00701EA9">
        <w:rPr>
          <w:rFonts w:ascii="Times New Roman" w:hAnsi="Times New Roman" w:cs="Times New Roman"/>
          <w:sz w:val="28"/>
        </w:rPr>
        <w:t>акции</w:t>
      </w:r>
      <w:r>
        <w:rPr>
          <w:rFonts w:ascii="Times New Roman" w:hAnsi="Times New Roman" w:cs="Times New Roman"/>
          <w:sz w:val="28"/>
        </w:rPr>
        <w:t xml:space="preserve"> постановлений правительства Воронежской области от 06.03.2019</w:t>
      </w:r>
      <w:r w:rsidR="00701EA9">
        <w:rPr>
          <w:rFonts w:ascii="Times New Roman" w:hAnsi="Times New Roman" w:cs="Times New Roman"/>
          <w:sz w:val="28"/>
        </w:rPr>
        <w:t xml:space="preserve"> № 204</w:t>
      </w:r>
      <w:r>
        <w:rPr>
          <w:rFonts w:ascii="Times New Roman" w:hAnsi="Times New Roman" w:cs="Times New Roman"/>
          <w:sz w:val="28"/>
        </w:rPr>
        <w:t>, от 25.12.2019</w:t>
      </w:r>
      <w:r w:rsidR="00701EA9">
        <w:rPr>
          <w:rFonts w:ascii="Times New Roman" w:hAnsi="Times New Roman" w:cs="Times New Roman"/>
          <w:sz w:val="28"/>
        </w:rPr>
        <w:t xml:space="preserve"> № 1303</w:t>
      </w:r>
      <w:r>
        <w:rPr>
          <w:rFonts w:ascii="Times New Roman" w:hAnsi="Times New Roman" w:cs="Times New Roman"/>
          <w:sz w:val="28"/>
        </w:rPr>
        <w:t>, от 28.12.2019</w:t>
      </w:r>
      <w:r w:rsidR="00701EA9">
        <w:rPr>
          <w:rFonts w:ascii="Times New Roman" w:hAnsi="Times New Roman" w:cs="Times New Roman"/>
          <w:sz w:val="28"/>
        </w:rPr>
        <w:t xml:space="preserve"> № 1316</w:t>
      </w:r>
      <w:r>
        <w:rPr>
          <w:rFonts w:ascii="Times New Roman" w:hAnsi="Times New Roman" w:cs="Times New Roman"/>
          <w:sz w:val="28"/>
        </w:rPr>
        <w:t>)</w:t>
      </w:r>
    </w:p>
    <w:p w:rsidR="00966746" w:rsidRDefault="00966746" w:rsidP="00966746">
      <w:pPr>
        <w:spacing w:after="0" w:line="240" w:lineRule="auto"/>
        <w:ind w:firstLine="709"/>
        <w:jc w:val="both"/>
      </w:pPr>
    </w:p>
    <w:p w:rsidR="00966746" w:rsidRDefault="00966746" w:rsidP="00966746">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субсидий</w:t>
      </w:r>
    </w:p>
    <w:p w:rsidR="00966746" w:rsidRDefault="00966746" w:rsidP="00966746">
      <w:pPr>
        <w:spacing w:after="0" w:line="240" w:lineRule="auto"/>
        <w:ind w:firstLine="709"/>
        <w:jc w:val="center"/>
      </w:pPr>
      <w:r>
        <w:rPr>
          <w:rFonts w:ascii="Times New Roman" w:hAnsi="Times New Roman" w:cs="Times New Roman"/>
          <w:sz w:val="28"/>
        </w:rPr>
        <w:t>(в ред</w:t>
      </w:r>
      <w:r w:rsidR="00701EA9">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w:t>
      </w:r>
    </w:p>
    <w:p w:rsidR="00966746" w:rsidRDefault="00966746" w:rsidP="00966746">
      <w:pPr>
        <w:spacing w:after="0" w:line="240" w:lineRule="auto"/>
        <w:ind w:firstLine="709"/>
        <w:jc w:val="center"/>
      </w:pPr>
      <w:r>
        <w:rPr>
          <w:rFonts w:ascii="Times New Roman" w:hAnsi="Times New Roman" w:cs="Times New Roman"/>
          <w:sz w:val="28"/>
        </w:rPr>
        <w:t xml:space="preserve">от 06.03.2019 </w:t>
      </w:r>
      <w:r w:rsidR="00701EA9">
        <w:rPr>
          <w:rFonts w:ascii="Times New Roman" w:hAnsi="Times New Roman" w:cs="Times New Roman"/>
          <w:sz w:val="28"/>
        </w:rPr>
        <w:t>№</w:t>
      </w:r>
      <w:r>
        <w:rPr>
          <w:rFonts w:ascii="Times New Roman" w:hAnsi="Times New Roman" w:cs="Times New Roman"/>
          <w:sz w:val="28"/>
        </w:rPr>
        <w:t xml:space="preserve"> 204</w:t>
      </w:r>
      <w:r w:rsidR="00AE56D4">
        <w:rPr>
          <w:rFonts w:ascii="Times New Roman" w:hAnsi="Times New Roman" w:cs="Times New Roman"/>
          <w:sz w:val="28"/>
        </w:rPr>
        <w:t>; от 07.04.2020 № 303</w:t>
      </w:r>
      <w:r>
        <w:rPr>
          <w:rFonts w:ascii="Times New Roman" w:hAnsi="Times New Roman" w:cs="Times New Roman"/>
          <w:sz w:val="28"/>
        </w:rPr>
        <w:t>)</w:t>
      </w: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r>
        <w:rPr>
          <w:rFonts w:ascii="Times New Roman" w:hAnsi="Times New Roman" w:cs="Times New Roman"/>
          <w:sz w:val="28"/>
        </w:rPr>
        <w:t>1. Субсидии предоставляются сельскохозяйственным товаропроизводителям по договору сельскохозяйственного страхования, отвечающего следующим требованиям и условиям:</w:t>
      </w:r>
    </w:p>
    <w:p w:rsidR="00966746" w:rsidRDefault="00966746" w:rsidP="00966746">
      <w:pPr>
        <w:spacing w:after="0" w:line="240" w:lineRule="auto"/>
        <w:ind w:firstLine="709"/>
        <w:jc w:val="both"/>
      </w:pPr>
      <w:r>
        <w:rPr>
          <w:rFonts w:ascii="Times New Roman" w:hAnsi="Times New Roman" w:cs="Times New Roman"/>
          <w:sz w:val="28"/>
        </w:rPr>
        <w:t xml:space="preserve">1.1. Страхование объектов сельскохозяйственного страхования от воздействия событий, предусмотренных </w:t>
      </w:r>
      <w:r w:rsidR="00701EA9">
        <w:rPr>
          <w:rFonts w:ascii="Times New Roman" w:hAnsi="Times New Roman" w:cs="Times New Roman"/>
          <w:sz w:val="28"/>
        </w:rPr>
        <w:t xml:space="preserve">статьей 8 </w:t>
      </w:r>
      <w:r>
        <w:rPr>
          <w:rFonts w:ascii="Times New Roman" w:hAnsi="Times New Roman" w:cs="Times New Roman"/>
          <w:sz w:val="28"/>
        </w:rPr>
        <w:t xml:space="preserve">Федерального закона от 25.07.2011 </w:t>
      </w:r>
      <w:r w:rsidR="00701EA9">
        <w:rPr>
          <w:rFonts w:ascii="Times New Roman" w:hAnsi="Times New Roman" w:cs="Times New Roman"/>
          <w:sz w:val="28"/>
        </w:rPr>
        <w:t>№</w:t>
      </w:r>
      <w:r>
        <w:rPr>
          <w:rFonts w:ascii="Times New Roman" w:hAnsi="Times New Roman" w:cs="Times New Roman"/>
          <w:sz w:val="28"/>
        </w:rPr>
        <w:t xml:space="preserve"> 260-ФЗ </w:t>
      </w:r>
      <w:r w:rsidR="00701EA9">
        <w:rPr>
          <w:rFonts w:ascii="Times New Roman" w:hAnsi="Times New Roman" w:cs="Times New Roman"/>
          <w:sz w:val="28"/>
        </w:rPr>
        <w:t>«</w:t>
      </w:r>
      <w:r>
        <w:rPr>
          <w:rFonts w:ascii="Times New Roman" w:hAnsi="Times New Roman" w:cs="Times New Roman"/>
          <w:sz w:val="28"/>
        </w:rPr>
        <w:t xml:space="preserve">О государственной поддержке в сфере сельскохозяйственного страхования и о внесении изменений в Федеральный закон </w:t>
      </w:r>
      <w:r w:rsidR="00701EA9">
        <w:rPr>
          <w:rFonts w:ascii="Times New Roman" w:hAnsi="Times New Roman" w:cs="Times New Roman"/>
          <w:sz w:val="28"/>
        </w:rPr>
        <w:t>«</w:t>
      </w:r>
      <w:r>
        <w:rPr>
          <w:rFonts w:ascii="Times New Roman" w:hAnsi="Times New Roman" w:cs="Times New Roman"/>
          <w:sz w:val="28"/>
        </w:rPr>
        <w:t>О развитии сельского хозяйства</w:t>
      </w:r>
      <w:r w:rsidR="00701EA9">
        <w:rPr>
          <w:rFonts w:ascii="Times New Roman" w:hAnsi="Times New Roman" w:cs="Times New Roman"/>
          <w:sz w:val="28"/>
        </w:rPr>
        <w:t>»</w:t>
      </w:r>
      <w:r>
        <w:rPr>
          <w:rFonts w:ascii="Times New Roman" w:hAnsi="Times New Roman" w:cs="Times New Roman"/>
          <w:sz w:val="28"/>
        </w:rPr>
        <w:t xml:space="preserve"> (далее - Федеральный закон), либо от воздействия одного или нескольких таких событий осуществляется с учетом плана сельскохозяйственного страхования, указанного в </w:t>
      </w:r>
      <w:r w:rsidR="00701EA9">
        <w:rPr>
          <w:rFonts w:ascii="Times New Roman" w:hAnsi="Times New Roman" w:cs="Times New Roman"/>
          <w:sz w:val="28"/>
        </w:rPr>
        <w:t xml:space="preserve">статье 6 </w:t>
      </w:r>
      <w:r>
        <w:rPr>
          <w:rFonts w:ascii="Times New Roman" w:hAnsi="Times New Roman" w:cs="Times New Roman"/>
          <w:sz w:val="28"/>
        </w:rPr>
        <w:t>Федерального закона.</w:t>
      </w:r>
    </w:p>
    <w:p w:rsidR="00966746" w:rsidRDefault="00966746" w:rsidP="00966746">
      <w:pPr>
        <w:spacing w:after="0" w:line="240" w:lineRule="auto"/>
        <w:ind w:firstLine="709"/>
        <w:jc w:val="both"/>
      </w:pPr>
      <w:r>
        <w:rPr>
          <w:rFonts w:ascii="Times New Roman" w:hAnsi="Times New Roman" w:cs="Times New Roman"/>
          <w:sz w:val="28"/>
        </w:rPr>
        <w:lastRenderedPageBreak/>
        <w:t>1.2. При страховании урожая сельскохозяйственных культур, посадок многолетних насаждений договор сельскохозяйственного страхования заключен:</w:t>
      </w:r>
    </w:p>
    <w:p w:rsidR="00966746" w:rsidRDefault="00966746" w:rsidP="00966746">
      <w:pPr>
        <w:spacing w:after="0" w:line="240" w:lineRule="auto"/>
        <w:ind w:firstLine="709"/>
        <w:jc w:val="both"/>
      </w:pPr>
      <w:r>
        <w:rPr>
          <w:rFonts w:ascii="Times New Roman" w:hAnsi="Times New Roman" w:cs="Times New Roman"/>
          <w:sz w:val="28"/>
        </w:rPr>
        <w:t>а) в отношении одного или нескольких видов сельскохозяйственных культур, посадок многолетних насаждений на всей площади земельных участков в Воронежской области, на которой сельскохозяйственным товаропроизводителем выращиваются данные сельскохозяйственные культуры, многолетние насаждения;</w:t>
      </w:r>
    </w:p>
    <w:p w:rsidR="00966746" w:rsidRDefault="00966746" w:rsidP="00966746">
      <w:pPr>
        <w:spacing w:after="0" w:line="240" w:lineRule="auto"/>
        <w:ind w:firstLine="709"/>
        <w:jc w:val="both"/>
      </w:pPr>
      <w:r>
        <w:rPr>
          <w:rFonts w:ascii="Times New Roman" w:hAnsi="Times New Roman" w:cs="Times New Roman"/>
          <w:sz w:val="28"/>
        </w:rP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966746" w:rsidRDefault="00966746" w:rsidP="00966746">
      <w:pPr>
        <w:spacing w:after="0" w:line="240" w:lineRule="auto"/>
        <w:ind w:firstLine="709"/>
        <w:jc w:val="both"/>
      </w:pPr>
      <w:r>
        <w:rPr>
          <w:rFonts w:ascii="Times New Roman" w:hAnsi="Times New Roman" w:cs="Times New Roman"/>
          <w:sz w:val="28"/>
        </w:rPr>
        <w:t>в) до момента прекращения вегетации (перехода в состояние зимнего покоя) многолетних насаждений.</w:t>
      </w:r>
    </w:p>
    <w:p w:rsidR="00966746" w:rsidRDefault="00966746" w:rsidP="00966746">
      <w:pPr>
        <w:spacing w:after="0" w:line="240" w:lineRule="auto"/>
        <w:ind w:firstLine="709"/>
        <w:jc w:val="both"/>
      </w:pPr>
      <w:r>
        <w:rPr>
          <w:rFonts w:ascii="Times New Roman" w:hAnsi="Times New Roman" w:cs="Times New Roman"/>
          <w:sz w:val="28"/>
        </w:rPr>
        <w:t>1.3. При страховании сельскохозяйственных животных договор сельскохозяйственного страхования заключен:</w:t>
      </w:r>
    </w:p>
    <w:p w:rsidR="00966746" w:rsidRDefault="00966746" w:rsidP="00966746">
      <w:pPr>
        <w:spacing w:after="0" w:line="240" w:lineRule="auto"/>
        <w:ind w:firstLine="709"/>
        <w:jc w:val="both"/>
      </w:pPr>
      <w:r>
        <w:rPr>
          <w:rFonts w:ascii="Times New Roman" w:hAnsi="Times New Roman" w:cs="Times New Roman"/>
          <w:sz w:val="28"/>
        </w:rPr>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966746" w:rsidRDefault="00966746" w:rsidP="00966746">
      <w:pPr>
        <w:spacing w:after="0" w:line="240" w:lineRule="auto"/>
        <w:ind w:firstLine="709"/>
        <w:jc w:val="both"/>
      </w:pPr>
      <w:r>
        <w:rPr>
          <w:rFonts w:ascii="Times New Roman" w:hAnsi="Times New Roman" w:cs="Times New Roman"/>
          <w:sz w:val="28"/>
        </w:rPr>
        <w:t>б) на срок не менее чем один год.</w:t>
      </w:r>
    </w:p>
    <w:p w:rsidR="00966746" w:rsidRDefault="00966746" w:rsidP="00966746">
      <w:pPr>
        <w:spacing w:after="0" w:line="240" w:lineRule="auto"/>
        <w:ind w:firstLine="709"/>
        <w:jc w:val="both"/>
      </w:pPr>
      <w:r>
        <w:rPr>
          <w:rFonts w:ascii="Times New Roman" w:hAnsi="Times New Roman" w:cs="Times New Roman"/>
          <w:sz w:val="28"/>
        </w:rPr>
        <w:t>1.3.1. При страховании объектов товарной аквакультуры (товарного рыбоводства) договор сельскохозяйственного страхования заключен:</w:t>
      </w:r>
    </w:p>
    <w:p w:rsidR="00966746" w:rsidRDefault="00966746" w:rsidP="00966746">
      <w:pPr>
        <w:spacing w:after="0" w:line="240" w:lineRule="auto"/>
        <w:ind w:firstLine="709"/>
        <w:jc w:val="both"/>
      </w:pPr>
      <w:r>
        <w:rPr>
          <w:rFonts w:ascii="Times New Roman" w:hAnsi="Times New Roman" w:cs="Times New Roman"/>
          <w:sz w:val="28"/>
        </w:rPr>
        <w:t>а) в отношении одного или нескольких видов объектов товарной аквакультуры (товарного рыбоводства), имеющихся у сельскохозяйственного товаропроизводителя;</w:t>
      </w:r>
    </w:p>
    <w:p w:rsidR="00966746" w:rsidRDefault="00966746" w:rsidP="00966746">
      <w:pPr>
        <w:spacing w:after="0" w:line="240" w:lineRule="auto"/>
        <w:ind w:firstLine="709"/>
        <w:jc w:val="both"/>
      </w:pPr>
      <w:r>
        <w:rPr>
          <w:rFonts w:ascii="Times New Roman" w:hAnsi="Times New Roman" w:cs="Times New Roman"/>
          <w:sz w:val="28"/>
        </w:rPr>
        <w:t>б) на срок не менее чем один год.</w:t>
      </w:r>
    </w:p>
    <w:p w:rsidR="00966746" w:rsidRDefault="00966746" w:rsidP="00966746">
      <w:pPr>
        <w:spacing w:after="0" w:line="240" w:lineRule="auto"/>
        <w:ind w:firstLine="709"/>
        <w:jc w:val="both"/>
      </w:pPr>
      <w:r>
        <w:rPr>
          <w:rFonts w:ascii="Times New Roman" w:hAnsi="Times New Roman" w:cs="Times New Roman"/>
          <w:sz w:val="28"/>
        </w:rPr>
        <w:t xml:space="preserve">(пп. 1.3.1 введен </w:t>
      </w:r>
      <w:r w:rsidR="00701EA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25.12.2019 </w:t>
      </w:r>
      <w:r w:rsidR="00701EA9">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1.4. Договор сельскохозяйственного страхования:</w:t>
      </w:r>
    </w:p>
    <w:p w:rsidR="00966746" w:rsidRDefault="00966746" w:rsidP="00966746">
      <w:pPr>
        <w:spacing w:after="0" w:line="240" w:lineRule="auto"/>
        <w:ind w:firstLine="709"/>
        <w:jc w:val="both"/>
      </w:pPr>
      <w:r>
        <w:rPr>
          <w:rFonts w:ascii="Times New Roman" w:hAnsi="Times New Roman" w:cs="Times New Roman"/>
          <w:sz w:val="28"/>
        </w:rPr>
        <w:t>а)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966746" w:rsidRDefault="00966746" w:rsidP="00966746">
      <w:pPr>
        <w:spacing w:after="0" w:line="240" w:lineRule="auto"/>
        <w:ind w:firstLine="709"/>
        <w:jc w:val="both"/>
      </w:pPr>
      <w:r>
        <w:rPr>
          <w:rFonts w:ascii="Times New Roman" w:hAnsi="Times New Roman" w:cs="Times New Roman"/>
          <w:sz w:val="28"/>
        </w:rPr>
        <w:t xml:space="preserve">б) не может быть прекращен до наступления срока, на который он был заключен, за исключением случаев, предусмотренных </w:t>
      </w:r>
      <w:r w:rsidR="00701EA9">
        <w:rPr>
          <w:rFonts w:ascii="Times New Roman" w:hAnsi="Times New Roman" w:cs="Times New Roman"/>
          <w:sz w:val="28"/>
        </w:rPr>
        <w:t xml:space="preserve">пунктом 1 статьи 958 </w:t>
      </w:r>
      <w:r>
        <w:rPr>
          <w:rFonts w:ascii="Times New Roman" w:hAnsi="Times New Roman" w:cs="Times New Roman"/>
          <w:sz w:val="28"/>
        </w:rPr>
        <w:t>Гражданского кодекса Российской Федерации;</w:t>
      </w:r>
    </w:p>
    <w:p w:rsidR="00966746" w:rsidRDefault="00966746" w:rsidP="00966746">
      <w:pPr>
        <w:spacing w:after="0" w:line="240" w:lineRule="auto"/>
        <w:ind w:firstLine="709"/>
        <w:jc w:val="both"/>
      </w:pPr>
      <w:r>
        <w:rPr>
          <w:rFonts w:ascii="Times New Roman" w:hAnsi="Times New Roman" w:cs="Times New Roman"/>
          <w:sz w:val="28"/>
        </w:rPr>
        <w:t>в) заключен на страховую сумму в размере не менее семидесяти процентов страховой стоимости объекта сельскохозяйственного страхования;</w:t>
      </w:r>
    </w:p>
    <w:p w:rsidR="00966746" w:rsidRDefault="00966746" w:rsidP="00966746">
      <w:pPr>
        <w:spacing w:after="0" w:line="240" w:lineRule="auto"/>
        <w:ind w:firstLine="709"/>
        <w:jc w:val="both"/>
      </w:pPr>
      <w:r>
        <w:rPr>
          <w:rFonts w:ascii="Times New Roman" w:hAnsi="Times New Roman" w:cs="Times New Roman"/>
          <w:sz w:val="28"/>
        </w:rPr>
        <w:t>г) предусматривает установление безусловной франшизы в размере не менее десяти процентов и не более пятидесяти процентов страховой суммы в отношении каждой сельскохозяйственной культуры, группы многолетних насаждений;</w:t>
      </w:r>
    </w:p>
    <w:p w:rsidR="00966746" w:rsidRDefault="00966746" w:rsidP="00AE56D4">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д)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возрастного состава сельскохозяйственных животных</w:t>
      </w:r>
      <w:r w:rsidR="00AE56D4">
        <w:rPr>
          <w:rFonts w:ascii="Times New Roman" w:hAnsi="Times New Roman" w:cs="Times New Roman"/>
          <w:sz w:val="28"/>
        </w:rPr>
        <w:t xml:space="preserve"> </w:t>
      </w:r>
      <w:r w:rsidR="00AE56D4">
        <w:rPr>
          <w:rFonts w:ascii="Times New Roman" w:hAnsi="Times New Roman" w:cs="Times New Roman"/>
          <w:sz w:val="28"/>
          <w:szCs w:val="28"/>
        </w:rPr>
        <w:t>и видов объектов товарной аквакультуры (товарного рыбоводства)</w:t>
      </w:r>
      <w:r>
        <w:rPr>
          <w:rFonts w:ascii="Times New Roman" w:hAnsi="Times New Roman" w:cs="Times New Roman"/>
          <w:sz w:val="28"/>
        </w:rPr>
        <w:t xml:space="preserve">. Агрегатная безусловная франшиза </w:t>
      </w:r>
      <w:r>
        <w:rPr>
          <w:rFonts w:ascii="Times New Roman" w:hAnsi="Times New Roman" w:cs="Times New Roman"/>
          <w:sz w:val="28"/>
        </w:rPr>
        <w:lastRenderedPageBreak/>
        <w:t>применяется для совокупности страховых случаев в течение срока действия договора страхования.</w:t>
      </w:r>
    </w:p>
    <w:p w:rsidR="00AE56D4" w:rsidRDefault="00AE56D4" w:rsidP="00AE56D4">
      <w:pPr>
        <w:autoSpaceDE w:val="0"/>
        <w:autoSpaceDN w:val="0"/>
        <w:adjustRightInd w:val="0"/>
        <w:spacing w:after="0" w:line="240" w:lineRule="auto"/>
        <w:ind w:firstLine="709"/>
        <w:jc w:val="both"/>
      </w:pPr>
      <w:r>
        <w:rPr>
          <w:rFonts w:ascii="Times New Roman" w:hAnsi="Times New Roman" w:cs="Times New Roman"/>
          <w:sz w:val="28"/>
        </w:rPr>
        <w:t>(в редакции постановления правительства Воронежской области от 07.04.2020 № 303)</w:t>
      </w:r>
    </w:p>
    <w:p w:rsidR="00966746" w:rsidRDefault="00966746" w:rsidP="00966746">
      <w:pPr>
        <w:spacing w:after="0" w:line="240" w:lineRule="auto"/>
        <w:ind w:firstLine="709"/>
        <w:jc w:val="both"/>
      </w:pPr>
      <w:r>
        <w:rPr>
          <w:rFonts w:ascii="Times New Roman" w:hAnsi="Times New Roman" w:cs="Times New Roman"/>
          <w:sz w:val="28"/>
        </w:rPr>
        <w:t>1.5.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в размере не менее чем 80 процентов.</w:t>
      </w:r>
    </w:p>
    <w:p w:rsidR="00966746" w:rsidRDefault="00966746" w:rsidP="00966746">
      <w:pPr>
        <w:spacing w:after="0" w:line="240" w:lineRule="auto"/>
        <w:ind w:firstLine="709"/>
        <w:jc w:val="both"/>
      </w:pPr>
      <w:r>
        <w:rPr>
          <w:rFonts w:ascii="Times New Roman" w:hAnsi="Times New Roman" w:cs="Times New Roman"/>
          <w:sz w:val="28"/>
        </w:rPr>
        <w:t>1.6. Применение утвержденных Министерством сельского хозяйства Российской Федерации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объектов товарной аквакультуры (товарного рыбоводства).</w:t>
      </w:r>
    </w:p>
    <w:p w:rsidR="00966746" w:rsidRDefault="00966746" w:rsidP="00966746">
      <w:pPr>
        <w:spacing w:after="0" w:line="240" w:lineRule="auto"/>
        <w:ind w:firstLine="709"/>
        <w:jc w:val="both"/>
      </w:pPr>
      <w:r>
        <w:rPr>
          <w:rFonts w:ascii="Times New Roman" w:hAnsi="Times New Roman" w:cs="Times New Roman"/>
          <w:sz w:val="28"/>
        </w:rPr>
        <w:t>(в ред</w:t>
      </w:r>
      <w:r w:rsidR="00701EA9">
        <w:rPr>
          <w:rFonts w:ascii="Times New Roman" w:hAnsi="Times New Roman" w:cs="Times New Roman"/>
          <w:sz w:val="28"/>
        </w:rPr>
        <w:t>акции</w:t>
      </w:r>
      <w:r>
        <w:rPr>
          <w:rFonts w:ascii="Times New Roman" w:hAnsi="Times New Roman" w:cs="Times New Roman"/>
          <w:sz w:val="28"/>
        </w:rPr>
        <w:t xml:space="preserve"> </w:t>
      </w:r>
      <w:r w:rsidR="00701EA9">
        <w:rPr>
          <w:rFonts w:ascii="Times New Roman" w:hAnsi="Times New Roman" w:cs="Times New Roman"/>
          <w:sz w:val="28"/>
        </w:rPr>
        <w:t xml:space="preserve">постановления </w:t>
      </w:r>
      <w:r>
        <w:rPr>
          <w:rFonts w:ascii="Times New Roman" w:hAnsi="Times New Roman" w:cs="Times New Roman"/>
          <w:sz w:val="28"/>
        </w:rPr>
        <w:t>правительства Воронежской области от 25.12.2019</w:t>
      </w:r>
      <w:r w:rsidR="00701EA9">
        <w:rPr>
          <w:rFonts w:ascii="Times New Roman" w:hAnsi="Times New Roman" w:cs="Times New Roman"/>
          <w:sz w:val="28"/>
        </w:rPr>
        <w:t xml:space="preserve"> №</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1.7. Субсидии предоставляются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966746" w:rsidRDefault="00966746" w:rsidP="00966746">
      <w:pPr>
        <w:spacing w:after="0" w:line="240" w:lineRule="auto"/>
        <w:ind w:firstLine="709"/>
        <w:jc w:val="both"/>
      </w:pPr>
      <w:r>
        <w:rPr>
          <w:rFonts w:ascii="Times New Roman" w:hAnsi="Times New Roman" w:cs="Times New Roman"/>
          <w:sz w:val="28"/>
        </w:rPr>
        <w:t xml:space="preserve">(пп. 1.7 введен </w:t>
      </w:r>
      <w:r w:rsidR="00701EA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28.12.2019 </w:t>
      </w:r>
      <w:r w:rsidR="00701EA9">
        <w:rPr>
          <w:rFonts w:ascii="Times New Roman" w:hAnsi="Times New Roman" w:cs="Times New Roman"/>
          <w:sz w:val="28"/>
        </w:rPr>
        <w:t>№</w:t>
      </w:r>
      <w:r>
        <w:rPr>
          <w:rFonts w:ascii="Times New Roman" w:hAnsi="Times New Roman" w:cs="Times New Roman"/>
          <w:sz w:val="28"/>
        </w:rPr>
        <w:t xml:space="preserve"> 1316)</w:t>
      </w:r>
    </w:p>
    <w:p w:rsidR="00966746" w:rsidRDefault="00966746" w:rsidP="00966746">
      <w:pPr>
        <w:spacing w:after="0" w:line="240" w:lineRule="auto"/>
        <w:ind w:firstLine="709"/>
        <w:jc w:val="both"/>
      </w:pPr>
      <w:bookmarkStart w:id="34" w:name="P123"/>
      <w:bookmarkEnd w:id="34"/>
      <w:r>
        <w:rPr>
          <w:rFonts w:ascii="Times New Roman" w:hAnsi="Times New Roman" w:cs="Times New Roman"/>
          <w:sz w:val="28"/>
        </w:rPr>
        <w:t>2. Для получения Субсидии сельскохозяйственный товаропроизводитель предоставляет в Департамент следующие документы:</w:t>
      </w:r>
    </w:p>
    <w:p w:rsidR="00966746" w:rsidRDefault="00966746" w:rsidP="00966746">
      <w:pPr>
        <w:spacing w:after="0" w:line="240" w:lineRule="auto"/>
        <w:ind w:firstLine="709"/>
        <w:jc w:val="both"/>
      </w:pPr>
      <w:bookmarkStart w:id="35" w:name="P124"/>
      <w:bookmarkEnd w:id="35"/>
      <w:r>
        <w:rPr>
          <w:rFonts w:ascii="Times New Roman" w:hAnsi="Times New Roman" w:cs="Times New Roman"/>
          <w:sz w:val="28"/>
        </w:rPr>
        <w:t xml:space="preserve">1) </w:t>
      </w:r>
      <w:r w:rsidR="00701EA9">
        <w:rPr>
          <w:rFonts w:ascii="Times New Roman" w:hAnsi="Times New Roman" w:cs="Times New Roman"/>
          <w:sz w:val="28"/>
        </w:rPr>
        <w:t xml:space="preserve">заявление </w:t>
      </w:r>
      <w:r>
        <w:rPr>
          <w:rFonts w:ascii="Times New Roman" w:hAnsi="Times New Roman" w:cs="Times New Roman"/>
          <w:sz w:val="28"/>
        </w:rPr>
        <w:t xml:space="preserve">о предоставлении Субсидии (далее - Заявление) по форме согласно приложению </w:t>
      </w:r>
      <w:r w:rsidR="00701EA9">
        <w:rPr>
          <w:rFonts w:ascii="Times New Roman" w:hAnsi="Times New Roman" w:cs="Times New Roman"/>
          <w:sz w:val="28"/>
        </w:rPr>
        <w:t>№</w:t>
      </w:r>
      <w:r>
        <w:rPr>
          <w:rFonts w:ascii="Times New Roman" w:hAnsi="Times New Roman" w:cs="Times New Roman"/>
          <w:sz w:val="28"/>
        </w:rPr>
        <w:t xml:space="preserve"> 1 к настоящему Порядку;</w:t>
      </w:r>
    </w:p>
    <w:p w:rsidR="00966746" w:rsidRDefault="00966746" w:rsidP="00966746">
      <w:pPr>
        <w:spacing w:after="0" w:line="240" w:lineRule="auto"/>
        <w:ind w:firstLine="709"/>
        <w:jc w:val="both"/>
      </w:pPr>
      <w:r>
        <w:rPr>
          <w:rFonts w:ascii="Times New Roman" w:hAnsi="Times New Roman" w:cs="Times New Roman"/>
          <w:sz w:val="28"/>
        </w:rPr>
        <w:t xml:space="preserve">2) справки о размере целевых средств, составленные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не менее 50 процентов страховой премии, по форме согласно </w:t>
      </w:r>
      <w:r w:rsidR="00701EA9">
        <w:rPr>
          <w:rFonts w:ascii="Times New Roman" w:hAnsi="Times New Roman" w:cs="Times New Roman"/>
          <w:sz w:val="28"/>
        </w:rPr>
        <w:t>приложениям № 2</w:t>
      </w:r>
      <w:r>
        <w:rPr>
          <w:rFonts w:ascii="Times New Roman" w:hAnsi="Times New Roman" w:cs="Times New Roman"/>
          <w:sz w:val="28"/>
        </w:rPr>
        <w:t xml:space="preserve">- </w:t>
      </w:r>
      <w:r w:rsidR="00701EA9">
        <w:rPr>
          <w:rFonts w:ascii="Times New Roman" w:hAnsi="Times New Roman" w:cs="Times New Roman"/>
          <w:sz w:val="28"/>
        </w:rPr>
        <w:t>7</w:t>
      </w:r>
      <w:r>
        <w:rPr>
          <w:rFonts w:ascii="Times New Roman" w:hAnsi="Times New Roman" w:cs="Times New Roman"/>
          <w:sz w:val="28"/>
        </w:rPr>
        <w:t xml:space="preserve"> к настоящему Порядку;</w:t>
      </w:r>
    </w:p>
    <w:p w:rsidR="00966746" w:rsidRDefault="00966746" w:rsidP="00966746">
      <w:pPr>
        <w:spacing w:after="0" w:line="240" w:lineRule="auto"/>
        <w:ind w:firstLine="709"/>
        <w:jc w:val="both"/>
      </w:pPr>
      <w:r>
        <w:rPr>
          <w:rFonts w:ascii="Times New Roman" w:hAnsi="Times New Roman" w:cs="Times New Roman"/>
          <w:sz w:val="28"/>
        </w:rPr>
        <w:t>(в ред</w:t>
      </w:r>
      <w:r w:rsidR="00701EA9">
        <w:rPr>
          <w:rFonts w:ascii="Times New Roman" w:hAnsi="Times New Roman" w:cs="Times New Roman"/>
          <w:sz w:val="28"/>
        </w:rPr>
        <w:t>акции</w:t>
      </w:r>
      <w:r>
        <w:rPr>
          <w:rFonts w:ascii="Times New Roman" w:hAnsi="Times New Roman" w:cs="Times New Roman"/>
          <w:sz w:val="28"/>
        </w:rPr>
        <w:t xml:space="preserve"> </w:t>
      </w:r>
      <w:r w:rsidR="00701EA9">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25.12.2019 </w:t>
      </w:r>
      <w:r w:rsidR="00701EA9">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3) копию договора сельскохозяйственного страхования;</w:t>
      </w:r>
    </w:p>
    <w:p w:rsidR="00966746" w:rsidRDefault="00966746" w:rsidP="00966746">
      <w:pPr>
        <w:spacing w:after="0" w:line="240" w:lineRule="auto"/>
        <w:ind w:firstLine="709"/>
        <w:jc w:val="both"/>
      </w:pPr>
      <w:bookmarkStart w:id="36" w:name="P128"/>
      <w:bookmarkEnd w:id="36"/>
      <w:r>
        <w:rPr>
          <w:rFonts w:ascii="Times New Roman" w:hAnsi="Times New Roman" w:cs="Times New Roman"/>
          <w:sz w:val="28"/>
        </w:rPr>
        <w:t>4) копию платежного поручения или иного документа, подтверждающего уплату сельскохозяйственным товаропроизводителем не менее 50 процентов страховой премии, заверенную банком;</w:t>
      </w:r>
    </w:p>
    <w:p w:rsidR="00966746" w:rsidRDefault="00966746" w:rsidP="00966746">
      <w:pPr>
        <w:spacing w:after="0" w:line="240" w:lineRule="auto"/>
        <w:ind w:firstLine="709"/>
        <w:jc w:val="both"/>
      </w:pPr>
      <w:r>
        <w:rPr>
          <w:rFonts w:ascii="Times New Roman" w:hAnsi="Times New Roman" w:cs="Times New Roman"/>
          <w:sz w:val="28"/>
        </w:rPr>
        <w:t xml:space="preserve">5)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w:t>
      </w:r>
      <w:r>
        <w:rPr>
          <w:rFonts w:ascii="Times New Roman" w:hAnsi="Times New Roman" w:cs="Times New Roman"/>
          <w:sz w:val="28"/>
        </w:rPr>
        <w:lastRenderedPageBreak/>
        <w:t>заключении договора сельскохозяйственного страхования и заверенную ее руководителем;</w:t>
      </w:r>
    </w:p>
    <w:p w:rsidR="00966746" w:rsidRDefault="00966746" w:rsidP="00966746">
      <w:pPr>
        <w:spacing w:after="0" w:line="240" w:lineRule="auto"/>
        <w:ind w:firstLine="709"/>
        <w:jc w:val="both"/>
      </w:pPr>
      <w:r>
        <w:rPr>
          <w:rFonts w:ascii="Times New Roman" w:hAnsi="Times New Roman" w:cs="Times New Roman"/>
          <w:sz w:val="28"/>
        </w:rPr>
        <w:t>6) справку о структуре страхового тарифа, заверенную страховой организацией;</w:t>
      </w:r>
    </w:p>
    <w:p w:rsidR="00966746" w:rsidRDefault="00966746" w:rsidP="00966746">
      <w:pPr>
        <w:spacing w:after="0" w:line="240" w:lineRule="auto"/>
        <w:ind w:firstLine="709"/>
        <w:jc w:val="both"/>
      </w:pPr>
      <w:r>
        <w:rPr>
          <w:rFonts w:ascii="Times New Roman" w:hAnsi="Times New Roman" w:cs="Times New Roman"/>
          <w:sz w:val="28"/>
        </w:rPr>
        <w:t>7) копии лицензии на осуществление страхования и свидетельства, подтверждающие участие в объединении страховщиков, заверенные страховой организацией;</w:t>
      </w:r>
    </w:p>
    <w:p w:rsidR="00966746" w:rsidRDefault="00966746" w:rsidP="00966746">
      <w:pPr>
        <w:spacing w:after="0" w:line="240" w:lineRule="auto"/>
        <w:ind w:firstLine="709"/>
        <w:jc w:val="both"/>
      </w:pPr>
      <w:r>
        <w:rPr>
          <w:rFonts w:ascii="Times New Roman" w:hAnsi="Times New Roman" w:cs="Times New Roman"/>
          <w:sz w:val="28"/>
        </w:rPr>
        <w:t>8)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966746" w:rsidRDefault="00966746" w:rsidP="00966746">
      <w:pPr>
        <w:spacing w:after="0" w:line="240" w:lineRule="auto"/>
        <w:ind w:firstLine="709"/>
        <w:jc w:val="both"/>
      </w:pPr>
      <w:bookmarkStart w:id="37" w:name="P133"/>
      <w:bookmarkEnd w:id="37"/>
      <w:r>
        <w:rPr>
          <w:rFonts w:ascii="Times New Roman" w:hAnsi="Times New Roman" w:cs="Times New Roman"/>
          <w:sz w:val="28"/>
        </w:rPr>
        <w:t>9) в отношении договоров сельскохозяйственного страхования в области растениеводства:</w:t>
      </w:r>
    </w:p>
    <w:p w:rsidR="003C5251" w:rsidRDefault="00966746" w:rsidP="003C5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а)</w:t>
      </w:r>
      <w:r w:rsidR="003C5251">
        <w:rPr>
          <w:rFonts w:ascii="Times New Roman" w:hAnsi="Times New Roman" w:cs="Times New Roman"/>
          <w:sz w:val="28"/>
          <w:szCs w:val="28"/>
        </w:rPr>
        <w:t xml:space="preserve"> сведения по форме федерального государственного статистического наблюдения № 4-СХ «Сведения об итогах сева под урожай» (для юридических лиц, осуществляющих сельскохозяйственную деятельность и имеющих посевы сельскохозяйственных культур (кроме субъектов малого предпринимательства и крестьянских (фермерских) хозяйств)) или по форме федерального государственного статистического наблюдения № 1-фермер «Сведения об итогах сева под урожай» (для субъектов малого предпринимательства и крестьянских (фермерских) хозяйств):</w:t>
      </w:r>
    </w:p>
    <w:p w:rsidR="003C5251" w:rsidRDefault="003C5251" w:rsidP="003C52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договоров сельскохозяйственного страхования урожая сельскохозяйственных яровых культур и сельскохозяйственного страхования многолетних трав за текущий год и за предшествующие пять лет;</w:t>
      </w:r>
    </w:p>
    <w:p w:rsidR="003C5251" w:rsidRDefault="003C5251" w:rsidP="003C52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договоров сельскохозяйственного страхования урожая озимых сельскохозяйственных культур за предшествующие пять лет;</w:t>
      </w:r>
    </w:p>
    <w:p w:rsidR="00966746" w:rsidRDefault="003C5251" w:rsidP="003C5251">
      <w:pPr>
        <w:autoSpaceDE w:val="0"/>
        <w:autoSpaceDN w:val="0"/>
        <w:adjustRightInd w:val="0"/>
        <w:spacing w:after="0" w:line="240" w:lineRule="auto"/>
        <w:jc w:val="both"/>
      </w:pPr>
      <w:r>
        <w:rPr>
          <w:rFonts w:ascii="Times New Roman" w:hAnsi="Times New Roman" w:cs="Times New Roman"/>
          <w:sz w:val="28"/>
          <w:szCs w:val="28"/>
        </w:rPr>
        <w:t>- в отношении договоров сельскохозяйственного страхования урожая многолетних насаждений, а также многолетних трав посева прошлых лет за пять лет, в которых был урожай</w:t>
      </w:r>
      <w:r w:rsidR="00966746">
        <w:rPr>
          <w:rFonts w:ascii="Times New Roman" w:hAnsi="Times New Roman" w:cs="Times New Roman"/>
          <w:sz w:val="28"/>
        </w:rPr>
        <w:t>;</w:t>
      </w:r>
    </w:p>
    <w:p w:rsidR="00966746" w:rsidRDefault="00966746" w:rsidP="00966746">
      <w:pPr>
        <w:spacing w:after="0" w:line="240" w:lineRule="auto"/>
        <w:ind w:firstLine="709"/>
        <w:jc w:val="both"/>
      </w:pPr>
      <w:r>
        <w:rPr>
          <w:rFonts w:ascii="Times New Roman" w:hAnsi="Times New Roman" w:cs="Times New Roman"/>
          <w:sz w:val="28"/>
        </w:rPr>
        <w:t xml:space="preserve">(пп. </w:t>
      </w:r>
      <w:r w:rsidR="00A7312E">
        <w:rPr>
          <w:rFonts w:ascii="Times New Roman" w:hAnsi="Times New Roman" w:cs="Times New Roman"/>
          <w:sz w:val="28"/>
        </w:rPr>
        <w:t>«</w:t>
      </w:r>
      <w:r>
        <w:rPr>
          <w:rFonts w:ascii="Times New Roman" w:hAnsi="Times New Roman" w:cs="Times New Roman"/>
          <w:sz w:val="28"/>
        </w:rPr>
        <w:t>а</w:t>
      </w:r>
      <w:r w:rsidR="00A7312E">
        <w:rPr>
          <w:rFonts w:ascii="Times New Roman" w:hAnsi="Times New Roman" w:cs="Times New Roman"/>
          <w:sz w:val="28"/>
        </w:rPr>
        <w:t>»</w:t>
      </w:r>
      <w:r>
        <w:rPr>
          <w:rFonts w:ascii="Times New Roman" w:hAnsi="Times New Roman" w:cs="Times New Roman"/>
          <w:sz w:val="28"/>
        </w:rPr>
        <w:t xml:space="preserve"> в ред</w:t>
      </w:r>
      <w:r w:rsidR="00A7312E">
        <w:rPr>
          <w:rFonts w:ascii="Times New Roman" w:hAnsi="Times New Roman" w:cs="Times New Roman"/>
          <w:sz w:val="28"/>
        </w:rPr>
        <w:t>акции</w:t>
      </w:r>
      <w:r>
        <w:rPr>
          <w:rFonts w:ascii="Times New Roman" w:hAnsi="Times New Roman" w:cs="Times New Roman"/>
          <w:sz w:val="28"/>
        </w:rPr>
        <w:t xml:space="preserve"> </w:t>
      </w:r>
      <w:r w:rsidR="00A7312E">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w:t>
      </w:r>
      <w:r w:rsidR="003C5251">
        <w:rPr>
          <w:rFonts w:ascii="Times New Roman" w:hAnsi="Times New Roman" w:cs="Times New Roman"/>
          <w:sz w:val="28"/>
        </w:rPr>
        <w:t>07</w:t>
      </w:r>
      <w:r>
        <w:rPr>
          <w:rFonts w:ascii="Times New Roman" w:hAnsi="Times New Roman" w:cs="Times New Roman"/>
          <w:sz w:val="28"/>
        </w:rPr>
        <w:t>.</w:t>
      </w:r>
      <w:r w:rsidR="003C5251">
        <w:rPr>
          <w:rFonts w:ascii="Times New Roman" w:hAnsi="Times New Roman" w:cs="Times New Roman"/>
          <w:sz w:val="28"/>
        </w:rPr>
        <w:t>04</w:t>
      </w:r>
      <w:r>
        <w:rPr>
          <w:rFonts w:ascii="Times New Roman" w:hAnsi="Times New Roman" w:cs="Times New Roman"/>
          <w:sz w:val="28"/>
        </w:rPr>
        <w:t>.20</w:t>
      </w:r>
      <w:r w:rsidR="003C5251">
        <w:rPr>
          <w:rFonts w:ascii="Times New Roman" w:hAnsi="Times New Roman" w:cs="Times New Roman"/>
          <w:sz w:val="28"/>
        </w:rPr>
        <w:t>20</w:t>
      </w:r>
      <w:r>
        <w:rPr>
          <w:rFonts w:ascii="Times New Roman" w:hAnsi="Times New Roman" w:cs="Times New Roman"/>
          <w:sz w:val="28"/>
        </w:rPr>
        <w:t xml:space="preserve"> </w:t>
      </w:r>
      <w:r w:rsidR="00A7312E">
        <w:rPr>
          <w:rFonts w:ascii="Times New Roman" w:hAnsi="Times New Roman" w:cs="Times New Roman"/>
          <w:sz w:val="28"/>
        </w:rPr>
        <w:t>№</w:t>
      </w:r>
      <w:r>
        <w:rPr>
          <w:rFonts w:ascii="Times New Roman" w:hAnsi="Times New Roman" w:cs="Times New Roman"/>
          <w:sz w:val="28"/>
        </w:rPr>
        <w:t xml:space="preserve"> 303)</w:t>
      </w:r>
    </w:p>
    <w:p w:rsidR="003C5251" w:rsidRDefault="00966746" w:rsidP="003C5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б)</w:t>
      </w:r>
      <w:r w:rsidR="003C5251">
        <w:rPr>
          <w:rFonts w:ascii="Times New Roman" w:hAnsi="Times New Roman" w:cs="Times New Roman"/>
          <w:sz w:val="28"/>
          <w:szCs w:val="28"/>
        </w:rPr>
        <w:t xml:space="preserve"> сведения по форме федерального государственного статистического наблюдения № 29-СХ «Сведения о сборе урожая сельскохозяйственных культур» (для юридических лиц, осуществляющих сельскохозяйственную деятельность и имеющих посевную площадь, сенокосы или только многолетние насаждения (кроме субъектов малого предпринимательства и крестьянских (фермерских) хозяйств)) или по форме федерального государственного статистического наблюдения № 2-фермер «Сведения о сборе урожая сельскохозяйственных культур» (для субъектов малого предпринимательства и крестьянских (фермерских) хозяйств):</w:t>
      </w:r>
    </w:p>
    <w:p w:rsidR="003C5251" w:rsidRDefault="003C5251" w:rsidP="003C52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договоров сельскохозяйственного страхования урожая яровых культур и озимых сельскохозяйственных культур за предшествующие пять лет;</w:t>
      </w:r>
    </w:p>
    <w:p w:rsidR="00966746" w:rsidRDefault="003C5251" w:rsidP="003C5251">
      <w:pPr>
        <w:autoSpaceDE w:val="0"/>
        <w:autoSpaceDN w:val="0"/>
        <w:adjustRightInd w:val="0"/>
        <w:spacing w:after="0" w:line="240" w:lineRule="auto"/>
        <w:jc w:val="both"/>
      </w:pPr>
      <w:r>
        <w:rPr>
          <w:rFonts w:ascii="Times New Roman" w:hAnsi="Times New Roman" w:cs="Times New Roman"/>
          <w:sz w:val="28"/>
          <w:szCs w:val="28"/>
        </w:rPr>
        <w:lastRenderedPageBreak/>
        <w:t>- в отношении договоров сельскохозяйственного страхования урожая многолетних насаждений, а также многолетних трав посева прошлых лет за пять лет, в которых был урожай</w:t>
      </w:r>
      <w:r w:rsidR="00966746">
        <w:rPr>
          <w:rFonts w:ascii="Times New Roman" w:hAnsi="Times New Roman" w:cs="Times New Roman"/>
          <w:sz w:val="28"/>
        </w:rPr>
        <w:t>;</w:t>
      </w:r>
    </w:p>
    <w:p w:rsidR="00966746" w:rsidRDefault="00966746" w:rsidP="00966746">
      <w:pPr>
        <w:spacing w:after="0" w:line="240" w:lineRule="auto"/>
        <w:ind w:firstLine="709"/>
        <w:jc w:val="both"/>
      </w:pPr>
      <w:r>
        <w:rPr>
          <w:rFonts w:ascii="Times New Roman" w:hAnsi="Times New Roman" w:cs="Times New Roman"/>
          <w:sz w:val="28"/>
        </w:rPr>
        <w:t xml:space="preserve">(абзац введен </w:t>
      </w:r>
      <w:r w:rsidR="00A7312E">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r w:rsidR="003C5251">
        <w:rPr>
          <w:rFonts w:ascii="Times New Roman" w:hAnsi="Times New Roman" w:cs="Times New Roman"/>
          <w:sz w:val="28"/>
        </w:rPr>
        <w:t>; в редакции постановления правительства Воронежской области от 07.04.2020 № 303</w:t>
      </w:r>
      <w:r>
        <w:rPr>
          <w:rFonts w:ascii="Times New Roman" w:hAnsi="Times New Roman" w:cs="Times New Roman"/>
          <w:sz w:val="28"/>
        </w:rPr>
        <w:t>)</w:t>
      </w:r>
    </w:p>
    <w:p w:rsidR="00966746" w:rsidRDefault="00966746" w:rsidP="00966746">
      <w:pPr>
        <w:spacing w:after="0" w:line="240" w:lineRule="auto"/>
        <w:ind w:firstLine="709"/>
        <w:jc w:val="both"/>
      </w:pPr>
      <w:r>
        <w:rPr>
          <w:rFonts w:ascii="Times New Roman" w:hAnsi="Times New Roman" w:cs="Times New Roman"/>
          <w:sz w:val="28"/>
        </w:rPr>
        <w:t>- в отношении договоров сельскохозяйственного страхования урожая озимых сельскохозяйственных культур за предшествующие 5 лет;</w:t>
      </w:r>
    </w:p>
    <w:p w:rsidR="00966746" w:rsidRDefault="00966746" w:rsidP="00966746">
      <w:pPr>
        <w:spacing w:after="0" w:line="240" w:lineRule="auto"/>
        <w:ind w:firstLine="709"/>
        <w:jc w:val="both"/>
      </w:pPr>
      <w:r>
        <w:rPr>
          <w:rFonts w:ascii="Times New Roman" w:hAnsi="Times New Roman" w:cs="Times New Roman"/>
          <w:sz w:val="28"/>
        </w:rPr>
        <w:t xml:space="preserve">(абзац введен </w:t>
      </w:r>
      <w:r w:rsidR="00A7312E">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 в отношении договоров сельскохозяйственного страхования урожая многолетних насаждений, а также многолетних трав посева прошлых лет за 5 лет, в которых был урожай;</w:t>
      </w:r>
    </w:p>
    <w:p w:rsidR="00966746" w:rsidRDefault="00966746" w:rsidP="00966746">
      <w:pPr>
        <w:spacing w:after="0" w:line="240" w:lineRule="auto"/>
        <w:ind w:firstLine="709"/>
        <w:jc w:val="both"/>
      </w:pPr>
      <w:r>
        <w:rPr>
          <w:rFonts w:ascii="Times New Roman" w:hAnsi="Times New Roman" w:cs="Times New Roman"/>
          <w:sz w:val="28"/>
        </w:rPr>
        <w:t xml:space="preserve">(абзац введен </w:t>
      </w:r>
      <w:r w:rsidR="00A7312E">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 xml:space="preserve">в) в отношении договоров сельскохозяйственного страхования урожая озимых сельскохозяйственных культур и договоров сельскохозяйственного страхования многолетних насаждений за текущий год - сведения по форме федерального государственного статистического наблюдения - </w:t>
      </w:r>
      <w:r w:rsidR="00A7312E">
        <w:rPr>
          <w:rFonts w:ascii="Times New Roman" w:hAnsi="Times New Roman" w:cs="Times New Roman"/>
          <w:sz w:val="28"/>
        </w:rPr>
        <w:t>№</w:t>
      </w:r>
      <w:r>
        <w:rPr>
          <w:rFonts w:ascii="Times New Roman" w:hAnsi="Times New Roman" w:cs="Times New Roman"/>
          <w:sz w:val="28"/>
        </w:rPr>
        <w:t xml:space="preserve"> П-1(СХ) </w:t>
      </w:r>
      <w:r w:rsidR="00A7312E">
        <w:rPr>
          <w:rFonts w:ascii="Times New Roman" w:hAnsi="Times New Roman" w:cs="Times New Roman"/>
          <w:sz w:val="28"/>
        </w:rPr>
        <w:t>«</w:t>
      </w:r>
      <w:r>
        <w:rPr>
          <w:rFonts w:ascii="Times New Roman" w:hAnsi="Times New Roman" w:cs="Times New Roman"/>
          <w:sz w:val="28"/>
        </w:rPr>
        <w:t>Сведения о производстве и отгрузке сельскохозяйственной продукции</w:t>
      </w:r>
      <w:r w:rsidR="00A7312E">
        <w:rPr>
          <w:rFonts w:ascii="Times New Roman" w:hAnsi="Times New Roman" w:cs="Times New Roman"/>
          <w:sz w:val="28"/>
        </w:rPr>
        <w:t>»</w:t>
      </w:r>
      <w:r>
        <w:rPr>
          <w:rFonts w:ascii="Times New Roman" w:hAnsi="Times New Roman" w:cs="Times New Roman"/>
          <w:sz w:val="28"/>
        </w:rPr>
        <w:t xml:space="preserve">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или структуру посевных площадей по форме согласно </w:t>
      </w:r>
      <w:r w:rsidR="00A7312E">
        <w:rPr>
          <w:rFonts w:ascii="Times New Roman" w:hAnsi="Times New Roman" w:cs="Times New Roman"/>
          <w:sz w:val="28"/>
        </w:rPr>
        <w:t xml:space="preserve">приложению № 8 </w:t>
      </w:r>
      <w:r>
        <w:rPr>
          <w:rFonts w:ascii="Times New Roman" w:hAnsi="Times New Roman" w:cs="Times New Roman"/>
          <w:sz w:val="28"/>
        </w:rPr>
        <w:t>к настоящему Порядку (для субъектов малого предпринимательства и крестьянских (фермерских) хозяйств);</w:t>
      </w:r>
    </w:p>
    <w:p w:rsidR="00966746" w:rsidRDefault="00966746" w:rsidP="00966746">
      <w:pPr>
        <w:spacing w:after="0" w:line="240" w:lineRule="auto"/>
        <w:ind w:firstLine="709"/>
        <w:jc w:val="both"/>
      </w:pPr>
      <w:r>
        <w:rPr>
          <w:rFonts w:ascii="Times New Roman" w:hAnsi="Times New Roman" w:cs="Times New Roman"/>
          <w:sz w:val="28"/>
        </w:rPr>
        <w:t xml:space="preserve">(пп. </w:t>
      </w:r>
      <w:r w:rsidR="00A7312E">
        <w:rPr>
          <w:rFonts w:ascii="Times New Roman" w:hAnsi="Times New Roman" w:cs="Times New Roman"/>
          <w:sz w:val="28"/>
        </w:rPr>
        <w:t>«</w:t>
      </w:r>
      <w:r>
        <w:rPr>
          <w:rFonts w:ascii="Times New Roman" w:hAnsi="Times New Roman" w:cs="Times New Roman"/>
          <w:sz w:val="28"/>
        </w:rPr>
        <w:t>в</w:t>
      </w:r>
      <w:r w:rsidR="00A7312E">
        <w:rPr>
          <w:rFonts w:ascii="Times New Roman" w:hAnsi="Times New Roman" w:cs="Times New Roman"/>
          <w:sz w:val="28"/>
        </w:rPr>
        <w:t>»</w:t>
      </w:r>
      <w:r>
        <w:rPr>
          <w:rFonts w:ascii="Times New Roman" w:hAnsi="Times New Roman" w:cs="Times New Roman"/>
          <w:sz w:val="28"/>
        </w:rPr>
        <w:t xml:space="preserve"> в ред</w:t>
      </w:r>
      <w:r w:rsidR="00A7312E">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г) справку о фактических площадях по окончании срока сева сельскохозяйственных культур для субъектов малого предпринимательства и крестьянских (фермерских) хозяйств (в произвольной форме);</w:t>
      </w:r>
    </w:p>
    <w:p w:rsidR="00966746" w:rsidRDefault="00966746" w:rsidP="00966746">
      <w:pPr>
        <w:spacing w:after="0" w:line="240" w:lineRule="auto"/>
        <w:ind w:firstLine="709"/>
        <w:jc w:val="both"/>
      </w:pPr>
      <w:r>
        <w:rPr>
          <w:rFonts w:ascii="Times New Roman" w:hAnsi="Times New Roman" w:cs="Times New Roman"/>
          <w:sz w:val="28"/>
        </w:rPr>
        <w:t>д) справку о фактическом окончании срока сева сельскохозяйственных культур и (или) о прекращении вегетации многолетних насаждений (в произвольной форме);</w:t>
      </w:r>
    </w:p>
    <w:p w:rsidR="00966746" w:rsidRDefault="00966746" w:rsidP="00966746">
      <w:pPr>
        <w:spacing w:after="0" w:line="240" w:lineRule="auto"/>
        <w:ind w:firstLine="709"/>
        <w:jc w:val="both"/>
      </w:pPr>
      <w:r>
        <w:rPr>
          <w:rFonts w:ascii="Times New Roman" w:hAnsi="Times New Roman" w:cs="Times New Roman"/>
          <w:sz w:val="28"/>
        </w:rPr>
        <w:t>е) справку о фактической себестоимости, сложившейся у сельскохозяйственного производителя за год, предшествующий году заключения договора сельскохозяйственного страхования, по кормовым культурам (в произвольной форме);</w:t>
      </w:r>
    </w:p>
    <w:p w:rsidR="00966746" w:rsidRDefault="00966746" w:rsidP="00966746">
      <w:pPr>
        <w:spacing w:after="0" w:line="240" w:lineRule="auto"/>
        <w:ind w:firstLine="709"/>
        <w:jc w:val="both"/>
      </w:pPr>
      <w:r>
        <w:rPr>
          <w:rFonts w:ascii="Times New Roman" w:hAnsi="Times New Roman" w:cs="Times New Roman"/>
          <w:sz w:val="28"/>
        </w:rPr>
        <w:t>ж) справку о средней урожайности за последние 5 лет (в произвольной форме);</w:t>
      </w:r>
    </w:p>
    <w:p w:rsidR="00966746" w:rsidRDefault="00966746" w:rsidP="00966746">
      <w:pPr>
        <w:spacing w:after="0" w:line="240" w:lineRule="auto"/>
        <w:ind w:firstLine="709"/>
        <w:jc w:val="both"/>
      </w:pPr>
      <w:r>
        <w:rPr>
          <w:rFonts w:ascii="Times New Roman" w:hAnsi="Times New Roman" w:cs="Times New Roman"/>
          <w:sz w:val="28"/>
        </w:rPr>
        <w:t>10) в отношении договоров сельскохозяйственного страхования в области животноводства:</w:t>
      </w:r>
    </w:p>
    <w:p w:rsidR="00966746" w:rsidRDefault="00966746" w:rsidP="00966746">
      <w:pPr>
        <w:spacing w:after="0" w:line="240" w:lineRule="auto"/>
        <w:ind w:firstLine="709"/>
        <w:jc w:val="both"/>
      </w:pPr>
      <w:r>
        <w:rPr>
          <w:rFonts w:ascii="Times New Roman" w:hAnsi="Times New Roman" w:cs="Times New Roman"/>
          <w:sz w:val="28"/>
        </w:rPr>
        <w:t xml:space="preserve">а) сведения по форме федерального государственного статистического наблюдения - </w:t>
      </w:r>
      <w:r w:rsidR="00A7312E">
        <w:rPr>
          <w:rFonts w:ascii="Times New Roman" w:hAnsi="Times New Roman" w:cs="Times New Roman"/>
          <w:sz w:val="28"/>
        </w:rPr>
        <w:t>№</w:t>
      </w:r>
      <w:r>
        <w:rPr>
          <w:rFonts w:ascii="Times New Roman" w:hAnsi="Times New Roman" w:cs="Times New Roman"/>
          <w:sz w:val="28"/>
        </w:rPr>
        <w:t xml:space="preserve"> П-1(СХ) </w:t>
      </w:r>
      <w:r w:rsidR="00A7312E">
        <w:rPr>
          <w:rFonts w:ascii="Times New Roman" w:hAnsi="Times New Roman" w:cs="Times New Roman"/>
          <w:sz w:val="28"/>
        </w:rPr>
        <w:t>«</w:t>
      </w:r>
      <w:r>
        <w:rPr>
          <w:rFonts w:ascii="Times New Roman" w:hAnsi="Times New Roman" w:cs="Times New Roman"/>
          <w:sz w:val="28"/>
        </w:rPr>
        <w:t>Сведения о производстве и отгрузке сельскохозяйственной продукции</w:t>
      </w:r>
      <w:r w:rsidR="00A7312E">
        <w:rPr>
          <w:rFonts w:ascii="Times New Roman" w:hAnsi="Times New Roman" w:cs="Times New Roman"/>
          <w:sz w:val="28"/>
        </w:rPr>
        <w:t>»</w:t>
      </w:r>
      <w:r>
        <w:rPr>
          <w:rFonts w:ascii="Times New Roman" w:hAnsi="Times New Roman" w:cs="Times New Roman"/>
          <w:sz w:val="28"/>
        </w:rPr>
        <w:t xml:space="preserve"> (для юридических лиц, осуществляющих сельскохозяйственную деятельность (кроме субъектов малого </w:t>
      </w:r>
      <w:r>
        <w:rPr>
          <w:rFonts w:ascii="Times New Roman" w:hAnsi="Times New Roman" w:cs="Times New Roman"/>
          <w:sz w:val="28"/>
        </w:rPr>
        <w:lastRenderedPageBreak/>
        <w:t>предпринимательства и крестьянских (фермерских) хозяйств) за месяц, предшествующий заключению договора сельскохозяйственного страхования;</w:t>
      </w:r>
    </w:p>
    <w:p w:rsidR="00966746" w:rsidRDefault="00966746" w:rsidP="00966746">
      <w:pPr>
        <w:spacing w:after="0" w:line="240" w:lineRule="auto"/>
        <w:ind w:firstLine="709"/>
        <w:jc w:val="both"/>
      </w:pPr>
      <w:r>
        <w:rPr>
          <w:rFonts w:ascii="Times New Roman" w:hAnsi="Times New Roman" w:cs="Times New Roman"/>
          <w:sz w:val="28"/>
        </w:rPr>
        <w:t xml:space="preserve">б) сведения по типовой межотраслевой форме </w:t>
      </w:r>
      <w:r w:rsidR="00A7312E">
        <w:rPr>
          <w:rFonts w:ascii="Times New Roman" w:hAnsi="Times New Roman" w:cs="Times New Roman"/>
          <w:sz w:val="28"/>
        </w:rPr>
        <w:t>№</w:t>
      </w:r>
      <w:r>
        <w:rPr>
          <w:rFonts w:ascii="Times New Roman" w:hAnsi="Times New Roman" w:cs="Times New Roman"/>
          <w:sz w:val="28"/>
        </w:rPr>
        <w:t xml:space="preserve"> СП-51 </w:t>
      </w:r>
      <w:r w:rsidR="00A7312E">
        <w:rPr>
          <w:rFonts w:ascii="Times New Roman" w:hAnsi="Times New Roman" w:cs="Times New Roman"/>
          <w:sz w:val="28"/>
        </w:rPr>
        <w:t>«</w:t>
      </w:r>
      <w:r>
        <w:rPr>
          <w:rFonts w:ascii="Times New Roman" w:hAnsi="Times New Roman" w:cs="Times New Roman"/>
          <w:sz w:val="28"/>
        </w:rPr>
        <w:t>Отчет о движении скота и птицы на ферме</w:t>
      </w:r>
      <w:r w:rsidR="00A7312E">
        <w:rPr>
          <w:rFonts w:ascii="Times New Roman" w:hAnsi="Times New Roman" w:cs="Times New Roman"/>
          <w:sz w:val="28"/>
        </w:rPr>
        <w:t>»</w:t>
      </w:r>
      <w:r>
        <w:rPr>
          <w:rFonts w:ascii="Times New Roman" w:hAnsi="Times New Roman" w:cs="Times New Roman"/>
          <w:sz w:val="28"/>
        </w:rPr>
        <w:t xml:space="preserve"> за месяц, предшествующий месяцу заключения договора сельскохозяйственного страхования;</w:t>
      </w:r>
    </w:p>
    <w:p w:rsidR="00966746" w:rsidRDefault="00966746" w:rsidP="00966746">
      <w:pPr>
        <w:spacing w:after="0" w:line="240" w:lineRule="auto"/>
        <w:ind w:firstLine="709"/>
        <w:jc w:val="both"/>
      </w:pPr>
      <w:bookmarkStart w:id="38" w:name="P154"/>
      <w:bookmarkEnd w:id="38"/>
      <w:r>
        <w:rPr>
          <w:rFonts w:ascii="Times New Roman" w:hAnsi="Times New Roman" w:cs="Times New Roman"/>
          <w:sz w:val="28"/>
        </w:rPr>
        <w:t xml:space="preserve">11) в отношении договоров сельскохозяйственного страхования объектов товарной аквакультуры (товарного рыбоводства) - балансовую справку по форме согласно </w:t>
      </w:r>
      <w:r w:rsidR="00A7312E">
        <w:rPr>
          <w:rFonts w:ascii="Times New Roman" w:hAnsi="Times New Roman" w:cs="Times New Roman"/>
          <w:sz w:val="28"/>
        </w:rPr>
        <w:t xml:space="preserve">приложению № 9 </w:t>
      </w:r>
      <w:r>
        <w:rPr>
          <w:rFonts w:ascii="Times New Roman" w:hAnsi="Times New Roman" w:cs="Times New Roman"/>
          <w:sz w:val="28"/>
        </w:rPr>
        <w:t>к настоящему Порядку.</w:t>
      </w:r>
    </w:p>
    <w:p w:rsidR="00966746" w:rsidRDefault="00966746" w:rsidP="00966746">
      <w:pPr>
        <w:spacing w:after="0" w:line="240" w:lineRule="auto"/>
        <w:ind w:firstLine="709"/>
        <w:jc w:val="both"/>
      </w:pPr>
      <w:r>
        <w:rPr>
          <w:rFonts w:ascii="Times New Roman" w:hAnsi="Times New Roman" w:cs="Times New Roman"/>
          <w:sz w:val="28"/>
        </w:rPr>
        <w:t xml:space="preserve">(пп. 11 введен </w:t>
      </w:r>
      <w:r w:rsidR="00A7312E">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 xml:space="preserve">3. Документы, указанные - в </w:t>
      </w:r>
      <w:r w:rsidR="00A7312E">
        <w:rPr>
          <w:rFonts w:ascii="Times New Roman" w:hAnsi="Times New Roman" w:cs="Times New Roman"/>
          <w:sz w:val="28"/>
        </w:rPr>
        <w:t>подпунктах 1</w:t>
      </w:r>
      <w:r>
        <w:rPr>
          <w:rFonts w:ascii="Times New Roman" w:hAnsi="Times New Roman" w:cs="Times New Roman"/>
          <w:sz w:val="28"/>
        </w:rPr>
        <w:t>-</w:t>
      </w:r>
      <w:r w:rsidR="00A7312E">
        <w:rPr>
          <w:rFonts w:ascii="Times New Roman" w:hAnsi="Times New Roman" w:cs="Times New Roman"/>
          <w:sz w:val="28"/>
        </w:rPr>
        <w:t>4</w:t>
      </w:r>
      <w:r>
        <w:rPr>
          <w:rFonts w:ascii="Times New Roman" w:hAnsi="Times New Roman" w:cs="Times New Roman"/>
          <w:sz w:val="28"/>
        </w:rPr>
        <w:t xml:space="preserve">, </w:t>
      </w:r>
      <w:r w:rsidR="00A7312E">
        <w:rPr>
          <w:rFonts w:ascii="Times New Roman" w:hAnsi="Times New Roman" w:cs="Times New Roman"/>
          <w:sz w:val="28"/>
        </w:rPr>
        <w:t>9</w:t>
      </w:r>
      <w:r>
        <w:rPr>
          <w:rFonts w:ascii="Times New Roman" w:hAnsi="Times New Roman" w:cs="Times New Roman"/>
          <w:sz w:val="28"/>
        </w:rPr>
        <w:t xml:space="preserve">- </w:t>
      </w:r>
      <w:r w:rsidR="00A7312E">
        <w:rPr>
          <w:rFonts w:ascii="Times New Roman" w:hAnsi="Times New Roman" w:cs="Times New Roman"/>
          <w:sz w:val="28"/>
        </w:rPr>
        <w:t>11 пункта 2</w:t>
      </w:r>
      <w:r>
        <w:rPr>
          <w:rFonts w:ascii="Times New Roman" w:hAnsi="Times New Roman" w:cs="Times New Roman"/>
          <w:sz w:val="28"/>
        </w:rPr>
        <w:t xml:space="preserve"> настоящего раздела, заверяются сельскохозяйственным товаропроизводителем.</w:t>
      </w:r>
    </w:p>
    <w:p w:rsidR="00966746" w:rsidRDefault="00966746" w:rsidP="00966746">
      <w:pPr>
        <w:spacing w:after="0" w:line="240" w:lineRule="auto"/>
        <w:ind w:firstLine="709"/>
        <w:jc w:val="both"/>
      </w:pPr>
      <w:r>
        <w:rPr>
          <w:rFonts w:ascii="Times New Roman" w:hAnsi="Times New Roman" w:cs="Times New Roman"/>
          <w:sz w:val="28"/>
        </w:rPr>
        <w:t>(в ред</w:t>
      </w:r>
      <w:r w:rsidR="00A7312E">
        <w:rPr>
          <w:rFonts w:ascii="Times New Roman" w:hAnsi="Times New Roman" w:cs="Times New Roman"/>
          <w:sz w:val="28"/>
        </w:rPr>
        <w:t xml:space="preserve">акции постановления </w:t>
      </w:r>
      <w:r>
        <w:rPr>
          <w:rFonts w:ascii="Times New Roman" w:hAnsi="Times New Roman" w:cs="Times New Roman"/>
          <w:sz w:val="28"/>
        </w:rPr>
        <w:t xml:space="preserve"> 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4. Сроки обращения сельскохозяйственного товаропроизводителя для предоставления Субсидии по договорам сельскохозяйственного страхования:</w:t>
      </w:r>
    </w:p>
    <w:p w:rsidR="00966746" w:rsidRDefault="00966746" w:rsidP="00966746">
      <w:pPr>
        <w:spacing w:after="0" w:line="240" w:lineRule="auto"/>
        <w:ind w:firstLine="709"/>
        <w:jc w:val="both"/>
      </w:pPr>
      <w:r>
        <w:rPr>
          <w:rFonts w:ascii="Times New Roman" w:hAnsi="Times New Roman" w:cs="Times New Roman"/>
          <w:sz w:val="28"/>
        </w:rPr>
        <w:t>- при страховании урожая яровых сельскохозяйственных культур с 1 марта до 1 сентября текущего финансового года;</w:t>
      </w:r>
    </w:p>
    <w:p w:rsidR="00966746" w:rsidRDefault="00966746" w:rsidP="00966746">
      <w:pPr>
        <w:spacing w:after="0" w:line="240" w:lineRule="auto"/>
        <w:ind w:firstLine="709"/>
        <w:jc w:val="both"/>
      </w:pPr>
      <w:r>
        <w:rPr>
          <w:rFonts w:ascii="Times New Roman" w:hAnsi="Times New Roman" w:cs="Times New Roman"/>
          <w:sz w:val="28"/>
        </w:rPr>
        <w:t>- при страховании урожая озимых сельскохозяйственных культур с 1 сентября до конца текущего финансового года;</w:t>
      </w:r>
    </w:p>
    <w:p w:rsidR="00966746" w:rsidRDefault="00966746" w:rsidP="00C70C10">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при страховании посадок многолетних насаждений, в том числе урожая многолетних трав посева прошлых лет, сельскохозяйственных животных</w:t>
      </w:r>
      <w:r w:rsidR="00C70C10">
        <w:rPr>
          <w:rFonts w:ascii="Times New Roman" w:hAnsi="Times New Roman" w:cs="Times New Roman"/>
          <w:sz w:val="28"/>
        </w:rPr>
        <w:t xml:space="preserve">, </w:t>
      </w:r>
      <w:r w:rsidR="00C70C10">
        <w:rPr>
          <w:rFonts w:ascii="Times New Roman" w:hAnsi="Times New Roman" w:cs="Times New Roman"/>
          <w:sz w:val="28"/>
          <w:szCs w:val="28"/>
        </w:rPr>
        <w:t>товарной аквакультуры</w:t>
      </w:r>
      <w:r>
        <w:rPr>
          <w:rFonts w:ascii="Times New Roman" w:hAnsi="Times New Roman" w:cs="Times New Roman"/>
          <w:sz w:val="28"/>
        </w:rPr>
        <w:t xml:space="preserve"> в течение срока действия договора сельскохозяйственного страхования.</w:t>
      </w:r>
    </w:p>
    <w:p w:rsidR="00C70C10" w:rsidRDefault="00C70C10" w:rsidP="00C70C10">
      <w:pPr>
        <w:autoSpaceDE w:val="0"/>
        <w:autoSpaceDN w:val="0"/>
        <w:adjustRightInd w:val="0"/>
        <w:spacing w:after="0" w:line="240" w:lineRule="auto"/>
        <w:ind w:firstLine="709"/>
        <w:jc w:val="both"/>
      </w:pPr>
      <w:r>
        <w:rPr>
          <w:rFonts w:ascii="Times New Roman" w:hAnsi="Times New Roman" w:cs="Times New Roman"/>
          <w:sz w:val="28"/>
        </w:rPr>
        <w:t>( в редакции постановления правительства Воронежской области от 07.04.2020 № 303)</w:t>
      </w:r>
    </w:p>
    <w:p w:rsidR="00966746" w:rsidRDefault="00966746" w:rsidP="00966746">
      <w:pPr>
        <w:spacing w:after="0" w:line="240" w:lineRule="auto"/>
        <w:ind w:firstLine="709"/>
        <w:jc w:val="both"/>
      </w:pPr>
      <w:r>
        <w:rPr>
          <w:rFonts w:ascii="Times New Roman" w:hAnsi="Times New Roman" w:cs="Times New Roman"/>
          <w:sz w:val="28"/>
        </w:rPr>
        <w:t>5. Департамент регистрирует Заявления сельскохозяйственных товаропроизводителей и прилагаемые к ним документы в порядке их поступления в журнале регистрации, который нумеруется, прошнуровывается и скрепляется печатью Департамента.</w:t>
      </w:r>
    </w:p>
    <w:p w:rsidR="00966746" w:rsidRDefault="00966746" w:rsidP="00966746">
      <w:pPr>
        <w:spacing w:after="0" w:line="240" w:lineRule="auto"/>
        <w:ind w:firstLine="709"/>
        <w:jc w:val="both"/>
      </w:pPr>
      <w:r>
        <w:rPr>
          <w:rFonts w:ascii="Times New Roman" w:hAnsi="Times New Roman" w:cs="Times New Roman"/>
          <w:sz w:val="28"/>
        </w:rPr>
        <w:t>6.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просроченной задолженности по налоговым и иным обязательным платежам у сельскохозяйственного товаропроизводителя на дату подачи заявления о перечислении Субсидии, выписку из Единого государственного реестра юридических лиц или из Единого государственного реестра индивидуальных предпринимателей, полученную в действующем финансовом году.</w:t>
      </w:r>
    </w:p>
    <w:p w:rsidR="00966746" w:rsidRDefault="00966746" w:rsidP="0096674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7. Департамент в течение 10 </w:t>
      </w:r>
      <w:r w:rsidR="00505A6A">
        <w:rPr>
          <w:rFonts w:ascii="Times New Roman" w:hAnsi="Times New Roman" w:cs="Times New Roman"/>
          <w:sz w:val="28"/>
        </w:rPr>
        <w:t>рабочих</w:t>
      </w:r>
      <w:r>
        <w:rPr>
          <w:rFonts w:ascii="Times New Roman" w:hAnsi="Times New Roman" w:cs="Times New Roman"/>
          <w:sz w:val="28"/>
        </w:rPr>
        <w:t xml:space="preserve"> дней со дня регистрации Заявления принимает решение о предоставлении или об отказе в предоставлении Субсидии и в течение 5 дней с даты принятия решения письменно уведомляет о принятом решении получателя Субсидии.</w:t>
      </w:r>
    </w:p>
    <w:p w:rsidR="00505A6A" w:rsidRDefault="00505A6A" w:rsidP="00505A6A">
      <w:pPr>
        <w:spacing w:after="0" w:line="240" w:lineRule="auto"/>
        <w:ind w:firstLine="709"/>
        <w:jc w:val="both"/>
      </w:pPr>
      <w:r>
        <w:rPr>
          <w:rFonts w:ascii="Times New Roman" w:hAnsi="Times New Roman" w:cs="Times New Roman"/>
          <w:sz w:val="28"/>
        </w:rPr>
        <w:lastRenderedPageBreak/>
        <w:t>(абзац первый в редакции постановления правительства Воронежской области от 07.04.2020 № 303)</w:t>
      </w:r>
    </w:p>
    <w:p w:rsidR="00966746" w:rsidRDefault="00966746" w:rsidP="00966746">
      <w:pPr>
        <w:spacing w:after="0" w:line="240" w:lineRule="auto"/>
        <w:ind w:firstLine="709"/>
        <w:jc w:val="both"/>
        <w:rPr>
          <w:rFonts w:ascii="Times New Roman" w:hAnsi="Times New Roman" w:cs="Times New Roman"/>
          <w:sz w:val="28"/>
        </w:rPr>
      </w:pPr>
      <w:r>
        <w:rPr>
          <w:rFonts w:ascii="Times New Roman" w:hAnsi="Times New Roman" w:cs="Times New Roman"/>
          <w:sz w:val="28"/>
        </w:rPr>
        <w:t>В уведомлении об отказе в предоставлении Субсидии Департаментом указываются причины принятия соответствующего решения.</w:t>
      </w:r>
    </w:p>
    <w:p w:rsidR="00966746" w:rsidRDefault="00966746" w:rsidP="00966746">
      <w:pPr>
        <w:spacing w:after="0" w:line="240" w:lineRule="auto"/>
        <w:ind w:firstLine="709"/>
        <w:jc w:val="both"/>
      </w:pPr>
      <w:r>
        <w:rPr>
          <w:rFonts w:ascii="Times New Roman" w:hAnsi="Times New Roman" w:cs="Times New Roman"/>
          <w:sz w:val="28"/>
        </w:rPr>
        <w:t>8. Основанием для отказа в предоставлении Субсидии являются:</w:t>
      </w:r>
    </w:p>
    <w:p w:rsidR="00966746" w:rsidRDefault="00966746" w:rsidP="00966746">
      <w:pPr>
        <w:spacing w:after="0" w:line="240" w:lineRule="auto"/>
        <w:ind w:firstLine="709"/>
        <w:jc w:val="both"/>
      </w:pPr>
      <w:r>
        <w:rPr>
          <w:rFonts w:ascii="Times New Roman" w:hAnsi="Times New Roman" w:cs="Times New Roman"/>
          <w:sz w:val="28"/>
        </w:rPr>
        <w:t xml:space="preserve">а) несоответствие представленных получателем Субсидии документов требованиям, определенным </w:t>
      </w:r>
      <w:r w:rsidR="00A7312E">
        <w:rPr>
          <w:rFonts w:ascii="Times New Roman" w:hAnsi="Times New Roman" w:cs="Times New Roman"/>
          <w:sz w:val="28"/>
        </w:rPr>
        <w:t xml:space="preserve">пунктом 2 </w:t>
      </w:r>
      <w:r>
        <w:rPr>
          <w:rFonts w:ascii="Times New Roman" w:hAnsi="Times New Roman" w:cs="Times New Roman"/>
          <w:sz w:val="28"/>
        </w:rPr>
        <w:t>настоящего раздела, или непредставление (предоставление не в полном объеме) указанных документов;</w:t>
      </w:r>
    </w:p>
    <w:p w:rsidR="00966746" w:rsidRDefault="00966746" w:rsidP="00966746">
      <w:pPr>
        <w:spacing w:after="0" w:line="240" w:lineRule="auto"/>
        <w:ind w:firstLine="709"/>
        <w:jc w:val="both"/>
      </w:pPr>
      <w:r>
        <w:rPr>
          <w:rFonts w:ascii="Times New Roman" w:hAnsi="Times New Roman" w:cs="Times New Roman"/>
          <w:sz w:val="28"/>
        </w:rPr>
        <w:t>б) недостоверность представленной получателем Субсидии информации;</w:t>
      </w:r>
    </w:p>
    <w:p w:rsidR="00966746" w:rsidRDefault="00966746" w:rsidP="00966746">
      <w:pPr>
        <w:spacing w:after="0" w:line="240" w:lineRule="auto"/>
        <w:ind w:firstLine="709"/>
        <w:jc w:val="both"/>
      </w:pPr>
      <w:r>
        <w:rPr>
          <w:rFonts w:ascii="Times New Roman" w:hAnsi="Times New Roman" w:cs="Times New Roman"/>
          <w:sz w:val="28"/>
        </w:rPr>
        <w:t>в) несоответствие сельскохозяйственного товаропроизводителя критериям, установленным</w:t>
      </w:r>
      <w:r w:rsidR="00A7312E">
        <w:rPr>
          <w:rFonts w:ascii="Times New Roman" w:hAnsi="Times New Roman" w:cs="Times New Roman"/>
          <w:sz w:val="28"/>
        </w:rPr>
        <w:t xml:space="preserve"> пунктом 4 раздела 1</w:t>
      </w:r>
      <w:r>
        <w:rPr>
          <w:rFonts w:ascii="Times New Roman" w:hAnsi="Times New Roman" w:cs="Times New Roman"/>
          <w:sz w:val="28"/>
        </w:rPr>
        <w:t xml:space="preserve">, и требованиям, установленным </w:t>
      </w:r>
      <w:r w:rsidR="00A7312E">
        <w:rPr>
          <w:rFonts w:ascii="Times New Roman" w:hAnsi="Times New Roman" w:cs="Times New Roman"/>
          <w:sz w:val="28"/>
        </w:rPr>
        <w:t xml:space="preserve">пунктом 17 раздела 2 </w:t>
      </w:r>
      <w:r>
        <w:rPr>
          <w:rFonts w:ascii="Times New Roman" w:hAnsi="Times New Roman" w:cs="Times New Roman"/>
          <w:sz w:val="28"/>
        </w:rPr>
        <w:t>настоящего Порядка;</w:t>
      </w:r>
    </w:p>
    <w:p w:rsidR="00966746" w:rsidRDefault="00966746" w:rsidP="00966746">
      <w:pPr>
        <w:spacing w:after="0" w:line="240" w:lineRule="auto"/>
        <w:ind w:firstLine="709"/>
        <w:jc w:val="both"/>
      </w:pPr>
      <w:r>
        <w:rPr>
          <w:rFonts w:ascii="Times New Roman" w:hAnsi="Times New Roman" w:cs="Times New Roman"/>
          <w:sz w:val="28"/>
        </w:rPr>
        <w:t>(в ред</w:t>
      </w:r>
      <w:r w:rsidR="00A7312E">
        <w:rPr>
          <w:rFonts w:ascii="Times New Roman" w:hAnsi="Times New Roman" w:cs="Times New Roman"/>
          <w:sz w:val="28"/>
        </w:rPr>
        <w:t xml:space="preserve">акции постановления </w:t>
      </w:r>
      <w:r>
        <w:rPr>
          <w:rFonts w:ascii="Times New Roman" w:hAnsi="Times New Roman" w:cs="Times New Roman"/>
          <w:sz w:val="28"/>
        </w:rPr>
        <w:t xml:space="preserve">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г) невыполнение условий предоставления Субсидии, установленных настоящим Порядком;</w:t>
      </w:r>
    </w:p>
    <w:p w:rsidR="00966746" w:rsidRDefault="00966746" w:rsidP="00966746">
      <w:pPr>
        <w:spacing w:after="0" w:line="240" w:lineRule="auto"/>
        <w:ind w:firstLine="709"/>
        <w:jc w:val="both"/>
      </w:pPr>
      <w:bookmarkStart w:id="39" w:name="P172"/>
      <w:bookmarkEnd w:id="39"/>
      <w:r>
        <w:rPr>
          <w:rFonts w:ascii="Times New Roman" w:hAnsi="Times New Roman" w:cs="Times New Roman"/>
          <w:sz w:val="28"/>
        </w:rPr>
        <w:t>д) отсутствие лимитов бюджетных обязательств на предоставление Субсидии.</w:t>
      </w:r>
    </w:p>
    <w:p w:rsidR="00966746" w:rsidRDefault="00966746" w:rsidP="00966746">
      <w:pPr>
        <w:spacing w:after="0" w:line="240" w:lineRule="auto"/>
        <w:ind w:firstLine="709"/>
        <w:jc w:val="both"/>
      </w:pPr>
      <w:r>
        <w:rPr>
          <w:rFonts w:ascii="Times New Roman" w:hAnsi="Times New Roman" w:cs="Times New Roman"/>
          <w:sz w:val="28"/>
        </w:rPr>
        <w:t xml:space="preserve">9. Получатель Субсидии вправе после устранения причины отказа (за исключением подпункта </w:t>
      </w:r>
      <w:r w:rsidR="00A7312E">
        <w:rPr>
          <w:rFonts w:ascii="Times New Roman" w:hAnsi="Times New Roman" w:cs="Times New Roman"/>
          <w:sz w:val="28"/>
        </w:rPr>
        <w:t>«</w:t>
      </w:r>
      <w:r>
        <w:rPr>
          <w:rFonts w:ascii="Times New Roman" w:hAnsi="Times New Roman" w:cs="Times New Roman"/>
          <w:sz w:val="28"/>
        </w:rPr>
        <w:t>д</w:t>
      </w:r>
      <w:r w:rsidR="00A7312E">
        <w:rPr>
          <w:rFonts w:ascii="Times New Roman" w:hAnsi="Times New Roman" w:cs="Times New Roman"/>
          <w:sz w:val="28"/>
        </w:rPr>
        <w:t>»</w:t>
      </w:r>
      <w:r>
        <w:rPr>
          <w:rFonts w:ascii="Times New Roman" w:hAnsi="Times New Roman" w:cs="Times New Roman"/>
          <w:sz w:val="28"/>
        </w:rPr>
        <w:t xml:space="preserve"> пункта 8 настоящего раздела) повторно обратиться за предоставлением Субсидии.</w:t>
      </w:r>
    </w:p>
    <w:p w:rsidR="00966746" w:rsidRDefault="00966746" w:rsidP="00966746">
      <w:pPr>
        <w:spacing w:after="0" w:line="240" w:lineRule="auto"/>
        <w:ind w:firstLine="709"/>
        <w:jc w:val="both"/>
      </w:pPr>
      <w:r>
        <w:rPr>
          <w:rFonts w:ascii="Times New Roman" w:hAnsi="Times New Roman" w:cs="Times New Roman"/>
          <w:sz w:val="28"/>
        </w:rPr>
        <w:t xml:space="preserve">10. 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r w:rsidR="00A7312E">
        <w:rPr>
          <w:rFonts w:ascii="Times New Roman" w:hAnsi="Times New Roman" w:cs="Times New Roman"/>
          <w:sz w:val="28"/>
        </w:rPr>
        <w:t xml:space="preserve">подпункте «д» пункта 8 </w:t>
      </w:r>
      <w:r>
        <w:rPr>
          <w:rFonts w:ascii="Times New Roman" w:hAnsi="Times New Roman" w:cs="Times New Roman"/>
          <w:sz w:val="28"/>
        </w:rPr>
        <w:t>настоящего раздела,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966746" w:rsidRDefault="00966746" w:rsidP="00966746">
      <w:pPr>
        <w:spacing w:after="0" w:line="240" w:lineRule="auto"/>
        <w:ind w:firstLine="709"/>
        <w:jc w:val="both"/>
      </w:pPr>
      <w:r>
        <w:rPr>
          <w:rFonts w:ascii="Times New Roman" w:hAnsi="Times New Roman" w:cs="Times New Roman"/>
          <w:sz w:val="28"/>
        </w:rPr>
        <w:t>11. Положительным решением о предоставлении Субсидии является включение получателя Субсидии в реестр получателей Субсидии.</w:t>
      </w:r>
    </w:p>
    <w:p w:rsidR="00966746" w:rsidRDefault="00966746" w:rsidP="00966746">
      <w:pPr>
        <w:spacing w:after="0" w:line="240" w:lineRule="auto"/>
        <w:ind w:firstLine="709"/>
        <w:jc w:val="both"/>
      </w:pPr>
      <w:r>
        <w:rPr>
          <w:rFonts w:ascii="Times New Roman" w:hAnsi="Times New Roman" w:cs="Times New Roman"/>
          <w:sz w:val="28"/>
        </w:rPr>
        <w:t>12. В случае принятия Департаментом положительного решения о предоставлении Субсидии заключается Соглашение между Департаментом и получателем Субсидии в соответствии с типовой формой, установленной департаментом финансов Воронежской области.</w:t>
      </w:r>
    </w:p>
    <w:p w:rsidR="00966746" w:rsidRDefault="00966746" w:rsidP="00966746">
      <w:pPr>
        <w:spacing w:after="0" w:line="240" w:lineRule="auto"/>
        <w:ind w:firstLine="709"/>
        <w:jc w:val="both"/>
      </w:pPr>
      <w:r>
        <w:rPr>
          <w:rFonts w:ascii="Times New Roman" w:hAnsi="Times New Roman" w:cs="Times New Roman"/>
          <w:sz w:val="28"/>
        </w:rPr>
        <w:t>13. Департамент представляет:</w:t>
      </w:r>
    </w:p>
    <w:p w:rsidR="00966746" w:rsidRDefault="00966746" w:rsidP="00966746">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 с последующим представлением заявок на кассовый расход;</w:t>
      </w:r>
    </w:p>
    <w:p w:rsidR="00966746" w:rsidRDefault="00966746" w:rsidP="00966746">
      <w:pPr>
        <w:spacing w:after="0" w:line="240" w:lineRule="auto"/>
        <w:ind w:firstLine="709"/>
        <w:jc w:val="both"/>
      </w:pPr>
      <w:r>
        <w:rPr>
          <w:rFonts w:ascii="Times New Roman" w:hAnsi="Times New Roman" w:cs="Times New Roman"/>
          <w:sz w:val="28"/>
        </w:rPr>
        <w:t>- в УФК по ВО - копии соглашений, заявки на кассовый расход, копии сводных реестров получателей.</w:t>
      </w:r>
    </w:p>
    <w:p w:rsidR="00966746" w:rsidRDefault="00966746" w:rsidP="00966746">
      <w:pPr>
        <w:spacing w:after="0" w:line="240" w:lineRule="auto"/>
        <w:ind w:firstLine="709"/>
        <w:jc w:val="both"/>
      </w:pPr>
      <w:r>
        <w:rPr>
          <w:rFonts w:ascii="Times New Roman" w:hAnsi="Times New Roman" w:cs="Times New Roman"/>
          <w:sz w:val="28"/>
        </w:rPr>
        <w:t>14. Предоставление Субсидии осуществляется в порядке очередности регистрации Заявлений в журнале регистрации.</w:t>
      </w:r>
    </w:p>
    <w:p w:rsidR="00966746" w:rsidRDefault="00966746" w:rsidP="00966746">
      <w:pPr>
        <w:spacing w:after="0" w:line="240" w:lineRule="auto"/>
        <w:ind w:firstLine="709"/>
        <w:jc w:val="both"/>
      </w:pPr>
      <w:r>
        <w:rPr>
          <w:rFonts w:ascii="Times New Roman" w:hAnsi="Times New Roman" w:cs="Times New Roman"/>
          <w:sz w:val="28"/>
        </w:rPr>
        <w:t>15. Субсидии предоставляются по ставке, утверждаемой приказом Департамента, и рассчитываются по следующей формуле:</w:t>
      </w:r>
    </w:p>
    <w:p w:rsidR="00966746" w:rsidRDefault="00966746" w:rsidP="00966746">
      <w:pPr>
        <w:spacing w:after="0" w:line="240" w:lineRule="auto"/>
        <w:ind w:firstLine="709"/>
        <w:jc w:val="both"/>
      </w:pPr>
      <w:r>
        <w:rPr>
          <w:rFonts w:ascii="Times New Roman" w:hAnsi="Times New Roman" w:cs="Times New Roman"/>
          <w:sz w:val="28"/>
        </w:rPr>
        <w:lastRenderedPageBreak/>
        <w:t>Р = С * СП, где:</w:t>
      </w:r>
    </w:p>
    <w:p w:rsidR="00966746" w:rsidRDefault="00966746" w:rsidP="00966746">
      <w:pPr>
        <w:spacing w:after="0" w:line="240" w:lineRule="auto"/>
        <w:ind w:firstLine="709"/>
        <w:jc w:val="both"/>
      </w:pPr>
      <w:r>
        <w:rPr>
          <w:rFonts w:ascii="Times New Roman" w:hAnsi="Times New Roman" w:cs="Times New Roman"/>
          <w:sz w:val="28"/>
        </w:rPr>
        <w:t>Р - размер Субсидии получателю Субсидии, рублей;</w:t>
      </w:r>
    </w:p>
    <w:p w:rsidR="00966746" w:rsidRDefault="00966746" w:rsidP="00966746">
      <w:pPr>
        <w:spacing w:after="0" w:line="240" w:lineRule="auto"/>
        <w:ind w:firstLine="709"/>
        <w:jc w:val="both"/>
      </w:pPr>
      <w:r>
        <w:rPr>
          <w:rFonts w:ascii="Times New Roman" w:hAnsi="Times New Roman" w:cs="Times New Roman"/>
          <w:sz w:val="28"/>
        </w:rPr>
        <w:t>С - ставка Субсидии, %;</w:t>
      </w:r>
    </w:p>
    <w:p w:rsidR="00966746" w:rsidRDefault="00966746" w:rsidP="00966746">
      <w:pPr>
        <w:spacing w:after="0" w:line="240" w:lineRule="auto"/>
        <w:ind w:firstLine="709"/>
        <w:jc w:val="both"/>
      </w:pPr>
      <w:r>
        <w:rPr>
          <w:rFonts w:ascii="Times New Roman" w:hAnsi="Times New Roman" w:cs="Times New Roman"/>
          <w:sz w:val="28"/>
        </w:rPr>
        <w:t>СП - размер начисленной страховой премии, рублей.</w:t>
      </w:r>
    </w:p>
    <w:p w:rsidR="00966746" w:rsidRDefault="00966746" w:rsidP="00966746">
      <w:pPr>
        <w:spacing w:after="0" w:line="240" w:lineRule="auto"/>
        <w:ind w:firstLine="709"/>
        <w:jc w:val="both"/>
      </w:pPr>
      <w:r>
        <w:rPr>
          <w:rFonts w:ascii="Times New Roman" w:hAnsi="Times New Roman" w:cs="Times New Roman"/>
          <w:sz w:val="28"/>
        </w:rPr>
        <w:t xml:space="preserve">16.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 </w:t>
      </w:r>
      <w:r w:rsidR="00A7312E">
        <w:rPr>
          <w:rFonts w:ascii="Times New Roman" w:hAnsi="Times New Roman" w:cs="Times New Roman"/>
          <w:sz w:val="28"/>
        </w:rPr>
        <w:t xml:space="preserve">пунктом 1 статьи 958 </w:t>
      </w:r>
      <w:r>
        <w:rPr>
          <w:rFonts w:ascii="Times New Roman" w:hAnsi="Times New Roman" w:cs="Times New Roman"/>
          <w:sz w:val="28"/>
        </w:rPr>
        <w:t>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966746" w:rsidRDefault="00966746" w:rsidP="00966746">
      <w:pPr>
        <w:spacing w:after="0" w:line="240" w:lineRule="auto"/>
        <w:ind w:firstLine="709"/>
        <w:jc w:val="both"/>
      </w:pPr>
      <w:bookmarkStart w:id="40" w:name="P189"/>
      <w:bookmarkEnd w:id="40"/>
      <w:r>
        <w:rPr>
          <w:rFonts w:ascii="Times New Roman" w:hAnsi="Times New Roman" w:cs="Times New Roman"/>
          <w:sz w:val="28"/>
        </w:rPr>
        <w:t>17. Получатели Субсидии должны соответствовать на дату подачи заявления следующим требованиям:</w:t>
      </w:r>
    </w:p>
    <w:p w:rsidR="00966746" w:rsidRDefault="00966746" w:rsidP="00966746">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6746" w:rsidRDefault="00966746" w:rsidP="00966746">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66746" w:rsidRDefault="00966746" w:rsidP="00966746">
      <w:pPr>
        <w:spacing w:after="0" w:line="240" w:lineRule="auto"/>
        <w:ind w:firstLine="709"/>
        <w:jc w:val="both"/>
      </w:pPr>
      <w:r>
        <w:rPr>
          <w:rFonts w:ascii="Times New Roman" w:hAnsi="Times New Roman" w:cs="Times New Roman"/>
          <w:sz w:val="28"/>
        </w:rPr>
        <w:t>- получатель Субсидии - юридическое лицо не должен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966746" w:rsidRDefault="00966746" w:rsidP="00966746">
      <w:pPr>
        <w:spacing w:after="0" w:line="240" w:lineRule="auto"/>
        <w:ind w:firstLine="709"/>
        <w:jc w:val="both"/>
      </w:pPr>
      <w:r>
        <w:rPr>
          <w:rFonts w:ascii="Times New Roman" w:hAnsi="Times New Roman" w:cs="Times New Roman"/>
          <w:sz w:val="28"/>
        </w:rPr>
        <w:t>(в ред</w:t>
      </w:r>
      <w:r w:rsidR="00A7312E">
        <w:rPr>
          <w:rFonts w:ascii="Times New Roman" w:hAnsi="Times New Roman" w:cs="Times New Roman"/>
          <w:sz w:val="28"/>
        </w:rPr>
        <w:t xml:space="preserve">акции постановления </w:t>
      </w:r>
      <w:r>
        <w:rPr>
          <w:rFonts w:ascii="Times New Roman" w:hAnsi="Times New Roman" w:cs="Times New Roman"/>
          <w:sz w:val="28"/>
        </w:rPr>
        <w:t xml:space="preserve"> 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 получатели Субсидии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66746" w:rsidRDefault="00966746" w:rsidP="00966746">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w:t>
      </w:r>
      <w:r>
        <w:rPr>
          <w:rFonts w:ascii="Times New Roman" w:hAnsi="Times New Roman" w:cs="Times New Roman"/>
          <w:sz w:val="28"/>
        </w:rPr>
        <w:lastRenderedPageBreak/>
        <w:t xml:space="preserve">Воронежской области на цели, указанные в </w:t>
      </w:r>
      <w:r w:rsidR="00A7312E">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966746" w:rsidRDefault="00966746" w:rsidP="00966746">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66746" w:rsidRDefault="00966746" w:rsidP="00966746">
      <w:pPr>
        <w:spacing w:after="0" w:line="240" w:lineRule="auto"/>
        <w:ind w:firstLine="709"/>
        <w:jc w:val="both"/>
      </w:pPr>
      <w:r>
        <w:rPr>
          <w:rFonts w:ascii="Times New Roman" w:hAnsi="Times New Roman" w:cs="Times New Roman"/>
          <w:sz w:val="28"/>
        </w:rPr>
        <w:t>18. Результатом предоставления Субсидии является достижение показателя результативности: доля застрахованной посевной (посадочной) площади в общей посевной (посадочной) площади (в условных единицах площади), доля застрахованного поголовья сельскохозяйственных животных в общем поголовье сельскохозяйственных животных,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(далее - показатель результативности).</w:t>
      </w:r>
    </w:p>
    <w:p w:rsidR="00966746" w:rsidRDefault="00966746" w:rsidP="00966746">
      <w:pPr>
        <w:spacing w:after="0" w:line="240" w:lineRule="auto"/>
        <w:ind w:firstLine="709"/>
        <w:jc w:val="both"/>
      </w:pPr>
      <w:r>
        <w:rPr>
          <w:rFonts w:ascii="Times New Roman" w:hAnsi="Times New Roman" w:cs="Times New Roman"/>
          <w:sz w:val="28"/>
        </w:rPr>
        <w:t xml:space="preserve">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A7312E">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A7312E">
        <w:rPr>
          <w:rFonts w:ascii="Times New Roman" w:hAnsi="Times New Roman" w:cs="Times New Roman"/>
          <w:sz w:val="28"/>
        </w:rPr>
        <w:t>»</w:t>
      </w:r>
      <w:r>
        <w:rPr>
          <w:rFonts w:ascii="Times New Roman" w:hAnsi="Times New Roman" w:cs="Times New Roman"/>
          <w:sz w:val="28"/>
        </w:rPr>
        <w:t>.</w:t>
      </w:r>
    </w:p>
    <w:p w:rsidR="00966746" w:rsidRDefault="00966746" w:rsidP="00966746">
      <w:pPr>
        <w:spacing w:after="0" w:line="240" w:lineRule="auto"/>
        <w:ind w:firstLine="709"/>
        <w:jc w:val="both"/>
      </w:pPr>
      <w:r>
        <w:rPr>
          <w:rFonts w:ascii="Times New Roman" w:hAnsi="Times New Roman" w:cs="Times New Roman"/>
          <w:sz w:val="28"/>
        </w:rPr>
        <w:t>(п. 18 в ред</w:t>
      </w:r>
      <w:r w:rsidR="00A7312E">
        <w:rPr>
          <w:rFonts w:ascii="Times New Roman" w:hAnsi="Times New Roman" w:cs="Times New Roman"/>
          <w:sz w:val="28"/>
        </w:rPr>
        <w:t xml:space="preserve">акции постановления </w:t>
      </w:r>
      <w:r>
        <w:rPr>
          <w:rFonts w:ascii="Times New Roman" w:hAnsi="Times New Roman" w:cs="Times New Roman"/>
          <w:sz w:val="28"/>
        </w:rPr>
        <w:t xml:space="preserve">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19. Субсидия перечисляется на расчетный или корреспондентский счет страховой организации, открытый в учреждениях Центрального банка Российской Федерации или кредитных организациях на основании заявления получателя Субсидии в срок, не превышающий 10 рабочих дней после принятия положительного решения о предоставлении Субсидии.</w:t>
      </w:r>
    </w:p>
    <w:p w:rsidR="00966746" w:rsidRDefault="00966746" w:rsidP="00966746">
      <w:pPr>
        <w:spacing w:after="0" w:line="240" w:lineRule="auto"/>
        <w:ind w:firstLine="709"/>
        <w:jc w:val="both"/>
      </w:pPr>
      <w:r>
        <w:rPr>
          <w:rFonts w:ascii="Times New Roman" w:hAnsi="Times New Roman" w:cs="Times New Roman"/>
          <w:sz w:val="28"/>
        </w:rPr>
        <w:t>(п. 19 в ред</w:t>
      </w:r>
      <w:r w:rsidR="00A7312E">
        <w:rPr>
          <w:rFonts w:ascii="Times New Roman" w:hAnsi="Times New Roman" w:cs="Times New Roman"/>
          <w:sz w:val="28"/>
        </w:rPr>
        <w:t xml:space="preserve">акции постановления </w:t>
      </w:r>
      <w:r>
        <w:rPr>
          <w:rFonts w:ascii="Times New Roman" w:hAnsi="Times New Roman" w:cs="Times New Roman"/>
          <w:sz w:val="28"/>
        </w:rPr>
        <w:t xml:space="preserve">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p>
    <w:p w:rsidR="00966746" w:rsidRDefault="00966746" w:rsidP="00966746">
      <w:pPr>
        <w:spacing w:after="0" w:line="240" w:lineRule="auto"/>
        <w:ind w:firstLine="709"/>
        <w:jc w:val="center"/>
        <w:outlineLvl w:val="1"/>
      </w:pPr>
      <w:r>
        <w:rPr>
          <w:rFonts w:ascii="Times New Roman" w:hAnsi="Times New Roman" w:cs="Times New Roman"/>
          <w:b/>
          <w:sz w:val="28"/>
        </w:rPr>
        <w:t>III. Требования к отчетности</w:t>
      </w:r>
    </w:p>
    <w:p w:rsidR="00966746" w:rsidRDefault="00966746" w:rsidP="00966746">
      <w:pPr>
        <w:spacing w:after="0" w:line="240" w:lineRule="auto"/>
        <w:ind w:firstLine="709"/>
        <w:jc w:val="center"/>
      </w:pPr>
      <w:r>
        <w:rPr>
          <w:rFonts w:ascii="Times New Roman" w:hAnsi="Times New Roman" w:cs="Times New Roman"/>
          <w:sz w:val="28"/>
        </w:rPr>
        <w:t>(в ред</w:t>
      </w:r>
      <w:r w:rsidR="00A7312E">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w:t>
      </w:r>
    </w:p>
    <w:p w:rsidR="00966746" w:rsidRDefault="00966746" w:rsidP="00966746">
      <w:pPr>
        <w:spacing w:after="0" w:line="240" w:lineRule="auto"/>
        <w:ind w:firstLine="709"/>
        <w:jc w:val="center"/>
      </w:pPr>
      <w:r>
        <w:rPr>
          <w:rFonts w:ascii="Times New Roman" w:hAnsi="Times New Roman" w:cs="Times New Roman"/>
          <w:sz w:val="28"/>
        </w:rPr>
        <w:t xml:space="preserve">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r>
        <w:rPr>
          <w:rFonts w:ascii="Times New Roman" w:hAnsi="Times New Roman" w:cs="Times New Roman"/>
          <w:sz w:val="28"/>
        </w:rPr>
        <w:t xml:space="preserve">Получатели Субсидии предоставляют в департамент в срок не позднее 31 декабря года получения Субсидии отчет о достижении показателей результативности по форме согласно </w:t>
      </w:r>
      <w:r w:rsidR="00A7312E">
        <w:rPr>
          <w:rFonts w:ascii="Times New Roman" w:hAnsi="Times New Roman" w:cs="Times New Roman"/>
          <w:sz w:val="28"/>
        </w:rPr>
        <w:t xml:space="preserve">приложению № 10 </w:t>
      </w:r>
      <w:r>
        <w:rPr>
          <w:rFonts w:ascii="Times New Roman" w:hAnsi="Times New Roman" w:cs="Times New Roman"/>
          <w:sz w:val="28"/>
        </w:rPr>
        <w:t>к настоящему Порядку.</w:t>
      </w:r>
    </w:p>
    <w:p w:rsidR="00966746" w:rsidRDefault="00966746" w:rsidP="00966746">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66746" w:rsidRDefault="00966746" w:rsidP="00966746">
      <w:pPr>
        <w:spacing w:after="0" w:line="240" w:lineRule="auto"/>
        <w:ind w:firstLine="709"/>
        <w:jc w:val="both"/>
      </w:pPr>
    </w:p>
    <w:p w:rsidR="00966746" w:rsidRDefault="00966746" w:rsidP="00966746">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w:t>
      </w:r>
    </w:p>
    <w:p w:rsidR="00966746" w:rsidRDefault="00966746" w:rsidP="00966746">
      <w:pPr>
        <w:spacing w:after="0" w:line="240" w:lineRule="auto"/>
        <w:ind w:firstLine="709"/>
        <w:jc w:val="center"/>
      </w:pPr>
      <w:r>
        <w:rPr>
          <w:rFonts w:ascii="Times New Roman" w:hAnsi="Times New Roman" w:cs="Times New Roman"/>
          <w:b/>
          <w:sz w:val="28"/>
        </w:rPr>
        <w:t>целей и порядка предоставления субсидий и ответственности</w:t>
      </w:r>
    </w:p>
    <w:p w:rsidR="00966746" w:rsidRDefault="00966746" w:rsidP="00966746">
      <w:pPr>
        <w:spacing w:after="0" w:line="240" w:lineRule="auto"/>
        <w:ind w:firstLine="709"/>
        <w:jc w:val="center"/>
      </w:pPr>
      <w:r>
        <w:rPr>
          <w:rFonts w:ascii="Times New Roman" w:hAnsi="Times New Roman" w:cs="Times New Roman"/>
          <w:b/>
          <w:sz w:val="28"/>
        </w:rPr>
        <w:t>за их нарушение</w:t>
      </w: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66746" w:rsidRDefault="00966746" w:rsidP="00966746">
      <w:pPr>
        <w:spacing w:after="0" w:line="240" w:lineRule="auto"/>
        <w:ind w:firstLine="709"/>
        <w:jc w:val="both"/>
      </w:pPr>
      <w:r>
        <w:rPr>
          <w:rFonts w:ascii="Times New Roman" w:hAnsi="Times New Roman" w:cs="Times New Roman"/>
          <w:sz w:val="28"/>
        </w:rPr>
        <w:lastRenderedPageBreak/>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966746" w:rsidRDefault="00966746" w:rsidP="00966746">
      <w:pPr>
        <w:spacing w:after="0" w:line="240" w:lineRule="auto"/>
        <w:ind w:firstLine="709"/>
        <w:jc w:val="both"/>
      </w:pPr>
      <w:r>
        <w:rPr>
          <w:rFonts w:ascii="Times New Roman" w:hAnsi="Times New Roman" w:cs="Times New Roman"/>
          <w:sz w:val="28"/>
        </w:rPr>
        <w:t xml:space="preserve">3. Утратил силу. </w:t>
      </w:r>
      <w:r w:rsidR="00A7312E">
        <w:rPr>
          <w:rFonts w:ascii="Times New Roman" w:hAnsi="Times New Roman" w:cs="Times New Roman"/>
          <w:sz w:val="28"/>
        </w:rPr>
        <w:t>–</w:t>
      </w:r>
      <w:r>
        <w:rPr>
          <w:rFonts w:ascii="Times New Roman" w:hAnsi="Times New Roman" w:cs="Times New Roman"/>
          <w:sz w:val="28"/>
        </w:rPr>
        <w:t xml:space="preserve"> </w:t>
      </w:r>
      <w:r w:rsidR="00A7312E">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966746" w:rsidRDefault="00966746" w:rsidP="00966746">
      <w:pPr>
        <w:spacing w:after="0" w:line="240" w:lineRule="auto"/>
        <w:ind w:firstLine="709"/>
        <w:jc w:val="both"/>
      </w:pPr>
      <w:r>
        <w:rPr>
          <w:rFonts w:ascii="Times New Roman" w:hAnsi="Times New Roman" w:cs="Times New Roman"/>
          <w:sz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966746" w:rsidRDefault="00966746" w:rsidP="00966746">
      <w:pPr>
        <w:spacing w:after="0" w:line="240" w:lineRule="auto"/>
        <w:ind w:firstLine="709"/>
        <w:jc w:val="both"/>
      </w:pPr>
      <w:r>
        <w:rPr>
          <w:rFonts w:ascii="Times New Roman" w:hAnsi="Times New Roman" w:cs="Times New Roman"/>
          <w:sz w:val="28"/>
        </w:rPr>
        <w:t>Показатели результативности,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 результативности.</w:t>
      </w:r>
    </w:p>
    <w:p w:rsidR="00966746" w:rsidRDefault="00966746" w:rsidP="00966746">
      <w:pPr>
        <w:spacing w:after="0" w:line="240" w:lineRule="auto"/>
        <w:ind w:firstLine="709"/>
        <w:jc w:val="both"/>
      </w:pPr>
      <w:r>
        <w:rPr>
          <w:rFonts w:ascii="Times New Roman" w:hAnsi="Times New Roman" w:cs="Times New Roman"/>
          <w:sz w:val="28"/>
        </w:rPr>
        <w:t>6. В случае выявления Департаментом нарушений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966746" w:rsidRDefault="00966746" w:rsidP="00966746">
      <w:pPr>
        <w:spacing w:after="0" w:line="240" w:lineRule="auto"/>
        <w:ind w:firstLine="709"/>
        <w:jc w:val="both"/>
      </w:pPr>
      <w:r>
        <w:rPr>
          <w:rFonts w:ascii="Times New Roman" w:hAnsi="Times New Roman" w:cs="Times New Roman"/>
          <w:sz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966746" w:rsidRDefault="00966746" w:rsidP="00966746">
      <w:pPr>
        <w:spacing w:after="0" w:line="240" w:lineRule="auto"/>
        <w:ind w:firstLine="709"/>
        <w:jc w:val="right"/>
        <w:outlineLvl w:val="1"/>
      </w:pPr>
      <w:r>
        <w:rPr>
          <w:rFonts w:ascii="Times New Roman" w:hAnsi="Times New Roman" w:cs="Times New Roman"/>
          <w:sz w:val="28"/>
        </w:rPr>
        <w:lastRenderedPageBreak/>
        <w:t xml:space="preserve">Приложение </w:t>
      </w:r>
      <w:r w:rsidR="00A7312E">
        <w:rPr>
          <w:rFonts w:ascii="Times New Roman" w:hAnsi="Times New Roman" w:cs="Times New Roman"/>
          <w:sz w:val="28"/>
        </w:rPr>
        <w:t>№</w:t>
      </w:r>
      <w:r>
        <w:rPr>
          <w:rFonts w:ascii="Times New Roman" w:hAnsi="Times New Roman" w:cs="Times New Roman"/>
          <w:sz w:val="28"/>
        </w:rPr>
        <w:t xml:space="preserve"> 1</w:t>
      </w:r>
    </w:p>
    <w:p w:rsidR="00966746" w:rsidRDefault="00966746" w:rsidP="00966746">
      <w:pPr>
        <w:spacing w:after="0" w:line="240" w:lineRule="auto"/>
        <w:ind w:firstLine="709"/>
        <w:jc w:val="right"/>
      </w:pPr>
      <w:r>
        <w:rPr>
          <w:rFonts w:ascii="Times New Roman" w:hAnsi="Times New Roman" w:cs="Times New Roman"/>
          <w:sz w:val="28"/>
        </w:rPr>
        <w:t>к Порядку</w:t>
      </w:r>
    </w:p>
    <w:p w:rsidR="00966746" w:rsidRDefault="00966746" w:rsidP="00966746">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966746" w:rsidRDefault="00966746" w:rsidP="00966746">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66746" w:rsidRDefault="00966746" w:rsidP="00966746">
      <w:pPr>
        <w:spacing w:after="0" w:line="240" w:lineRule="auto"/>
        <w:ind w:firstLine="709"/>
        <w:jc w:val="right"/>
      </w:pPr>
      <w:r>
        <w:rPr>
          <w:rFonts w:ascii="Times New Roman" w:hAnsi="Times New Roman" w:cs="Times New Roman"/>
          <w:sz w:val="28"/>
        </w:rPr>
        <w:t>за исключением граждан, ведущих личное</w:t>
      </w:r>
    </w:p>
    <w:p w:rsidR="00966746" w:rsidRDefault="00966746" w:rsidP="00966746">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66746" w:rsidRDefault="00966746" w:rsidP="00966746">
      <w:pPr>
        <w:spacing w:after="0" w:line="240" w:lineRule="auto"/>
        <w:ind w:firstLine="709"/>
        <w:jc w:val="right"/>
      </w:pPr>
      <w:r>
        <w:rPr>
          <w:rFonts w:ascii="Times New Roman" w:hAnsi="Times New Roman" w:cs="Times New Roman"/>
          <w:sz w:val="28"/>
        </w:rPr>
        <w:t>кредитных потребительских кооперативов</w:t>
      </w:r>
    </w:p>
    <w:p w:rsidR="00966746" w:rsidRDefault="00966746" w:rsidP="00966746">
      <w:pPr>
        <w:spacing w:after="0" w:line="240" w:lineRule="auto"/>
        <w:ind w:firstLine="709"/>
        <w:jc w:val="right"/>
      </w:pPr>
      <w:r>
        <w:rPr>
          <w:rFonts w:ascii="Times New Roman" w:hAnsi="Times New Roman" w:cs="Times New Roman"/>
          <w:sz w:val="28"/>
        </w:rPr>
        <w:t>на возмещение части затрат на уплату</w:t>
      </w:r>
    </w:p>
    <w:p w:rsidR="00966746" w:rsidRDefault="00966746" w:rsidP="00966746">
      <w:pPr>
        <w:spacing w:after="0" w:line="240" w:lineRule="auto"/>
        <w:ind w:firstLine="709"/>
        <w:jc w:val="right"/>
      </w:pPr>
      <w:r>
        <w:rPr>
          <w:rFonts w:ascii="Times New Roman" w:hAnsi="Times New Roman" w:cs="Times New Roman"/>
          <w:sz w:val="28"/>
        </w:rPr>
        <w:t>страховых премий, начисленных по договорам</w:t>
      </w:r>
    </w:p>
    <w:p w:rsidR="00966746" w:rsidRDefault="00966746" w:rsidP="00966746">
      <w:pPr>
        <w:spacing w:after="0" w:line="240" w:lineRule="auto"/>
        <w:ind w:firstLine="709"/>
        <w:jc w:val="right"/>
      </w:pPr>
      <w:r>
        <w:rPr>
          <w:rFonts w:ascii="Times New Roman" w:hAnsi="Times New Roman" w:cs="Times New Roman"/>
          <w:sz w:val="28"/>
        </w:rPr>
        <w:t>сельскохозяйственного страхования в области</w:t>
      </w:r>
    </w:p>
    <w:p w:rsidR="00966746" w:rsidRDefault="00966746" w:rsidP="00966746">
      <w:pPr>
        <w:spacing w:after="0" w:line="240" w:lineRule="auto"/>
        <w:ind w:firstLine="709"/>
        <w:jc w:val="right"/>
      </w:pPr>
      <w:r>
        <w:rPr>
          <w:rFonts w:ascii="Times New Roman" w:hAnsi="Times New Roman" w:cs="Times New Roman"/>
          <w:sz w:val="28"/>
        </w:rPr>
        <w:t>растениеводства, и (или) и животноводства,</w:t>
      </w:r>
    </w:p>
    <w:p w:rsidR="00966746" w:rsidRDefault="00966746" w:rsidP="00966746">
      <w:pPr>
        <w:spacing w:after="0" w:line="240" w:lineRule="auto"/>
        <w:ind w:firstLine="709"/>
        <w:jc w:val="right"/>
      </w:pPr>
      <w:r>
        <w:rPr>
          <w:rFonts w:ascii="Times New Roman" w:hAnsi="Times New Roman" w:cs="Times New Roman"/>
          <w:sz w:val="28"/>
        </w:rPr>
        <w:t>и (или) товарной аквакультуры</w:t>
      </w:r>
    </w:p>
    <w:p w:rsidR="00966746" w:rsidRDefault="00966746" w:rsidP="00966746">
      <w:pPr>
        <w:spacing w:after="0" w:line="240" w:lineRule="auto"/>
        <w:ind w:firstLine="709"/>
        <w:jc w:val="right"/>
      </w:pPr>
      <w:r>
        <w:rPr>
          <w:rFonts w:ascii="Times New Roman" w:hAnsi="Times New Roman" w:cs="Times New Roman"/>
          <w:sz w:val="28"/>
        </w:rPr>
        <w:t>(товарного рыбоводства)</w:t>
      </w:r>
    </w:p>
    <w:p w:rsidR="00966746" w:rsidRDefault="00966746" w:rsidP="00966746">
      <w:pPr>
        <w:spacing w:after="0" w:line="240" w:lineRule="auto"/>
        <w:ind w:firstLine="709"/>
      </w:pPr>
    </w:p>
    <w:p w:rsidR="00267499" w:rsidRDefault="00267499" w:rsidP="00A7312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966746" w:rsidRPr="00A7312E" w:rsidRDefault="00A7312E" w:rsidP="00A7312E">
      <w:pPr>
        <w:spacing w:after="0" w:line="240" w:lineRule="auto"/>
        <w:ind w:firstLine="709"/>
        <w:jc w:val="center"/>
        <w:rPr>
          <w:rFonts w:ascii="Times New Roman" w:hAnsi="Times New Roman" w:cs="Times New Roman"/>
          <w:sz w:val="28"/>
          <w:szCs w:val="28"/>
        </w:rPr>
      </w:pPr>
      <w:r w:rsidRPr="00A7312E">
        <w:rPr>
          <w:rFonts w:ascii="Times New Roman" w:hAnsi="Times New Roman" w:cs="Times New Roman"/>
          <w:sz w:val="28"/>
          <w:szCs w:val="28"/>
        </w:rPr>
        <w:t xml:space="preserve">(в </w:t>
      </w:r>
      <w:r>
        <w:rPr>
          <w:rFonts w:ascii="Times New Roman" w:hAnsi="Times New Roman" w:cs="Times New Roman"/>
          <w:sz w:val="28"/>
          <w:szCs w:val="28"/>
        </w:rPr>
        <w:t>редакции постановлений правительства Воронежской области от 25.12.2019 № 1303; от 28.12.2019 № 1316</w:t>
      </w:r>
      <w:r w:rsidR="00505A6A">
        <w:rPr>
          <w:rFonts w:ascii="Times New Roman" w:hAnsi="Times New Roman" w:cs="Times New Roman"/>
          <w:sz w:val="28"/>
          <w:szCs w:val="28"/>
        </w:rPr>
        <w:t>; от 07.04.2020 № 303</w:t>
      </w:r>
      <w:r>
        <w:rPr>
          <w:rFonts w:ascii="Times New Roman" w:hAnsi="Times New Roman" w:cs="Times New Roman"/>
          <w:sz w:val="28"/>
          <w:szCs w:val="28"/>
        </w:rPr>
        <w:t>)</w:t>
      </w:r>
    </w:p>
    <w:p w:rsidR="00A7312E" w:rsidRDefault="00966746" w:rsidP="00966746">
      <w:pPr>
        <w:spacing w:after="0" w:line="240" w:lineRule="auto"/>
        <w:ind w:firstLine="709"/>
        <w:jc w:val="both"/>
        <w:rPr>
          <w:rFonts w:ascii="Courier New" w:hAnsi="Courier New" w:cs="Courier New"/>
          <w:sz w:val="20"/>
        </w:rPr>
      </w:pPr>
      <w:r>
        <w:rPr>
          <w:rFonts w:ascii="Courier New" w:hAnsi="Courier New" w:cs="Courier New"/>
          <w:sz w:val="20"/>
        </w:rPr>
        <w:t xml:space="preserve">                                           </w:t>
      </w:r>
    </w:p>
    <w:p w:rsidR="00A7312E" w:rsidRDefault="00A7312E" w:rsidP="00966746">
      <w:pPr>
        <w:spacing w:after="0" w:line="240" w:lineRule="auto"/>
        <w:ind w:firstLine="709"/>
        <w:jc w:val="both"/>
        <w:rPr>
          <w:rFonts w:ascii="Courier New" w:hAnsi="Courier New" w:cs="Courier New"/>
          <w:sz w:val="20"/>
        </w:rPr>
      </w:pPr>
    </w:p>
    <w:p w:rsidR="00505A6A" w:rsidRPr="00A367E6" w:rsidRDefault="00505A6A" w:rsidP="00A367E6">
      <w:pPr>
        <w:pStyle w:val="1"/>
        <w:adjustRightInd w:val="0"/>
        <w:spacing w:before="0"/>
        <w:rPr>
          <w:rFonts w:eastAsiaTheme="minorHAnsi"/>
          <w:b w:val="0"/>
          <w:bCs w:val="0"/>
          <w:sz w:val="24"/>
          <w:szCs w:val="24"/>
          <w:lang w:val="ru-RU"/>
        </w:rPr>
      </w:pPr>
      <w:r w:rsidRPr="00A367E6">
        <w:rPr>
          <w:rFonts w:eastAsiaTheme="minorHAnsi"/>
          <w:b w:val="0"/>
          <w:sz w:val="24"/>
          <w:szCs w:val="24"/>
          <w:lang w:val="ru-RU"/>
        </w:rPr>
        <w:t>Заявление</w:t>
      </w:r>
      <w:r w:rsidR="00A367E6">
        <w:rPr>
          <w:rFonts w:eastAsiaTheme="minorHAnsi"/>
          <w:b w:val="0"/>
          <w:sz w:val="24"/>
          <w:szCs w:val="24"/>
          <w:lang w:val="ru-RU"/>
        </w:rPr>
        <w:t xml:space="preserve"> </w:t>
      </w:r>
      <w:r w:rsidRPr="00A367E6">
        <w:rPr>
          <w:rFonts w:eastAsiaTheme="minorHAnsi"/>
          <w:b w:val="0"/>
          <w:sz w:val="24"/>
          <w:szCs w:val="24"/>
          <w:lang w:val="ru-RU"/>
        </w:rPr>
        <w:t>на получение субсидии</w:t>
      </w:r>
    </w:p>
    <w:p w:rsidR="00505A6A" w:rsidRPr="00A367E6" w:rsidRDefault="00505A6A" w:rsidP="00A367E6">
      <w:pPr>
        <w:pStyle w:val="1"/>
        <w:adjustRightInd w:val="0"/>
        <w:spacing w:before="0"/>
        <w:rPr>
          <w:rFonts w:eastAsiaTheme="minorHAnsi"/>
          <w:b w:val="0"/>
          <w:bCs w:val="0"/>
          <w:sz w:val="24"/>
          <w:szCs w:val="24"/>
          <w:lang w:val="ru-RU"/>
        </w:rPr>
      </w:pPr>
      <w:r w:rsidRPr="00A367E6">
        <w:rPr>
          <w:rFonts w:eastAsiaTheme="minorHAnsi"/>
          <w:b w:val="0"/>
          <w:bCs w:val="0"/>
          <w:sz w:val="24"/>
          <w:szCs w:val="24"/>
          <w:lang w:val="ru-RU"/>
        </w:rPr>
        <w:t>_____________________________________________________________________</w:t>
      </w:r>
    </w:p>
    <w:p w:rsidR="00505A6A" w:rsidRPr="00A367E6" w:rsidRDefault="00505A6A" w:rsidP="00A367E6">
      <w:pPr>
        <w:pStyle w:val="1"/>
        <w:adjustRightInd w:val="0"/>
        <w:spacing w:before="0"/>
        <w:rPr>
          <w:rFonts w:eastAsiaTheme="minorHAnsi"/>
          <w:b w:val="0"/>
          <w:bCs w:val="0"/>
          <w:sz w:val="24"/>
          <w:szCs w:val="24"/>
          <w:lang w:val="ru-RU"/>
        </w:rPr>
      </w:pPr>
      <w:r w:rsidRPr="00A367E6">
        <w:rPr>
          <w:rFonts w:eastAsiaTheme="minorHAnsi"/>
          <w:b w:val="0"/>
          <w:bCs w:val="0"/>
          <w:sz w:val="24"/>
          <w:szCs w:val="24"/>
          <w:lang w:val="ru-RU"/>
        </w:rPr>
        <w:t>(наименование сельскохозяйственного товаропроизводителя - получателя</w:t>
      </w:r>
    </w:p>
    <w:p w:rsidR="00505A6A" w:rsidRPr="00A367E6" w:rsidRDefault="00505A6A" w:rsidP="00A367E6">
      <w:pPr>
        <w:pStyle w:val="1"/>
        <w:adjustRightInd w:val="0"/>
        <w:spacing w:before="0"/>
        <w:rPr>
          <w:rFonts w:eastAsiaTheme="minorHAnsi"/>
          <w:b w:val="0"/>
          <w:bCs w:val="0"/>
          <w:sz w:val="24"/>
          <w:szCs w:val="24"/>
          <w:lang w:val="ru-RU"/>
        </w:rPr>
      </w:pPr>
      <w:r w:rsidRPr="00A367E6">
        <w:rPr>
          <w:rFonts w:eastAsiaTheme="minorHAnsi"/>
          <w:b w:val="0"/>
          <w:bCs w:val="0"/>
          <w:sz w:val="24"/>
          <w:szCs w:val="24"/>
          <w:lang w:val="ru-RU"/>
        </w:rPr>
        <w:t>субсидии)</w:t>
      </w:r>
    </w:p>
    <w:p w:rsidR="00505A6A" w:rsidRPr="00A367E6" w:rsidRDefault="00505A6A" w:rsidP="00505A6A">
      <w:pPr>
        <w:pStyle w:val="1"/>
        <w:adjustRightInd w:val="0"/>
        <w:spacing w:before="0"/>
        <w:jc w:val="both"/>
        <w:rPr>
          <w:rFonts w:eastAsiaTheme="minorHAnsi"/>
          <w:b w:val="0"/>
          <w:bCs w:val="0"/>
          <w:sz w:val="24"/>
          <w:szCs w:val="24"/>
          <w:lang w:val="ru-RU"/>
        </w:rPr>
      </w:pPr>
    </w:p>
    <w:p w:rsidR="00505A6A" w:rsidRPr="00A367E6" w:rsidRDefault="00505A6A" w:rsidP="00A367E6">
      <w:pPr>
        <w:pStyle w:val="1"/>
        <w:adjustRightInd w:val="0"/>
        <w:spacing w:before="0"/>
        <w:ind w:left="0" w:firstLine="709"/>
        <w:jc w:val="both"/>
        <w:rPr>
          <w:rFonts w:eastAsiaTheme="minorHAnsi"/>
          <w:b w:val="0"/>
          <w:bCs w:val="0"/>
          <w:sz w:val="24"/>
          <w:szCs w:val="24"/>
          <w:lang w:val="ru-RU"/>
        </w:rPr>
      </w:pPr>
      <w:r w:rsidRPr="00A367E6">
        <w:rPr>
          <w:rFonts w:eastAsiaTheme="minorHAnsi"/>
          <w:b w:val="0"/>
          <w:bCs w:val="0"/>
          <w:sz w:val="24"/>
          <w:szCs w:val="24"/>
          <w:lang w:val="ru-RU"/>
        </w:rPr>
        <w:t xml:space="preserve">    В соответствии с Порядком предоставления субсидий из областного бюджета</w:t>
      </w:r>
      <w:r w:rsidR="00A367E6">
        <w:rPr>
          <w:rFonts w:eastAsiaTheme="minorHAnsi"/>
          <w:b w:val="0"/>
          <w:bCs w:val="0"/>
          <w:sz w:val="24"/>
          <w:szCs w:val="24"/>
          <w:lang w:val="ru-RU"/>
        </w:rPr>
        <w:t xml:space="preserve"> </w:t>
      </w:r>
      <w:r w:rsidRPr="00A367E6">
        <w:rPr>
          <w:rFonts w:eastAsiaTheme="minorHAnsi"/>
          <w:b w:val="0"/>
          <w:bCs w:val="0"/>
          <w:sz w:val="24"/>
          <w:szCs w:val="24"/>
          <w:lang w:val="ru-RU"/>
        </w:rPr>
        <w:t>сельскохозяйственным  товаропроизводителям, за исключением граждан, ведущих</w:t>
      </w:r>
      <w:r w:rsidR="00A367E6">
        <w:rPr>
          <w:rFonts w:eastAsiaTheme="minorHAnsi"/>
          <w:b w:val="0"/>
          <w:bCs w:val="0"/>
          <w:sz w:val="24"/>
          <w:szCs w:val="24"/>
          <w:lang w:val="ru-RU"/>
        </w:rPr>
        <w:t xml:space="preserve"> </w:t>
      </w:r>
      <w:r w:rsidRPr="00A367E6">
        <w:rPr>
          <w:rFonts w:eastAsiaTheme="minorHAnsi"/>
          <w:b w:val="0"/>
          <w:bCs w:val="0"/>
          <w:sz w:val="24"/>
          <w:szCs w:val="24"/>
          <w:lang w:val="ru-RU"/>
        </w:rPr>
        <w:t>личное    подсобное    хозяйство,    и    сельскохозяйственных    кредитных</w:t>
      </w:r>
      <w:r w:rsidR="00A367E6">
        <w:rPr>
          <w:rFonts w:eastAsiaTheme="minorHAnsi"/>
          <w:b w:val="0"/>
          <w:bCs w:val="0"/>
          <w:sz w:val="24"/>
          <w:szCs w:val="24"/>
          <w:lang w:val="ru-RU"/>
        </w:rPr>
        <w:t xml:space="preserve"> </w:t>
      </w:r>
      <w:r w:rsidRPr="00A367E6">
        <w:rPr>
          <w:rFonts w:eastAsiaTheme="minorHAnsi"/>
          <w:b w:val="0"/>
          <w:bCs w:val="0"/>
          <w:sz w:val="24"/>
          <w:szCs w:val="24"/>
          <w:lang w:val="ru-RU"/>
        </w:rPr>
        <w:t>потребительских   кооперативов,   на  возмещение  части  затрат  на  уплату</w:t>
      </w:r>
      <w:r w:rsidR="00A367E6">
        <w:rPr>
          <w:rFonts w:eastAsiaTheme="minorHAnsi"/>
          <w:b w:val="0"/>
          <w:bCs w:val="0"/>
          <w:sz w:val="24"/>
          <w:szCs w:val="24"/>
          <w:lang w:val="ru-RU"/>
        </w:rPr>
        <w:t xml:space="preserve"> </w:t>
      </w:r>
      <w:r w:rsidRPr="00A367E6">
        <w:rPr>
          <w:rFonts w:eastAsiaTheme="minorHAnsi"/>
          <w:b w:val="0"/>
          <w:bCs w:val="0"/>
          <w:sz w:val="24"/>
          <w:szCs w:val="24"/>
          <w:lang w:val="ru-RU"/>
        </w:rPr>
        <w:t>страховых    премий,   начисленных   по   договорам   сельскохозяйственного</w:t>
      </w:r>
      <w:r w:rsidR="00A367E6">
        <w:rPr>
          <w:rFonts w:eastAsiaTheme="minorHAnsi"/>
          <w:b w:val="0"/>
          <w:bCs w:val="0"/>
          <w:sz w:val="24"/>
          <w:szCs w:val="24"/>
          <w:lang w:val="ru-RU"/>
        </w:rPr>
        <w:t xml:space="preserve"> </w:t>
      </w:r>
      <w:r w:rsidRPr="00A367E6">
        <w:rPr>
          <w:rFonts w:eastAsiaTheme="minorHAnsi"/>
          <w:b w:val="0"/>
          <w:bCs w:val="0"/>
          <w:sz w:val="24"/>
          <w:szCs w:val="24"/>
          <w:lang w:val="ru-RU"/>
        </w:rPr>
        <w:t>страхования  в  области  растениеводства,  и  (или) животноводства, и (или)</w:t>
      </w:r>
      <w:r w:rsidR="00A367E6">
        <w:rPr>
          <w:rFonts w:eastAsiaTheme="minorHAnsi"/>
          <w:b w:val="0"/>
          <w:bCs w:val="0"/>
          <w:sz w:val="24"/>
          <w:szCs w:val="24"/>
          <w:lang w:val="ru-RU"/>
        </w:rPr>
        <w:t xml:space="preserve"> </w:t>
      </w:r>
      <w:r w:rsidRPr="00A367E6">
        <w:rPr>
          <w:rFonts w:eastAsiaTheme="minorHAnsi"/>
          <w:b w:val="0"/>
          <w:bCs w:val="0"/>
          <w:sz w:val="24"/>
          <w:szCs w:val="24"/>
          <w:lang w:val="ru-RU"/>
        </w:rPr>
        <w:t>товарной  аквакультуры (товарного рыбоводства), утвержденным постановлением</w:t>
      </w:r>
      <w:r w:rsidR="00A367E6">
        <w:rPr>
          <w:rFonts w:eastAsiaTheme="minorHAnsi"/>
          <w:b w:val="0"/>
          <w:bCs w:val="0"/>
          <w:sz w:val="24"/>
          <w:szCs w:val="24"/>
          <w:lang w:val="ru-RU"/>
        </w:rPr>
        <w:t xml:space="preserve"> </w:t>
      </w:r>
      <w:r w:rsidRPr="00A367E6">
        <w:rPr>
          <w:rFonts w:eastAsiaTheme="minorHAnsi"/>
          <w:b w:val="0"/>
          <w:bCs w:val="0"/>
          <w:sz w:val="24"/>
          <w:szCs w:val="24"/>
          <w:lang w:val="ru-RU"/>
        </w:rPr>
        <w:t xml:space="preserve">правительства Воронежской области от __.__.20__ </w:t>
      </w:r>
      <w:r w:rsidR="00A367E6">
        <w:rPr>
          <w:rFonts w:eastAsiaTheme="minorHAnsi"/>
          <w:b w:val="0"/>
          <w:bCs w:val="0"/>
          <w:sz w:val="24"/>
          <w:szCs w:val="24"/>
          <w:lang w:val="ru-RU"/>
        </w:rPr>
        <w:t>№</w:t>
      </w:r>
      <w:r w:rsidRPr="00A367E6">
        <w:rPr>
          <w:rFonts w:eastAsiaTheme="minorHAnsi"/>
          <w:b w:val="0"/>
          <w:bCs w:val="0"/>
          <w:sz w:val="24"/>
          <w:szCs w:val="24"/>
          <w:lang w:val="ru-RU"/>
        </w:rPr>
        <w:t xml:space="preserve"> _____, прошу предоставить</w:t>
      </w:r>
      <w:r w:rsidR="00A367E6">
        <w:rPr>
          <w:rFonts w:eastAsiaTheme="minorHAnsi"/>
          <w:b w:val="0"/>
          <w:bCs w:val="0"/>
          <w:sz w:val="24"/>
          <w:szCs w:val="24"/>
          <w:lang w:val="ru-RU"/>
        </w:rPr>
        <w:t xml:space="preserve"> </w:t>
      </w:r>
      <w:r w:rsidRPr="00A367E6">
        <w:rPr>
          <w:rFonts w:eastAsiaTheme="minorHAnsi"/>
          <w:b w:val="0"/>
          <w:bCs w:val="0"/>
          <w:sz w:val="24"/>
          <w:szCs w:val="24"/>
          <w:lang w:val="ru-RU"/>
        </w:rPr>
        <w:t>субсидии по указанным реквизитам:</w:t>
      </w:r>
    </w:p>
    <w:p w:rsidR="00505A6A" w:rsidRPr="00A367E6" w:rsidRDefault="00505A6A" w:rsidP="00505A6A">
      <w:pPr>
        <w:pStyle w:val="1"/>
        <w:adjustRightInd w:val="0"/>
        <w:spacing w:before="0"/>
        <w:jc w:val="both"/>
        <w:rPr>
          <w:rFonts w:eastAsiaTheme="minorHAnsi"/>
          <w:b w:val="0"/>
          <w:bCs w:val="0"/>
          <w:sz w:val="24"/>
          <w:szCs w:val="24"/>
          <w:lang w:val="ru-RU"/>
        </w:rPr>
      </w:pP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Реквизиты страховой организации:</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1. ____________________________________________________________________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(наименование страховой организации)</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2. ИНН ________________________________________________________________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3. Р/с ________________________________________________________________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4. КПП ________________________________________________________________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5. Наименование банка _________________________________________________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6. БИК ________________________________________________________________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7. К/с ________________________________________________________________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Ф.И.О. исполнителя (полностью)_____________________________________________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Контактный телефон (с указанием кода)______________________________________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Способ получения уведомления о принятом решении:</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w:t>
      </w:r>
      <w:r w:rsidRPr="00A367E6">
        <w:rPr>
          <w:rFonts w:eastAsiaTheme="minorHAnsi"/>
          <w:b w:val="0"/>
          <w:bCs w:val="0"/>
          <w:noProof/>
          <w:sz w:val="24"/>
          <w:szCs w:val="24"/>
          <w:lang w:val="ru-RU" w:eastAsia="ru-RU"/>
        </w:rPr>
        <w:drawing>
          <wp:inline distT="0" distB="0" distL="0" distR="0">
            <wp:extent cx="123825" cy="1238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367E6">
        <w:rPr>
          <w:rFonts w:eastAsiaTheme="minorHAnsi"/>
          <w:b w:val="0"/>
          <w:bCs w:val="0"/>
          <w:sz w:val="24"/>
          <w:szCs w:val="24"/>
          <w:lang w:val="ru-RU"/>
        </w:rPr>
        <w:t xml:space="preserve"> - на адрес электронной почты (адрес почты) 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w:t>
      </w:r>
      <w:r w:rsidRPr="00A367E6">
        <w:rPr>
          <w:rFonts w:eastAsiaTheme="minorHAnsi"/>
          <w:b w:val="0"/>
          <w:bCs w:val="0"/>
          <w:noProof/>
          <w:sz w:val="24"/>
          <w:szCs w:val="24"/>
          <w:lang w:val="ru-RU" w:eastAsia="ru-RU"/>
        </w:rPr>
        <w:drawing>
          <wp:inline distT="0" distB="0" distL="0" distR="0">
            <wp:extent cx="123825" cy="1238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367E6">
        <w:rPr>
          <w:rFonts w:eastAsiaTheme="minorHAnsi"/>
          <w:b w:val="0"/>
          <w:bCs w:val="0"/>
          <w:sz w:val="24"/>
          <w:szCs w:val="24"/>
          <w:lang w:val="ru-RU"/>
        </w:rPr>
        <w:t xml:space="preserve"> - по телефону (телефон/факс) 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w:t>
      </w:r>
      <w:r w:rsidRPr="00A367E6">
        <w:rPr>
          <w:rFonts w:eastAsiaTheme="minorHAnsi"/>
          <w:b w:val="0"/>
          <w:bCs w:val="0"/>
          <w:noProof/>
          <w:sz w:val="24"/>
          <w:szCs w:val="24"/>
          <w:lang w:val="ru-RU" w:eastAsia="ru-RU"/>
        </w:rPr>
        <w:drawing>
          <wp:inline distT="0" distB="0" distL="0" distR="0">
            <wp:extent cx="123825" cy="12382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1"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367E6">
        <w:rPr>
          <w:rFonts w:eastAsiaTheme="minorHAnsi"/>
          <w:b w:val="0"/>
          <w:bCs w:val="0"/>
          <w:sz w:val="24"/>
          <w:szCs w:val="24"/>
          <w:lang w:val="ru-RU"/>
        </w:rPr>
        <w:t xml:space="preserve"> - иным способом (указать способ получения) 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Договор страхования  __________________________ от ________ 20___ года.</w:t>
      </w:r>
    </w:p>
    <w:p w:rsidR="00505A6A" w:rsidRPr="00A367E6" w:rsidRDefault="00505A6A" w:rsidP="00505A6A">
      <w:pPr>
        <w:pStyle w:val="1"/>
        <w:adjustRightInd w:val="0"/>
        <w:spacing w:before="0"/>
        <w:jc w:val="both"/>
        <w:rPr>
          <w:rFonts w:eastAsiaTheme="minorHAnsi"/>
          <w:b w:val="0"/>
          <w:bCs w:val="0"/>
          <w:sz w:val="24"/>
          <w:szCs w:val="24"/>
          <w:lang w:val="ru-RU"/>
        </w:rPr>
      </w:pPr>
    </w:p>
    <w:p w:rsidR="00505A6A" w:rsidRPr="00A367E6" w:rsidRDefault="00505A6A" w:rsidP="00A367E6">
      <w:pPr>
        <w:pStyle w:val="1"/>
        <w:adjustRightInd w:val="0"/>
        <w:spacing w:before="0"/>
        <w:ind w:left="0" w:firstLine="709"/>
        <w:jc w:val="both"/>
        <w:rPr>
          <w:rFonts w:eastAsiaTheme="minorHAnsi"/>
          <w:b w:val="0"/>
          <w:bCs w:val="0"/>
          <w:sz w:val="24"/>
          <w:szCs w:val="24"/>
          <w:lang w:val="ru-RU"/>
        </w:rPr>
      </w:pPr>
      <w:r w:rsidRPr="00A367E6">
        <w:rPr>
          <w:rFonts w:eastAsiaTheme="minorHAnsi"/>
          <w:b w:val="0"/>
          <w:bCs w:val="0"/>
          <w:sz w:val="24"/>
          <w:szCs w:val="24"/>
          <w:lang w:val="ru-RU"/>
        </w:rPr>
        <w:lastRenderedPageBreak/>
        <w:t>Подтверждаю, что_____________________________________________________</w:t>
      </w:r>
    </w:p>
    <w:p w:rsidR="00505A6A" w:rsidRPr="00A367E6" w:rsidRDefault="00505A6A" w:rsidP="00A367E6">
      <w:pPr>
        <w:pStyle w:val="1"/>
        <w:adjustRightInd w:val="0"/>
        <w:spacing w:before="0"/>
        <w:ind w:left="0" w:firstLine="127"/>
        <w:jc w:val="both"/>
        <w:rPr>
          <w:rFonts w:eastAsiaTheme="minorHAnsi"/>
          <w:b w:val="0"/>
          <w:bCs w:val="0"/>
          <w:sz w:val="24"/>
          <w:szCs w:val="24"/>
          <w:lang w:val="ru-RU"/>
        </w:rPr>
      </w:pPr>
      <w:r w:rsidRPr="00A367E6">
        <w:rPr>
          <w:rFonts w:eastAsiaTheme="minorHAnsi"/>
          <w:b w:val="0"/>
          <w:bCs w:val="0"/>
          <w:sz w:val="24"/>
          <w:szCs w:val="24"/>
          <w:lang w:val="ru-RU"/>
        </w:rPr>
        <w:t xml:space="preserve">                    </w:t>
      </w:r>
      <w:r w:rsidR="00A367E6">
        <w:rPr>
          <w:rFonts w:eastAsiaTheme="minorHAnsi"/>
          <w:b w:val="0"/>
          <w:bCs w:val="0"/>
          <w:sz w:val="24"/>
          <w:szCs w:val="24"/>
          <w:lang w:val="ru-RU"/>
        </w:rPr>
        <w:t xml:space="preserve">                            </w:t>
      </w:r>
      <w:r w:rsidRPr="00A367E6">
        <w:rPr>
          <w:rFonts w:eastAsiaTheme="minorHAnsi"/>
          <w:b w:val="0"/>
          <w:bCs w:val="0"/>
          <w:sz w:val="24"/>
          <w:szCs w:val="24"/>
          <w:lang w:val="ru-RU"/>
        </w:rPr>
        <w:t>(наименование получателя субсидии)</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не находится в процессе реорганизации (за исключением реорганизации в форме</w:t>
      </w:r>
      <w:r w:rsidR="00A367E6">
        <w:rPr>
          <w:rFonts w:eastAsiaTheme="minorHAnsi"/>
          <w:b w:val="0"/>
          <w:bCs w:val="0"/>
          <w:sz w:val="24"/>
          <w:szCs w:val="24"/>
          <w:lang w:val="ru-RU"/>
        </w:rPr>
        <w:t xml:space="preserve"> </w:t>
      </w:r>
      <w:r w:rsidRPr="00A367E6">
        <w:rPr>
          <w:rFonts w:eastAsiaTheme="minorHAnsi"/>
          <w:b w:val="0"/>
          <w:bCs w:val="0"/>
          <w:sz w:val="24"/>
          <w:szCs w:val="24"/>
          <w:lang w:val="ru-RU"/>
        </w:rPr>
        <w:t>присоединения,  преобразования,  слияния при условии сохранения получателем</w:t>
      </w:r>
      <w:r w:rsidR="00A367E6">
        <w:rPr>
          <w:rFonts w:eastAsiaTheme="minorHAnsi"/>
          <w:b w:val="0"/>
          <w:bCs w:val="0"/>
          <w:sz w:val="24"/>
          <w:szCs w:val="24"/>
          <w:lang w:val="ru-RU"/>
        </w:rPr>
        <w:t xml:space="preserve"> </w:t>
      </w:r>
      <w:r w:rsidRPr="00A367E6">
        <w:rPr>
          <w:rFonts w:eastAsiaTheme="minorHAnsi"/>
          <w:b w:val="0"/>
          <w:bCs w:val="0"/>
          <w:sz w:val="24"/>
          <w:szCs w:val="24"/>
          <w:lang w:val="ru-RU"/>
        </w:rPr>
        <w:t>субсидии  статуса сельскохозяйственного товаропроизводителя), ликвидации, в</w:t>
      </w:r>
      <w:r w:rsidR="00A367E6">
        <w:rPr>
          <w:rFonts w:eastAsiaTheme="minorHAnsi"/>
          <w:b w:val="0"/>
          <w:bCs w:val="0"/>
          <w:sz w:val="24"/>
          <w:szCs w:val="24"/>
          <w:lang w:val="ru-RU"/>
        </w:rPr>
        <w:t xml:space="preserve"> </w:t>
      </w:r>
      <w:r w:rsidRPr="00A367E6">
        <w:rPr>
          <w:rFonts w:eastAsiaTheme="minorHAnsi"/>
          <w:b w:val="0"/>
          <w:bCs w:val="0"/>
          <w:sz w:val="24"/>
          <w:szCs w:val="24"/>
          <w:lang w:val="ru-RU"/>
        </w:rPr>
        <w:t>отношении   его   не   введена   процедура   банкротства,  деятельность  не</w:t>
      </w:r>
      <w:r w:rsidR="00A367E6">
        <w:rPr>
          <w:rFonts w:eastAsiaTheme="minorHAnsi"/>
          <w:b w:val="0"/>
          <w:bCs w:val="0"/>
          <w:sz w:val="24"/>
          <w:szCs w:val="24"/>
          <w:lang w:val="ru-RU"/>
        </w:rPr>
        <w:t xml:space="preserve"> </w:t>
      </w:r>
      <w:r w:rsidRPr="00A367E6">
        <w:rPr>
          <w:rFonts w:eastAsiaTheme="minorHAnsi"/>
          <w:b w:val="0"/>
          <w:bCs w:val="0"/>
          <w:sz w:val="24"/>
          <w:szCs w:val="24"/>
          <w:lang w:val="ru-RU"/>
        </w:rPr>
        <w:t>приостановлена  в  порядке,  предусмотренном  законодательством  Российской</w:t>
      </w:r>
      <w:r w:rsidR="00A367E6">
        <w:rPr>
          <w:rFonts w:eastAsiaTheme="minorHAnsi"/>
          <w:b w:val="0"/>
          <w:bCs w:val="0"/>
          <w:sz w:val="24"/>
          <w:szCs w:val="24"/>
          <w:lang w:val="ru-RU"/>
        </w:rPr>
        <w:t xml:space="preserve"> </w:t>
      </w:r>
      <w:r w:rsidRPr="00A367E6">
        <w:rPr>
          <w:rFonts w:eastAsiaTheme="minorHAnsi"/>
          <w:b w:val="0"/>
          <w:bCs w:val="0"/>
          <w:sz w:val="24"/>
          <w:szCs w:val="24"/>
          <w:lang w:val="ru-RU"/>
        </w:rPr>
        <w:t>Федерации  (для  юридических  лиц)/  не  прекратил  деятельность в качестве</w:t>
      </w:r>
      <w:r w:rsidR="00A367E6">
        <w:rPr>
          <w:rFonts w:eastAsiaTheme="minorHAnsi"/>
          <w:b w:val="0"/>
          <w:bCs w:val="0"/>
          <w:sz w:val="24"/>
          <w:szCs w:val="24"/>
          <w:lang w:val="ru-RU"/>
        </w:rPr>
        <w:t xml:space="preserve"> </w:t>
      </w:r>
      <w:r w:rsidRPr="00A367E6">
        <w:rPr>
          <w:rFonts w:eastAsiaTheme="minorHAnsi"/>
          <w:b w:val="0"/>
          <w:bCs w:val="0"/>
          <w:sz w:val="24"/>
          <w:szCs w:val="24"/>
          <w:lang w:val="ru-RU"/>
        </w:rPr>
        <w:t>индивидуального предпринимателя (для индивидуальных предпринимателей).</w:t>
      </w:r>
    </w:p>
    <w:p w:rsidR="00505A6A" w:rsidRPr="00A367E6" w:rsidRDefault="00505A6A" w:rsidP="00505A6A">
      <w:pPr>
        <w:autoSpaceDE w:val="0"/>
        <w:autoSpaceDN w:val="0"/>
        <w:adjustRightInd w:val="0"/>
        <w:spacing w:after="0" w:line="240" w:lineRule="auto"/>
        <w:ind w:firstLine="540"/>
        <w:jc w:val="both"/>
        <w:rPr>
          <w:rFonts w:ascii="Times New Roman" w:hAnsi="Times New Roman" w:cs="Times New Roman"/>
          <w:sz w:val="24"/>
          <w:szCs w:val="24"/>
        </w:rPr>
      </w:pPr>
    </w:p>
    <w:p w:rsidR="00505A6A" w:rsidRPr="00A367E6" w:rsidRDefault="00505A6A" w:rsidP="00505A6A">
      <w:pPr>
        <w:autoSpaceDE w:val="0"/>
        <w:autoSpaceDN w:val="0"/>
        <w:adjustRightInd w:val="0"/>
        <w:spacing w:after="0" w:line="240" w:lineRule="auto"/>
        <w:jc w:val="center"/>
        <w:rPr>
          <w:rFonts w:ascii="Times New Roman" w:hAnsi="Times New Roman" w:cs="Times New Roman"/>
          <w:sz w:val="24"/>
          <w:szCs w:val="24"/>
        </w:rPr>
      </w:pPr>
      <w:r w:rsidRPr="00A367E6">
        <w:rPr>
          <w:rFonts w:ascii="Times New Roman" w:hAnsi="Times New Roman" w:cs="Times New Roman"/>
          <w:sz w:val="24"/>
          <w:szCs w:val="24"/>
        </w:rPr>
        <w:t>Опись прилагаемых документов</w:t>
      </w:r>
    </w:p>
    <w:p w:rsidR="00505A6A" w:rsidRPr="00A367E6" w:rsidRDefault="00505A6A" w:rsidP="00505A6A">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9"/>
        <w:gridCol w:w="4428"/>
        <w:gridCol w:w="2041"/>
        <w:gridCol w:w="1531"/>
      </w:tblGrid>
      <w:tr w:rsidR="00505A6A" w:rsidRPr="00A367E6">
        <w:tc>
          <w:tcPr>
            <w:tcW w:w="959" w:type="dxa"/>
            <w:tcBorders>
              <w:top w:val="single" w:sz="4" w:space="0" w:color="auto"/>
              <w:left w:val="single" w:sz="4" w:space="0" w:color="auto"/>
              <w:bottom w:val="single" w:sz="4" w:space="0" w:color="auto"/>
              <w:right w:val="single" w:sz="4" w:space="0" w:color="auto"/>
            </w:tcBorders>
          </w:tcPr>
          <w:p w:rsidR="00505A6A" w:rsidRPr="00A367E6" w:rsidRDefault="00A367E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505A6A" w:rsidRPr="00A367E6">
              <w:rPr>
                <w:rFonts w:ascii="Times New Roman" w:hAnsi="Times New Roman" w:cs="Times New Roman"/>
                <w:sz w:val="24"/>
                <w:szCs w:val="24"/>
              </w:rPr>
              <w:t xml:space="preserve"> п/п</w:t>
            </w:r>
          </w:p>
        </w:tc>
        <w:tc>
          <w:tcPr>
            <w:tcW w:w="4428"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jc w:val="center"/>
              <w:rPr>
                <w:rFonts w:ascii="Times New Roman" w:hAnsi="Times New Roman" w:cs="Times New Roman"/>
                <w:sz w:val="24"/>
                <w:szCs w:val="24"/>
              </w:rPr>
            </w:pPr>
            <w:r w:rsidRPr="00A367E6">
              <w:rPr>
                <w:rFonts w:ascii="Times New Roman" w:hAnsi="Times New Roman" w:cs="Times New Roman"/>
                <w:sz w:val="24"/>
                <w:szCs w:val="24"/>
              </w:rPr>
              <w:t>Наименование документа</w:t>
            </w:r>
          </w:p>
        </w:tc>
        <w:tc>
          <w:tcPr>
            <w:tcW w:w="204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jc w:val="center"/>
              <w:rPr>
                <w:rFonts w:ascii="Times New Roman" w:hAnsi="Times New Roman" w:cs="Times New Roman"/>
                <w:sz w:val="24"/>
                <w:szCs w:val="24"/>
              </w:rPr>
            </w:pPr>
            <w:r w:rsidRPr="00A367E6">
              <w:rPr>
                <w:rFonts w:ascii="Times New Roman" w:hAnsi="Times New Roman" w:cs="Times New Roman"/>
                <w:sz w:val="24"/>
                <w:szCs w:val="24"/>
              </w:rPr>
              <w:t>Количество документов</w:t>
            </w:r>
          </w:p>
        </w:tc>
        <w:tc>
          <w:tcPr>
            <w:tcW w:w="153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jc w:val="center"/>
              <w:rPr>
                <w:rFonts w:ascii="Times New Roman" w:hAnsi="Times New Roman" w:cs="Times New Roman"/>
                <w:sz w:val="24"/>
                <w:szCs w:val="24"/>
              </w:rPr>
            </w:pPr>
            <w:r w:rsidRPr="00A367E6">
              <w:rPr>
                <w:rFonts w:ascii="Times New Roman" w:hAnsi="Times New Roman" w:cs="Times New Roman"/>
                <w:sz w:val="24"/>
                <w:szCs w:val="24"/>
              </w:rPr>
              <w:t>Количество листов</w:t>
            </w:r>
          </w:p>
        </w:tc>
      </w:tr>
      <w:tr w:rsidR="00505A6A" w:rsidRPr="00A367E6">
        <w:tc>
          <w:tcPr>
            <w:tcW w:w="959"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jc w:val="both"/>
              <w:rPr>
                <w:rFonts w:ascii="Times New Roman" w:hAnsi="Times New Roman" w:cs="Times New Roman"/>
                <w:sz w:val="24"/>
                <w:szCs w:val="24"/>
              </w:rPr>
            </w:pPr>
            <w:r w:rsidRPr="00A367E6">
              <w:rPr>
                <w:rFonts w:ascii="Times New Roman" w:hAnsi="Times New Roman" w:cs="Times New Roman"/>
                <w:sz w:val="24"/>
                <w:szCs w:val="24"/>
              </w:rPr>
              <w:t>1</w:t>
            </w:r>
          </w:p>
        </w:tc>
        <w:tc>
          <w:tcPr>
            <w:tcW w:w="4428"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r>
      <w:tr w:rsidR="00505A6A" w:rsidRPr="00A367E6">
        <w:tc>
          <w:tcPr>
            <w:tcW w:w="959"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jc w:val="both"/>
              <w:rPr>
                <w:rFonts w:ascii="Times New Roman" w:hAnsi="Times New Roman" w:cs="Times New Roman"/>
                <w:sz w:val="24"/>
                <w:szCs w:val="24"/>
              </w:rPr>
            </w:pPr>
            <w:r w:rsidRPr="00A367E6">
              <w:rPr>
                <w:rFonts w:ascii="Times New Roman" w:hAnsi="Times New Roman" w:cs="Times New Roman"/>
                <w:sz w:val="24"/>
                <w:szCs w:val="24"/>
              </w:rPr>
              <w:t>2</w:t>
            </w:r>
          </w:p>
        </w:tc>
        <w:tc>
          <w:tcPr>
            <w:tcW w:w="4428"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r>
      <w:tr w:rsidR="00505A6A" w:rsidRPr="00A367E6">
        <w:tc>
          <w:tcPr>
            <w:tcW w:w="959"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jc w:val="both"/>
              <w:rPr>
                <w:rFonts w:ascii="Times New Roman" w:hAnsi="Times New Roman" w:cs="Times New Roman"/>
                <w:sz w:val="24"/>
                <w:szCs w:val="24"/>
              </w:rPr>
            </w:pPr>
            <w:r w:rsidRPr="00A367E6">
              <w:rPr>
                <w:rFonts w:ascii="Times New Roman" w:hAnsi="Times New Roman" w:cs="Times New Roman"/>
                <w:sz w:val="24"/>
                <w:szCs w:val="24"/>
              </w:rPr>
              <w:t>...</w:t>
            </w:r>
          </w:p>
        </w:tc>
        <w:tc>
          <w:tcPr>
            <w:tcW w:w="4428"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r>
      <w:tr w:rsidR="00505A6A" w:rsidRPr="00A367E6">
        <w:tc>
          <w:tcPr>
            <w:tcW w:w="959"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jc w:val="both"/>
              <w:rPr>
                <w:rFonts w:ascii="Times New Roman" w:hAnsi="Times New Roman" w:cs="Times New Roman"/>
                <w:sz w:val="24"/>
                <w:szCs w:val="24"/>
              </w:rPr>
            </w:pPr>
            <w:r w:rsidRPr="00A367E6">
              <w:rPr>
                <w:rFonts w:ascii="Times New Roman" w:hAnsi="Times New Roman" w:cs="Times New Roman"/>
                <w:sz w:val="24"/>
                <w:szCs w:val="24"/>
              </w:rPr>
              <w:t>Итого</w:t>
            </w:r>
          </w:p>
        </w:tc>
        <w:tc>
          <w:tcPr>
            <w:tcW w:w="4428"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r>
    </w:tbl>
    <w:p w:rsidR="00505A6A" w:rsidRPr="00A367E6" w:rsidRDefault="00505A6A" w:rsidP="00505A6A">
      <w:pPr>
        <w:autoSpaceDE w:val="0"/>
        <w:autoSpaceDN w:val="0"/>
        <w:adjustRightInd w:val="0"/>
        <w:spacing w:after="0" w:line="240" w:lineRule="auto"/>
        <w:ind w:firstLine="540"/>
        <w:jc w:val="both"/>
        <w:rPr>
          <w:rFonts w:ascii="Times New Roman" w:hAnsi="Times New Roman" w:cs="Times New Roman"/>
          <w:sz w:val="24"/>
          <w:szCs w:val="24"/>
        </w:rPr>
      </w:pPr>
    </w:p>
    <w:p w:rsidR="00505A6A" w:rsidRPr="00A367E6" w:rsidRDefault="00505A6A" w:rsidP="00505A6A">
      <w:pPr>
        <w:pStyle w:val="1"/>
        <w:adjustRightInd w:val="0"/>
        <w:spacing w:before="0"/>
        <w:jc w:val="both"/>
        <w:rPr>
          <w:rFonts w:eastAsiaTheme="minorHAnsi"/>
          <w:b w:val="0"/>
          <w:bCs w:val="0"/>
          <w:sz w:val="24"/>
          <w:szCs w:val="24"/>
        </w:rPr>
      </w:pPr>
      <w:r w:rsidRPr="00A367E6">
        <w:rPr>
          <w:rFonts w:eastAsiaTheme="minorHAnsi"/>
          <w:b w:val="0"/>
          <w:bCs w:val="0"/>
          <w:sz w:val="24"/>
          <w:szCs w:val="24"/>
        </w:rPr>
        <w:t>Руководитель сельскохозяйственного товаропроизводителя:</w:t>
      </w:r>
    </w:p>
    <w:p w:rsidR="00505A6A" w:rsidRPr="00A367E6" w:rsidRDefault="00505A6A" w:rsidP="00505A6A">
      <w:pPr>
        <w:pStyle w:val="1"/>
        <w:adjustRightInd w:val="0"/>
        <w:spacing w:before="0"/>
        <w:jc w:val="both"/>
        <w:rPr>
          <w:rFonts w:eastAsiaTheme="minorHAnsi"/>
          <w:b w:val="0"/>
          <w:bCs w:val="0"/>
          <w:sz w:val="24"/>
          <w:szCs w:val="24"/>
        </w:rPr>
      </w:pPr>
      <w:r w:rsidRPr="00A367E6">
        <w:rPr>
          <w:rFonts w:eastAsiaTheme="minorHAnsi"/>
          <w:b w:val="0"/>
          <w:bCs w:val="0"/>
          <w:sz w:val="24"/>
          <w:szCs w:val="24"/>
        </w:rPr>
        <w:t>Должность __________________________________________________________</w:t>
      </w:r>
    </w:p>
    <w:p w:rsidR="00505A6A" w:rsidRPr="00A367E6" w:rsidRDefault="00A367E6" w:rsidP="00505A6A">
      <w:pPr>
        <w:pStyle w:val="1"/>
        <w:adjustRightInd w:val="0"/>
        <w:spacing w:before="0"/>
        <w:jc w:val="both"/>
        <w:rPr>
          <w:rFonts w:eastAsiaTheme="minorHAnsi"/>
          <w:b w:val="0"/>
          <w:bCs w:val="0"/>
          <w:sz w:val="24"/>
          <w:szCs w:val="24"/>
        </w:rPr>
      </w:pPr>
      <w:r>
        <w:rPr>
          <w:rFonts w:eastAsiaTheme="minorHAnsi"/>
          <w:b w:val="0"/>
          <w:bCs w:val="0"/>
          <w:sz w:val="24"/>
          <w:szCs w:val="24"/>
        </w:rPr>
        <w:t>__________________</w:t>
      </w:r>
      <w:r w:rsidR="00505A6A" w:rsidRPr="00A367E6">
        <w:rPr>
          <w:rFonts w:eastAsiaTheme="minorHAnsi"/>
          <w:b w:val="0"/>
          <w:bCs w:val="0"/>
          <w:sz w:val="24"/>
          <w:szCs w:val="24"/>
        </w:rPr>
        <w:t xml:space="preserve">     _____________________________</w:t>
      </w:r>
    </w:p>
    <w:p w:rsidR="00505A6A" w:rsidRPr="00A367E6" w:rsidRDefault="00505A6A" w:rsidP="00505A6A">
      <w:pPr>
        <w:pStyle w:val="1"/>
        <w:adjustRightInd w:val="0"/>
        <w:spacing w:before="0"/>
        <w:jc w:val="both"/>
        <w:rPr>
          <w:rFonts w:eastAsiaTheme="minorHAnsi"/>
          <w:b w:val="0"/>
          <w:bCs w:val="0"/>
          <w:sz w:val="24"/>
          <w:szCs w:val="24"/>
        </w:rPr>
      </w:pPr>
      <w:r w:rsidRPr="00A367E6">
        <w:rPr>
          <w:rFonts w:eastAsiaTheme="minorHAnsi"/>
          <w:b w:val="0"/>
          <w:bCs w:val="0"/>
          <w:sz w:val="24"/>
          <w:szCs w:val="24"/>
        </w:rPr>
        <w:t xml:space="preserve">      (подпись)                (расшифровка подписи)</w:t>
      </w:r>
    </w:p>
    <w:p w:rsidR="00505A6A" w:rsidRPr="00A367E6" w:rsidRDefault="00505A6A" w:rsidP="00505A6A">
      <w:pPr>
        <w:pStyle w:val="1"/>
        <w:adjustRightInd w:val="0"/>
        <w:spacing w:before="0"/>
        <w:jc w:val="both"/>
        <w:rPr>
          <w:rFonts w:eastAsiaTheme="minorHAnsi"/>
          <w:b w:val="0"/>
          <w:bCs w:val="0"/>
          <w:sz w:val="24"/>
          <w:szCs w:val="24"/>
        </w:rPr>
      </w:pPr>
    </w:p>
    <w:p w:rsidR="00505A6A" w:rsidRPr="00A367E6" w:rsidRDefault="00505A6A" w:rsidP="00505A6A">
      <w:pPr>
        <w:pStyle w:val="1"/>
        <w:adjustRightInd w:val="0"/>
        <w:spacing w:before="0"/>
        <w:jc w:val="both"/>
        <w:rPr>
          <w:rFonts w:eastAsiaTheme="minorHAnsi"/>
          <w:b w:val="0"/>
          <w:bCs w:val="0"/>
          <w:sz w:val="24"/>
          <w:szCs w:val="24"/>
        </w:rPr>
      </w:pPr>
      <w:r w:rsidRPr="00A367E6">
        <w:rPr>
          <w:rFonts w:eastAsiaTheme="minorHAnsi"/>
          <w:b w:val="0"/>
          <w:bCs w:val="0"/>
          <w:sz w:val="24"/>
          <w:szCs w:val="24"/>
        </w:rPr>
        <w:t xml:space="preserve">    м.п. (при наличии)</w:t>
      </w:r>
    </w:p>
    <w:p w:rsidR="00966746" w:rsidRPr="00114405" w:rsidRDefault="00966746" w:rsidP="00966746">
      <w:pPr>
        <w:spacing w:after="0" w:line="240" w:lineRule="auto"/>
        <w:ind w:firstLine="709"/>
        <w:jc w:val="both"/>
        <w:rPr>
          <w:rFonts w:ascii="Times New Roman" w:hAnsi="Times New Roman" w:cs="Times New Roman"/>
          <w:sz w:val="24"/>
          <w:szCs w:val="24"/>
        </w:rPr>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sectPr w:rsidR="00114405" w:rsidSect="00210C21">
          <w:pgSz w:w="11905" w:h="16838"/>
          <w:pgMar w:top="1134" w:right="850" w:bottom="1134" w:left="1418" w:header="0" w:footer="0" w:gutter="0"/>
          <w:cols w:space="720"/>
          <w:noEndnote/>
          <w:docGrid w:linePitch="299"/>
        </w:sectPr>
      </w:pPr>
    </w:p>
    <w:p w:rsidR="00966746" w:rsidRDefault="00966746" w:rsidP="00966746">
      <w:pPr>
        <w:spacing w:after="0" w:line="240" w:lineRule="auto"/>
        <w:ind w:firstLine="709"/>
        <w:jc w:val="right"/>
        <w:outlineLvl w:val="1"/>
      </w:pPr>
      <w:r>
        <w:rPr>
          <w:rFonts w:ascii="Times New Roman" w:hAnsi="Times New Roman" w:cs="Times New Roman"/>
          <w:sz w:val="28"/>
        </w:rPr>
        <w:lastRenderedPageBreak/>
        <w:t xml:space="preserve">Приложение </w:t>
      </w:r>
      <w:r w:rsidR="00114405">
        <w:rPr>
          <w:rFonts w:ascii="Times New Roman" w:hAnsi="Times New Roman" w:cs="Times New Roman"/>
          <w:sz w:val="28"/>
        </w:rPr>
        <w:t>№</w:t>
      </w:r>
      <w:r>
        <w:rPr>
          <w:rFonts w:ascii="Times New Roman" w:hAnsi="Times New Roman" w:cs="Times New Roman"/>
          <w:sz w:val="28"/>
        </w:rPr>
        <w:t xml:space="preserve"> 2</w:t>
      </w:r>
    </w:p>
    <w:p w:rsidR="00966746" w:rsidRDefault="00966746" w:rsidP="00966746">
      <w:pPr>
        <w:spacing w:after="0" w:line="240" w:lineRule="auto"/>
        <w:ind w:firstLine="709"/>
        <w:jc w:val="right"/>
      </w:pPr>
      <w:r>
        <w:rPr>
          <w:rFonts w:ascii="Times New Roman" w:hAnsi="Times New Roman" w:cs="Times New Roman"/>
          <w:sz w:val="28"/>
        </w:rPr>
        <w:t>к Порядку</w:t>
      </w:r>
    </w:p>
    <w:p w:rsidR="00966746" w:rsidRDefault="00966746" w:rsidP="00966746">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966746" w:rsidRDefault="00966746" w:rsidP="00966746">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66746" w:rsidRDefault="00966746" w:rsidP="00966746">
      <w:pPr>
        <w:spacing w:after="0" w:line="240" w:lineRule="auto"/>
        <w:ind w:firstLine="709"/>
        <w:jc w:val="right"/>
      </w:pPr>
      <w:r>
        <w:rPr>
          <w:rFonts w:ascii="Times New Roman" w:hAnsi="Times New Roman" w:cs="Times New Roman"/>
          <w:sz w:val="28"/>
        </w:rPr>
        <w:t>за исключением граждан, ведущих личное</w:t>
      </w:r>
    </w:p>
    <w:p w:rsidR="00966746" w:rsidRDefault="00966746" w:rsidP="00966746">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66746" w:rsidRDefault="00966746" w:rsidP="00966746">
      <w:pPr>
        <w:spacing w:after="0" w:line="240" w:lineRule="auto"/>
        <w:ind w:firstLine="709"/>
        <w:jc w:val="right"/>
      </w:pPr>
      <w:r>
        <w:rPr>
          <w:rFonts w:ascii="Times New Roman" w:hAnsi="Times New Roman" w:cs="Times New Roman"/>
          <w:sz w:val="28"/>
        </w:rPr>
        <w:t>кредитных потребительских кооперативов</w:t>
      </w:r>
    </w:p>
    <w:p w:rsidR="00966746" w:rsidRDefault="00966746" w:rsidP="00966746">
      <w:pPr>
        <w:spacing w:after="0" w:line="240" w:lineRule="auto"/>
        <w:ind w:firstLine="709"/>
        <w:jc w:val="right"/>
      </w:pPr>
      <w:r>
        <w:rPr>
          <w:rFonts w:ascii="Times New Roman" w:hAnsi="Times New Roman" w:cs="Times New Roman"/>
          <w:sz w:val="28"/>
        </w:rPr>
        <w:t>на возмещение части затрат на уплату</w:t>
      </w:r>
    </w:p>
    <w:p w:rsidR="00966746" w:rsidRDefault="00966746" w:rsidP="00966746">
      <w:pPr>
        <w:spacing w:after="0" w:line="240" w:lineRule="auto"/>
        <w:ind w:firstLine="709"/>
        <w:jc w:val="right"/>
      </w:pPr>
      <w:r>
        <w:rPr>
          <w:rFonts w:ascii="Times New Roman" w:hAnsi="Times New Roman" w:cs="Times New Roman"/>
          <w:sz w:val="28"/>
        </w:rPr>
        <w:t>страховых премий, начисленных по договорам</w:t>
      </w:r>
    </w:p>
    <w:p w:rsidR="00966746" w:rsidRDefault="00966746" w:rsidP="00966746">
      <w:pPr>
        <w:spacing w:after="0" w:line="240" w:lineRule="auto"/>
        <w:ind w:firstLine="709"/>
        <w:jc w:val="right"/>
      </w:pPr>
      <w:r>
        <w:rPr>
          <w:rFonts w:ascii="Times New Roman" w:hAnsi="Times New Roman" w:cs="Times New Roman"/>
          <w:sz w:val="28"/>
        </w:rPr>
        <w:t>сельскохозяйственного страхования в области</w:t>
      </w:r>
    </w:p>
    <w:p w:rsidR="00966746" w:rsidRDefault="00966746" w:rsidP="00966746">
      <w:pPr>
        <w:spacing w:after="0" w:line="240" w:lineRule="auto"/>
        <w:ind w:firstLine="709"/>
        <w:jc w:val="right"/>
      </w:pPr>
      <w:r>
        <w:rPr>
          <w:rFonts w:ascii="Times New Roman" w:hAnsi="Times New Roman" w:cs="Times New Roman"/>
          <w:sz w:val="28"/>
        </w:rPr>
        <w:t>растениеводства, и (или) и животноводства,</w:t>
      </w:r>
    </w:p>
    <w:p w:rsidR="00966746" w:rsidRDefault="00966746" w:rsidP="00966746">
      <w:pPr>
        <w:spacing w:after="0" w:line="240" w:lineRule="auto"/>
        <w:ind w:firstLine="709"/>
        <w:jc w:val="right"/>
      </w:pPr>
      <w:r>
        <w:rPr>
          <w:rFonts w:ascii="Times New Roman" w:hAnsi="Times New Roman" w:cs="Times New Roman"/>
          <w:sz w:val="28"/>
        </w:rPr>
        <w:t>и (или) товарной аквакультуры</w:t>
      </w:r>
    </w:p>
    <w:p w:rsidR="00966746" w:rsidRDefault="00966746" w:rsidP="00966746">
      <w:pPr>
        <w:spacing w:after="0" w:line="240" w:lineRule="auto"/>
        <w:ind w:firstLine="709"/>
        <w:jc w:val="right"/>
      </w:pPr>
      <w:r>
        <w:rPr>
          <w:rFonts w:ascii="Times New Roman" w:hAnsi="Times New Roman" w:cs="Times New Roman"/>
          <w:sz w:val="28"/>
        </w:rPr>
        <w:t>(товарного рыбоводства)</w:t>
      </w:r>
    </w:p>
    <w:p w:rsidR="00966746" w:rsidRDefault="00966746" w:rsidP="00966746">
      <w:pPr>
        <w:spacing w:after="0" w:line="240" w:lineRule="auto"/>
        <w:ind w:firstLine="709"/>
      </w:pPr>
    </w:p>
    <w:p w:rsidR="00966746" w:rsidRPr="00267499" w:rsidRDefault="00267499" w:rsidP="0026749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4A5BE8" w:rsidRDefault="00114405" w:rsidP="00114405">
      <w:pPr>
        <w:spacing w:after="0" w:line="240" w:lineRule="auto"/>
        <w:ind w:firstLine="709"/>
        <w:jc w:val="center"/>
        <w:rPr>
          <w:rFonts w:ascii="Times New Roman" w:hAnsi="Times New Roman" w:cs="Times New Roman"/>
          <w:sz w:val="28"/>
          <w:szCs w:val="28"/>
        </w:rPr>
      </w:pPr>
      <w:r w:rsidRPr="00A7312E">
        <w:rPr>
          <w:rFonts w:ascii="Times New Roman" w:hAnsi="Times New Roman" w:cs="Times New Roman"/>
          <w:sz w:val="28"/>
          <w:szCs w:val="28"/>
        </w:rPr>
        <w:t xml:space="preserve">(в </w:t>
      </w:r>
      <w:r>
        <w:rPr>
          <w:rFonts w:ascii="Times New Roman" w:hAnsi="Times New Roman" w:cs="Times New Roman"/>
          <w:sz w:val="28"/>
          <w:szCs w:val="28"/>
        </w:rPr>
        <w:t xml:space="preserve">редакции постановлений правительства Воронежской области </w:t>
      </w:r>
    </w:p>
    <w:p w:rsidR="00114405" w:rsidRPr="00A7312E" w:rsidRDefault="00114405" w:rsidP="0011440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 25.12.2019 № 1303; от 28.12.2019 № 1316)</w:t>
      </w:r>
    </w:p>
    <w:p w:rsidR="00966746" w:rsidRDefault="00966746" w:rsidP="00114405">
      <w:pPr>
        <w:jc w:val="center"/>
      </w:pPr>
    </w:p>
    <w:tbl>
      <w:tblPr>
        <w:tblW w:w="14804" w:type="dxa"/>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1196"/>
        <w:gridCol w:w="2830"/>
        <w:gridCol w:w="2330"/>
        <w:gridCol w:w="340"/>
        <w:gridCol w:w="1026"/>
        <w:gridCol w:w="51"/>
        <w:gridCol w:w="907"/>
        <w:gridCol w:w="176"/>
        <w:gridCol w:w="674"/>
        <w:gridCol w:w="743"/>
        <w:gridCol w:w="107"/>
        <w:gridCol w:w="1736"/>
        <w:gridCol w:w="2688"/>
      </w:tblGrid>
      <w:tr w:rsidR="00966746" w:rsidTr="004A5BE8">
        <w:tc>
          <w:tcPr>
            <w:tcW w:w="14804" w:type="dxa"/>
            <w:gridSpan w:val="13"/>
            <w:tcBorders>
              <w:top w:val="nil"/>
              <w:left w:val="nil"/>
              <w:bottom w:val="nil"/>
              <w:right w:val="nil"/>
            </w:tcBorders>
          </w:tcPr>
          <w:p w:rsidR="00693E97" w:rsidRDefault="00693E97">
            <w:pPr>
              <w:spacing w:after="1" w:line="280" w:lineRule="atLeast"/>
              <w:jc w:val="center"/>
              <w:rPr>
                <w:rFonts w:ascii="Times New Roman" w:hAnsi="Times New Roman" w:cs="Times New Roman"/>
                <w:sz w:val="28"/>
              </w:rPr>
            </w:pPr>
            <w:bookmarkStart w:id="41" w:name="P335"/>
            <w:bookmarkEnd w:id="41"/>
          </w:p>
          <w:p w:rsidR="00966746" w:rsidRDefault="00966746">
            <w:pPr>
              <w:spacing w:after="1" w:line="280" w:lineRule="atLeast"/>
              <w:jc w:val="center"/>
            </w:pPr>
            <w:r>
              <w:rPr>
                <w:rFonts w:ascii="Times New Roman" w:hAnsi="Times New Roman" w:cs="Times New Roman"/>
                <w:sz w:val="28"/>
              </w:rPr>
              <w:t>Расчет размера Субсидии</w:t>
            </w:r>
          </w:p>
        </w:tc>
      </w:tr>
      <w:tr w:rsidR="00966746" w:rsidTr="004A5BE8">
        <w:tc>
          <w:tcPr>
            <w:tcW w:w="14804" w:type="dxa"/>
            <w:gridSpan w:val="13"/>
            <w:tcBorders>
              <w:top w:val="nil"/>
              <w:left w:val="nil"/>
              <w:bottom w:val="nil"/>
              <w:right w:val="nil"/>
            </w:tcBorders>
          </w:tcPr>
          <w:p w:rsidR="00966746" w:rsidRDefault="00966746">
            <w:pPr>
              <w:spacing w:after="1" w:line="280" w:lineRule="atLeast"/>
              <w:jc w:val="center"/>
            </w:pPr>
            <w:r>
              <w:rPr>
                <w:rFonts w:ascii="Times New Roman" w:hAnsi="Times New Roman" w:cs="Times New Roman"/>
                <w:sz w:val="28"/>
              </w:rPr>
              <w:t>Страхование урожая озимых сельскохозяйственных культур посева _____ года</w:t>
            </w:r>
          </w:p>
        </w:tc>
      </w:tr>
      <w:tr w:rsidR="00966746" w:rsidTr="004A5BE8">
        <w:tc>
          <w:tcPr>
            <w:tcW w:w="14804" w:type="dxa"/>
            <w:gridSpan w:val="13"/>
            <w:tcBorders>
              <w:top w:val="nil"/>
              <w:left w:val="nil"/>
              <w:right w:val="nil"/>
            </w:tcBorders>
            <w:vAlign w:val="center"/>
          </w:tcPr>
          <w:p w:rsidR="00966746" w:rsidRDefault="00966746">
            <w:pPr>
              <w:spacing w:after="1" w:line="280" w:lineRule="atLeast"/>
            </w:pPr>
          </w:p>
        </w:tc>
      </w:tr>
      <w:tr w:rsidR="00966746" w:rsidTr="004A5BE8">
        <w:tc>
          <w:tcPr>
            <w:tcW w:w="14804" w:type="dxa"/>
            <w:gridSpan w:val="13"/>
            <w:tcBorders>
              <w:left w:val="nil"/>
              <w:bottom w:val="nil"/>
              <w:right w:val="nil"/>
            </w:tcBorders>
          </w:tcPr>
          <w:p w:rsidR="00966746" w:rsidRDefault="00966746">
            <w:pPr>
              <w:spacing w:after="1" w:line="280" w:lineRule="atLeast"/>
              <w:jc w:val="center"/>
            </w:pPr>
            <w:r>
              <w:rPr>
                <w:rFonts w:ascii="Times New Roman" w:hAnsi="Times New Roman" w:cs="Times New Roman"/>
                <w:sz w:val="28"/>
              </w:rPr>
              <w:t>(сельскохозяйственный товаропроизводитель - получатель субсидии)</w:t>
            </w:r>
          </w:p>
        </w:tc>
      </w:tr>
      <w:tr w:rsidR="00966746" w:rsidTr="004A5BE8">
        <w:tc>
          <w:tcPr>
            <w:tcW w:w="1196" w:type="dxa"/>
            <w:tcBorders>
              <w:top w:val="nil"/>
              <w:left w:val="nil"/>
              <w:bottom w:val="nil"/>
              <w:right w:val="nil"/>
            </w:tcBorders>
            <w:vAlign w:val="center"/>
          </w:tcPr>
          <w:p w:rsidR="00966746" w:rsidRDefault="00966746">
            <w:pPr>
              <w:spacing w:after="1" w:line="280" w:lineRule="atLeast"/>
            </w:pPr>
          </w:p>
        </w:tc>
        <w:tc>
          <w:tcPr>
            <w:tcW w:w="5500" w:type="dxa"/>
            <w:gridSpan w:val="3"/>
            <w:tcBorders>
              <w:top w:val="nil"/>
              <w:left w:val="nil"/>
              <w:bottom w:val="nil"/>
              <w:right w:val="nil"/>
            </w:tcBorders>
          </w:tcPr>
          <w:p w:rsidR="00966746" w:rsidRDefault="00966746">
            <w:pPr>
              <w:spacing w:after="1" w:line="280" w:lineRule="atLeast"/>
            </w:pPr>
          </w:p>
        </w:tc>
        <w:tc>
          <w:tcPr>
            <w:tcW w:w="1077" w:type="dxa"/>
            <w:gridSpan w:val="2"/>
            <w:tcBorders>
              <w:top w:val="nil"/>
              <w:left w:val="nil"/>
              <w:bottom w:val="nil"/>
              <w:right w:val="nil"/>
            </w:tcBorders>
            <w:vAlign w:val="center"/>
          </w:tcPr>
          <w:p w:rsidR="00966746" w:rsidRDefault="00966746">
            <w:pPr>
              <w:spacing w:after="1" w:line="280" w:lineRule="atLeast"/>
            </w:pPr>
          </w:p>
        </w:tc>
        <w:tc>
          <w:tcPr>
            <w:tcW w:w="907" w:type="dxa"/>
            <w:tcBorders>
              <w:top w:val="nil"/>
              <w:left w:val="nil"/>
              <w:bottom w:val="nil"/>
              <w:right w:val="nil"/>
            </w:tcBorders>
            <w:vAlign w:val="center"/>
          </w:tcPr>
          <w:p w:rsidR="00966746" w:rsidRDefault="00966746">
            <w:pPr>
              <w:spacing w:after="1" w:line="280" w:lineRule="atLeast"/>
            </w:pPr>
          </w:p>
        </w:tc>
        <w:tc>
          <w:tcPr>
            <w:tcW w:w="850" w:type="dxa"/>
            <w:gridSpan w:val="2"/>
            <w:tcBorders>
              <w:top w:val="nil"/>
              <w:left w:val="nil"/>
              <w:bottom w:val="nil"/>
              <w:right w:val="nil"/>
            </w:tcBorders>
            <w:vAlign w:val="center"/>
          </w:tcPr>
          <w:p w:rsidR="00966746" w:rsidRDefault="00966746">
            <w:pPr>
              <w:spacing w:after="1" w:line="280" w:lineRule="atLeast"/>
            </w:pPr>
          </w:p>
        </w:tc>
        <w:tc>
          <w:tcPr>
            <w:tcW w:w="850" w:type="dxa"/>
            <w:gridSpan w:val="2"/>
            <w:tcBorders>
              <w:top w:val="nil"/>
              <w:left w:val="nil"/>
              <w:bottom w:val="nil"/>
              <w:right w:val="nil"/>
            </w:tcBorders>
            <w:vAlign w:val="center"/>
          </w:tcPr>
          <w:p w:rsidR="00966746" w:rsidRDefault="00966746">
            <w:pPr>
              <w:spacing w:after="1" w:line="280" w:lineRule="atLeast"/>
            </w:pPr>
          </w:p>
        </w:tc>
        <w:tc>
          <w:tcPr>
            <w:tcW w:w="4424" w:type="dxa"/>
            <w:gridSpan w:val="2"/>
            <w:tcBorders>
              <w:top w:val="nil"/>
              <w:left w:val="nil"/>
              <w:bottom w:val="nil"/>
              <w:right w:val="nil"/>
            </w:tcBorders>
            <w:vAlign w:val="center"/>
          </w:tcPr>
          <w:p w:rsidR="00966746" w:rsidRDefault="00966746">
            <w:pPr>
              <w:spacing w:after="1" w:line="280" w:lineRule="atLeast"/>
            </w:pPr>
          </w:p>
        </w:tc>
      </w:tr>
      <w:tr w:rsidR="00966746" w:rsidTr="004A5BE8">
        <w:tc>
          <w:tcPr>
            <w:tcW w:w="6696" w:type="dxa"/>
            <w:gridSpan w:val="4"/>
            <w:tcBorders>
              <w:top w:val="nil"/>
              <w:left w:val="nil"/>
              <w:bottom w:val="nil"/>
              <w:right w:val="nil"/>
            </w:tcBorders>
            <w:vAlign w:val="center"/>
          </w:tcPr>
          <w:p w:rsidR="00966746" w:rsidRDefault="00966746">
            <w:pPr>
              <w:spacing w:after="1" w:line="280" w:lineRule="atLeast"/>
            </w:pPr>
            <w:r>
              <w:rPr>
                <w:rFonts w:ascii="Times New Roman" w:hAnsi="Times New Roman" w:cs="Times New Roman"/>
                <w:sz w:val="28"/>
              </w:rPr>
              <w:t xml:space="preserve">Наименование страховой организации, с которой заключен договор сельскохозяйственного страхования </w:t>
            </w:r>
            <w:r>
              <w:rPr>
                <w:rFonts w:ascii="Times New Roman" w:hAnsi="Times New Roman" w:cs="Times New Roman"/>
                <w:sz w:val="28"/>
              </w:rPr>
              <w:lastRenderedPageBreak/>
              <w:t>с государственной поддержкой:</w:t>
            </w:r>
          </w:p>
        </w:tc>
        <w:tc>
          <w:tcPr>
            <w:tcW w:w="8108" w:type="dxa"/>
            <w:gridSpan w:val="9"/>
            <w:tcBorders>
              <w:top w:val="nil"/>
              <w:left w:val="nil"/>
              <w:right w:val="nil"/>
            </w:tcBorders>
            <w:vAlign w:val="center"/>
          </w:tcPr>
          <w:p w:rsidR="00966746" w:rsidRDefault="00966746">
            <w:pPr>
              <w:spacing w:after="1" w:line="280" w:lineRule="atLeast"/>
            </w:pPr>
          </w:p>
        </w:tc>
      </w:tr>
      <w:tr w:rsidR="00966746" w:rsidTr="004A5BE8">
        <w:tc>
          <w:tcPr>
            <w:tcW w:w="1196" w:type="dxa"/>
            <w:tcBorders>
              <w:top w:val="nil"/>
              <w:left w:val="nil"/>
              <w:bottom w:val="nil"/>
              <w:right w:val="nil"/>
            </w:tcBorders>
            <w:vAlign w:val="center"/>
          </w:tcPr>
          <w:p w:rsidR="00966746" w:rsidRDefault="00966746">
            <w:pPr>
              <w:spacing w:after="1" w:line="280" w:lineRule="atLeast"/>
            </w:pPr>
          </w:p>
        </w:tc>
        <w:tc>
          <w:tcPr>
            <w:tcW w:w="5500" w:type="dxa"/>
            <w:gridSpan w:val="3"/>
            <w:tcBorders>
              <w:top w:val="nil"/>
              <w:left w:val="nil"/>
              <w:bottom w:val="nil"/>
              <w:right w:val="nil"/>
            </w:tcBorders>
          </w:tcPr>
          <w:p w:rsidR="00966746" w:rsidRDefault="00966746">
            <w:pPr>
              <w:spacing w:after="1" w:line="280" w:lineRule="atLeast"/>
            </w:pPr>
          </w:p>
        </w:tc>
        <w:tc>
          <w:tcPr>
            <w:tcW w:w="1077" w:type="dxa"/>
            <w:gridSpan w:val="2"/>
            <w:tcBorders>
              <w:left w:val="nil"/>
              <w:bottom w:val="nil"/>
              <w:right w:val="nil"/>
            </w:tcBorders>
            <w:vAlign w:val="center"/>
          </w:tcPr>
          <w:p w:rsidR="00966746" w:rsidRDefault="00966746">
            <w:pPr>
              <w:spacing w:after="1" w:line="280" w:lineRule="atLeast"/>
            </w:pPr>
          </w:p>
        </w:tc>
        <w:tc>
          <w:tcPr>
            <w:tcW w:w="907" w:type="dxa"/>
            <w:tcBorders>
              <w:left w:val="nil"/>
              <w:bottom w:val="nil"/>
              <w:right w:val="nil"/>
            </w:tcBorders>
            <w:vAlign w:val="center"/>
          </w:tcPr>
          <w:p w:rsidR="00966746" w:rsidRDefault="00966746">
            <w:pPr>
              <w:spacing w:after="1" w:line="280" w:lineRule="atLeast"/>
            </w:pPr>
          </w:p>
        </w:tc>
        <w:tc>
          <w:tcPr>
            <w:tcW w:w="850" w:type="dxa"/>
            <w:gridSpan w:val="2"/>
            <w:tcBorders>
              <w:left w:val="nil"/>
              <w:bottom w:val="nil"/>
              <w:right w:val="nil"/>
            </w:tcBorders>
            <w:vAlign w:val="center"/>
          </w:tcPr>
          <w:p w:rsidR="00966746" w:rsidRDefault="00966746">
            <w:pPr>
              <w:spacing w:after="1" w:line="280" w:lineRule="atLeast"/>
            </w:pPr>
          </w:p>
        </w:tc>
        <w:tc>
          <w:tcPr>
            <w:tcW w:w="850" w:type="dxa"/>
            <w:gridSpan w:val="2"/>
            <w:tcBorders>
              <w:left w:val="nil"/>
              <w:bottom w:val="nil"/>
              <w:right w:val="nil"/>
            </w:tcBorders>
            <w:vAlign w:val="center"/>
          </w:tcPr>
          <w:p w:rsidR="00966746" w:rsidRDefault="00966746">
            <w:pPr>
              <w:spacing w:after="1" w:line="280" w:lineRule="atLeast"/>
            </w:pPr>
          </w:p>
        </w:tc>
        <w:tc>
          <w:tcPr>
            <w:tcW w:w="4424" w:type="dxa"/>
            <w:gridSpan w:val="2"/>
            <w:tcBorders>
              <w:left w:val="nil"/>
              <w:bottom w:val="nil"/>
              <w:right w:val="nil"/>
            </w:tcBorders>
            <w:vAlign w:val="center"/>
          </w:tcPr>
          <w:p w:rsidR="00966746" w:rsidRDefault="00966746">
            <w:pPr>
              <w:spacing w:after="1" w:line="280" w:lineRule="atLeast"/>
            </w:pPr>
          </w:p>
        </w:tc>
      </w:tr>
      <w:tr w:rsidR="00966746" w:rsidTr="004A5BE8">
        <w:tc>
          <w:tcPr>
            <w:tcW w:w="4026" w:type="dxa"/>
            <w:gridSpan w:val="2"/>
            <w:tcBorders>
              <w:top w:val="nil"/>
              <w:left w:val="nil"/>
              <w:bottom w:val="nil"/>
              <w:right w:val="nil"/>
            </w:tcBorders>
            <w:vAlign w:val="center"/>
          </w:tcPr>
          <w:p w:rsidR="00966746" w:rsidRDefault="00966746">
            <w:pPr>
              <w:spacing w:after="1" w:line="280" w:lineRule="atLeast"/>
            </w:pPr>
            <w:r>
              <w:rPr>
                <w:rFonts w:ascii="Times New Roman" w:hAnsi="Times New Roman" w:cs="Times New Roman"/>
                <w:sz w:val="28"/>
              </w:rPr>
              <w:t>Номер договора страхования:</w:t>
            </w:r>
          </w:p>
        </w:tc>
        <w:tc>
          <w:tcPr>
            <w:tcW w:w="2670" w:type="dxa"/>
            <w:gridSpan w:val="2"/>
            <w:tcBorders>
              <w:top w:val="nil"/>
              <w:left w:val="nil"/>
              <w:right w:val="nil"/>
            </w:tcBorders>
          </w:tcPr>
          <w:p w:rsidR="00966746" w:rsidRDefault="00966746">
            <w:pPr>
              <w:spacing w:after="1" w:line="280" w:lineRule="atLeast"/>
            </w:pPr>
          </w:p>
        </w:tc>
        <w:tc>
          <w:tcPr>
            <w:tcW w:w="1984" w:type="dxa"/>
            <w:gridSpan w:val="3"/>
            <w:tcBorders>
              <w:top w:val="nil"/>
              <w:left w:val="nil"/>
              <w:bottom w:val="nil"/>
              <w:right w:val="nil"/>
            </w:tcBorders>
            <w:vAlign w:val="center"/>
          </w:tcPr>
          <w:p w:rsidR="00966746" w:rsidRDefault="00966746">
            <w:pPr>
              <w:spacing w:after="1" w:line="280" w:lineRule="atLeast"/>
            </w:pPr>
            <w:r>
              <w:rPr>
                <w:rFonts w:ascii="Times New Roman" w:hAnsi="Times New Roman" w:cs="Times New Roman"/>
                <w:sz w:val="28"/>
              </w:rPr>
              <w:t>Дата заключения</w:t>
            </w:r>
          </w:p>
        </w:tc>
        <w:tc>
          <w:tcPr>
            <w:tcW w:w="6124" w:type="dxa"/>
            <w:gridSpan w:val="6"/>
            <w:tcBorders>
              <w:top w:val="nil"/>
              <w:left w:val="nil"/>
              <w:right w:val="nil"/>
            </w:tcBorders>
            <w:vAlign w:val="center"/>
          </w:tcPr>
          <w:p w:rsidR="00966746" w:rsidRDefault="00966746">
            <w:pPr>
              <w:spacing w:after="1" w:line="280" w:lineRule="atLeast"/>
            </w:pPr>
          </w:p>
        </w:tc>
      </w:tr>
      <w:tr w:rsidR="00966746" w:rsidTr="004A5BE8">
        <w:tblPrEx>
          <w:tblBorders>
            <w:insideH w:val="single" w:sz="4" w:space="0" w:color="auto"/>
          </w:tblBorders>
        </w:tblPrEx>
        <w:tc>
          <w:tcPr>
            <w:tcW w:w="1196" w:type="dxa"/>
            <w:tcBorders>
              <w:top w:val="nil"/>
              <w:left w:val="nil"/>
              <w:right w:val="nil"/>
            </w:tcBorders>
            <w:vAlign w:val="center"/>
          </w:tcPr>
          <w:p w:rsidR="00966746" w:rsidRDefault="00966746">
            <w:pPr>
              <w:spacing w:after="1" w:line="280" w:lineRule="atLeast"/>
            </w:pPr>
          </w:p>
        </w:tc>
        <w:tc>
          <w:tcPr>
            <w:tcW w:w="5500" w:type="dxa"/>
            <w:gridSpan w:val="3"/>
            <w:tcBorders>
              <w:top w:val="nil"/>
              <w:left w:val="nil"/>
              <w:right w:val="nil"/>
            </w:tcBorders>
          </w:tcPr>
          <w:p w:rsidR="00966746" w:rsidRDefault="00966746">
            <w:pPr>
              <w:spacing w:after="1" w:line="280" w:lineRule="atLeast"/>
            </w:pPr>
          </w:p>
        </w:tc>
        <w:tc>
          <w:tcPr>
            <w:tcW w:w="1077" w:type="dxa"/>
            <w:gridSpan w:val="2"/>
            <w:tcBorders>
              <w:top w:val="nil"/>
              <w:left w:val="nil"/>
              <w:right w:val="nil"/>
            </w:tcBorders>
            <w:vAlign w:val="center"/>
          </w:tcPr>
          <w:p w:rsidR="00966746" w:rsidRDefault="00966746">
            <w:pPr>
              <w:spacing w:after="1" w:line="280" w:lineRule="atLeast"/>
            </w:pPr>
          </w:p>
        </w:tc>
        <w:tc>
          <w:tcPr>
            <w:tcW w:w="907" w:type="dxa"/>
            <w:tcBorders>
              <w:top w:val="nil"/>
              <w:left w:val="nil"/>
              <w:right w:val="nil"/>
            </w:tcBorders>
            <w:vAlign w:val="center"/>
          </w:tcPr>
          <w:p w:rsidR="00966746" w:rsidRDefault="00966746">
            <w:pPr>
              <w:spacing w:after="1" w:line="280" w:lineRule="atLeast"/>
            </w:pPr>
          </w:p>
        </w:tc>
        <w:tc>
          <w:tcPr>
            <w:tcW w:w="850" w:type="dxa"/>
            <w:gridSpan w:val="2"/>
            <w:tcBorders>
              <w:left w:val="nil"/>
              <w:right w:val="nil"/>
            </w:tcBorders>
            <w:vAlign w:val="center"/>
          </w:tcPr>
          <w:p w:rsidR="00966746" w:rsidRDefault="00966746">
            <w:pPr>
              <w:spacing w:after="1" w:line="280" w:lineRule="atLeast"/>
            </w:pPr>
          </w:p>
        </w:tc>
        <w:tc>
          <w:tcPr>
            <w:tcW w:w="850" w:type="dxa"/>
            <w:gridSpan w:val="2"/>
            <w:tcBorders>
              <w:left w:val="nil"/>
              <w:right w:val="nil"/>
            </w:tcBorders>
            <w:vAlign w:val="center"/>
          </w:tcPr>
          <w:p w:rsidR="00966746" w:rsidRDefault="00966746">
            <w:pPr>
              <w:spacing w:after="1" w:line="280" w:lineRule="atLeast"/>
            </w:pPr>
          </w:p>
        </w:tc>
        <w:tc>
          <w:tcPr>
            <w:tcW w:w="4424" w:type="dxa"/>
            <w:gridSpan w:val="2"/>
            <w:tcBorders>
              <w:left w:val="nil"/>
              <w:right w:val="nil"/>
            </w:tcBorders>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Merge w:val="restart"/>
            <w:vAlign w:val="center"/>
          </w:tcPr>
          <w:p w:rsidR="00966746" w:rsidRDefault="00FB6F73">
            <w:pPr>
              <w:spacing w:after="1" w:line="280" w:lineRule="atLeast"/>
              <w:jc w:val="center"/>
            </w:pPr>
            <w:r>
              <w:rPr>
                <w:rFonts w:ascii="Times New Roman" w:hAnsi="Times New Roman" w:cs="Times New Roman"/>
                <w:sz w:val="28"/>
              </w:rPr>
              <w:t>№</w:t>
            </w:r>
            <w:r w:rsidR="00966746">
              <w:rPr>
                <w:rFonts w:ascii="Times New Roman" w:hAnsi="Times New Roman" w:cs="Times New Roman"/>
                <w:sz w:val="28"/>
              </w:rPr>
              <w:t xml:space="preserve"> строки</w:t>
            </w:r>
          </w:p>
        </w:tc>
        <w:tc>
          <w:tcPr>
            <w:tcW w:w="13608" w:type="dxa"/>
            <w:gridSpan w:val="12"/>
            <w:vAlign w:val="center"/>
          </w:tcPr>
          <w:p w:rsidR="00966746" w:rsidRDefault="00966746">
            <w:pPr>
              <w:spacing w:after="1" w:line="280" w:lineRule="atLeast"/>
              <w:jc w:val="center"/>
            </w:pPr>
            <w:r>
              <w:rPr>
                <w:rFonts w:ascii="Times New Roman" w:hAnsi="Times New Roman" w:cs="Times New Roman"/>
                <w:sz w:val="28"/>
              </w:rPr>
              <w:t>Сельскохозяйственные культуры (озимые) согласно Плану сельскохозяйственного страхования на 20___ год, при проведении страхования которых предоставляются субсидии:</w:t>
            </w: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Merge/>
          </w:tcPr>
          <w:p w:rsidR="00966746" w:rsidRDefault="00966746"/>
        </w:tc>
        <w:tc>
          <w:tcPr>
            <w:tcW w:w="5500" w:type="dxa"/>
            <w:gridSpan w:val="3"/>
            <w:vMerge w:val="restart"/>
            <w:vAlign w:val="center"/>
          </w:tcPr>
          <w:p w:rsidR="00966746" w:rsidRDefault="00966746">
            <w:pPr>
              <w:spacing w:after="1" w:line="280" w:lineRule="atLeast"/>
              <w:jc w:val="center"/>
            </w:pPr>
            <w:r>
              <w:rPr>
                <w:rFonts w:ascii="Times New Roman" w:hAnsi="Times New Roman" w:cs="Times New Roman"/>
                <w:sz w:val="28"/>
              </w:rPr>
              <w:t>Наименование показателя</w:t>
            </w:r>
          </w:p>
        </w:tc>
        <w:tc>
          <w:tcPr>
            <w:tcW w:w="2160" w:type="dxa"/>
            <w:gridSpan w:val="4"/>
            <w:vAlign w:val="center"/>
          </w:tcPr>
          <w:p w:rsidR="00966746" w:rsidRDefault="00966746">
            <w:pPr>
              <w:spacing w:after="1" w:line="280" w:lineRule="atLeast"/>
              <w:jc w:val="center"/>
            </w:pPr>
            <w:r>
              <w:rPr>
                <w:rFonts w:ascii="Times New Roman" w:hAnsi="Times New Roman" w:cs="Times New Roman"/>
                <w:sz w:val="28"/>
              </w:rPr>
              <w:t>озимые зерновые</w:t>
            </w:r>
          </w:p>
        </w:tc>
        <w:tc>
          <w:tcPr>
            <w:tcW w:w="3260" w:type="dxa"/>
            <w:gridSpan w:val="4"/>
            <w:vAlign w:val="center"/>
          </w:tcPr>
          <w:p w:rsidR="00966746" w:rsidRDefault="00966746">
            <w:pPr>
              <w:spacing w:after="1" w:line="280" w:lineRule="atLeast"/>
              <w:jc w:val="center"/>
            </w:pPr>
            <w:r>
              <w:rPr>
                <w:rFonts w:ascii="Times New Roman" w:hAnsi="Times New Roman" w:cs="Times New Roman"/>
                <w:sz w:val="28"/>
              </w:rPr>
              <w:t>другие озимые культуры</w:t>
            </w:r>
          </w:p>
        </w:tc>
        <w:tc>
          <w:tcPr>
            <w:tcW w:w="2688" w:type="dxa"/>
            <w:vAlign w:val="center"/>
          </w:tcPr>
          <w:p w:rsidR="00966746" w:rsidRDefault="00966746">
            <w:pPr>
              <w:spacing w:after="1" w:line="280" w:lineRule="atLeast"/>
              <w:jc w:val="center"/>
            </w:pPr>
            <w:r>
              <w:rPr>
                <w:rFonts w:ascii="Times New Roman" w:hAnsi="Times New Roman" w:cs="Times New Roman"/>
                <w:sz w:val="28"/>
              </w:rPr>
              <w:t>всего</w:t>
            </w: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Merge/>
          </w:tcPr>
          <w:p w:rsidR="00966746" w:rsidRDefault="00966746"/>
        </w:tc>
        <w:tc>
          <w:tcPr>
            <w:tcW w:w="5500" w:type="dxa"/>
            <w:gridSpan w:val="3"/>
            <w:vMerge/>
          </w:tcPr>
          <w:p w:rsidR="00966746" w:rsidRDefault="00966746"/>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1</w:t>
            </w:r>
          </w:p>
        </w:tc>
        <w:tc>
          <w:tcPr>
            <w:tcW w:w="5500" w:type="dxa"/>
            <w:gridSpan w:val="3"/>
            <w:vAlign w:val="center"/>
          </w:tcPr>
          <w:p w:rsidR="00966746" w:rsidRDefault="00966746">
            <w:pPr>
              <w:spacing w:after="1" w:line="280" w:lineRule="atLeast"/>
              <w:jc w:val="center"/>
            </w:pPr>
            <w:r>
              <w:rPr>
                <w:rFonts w:ascii="Times New Roman" w:hAnsi="Times New Roman" w:cs="Times New Roman"/>
                <w:sz w:val="28"/>
              </w:rPr>
              <w:t>2</w:t>
            </w:r>
          </w:p>
        </w:tc>
        <w:tc>
          <w:tcPr>
            <w:tcW w:w="1026" w:type="dxa"/>
            <w:vAlign w:val="center"/>
          </w:tcPr>
          <w:p w:rsidR="00966746" w:rsidRDefault="00966746">
            <w:pPr>
              <w:spacing w:after="1" w:line="280" w:lineRule="atLeast"/>
              <w:jc w:val="center"/>
            </w:pPr>
            <w:r>
              <w:rPr>
                <w:rFonts w:ascii="Times New Roman" w:hAnsi="Times New Roman" w:cs="Times New Roman"/>
                <w:sz w:val="28"/>
              </w:rPr>
              <w:t>3</w:t>
            </w:r>
          </w:p>
        </w:tc>
        <w:tc>
          <w:tcPr>
            <w:tcW w:w="1134" w:type="dxa"/>
            <w:gridSpan w:val="3"/>
            <w:vAlign w:val="center"/>
          </w:tcPr>
          <w:p w:rsidR="00966746" w:rsidRDefault="00966746">
            <w:pPr>
              <w:spacing w:after="1" w:line="280" w:lineRule="atLeast"/>
              <w:jc w:val="center"/>
            </w:pPr>
            <w:r>
              <w:rPr>
                <w:rFonts w:ascii="Times New Roman" w:hAnsi="Times New Roman" w:cs="Times New Roman"/>
                <w:sz w:val="28"/>
              </w:rPr>
              <w:t>4</w:t>
            </w:r>
          </w:p>
        </w:tc>
        <w:tc>
          <w:tcPr>
            <w:tcW w:w="1417" w:type="dxa"/>
            <w:gridSpan w:val="2"/>
            <w:vAlign w:val="center"/>
          </w:tcPr>
          <w:p w:rsidR="00966746" w:rsidRDefault="00966746">
            <w:pPr>
              <w:spacing w:after="1" w:line="280" w:lineRule="atLeast"/>
              <w:jc w:val="center"/>
            </w:pPr>
            <w:r>
              <w:rPr>
                <w:rFonts w:ascii="Times New Roman" w:hAnsi="Times New Roman" w:cs="Times New Roman"/>
                <w:sz w:val="28"/>
              </w:rPr>
              <w:t>5</w:t>
            </w:r>
          </w:p>
        </w:tc>
        <w:tc>
          <w:tcPr>
            <w:tcW w:w="1843" w:type="dxa"/>
            <w:gridSpan w:val="2"/>
            <w:vAlign w:val="center"/>
          </w:tcPr>
          <w:p w:rsidR="00966746" w:rsidRDefault="00966746">
            <w:pPr>
              <w:spacing w:after="1" w:line="280" w:lineRule="atLeast"/>
              <w:jc w:val="center"/>
            </w:pPr>
            <w:r>
              <w:rPr>
                <w:rFonts w:ascii="Times New Roman" w:hAnsi="Times New Roman" w:cs="Times New Roman"/>
                <w:sz w:val="28"/>
              </w:rPr>
              <w:t>6</w:t>
            </w:r>
          </w:p>
        </w:tc>
        <w:tc>
          <w:tcPr>
            <w:tcW w:w="2688" w:type="dxa"/>
            <w:vAlign w:val="center"/>
          </w:tcPr>
          <w:p w:rsidR="00966746" w:rsidRDefault="00966746">
            <w:pPr>
              <w:spacing w:after="1" w:line="280" w:lineRule="atLeast"/>
              <w:jc w:val="center"/>
            </w:pPr>
            <w:r>
              <w:rPr>
                <w:rFonts w:ascii="Times New Roman" w:hAnsi="Times New Roman" w:cs="Times New Roman"/>
                <w:sz w:val="28"/>
              </w:rPr>
              <w:t>7</w:t>
            </w: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1</w:t>
            </w:r>
          </w:p>
        </w:tc>
        <w:tc>
          <w:tcPr>
            <w:tcW w:w="5500" w:type="dxa"/>
            <w:gridSpan w:val="3"/>
            <w:vAlign w:val="center"/>
          </w:tcPr>
          <w:p w:rsidR="00966746" w:rsidRDefault="00966746">
            <w:pPr>
              <w:spacing w:after="1" w:line="280" w:lineRule="atLeast"/>
            </w:pPr>
            <w:r>
              <w:rPr>
                <w:rFonts w:ascii="Times New Roman" w:hAnsi="Times New Roman" w:cs="Times New Roman"/>
                <w:sz w:val="28"/>
              </w:rPr>
              <w:t>Общая посевная площадь, га</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2</w:t>
            </w:r>
          </w:p>
        </w:tc>
        <w:tc>
          <w:tcPr>
            <w:tcW w:w="5500" w:type="dxa"/>
            <w:gridSpan w:val="3"/>
            <w:vAlign w:val="center"/>
          </w:tcPr>
          <w:p w:rsidR="00966746" w:rsidRDefault="00966746">
            <w:pPr>
              <w:spacing w:after="1" w:line="280" w:lineRule="atLeast"/>
            </w:pPr>
            <w:r>
              <w:rPr>
                <w:rFonts w:ascii="Times New Roman" w:hAnsi="Times New Roman" w:cs="Times New Roman"/>
                <w:sz w:val="28"/>
              </w:rPr>
              <w:t>Площадь земельных участков, занятых сельскохозяйственными культурами, риск утраты (гибели) урожая которых застрахован с применением мер государственной поддержки, га</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3</w:t>
            </w:r>
          </w:p>
        </w:tc>
        <w:tc>
          <w:tcPr>
            <w:tcW w:w="5500" w:type="dxa"/>
            <w:gridSpan w:val="3"/>
            <w:vAlign w:val="center"/>
          </w:tcPr>
          <w:p w:rsidR="00966746" w:rsidRDefault="00966746">
            <w:pPr>
              <w:spacing w:after="1" w:line="280" w:lineRule="atLeast"/>
            </w:pPr>
            <w:r>
              <w:rPr>
                <w:rFonts w:ascii="Times New Roman" w:hAnsi="Times New Roman" w:cs="Times New Roman"/>
                <w:sz w:val="28"/>
              </w:rPr>
              <w:t>Страховая стоимость, рублей</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bookmarkStart w:id="42" w:name="P405"/>
            <w:bookmarkEnd w:id="42"/>
            <w:r>
              <w:rPr>
                <w:rFonts w:ascii="Times New Roman" w:hAnsi="Times New Roman" w:cs="Times New Roman"/>
                <w:sz w:val="28"/>
              </w:rPr>
              <w:t>4</w:t>
            </w:r>
          </w:p>
        </w:tc>
        <w:tc>
          <w:tcPr>
            <w:tcW w:w="5500" w:type="dxa"/>
            <w:gridSpan w:val="3"/>
            <w:vAlign w:val="center"/>
          </w:tcPr>
          <w:p w:rsidR="00966746" w:rsidRDefault="00966746">
            <w:pPr>
              <w:spacing w:after="1" w:line="280" w:lineRule="atLeast"/>
            </w:pPr>
            <w:r>
              <w:rPr>
                <w:rFonts w:ascii="Times New Roman" w:hAnsi="Times New Roman" w:cs="Times New Roman"/>
                <w:sz w:val="28"/>
              </w:rPr>
              <w:t>Страховая сумма, рублей</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bookmarkStart w:id="43" w:name="P412"/>
            <w:bookmarkEnd w:id="43"/>
            <w:r>
              <w:rPr>
                <w:rFonts w:ascii="Times New Roman" w:hAnsi="Times New Roman" w:cs="Times New Roman"/>
                <w:sz w:val="28"/>
              </w:rPr>
              <w:t>5</w:t>
            </w:r>
          </w:p>
        </w:tc>
        <w:tc>
          <w:tcPr>
            <w:tcW w:w="5500" w:type="dxa"/>
            <w:gridSpan w:val="3"/>
            <w:vAlign w:val="center"/>
          </w:tcPr>
          <w:p w:rsidR="00966746" w:rsidRDefault="00966746">
            <w:pPr>
              <w:spacing w:after="1" w:line="280" w:lineRule="atLeast"/>
            </w:pPr>
            <w:r>
              <w:rPr>
                <w:rFonts w:ascii="Times New Roman" w:hAnsi="Times New Roman" w:cs="Times New Roman"/>
                <w:sz w:val="28"/>
              </w:rPr>
              <w:t>Страховой тариф, %</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jc w:val="center"/>
            </w:pPr>
            <w:r>
              <w:rPr>
                <w:rFonts w:ascii="Times New Roman" w:hAnsi="Times New Roman" w:cs="Times New Roman"/>
                <w:sz w:val="28"/>
              </w:rPr>
              <w:t>X</w:t>
            </w: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6</w:t>
            </w:r>
          </w:p>
        </w:tc>
        <w:tc>
          <w:tcPr>
            <w:tcW w:w="5500" w:type="dxa"/>
            <w:gridSpan w:val="3"/>
            <w:vAlign w:val="center"/>
          </w:tcPr>
          <w:p w:rsidR="00966746" w:rsidRDefault="00966746">
            <w:pPr>
              <w:spacing w:after="1" w:line="280" w:lineRule="atLeast"/>
            </w:pPr>
            <w:r>
              <w:rPr>
                <w:rFonts w:ascii="Times New Roman" w:hAnsi="Times New Roman" w:cs="Times New Roman"/>
                <w:sz w:val="28"/>
              </w:rPr>
              <w:t xml:space="preserve">Участие страхователя в страховании рисков, </w:t>
            </w:r>
            <w:r>
              <w:rPr>
                <w:rFonts w:ascii="Times New Roman" w:hAnsi="Times New Roman" w:cs="Times New Roman"/>
                <w:sz w:val="28"/>
              </w:rPr>
              <w:lastRenderedPageBreak/>
              <w:t>%</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jc w:val="center"/>
            </w:pPr>
            <w:r>
              <w:rPr>
                <w:rFonts w:ascii="Times New Roman" w:hAnsi="Times New Roman" w:cs="Times New Roman"/>
                <w:sz w:val="28"/>
              </w:rPr>
              <w:t>Х</w:t>
            </w: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bookmarkStart w:id="44" w:name="P426"/>
            <w:bookmarkEnd w:id="44"/>
            <w:r>
              <w:rPr>
                <w:rFonts w:ascii="Times New Roman" w:hAnsi="Times New Roman" w:cs="Times New Roman"/>
                <w:sz w:val="28"/>
              </w:rPr>
              <w:t>7</w:t>
            </w:r>
          </w:p>
        </w:tc>
        <w:tc>
          <w:tcPr>
            <w:tcW w:w="5500" w:type="dxa"/>
            <w:gridSpan w:val="3"/>
            <w:vAlign w:val="center"/>
          </w:tcPr>
          <w:p w:rsidR="00966746" w:rsidRDefault="00966746" w:rsidP="00EC4CE3">
            <w:pPr>
              <w:spacing w:after="1" w:line="280" w:lineRule="atLeast"/>
            </w:pPr>
            <w:r>
              <w:rPr>
                <w:rFonts w:ascii="Times New Roman" w:hAnsi="Times New Roman" w:cs="Times New Roman"/>
                <w:sz w:val="28"/>
              </w:rPr>
              <w:t>Начисленная страховая премия, рублей (</w:t>
            </w:r>
            <w:r w:rsidR="00EC4CE3">
              <w:rPr>
                <w:rFonts w:ascii="Times New Roman" w:hAnsi="Times New Roman" w:cs="Times New Roman"/>
                <w:sz w:val="28"/>
              </w:rPr>
              <w:t xml:space="preserve">стр 4 </w:t>
            </w:r>
            <w:r>
              <w:rPr>
                <w:rFonts w:ascii="Times New Roman" w:hAnsi="Times New Roman" w:cs="Times New Roman"/>
                <w:sz w:val="28"/>
              </w:rPr>
              <w:t>x</w:t>
            </w:r>
            <w:r w:rsidR="00EC4CE3">
              <w:rPr>
                <w:rFonts w:ascii="Times New Roman" w:hAnsi="Times New Roman" w:cs="Times New Roman"/>
                <w:sz w:val="28"/>
              </w:rPr>
              <w:t xml:space="preserve"> стр.5</w:t>
            </w:r>
            <w:r>
              <w:rPr>
                <w:rFonts w:ascii="Times New Roman" w:hAnsi="Times New Roman" w:cs="Times New Roman"/>
                <w:sz w:val="28"/>
              </w:rPr>
              <w:t xml:space="preserve"> / 100)</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8</w:t>
            </w:r>
          </w:p>
        </w:tc>
        <w:tc>
          <w:tcPr>
            <w:tcW w:w="5500" w:type="dxa"/>
            <w:gridSpan w:val="3"/>
            <w:vAlign w:val="center"/>
          </w:tcPr>
          <w:p w:rsidR="00966746" w:rsidRDefault="00966746">
            <w:pPr>
              <w:spacing w:after="1" w:line="280" w:lineRule="atLeast"/>
            </w:pPr>
            <w:r>
              <w:rPr>
                <w:rFonts w:ascii="Times New Roman" w:hAnsi="Times New Roman" w:cs="Times New Roman"/>
                <w:sz w:val="28"/>
              </w:rPr>
              <w:t>Сумма уплаченной страховой премии (страхового взноса), рублей</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bookmarkStart w:id="45" w:name="P440"/>
            <w:bookmarkEnd w:id="45"/>
            <w:r>
              <w:rPr>
                <w:rFonts w:ascii="Times New Roman" w:hAnsi="Times New Roman" w:cs="Times New Roman"/>
                <w:sz w:val="28"/>
              </w:rPr>
              <w:t>9</w:t>
            </w:r>
          </w:p>
        </w:tc>
        <w:tc>
          <w:tcPr>
            <w:tcW w:w="5500" w:type="dxa"/>
            <w:gridSpan w:val="3"/>
            <w:vAlign w:val="center"/>
          </w:tcPr>
          <w:p w:rsidR="00966746" w:rsidRDefault="00966746">
            <w:pPr>
              <w:spacing w:after="1" w:line="280" w:lineRule="atLeast"/>
            </w:pPr>
            <w:r>
              <w:rPr>
                <w:rFonts w:ascii="Times New Roman" w:hAnsi="Times New Roman" w:cs="Times New Roman"/>
                <w:sz w:val="28"/>
              </w:rPr>
              <w:t>Предельный размер ставки для расчета размера субсидий, %</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jc w:val="center"/>
            </w:pPr>
            <w:r>
              <w:rPr>
                <w:rFonts w:ascii="Times New Roman" w:hAnsi="Times New Roman" w:cs="Times New Roman"/>
                <w:sz w:val="28"/>
              </w:rPr>
              <w:t>X</w:t>
            </w: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10</w:t>
            </w:r>
          </w:p>
        </w:tc>
        <w:tc>
          <w:tcPr>
            <w:tcW w:w="5500" w:type="dxa"/>
            <w:gridSpan w:val="3"/>
            <w:vAlign w:val="center"/>
          </w:tcPr>
          <w:p w:rsidR="00966746" w:rsidRDefault="00966746">
            <w:pPr>
              <w:spacing w:after="1" w:line="280" w:lineRule="atLeast"/>
            </w:pPr>
            <w:r>
              <w:rPr>
                <w:rFonts w:ascii="Times New Roman" w:hAnsi="Times New Roman" w:cs="Times New Roman"/>
                <w:sz w:val="28"/>
              </w:rPr>
              <w:t>Размер страховой премии, подлежащей субсидированию, рублей:</w:t>
            </w:r>
          </w:p>
        </w:tc>
        <w:tc>
          <w:tcPr>
            <w:tcW w:w="1026" w:type="dxa"/>
            <w:vAlign w:val="center"/>
          </w:tcPr>
          <w:p w:rsidR="00966746" w:rsidRDefault="00966746">
            <w:pPr>
              <w:spacing w:after="1" w:line="280" w:lineRule="atLeast"/>
              <w:jc w:val="center"/>
            </w:pPr>
            <w:r>
              <w:rPr>
                <w:rFonts w:ascii="Times New Roman" w:hAnsi="Times New Roman" w:cs="Times New Roman"/>
                <w:sz w:val="28"/>
              </w:rPr>
              <w:t>X</w:t>
            </w:r>
          </w:p>
        </w:tc>
        <w:tc>
          <w:tcPr>
            <w:tcW w:w="1134" w:type="dxa"/>
            <w:gridSpan w:val="3"/>
            <w:vAlign w:val="center"/>
          </w:tcPr>
          <w:p w:rsidR="00966746" w:rsidRDefault="00966746">
            <w:pPr>
              <w:spacing w:after="1" w:line="280" w:lineRule="atLeast"/>
              <w:jc w:val="center"/>
            </w:pPr>
            <w:r>
              <w:rPr>
                <w:rFonts w:ascii="Times New Roman" w:hAnsi="Times New Roman" w:cs="Times New Roman"/>
                <w:sz w:val="28"/>
              </w:rPr>
              <w:t>Х</w:t>
            </w:r>
          </w:p>
        </w:tc>
        <w:tc>
          <w:tcPr>
            <w:tcW w:w="1417" w:type="dxa"/>
            <w:gridSpan w:val="2"/>
            <w:vAlign w:val="center"/>
          </w:tcPr>
          <w:p w:rsidR="00966746" w:rsidRDefault="00966746">
            <w:pPr>
              <w:spacing w:after="1" w:line="280" w:lineRule="atLeast"/>
              <w:jc w:val="center"/>
            </w:pPr>
            <w:r>
              <w:rPr>
                <w:rFonts w:ascii="Times New Roman" w:hAnsi="Times New Roman" w:cs="Times New Roman"/>
                <w:sz w:val="28"/>
              </w:rPr>
              <w:t>Х</w:t>
            </w:r>
          </w:p>
        </w:tc>
        <w:tc>
          <w:tcPr>
            <w:tcW w:w="1843" w:type="dxa"/>
            <w:gridSpan w:val="2"/>
            <w:vAlign w:val="center"/>
          </w:tcPr>
          <w:p w:rsidR="00966746" w:rsidRDefault="00966746">
            <w:pPr>
              <w:spacing w:after="1" w:line="280" w:lineRule="atLeast"/>
              <w:jc w:val="center"/>
            </w:pPr>
            <w:r>
              <w:rPr>
                <w:rFonts w:ascii="Times New Roman" w:hAnsi="Times New Roman" w:cs="Times New Roman"/>
                <w:sz w:val="28"/>
              </w:rPr>
              <w:t>X</w:t>
            </w:r>
          </w:p>
        </w:tc>
        <w:tc>
          <w:tcPr>
            <w:tcW w:w="2688" w:type="dxa"/>
            <w:vAlign w:val="center"/>
          </w:tcPr>
          <w:p w:rsidR="00966746" w:rsidRDefault="00966746">
            <w:pPr>
              <w:spacing w:after="1" w:line="280" w:lineRule="atLeast"/>
              <w:jc w:val="center"/>
            </w:pPr>
            <w:r>
              <w:rPr>
                <w:rFonts w:ascii="Times New Roman" w:hAnsi="Times New Roman" w:cs="Times New Roman"/>
                <w:sz w:val="28"/>
              </w:rPr>
              <w:t>X</w:t>
            </w: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10а</w:t>
            </w:r>
          </w:p>
        </w:tc>
        <w:tc>
          <w:tcPr>
            <w:tcW w:w="5500" w:type="dxa"/>
            <w:gridSpan w:val="3"/>
            <w:vAlign w:val="center"/>
          </w:tcPr>
          <w:p w:rsidR="00966746" w:rsidRDefault="00966746" w:rsidP="00EC4CE3">
            <w:pPr>
              <w:spacing w:after="1" w:line="280" w:lineRule="atLeast"/>
            </w:pPr>
            <w:r>
              <w:rPr>
                <w:rFonts w:ascii="Times New Roman" w:hAnsi="Times New Roman" w:cs="Times New Roman"/>
                <w:sz w:val="28"/>
              </w:rPr>
              <w:t xml:space="preserve">при условии, что страховой тариф не превышает или равен предельному размеру ставки для расчета размера субсидий </w:t>
            </w:r>
            <w:r w:rsidR="00EC4CE3">
              <w:rPr>
                <w:rFonts w:ascii="Times New Roman" w:hAnsi="Times New Roman" w:cs="Times New Roman"/>
                <w:sz w:val="28"/>
              </w:rPr>
              <w:t>стр. 7</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10б</w:t>
            </w:r>
          </w:p>
        </w:tc>
        <w:tc>
          <w:tcPr>
            <w:tcW w:w="5500" w:type="dxa"/>
            <w:gridSpan w:val="3"/>
            <w:vAlign w:val="center"/>
          </w:tcPr>
          <w:p w:rsidR="00966746" w:rsidRDefault="00966746" w:rsidP="00EC4CE3">
            <w:pPr>
              <w:spacing w:after="1" w:line="280" w:lineRule="atLeast"/>
            </w:pPr>
            <w:r>
              <w:rPr>
                <w:rFonts w:ascii="Times New Roman" w:hAnsi="Times New Roman" w:cs="Times New Roman"/>
                <w:sz w:val="28"/>
              </w:rPr>
              <w:t xml:space="preserve">при условии, что страховой тариф превышает предельный размер ставки для расчета размера субсидий </w:t>
            </w:r>
            <w:r w:rsidR="00EC4CE3">
              <w:rPr>
                <w:rFonts w:ascii="Times New Roman" w:hAnsi="Times New Roman" w:cs="Times New Roman"/>
                <w:sz w:val="28"/>
              </w:rPr>
              <w:t xml:space="preserve"> стр.4 </w:t>
            </w:r>
            <w:r>
              <w:rPr>
                <w:rFonts w:ascii="Times New Roman" w:hAnsi="Times New Roman" w:cs="Times New Roman"/>
                <w:sz w:val="28"/>
              </w:rPr>
              <w:t xml:space="preserve">x </w:t>
            </w:r>
            <w:r w:rsidR="00EC4CE3">
              <w:rPr>
                <w:rFonts w:ascii="Times New Roman" w:hAnsi="Times New Roman" w:cs="Times New Roman"/>
                <w:sz w:val="28"/>
              </w:rPr>
              <w:t>стр. 9</w:t>
            </w:r>
            <w:r>
              <w:rPr>
                <w:rFonts w:ascii="Times New Roman" w:hAnsi="Times New Roman" w:cs="Times New Roman"/>
                <w:sz w:val="28"/>
              </w:rPr>
              <w:t>/ 100)</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11</w:t>
            </w:r>
          </w:p>
        </w:tc>
        <w:tc>
          <w:tcPr>
            <w:tcW w:w="5500" w:type="dxa"/>
            <w:gridSpan w:val="3"/>
            <w:vAlign w:val="center"/>
          </w:tcPr>
          <w:p w:rsidR="00966746" w:rsidRDefault="00966746">
            <w:pPr>
              <w:spacing w:after="1" w:line="280" w:lineRule="atLeast"/>
            </w:pPr>
            <w:r>
              <w:rPr>
                <w:rFonts w:ascii="Times New Roman" w:hAnsi="Times New Roman" w:cs="Times New Roman"/>
                <w:sz w:val="28"/>
              </w:rPr>
              <w:t>Размер субсидий за счет средств федерального и областного бюджетов, рублей</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c>
          <w:tcPr>
            <w:tcW w:w="1196" w:type="dxa"/>
            <w:tcBorders>
              <w:left w:val="nil"/>
              <w:bottom w:val="nil"/>
              <w:right w:val="nil"/>
            </w:tcBorders>
            <w:vAlign w:val="center"/>
          </w:tcPr>
          <w:p w:rsidR="00966746" w:rsidRDefault="00966746">
            <w:pPr>
              <w:spacing w:after="1" w:line="280" w:lineRule="atLeast"/>
            </w:pPr>
          </w:p>
        </w:tc>
        <w:tc>
          <w:tcPr>
            <w:tcW w:w="13608" w:type="dxa"/>
            <w:gridSpan w:val="12"/>
            <w:tcBorders>
              <w:left w:val="nil"/>
              <w:bottom w:val="nil"/>
              <w:right w:val="nil"/>
            </w:tcBorders>
            <w:vAlign w:val="center"/>
          </w:tcPr>
          <w:p w:rsidR="00966746" w:rsidRDefault="00966746">
            <w:pPr>
              <w:spacing w:after="1" w:line="280" w:lineRule="atLeast"/>
            </w:pPr>
          </w:p>
        </w:tc>
      </w:tr>
      <w:tr w:rsidR="00966746" w:rsidTr="004A5BE8">
        <w:tc>
          <w:tcPr>
            <w:tcW w:w="6696" w:type="dxa"/>
            <w:gridSpan w:val="4"/>
            <w:tcBorders>
              <w:top w:val="nil"/>
              <w:left w:val="nil"/>
              <w:bottom w:val="nil"/>
              <w:right w:val="nil"/>
            </w:tcBorders>
            <w:vAlign w:val="center"/>
          </w:tcPr>
          <w:p w:rsidR="00966746" w:rsidRDefault="00966746" w:rsidP="004A5BE8">
            <w:pPr>
              <w:spacing w:after="1" w:line="280" w:lineRule="atLeast"/>
              <w:ind w:right="-8601"/>
              <w:jc w:val="both"/>
            </w:pPr>
            <w:r>
              <w:rPr>
                <w:rFonts w:ascii="Times New Roman" w:hAnsi="Times New Roman" w:cs="Times New Roman"/>
                <w:sz w:val="28"/>
              </w:rPr>
              <w:t>Платежные реквизиты получателя целевых средств</w:t>
            </w:r>
          </w:p>
        </w:tc>
        <w:tc>
          <w:tcPr>
            <w:tcW w:w="1077" w:type="dxa"/>
            <w:gridSpan w:val="2"/>
            <w:tcBorders>
              <w:top w:val="nil"/>
              <w:left w:val="nil"/>
              <w:bottom w:val="nil"/>
              <w:right w:val="nil"/>
            </w:tcBorders>
          </w:tcPr>
          <w:p w:rsidR="00966746" w:rsidRDefault="00966746" w:rsidP="00FB6F73">
            <w:pPr>
              <w:spacing w:after="1" w:line="280" w:lineRule="atLeast"/>
              <w:ind w:left="113" w:hanging="113"/>
              <w:jc w:val="both"/>
            </w:pPr>
          </w:p>
        </w:tc>
        <w:tc>
          <w:tcPr>
            <w:tcW w:w="907" w:type="dxa"/>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4424" w:type="dxa"/>
            <w:gridSpan w:val="2"/>
            <w:tcBorders>
              <w:top w:val="nil"/>
              <w:left w:val="nil"/>
              <w:bottom w:val="nil"/>
              <w:right w:val="nil"/>
            </w:tcBorders>
            <w:vAlign w:val="center"/>
          </w:tcPr>
          <w:p w:rsidR="00966746" w:rsidRDefault="00966746" w:rsidP="00177BBC">
            <w:pPr>
              <w:spacing w:after="1" w:line="280" w:lineRule="atLeast"/>
              <w:jc w:val="both"/>
            </w:pPr>
          </w:p>
        </w:tc>
      </w:tr>
      <w:tr w:rsidR="00966746" w:rsidTr="004A5BE8">
        <w:tc>
          <w:tcPr>
            <w:tcW w:w="14804" w:type="dxa"/>
            <w:gridSpan w:val="13"/>
            <w:tcBorders>
              <w:top w:val="nil"/>
              <w:left w:val="nil"/>
              <w:bottom w:val="nil"/>
              <w:right w:val="nil"/>
            </w:tcBorders>
          </w:tcPr>
          <w:p w:rsidR="00966746" w:rsidRDefault="00966746" w:rsidP="00177BBC">
            <w:pPr>
              <w:spacing w:after="1" w:line="280" w:lineRule="atLeast"/>
              <w:jc w:val="both"/>
            </w:pPr>
            <w:r>
              <w:rPr>
                <w:rFonts w:ascii="Times New Roman" w:hAnsi="Times New Roman" w:cs="Times New Roman"/>
                <w:sz w:val="28"/>
              </w:rPr>
              <w:t>Получатель:</w:t>
            </w:r>
          </w:p>
        </w:tc>
      </w:tr>
      <w:tr w:rsidR="00966746" w:rsidTr="004A5BE8">
        <w:tc>
          <w:tcPr>
            <w:tcW w:w="6696" w:type="dxa"/>
            <w:gridSpan w:val="4"/>
            <w:tcBorders>
              <w:top w:val="nil"/>
              <w:left w:val="nil"/>
              <w:bottom w:val="nil"/>
              <w:right w:val="nil"/>
            </w:tcBorders>
          </w:tcPr>
          <w:p w:rsidR="00966746" w:rsidRDefault="00966746" w:rsidP="00177BBC">
            <w:pPr>
              <w:spacing w:after="1" w:line="280" w:lineRule="atLeast"/>
              <w:jc w:val="both"/>
            </w:pPr>
            <w:r>
              <w:rPr>
                <w:rFonts w:ascii="Times New Roman" w:hAnsi="Times New Roman" w:cs="Times New Roman"/>
                <w:sz w:val="28"/>
              </w:rPr>
              <w:t>ИНН/КПП:</w:t>
            </w:r>
          </w:p>
        </w:tc>
        <w:tc>
          <w:tcPr>
            <w:tcW w:w="1077" w:type="dxa"/>
            <w:gridSpan w:val="2"/>
            <w:tcBorders>
              <w:top w:val="nil"/>
              <w:left w:val="nil"/>
              <w:bottom w:val="nil"/>
              <w:right w:val="nil"/>
            </w:tcBorders>
            <w:vAlign w:val="center"/>
          </w:tcPr>
          <w:p w:rsidR="00966746" w:rsidRDefault="00966746" w:rsidP="00177BBC">
            <w:pPr>
              <w:spacing w:after="1" w:line="280" w:lineRule="atLeast"/>
              <w:jc w:val="both"/>
            </w:pPr>
          </w:p>
        </w:tc>
        <w:tc>
          <w:tcPr>
            <w:tcW w:w="907" w:type="dxa"/>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4424" w:type="dxa"/>
            <w:gridSpan w:val="2"/>
            <w:tcBorders>
              <w:top w:val="nil"/>
              <w:left w:val="nil"/>
              <w:bottom w:val="nil"/>
              <w:right w:val="nil"/>
            </w:tcBorders>
            <w:vAlign w:val="center"/>
          </w:tcPr>
          <w:p w:rsidR="00966746" w:rsidRDefault="00966746" w:rsidP="00177BBC">
            <w:pPr>
              <w:spacing w:after="1" w:line="280" w:lineRule="atLeast"/>
              <w:jc w:val="both"/>
            </w:pPr>
          </w:p>
        </w:tc>
      </w:tr>
      <w:tr w:rsidR="00966746" w:rsidTr="004A5BE8">
        <w:tc>
          <w:tcPr>
            <w:tcW w:w="1196" w:type="dxa"/>
            <w:tcBorders>
              <w:top w:val="nil"/>
              <w:left w:val="nil"/>
              <w:bottom w:val="nil"/>
              <w:right w:val="nil"/>
            </w:tcBorders>
            <w:vAlign w:val="center"/>
          </w:tcPr>
          <w:p w:rsidR="00966746" w:rsidRDefault="00966746" w:rsidP="00177BBC">
            <w:pPr>
              <w:spacing w:after="1" w:line="280" w:lineRule="atLeast"/>
              <w:jc w:val="both"/>
            </w:pPr>
            <w:r>
              <w:rPr>
                <w:rFonts w:ascii="Times New Roman" w:hAnsi="Times New Roman" w:cs="Times New Roman"/>
                <w:sz w:val="28"/>
              </w:rPr>
              <w:lastRenderedPageBreak/>
              <w:t>р/с:</w:t>
            </w:r>
          </w:p>
        </w:tc>
        <w:tc>
          <w:tcPr>
            <w:tcW w:w="5500" w:type="dxa"/>
            <w:gridSpan w:val="3"/>
            <w:tcBorders>
              <w:top w:val="nil"/>
              <w:left w:val="nil"/>
              <w:bottom w:val="nil"/>
              <w:right w:val="nil"/>
            </w:tcBorders>
          </w:tcPr>
          <w:p w:rsidR="00966746" w:rsidRDefault="00966746" w:rsidP="00177BBC">
            <w:pPr>
              <w:spacing w:after="1" w:line="280" w:lineRule="atLeast"/>
              <w:jc w:val="both"/>
            </w:pPr>
          </w:p>
        </w:tc>
        <w:tc>
          <w:tcPr>
            <w:tcW w:w="1077" w:type="dxa"/>
            <w:gridSpan w:val="2"/>
            <w:tcBorders>
              <w:top w:val="nil"/>
              <w:left w:val="nil"/>
              <w:bottom w:val="nil"/>
              <w:right w:val="nil"/>
            </w:tcBorders>
            <w:vAlign w:val="center"/>
          </w:tcPr>
          <w:p w:rsidR="00966746" w:rsidRDefault="00966746" w:rsidP="00177BBC">
            <w:pPr>
              <w:spacing w:after="1" w:line="280" w:lineRule="atLeast"/>
              <w:jc w:val="both"/>
            </w:pPr>
          </w:p>
        </w:tc>
        <w:tc>
          <w:tcPr>
            <w:tcW w:w="907" w:type="dxa"/>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4424" w:type="dxa"/>
            <w:gridSpan w:val="2"/>
            <w:tcBorders>
              <w:top w:val="nil"/>
              <w:left w:val="nil"/>
              <w:bottom w:val="nil"/>
              <w:right w:val="nil"/>
            </w:tcBorders>
            <w:vAlign w:val="center"/>
          </w:tcPr>
          <w:p w:rsidR="00966746" w:rsidRDefault="00966746" w:rsidP="00177BBC">
            <w:pPr>
              <w:spacing w:after="1" w:line="280" w:lineRule="atLeast"/>
              <w:jc w:val="both"/>
            </w:pPr>
          </w:p>
        </w:tc>
      </w:tr>
      <w:tr w:rsidR="00966746" w:rsidTr="004A5BE8">
        <w:tc>
          <w:tcPr>
            <w:tcW w:w="1196" w:type="dxa"/>
            <w:tcBorders>
              <w:top w:val="nil"/>
              <w:left w:val="nil"/>
              <w:bottom w:val="nil"/>
              <w:right w:val="nil"/>
            </w:tcBorders>
            <w:vAlign w:val="center"/>
          </w:tcPr>
          <w:p w:rsidR="00966746" w:rsidRDefault="00966746" w:rsidP="00177BBC">
            <w:pPr>
              <w:spacing w:after="1" w:line="280" w:lineRule="atLeast"/>
              <w:jc w:val="both"/>
            </w:pPr>
            <w:r>
              <w:rPr>
                <w:rFonts w:ascii="Times New Roman" w:hAnsi="Times New Roman" w:cs="Times New Roman"/>
                <w:sz w:val="28"/>
              </w:rPr>
              <w:t>к/с:</w:t>
            </w:r>
          </w:p>
        </w:tc>
        <w:tc>
          <w:tcPr>
            <w:tcW w:w="5500" w:type="dxa"/>
            <w:gridSpan w:val="3"/>
            <w:tcBorders>
              <w:top w:val="nil"/>
              <w:left w:val="nil"/>
              <w:bottom w:val="nil"/>
              <w:right w:val="nil"/>
            </w:tcBorders>
          </w:tcPr>
          <w:p w:rsidR="00966746" w:rsidRDefault="00966746" w:rsidP="00177BBC">
            <w:pPr>
              <w:spacing w:after="1" w:line="280" w:lineRule="atLeast"/>
              <w:jc w:val="both"/>
            </w:pPr>
          </w:p>
        </w:tc>
        <w:tc>
          <w:tcPr>
            <w:tcW w:w="1077" w:type="dxa"/>
            <w:gridSpan w:val="2"/>
            <w:tcBorders>
              <w:top w:val="nil"/>
              <w:left w:val="nil"/>
              <w:bottom w:val="nil"/>
              <w:right w:val="nil"/>
            </w:tcBorders>
            <w:vAlign w:val="center"/>
          </w:tcPr>
          <w:p w:rsidR="00966746" w:rsidRDefault="00966746" w:rsidP="00177BBC">
            <w:pPr>
              <w:spacing w:after="1" w:line="280" w:lineRule="atLeast"/>
              <w:jc w:val="both"/>
            </w:pPr>
          </w:p>
        </w:tc>
        <w:tc>
          <w:tcPr>
            <w:tcW w:w="907" w:type="dxa"/>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4424" w:type="dxa"/>
            <w:gridSpan w:val="2"/>
            <w:tcBorders>
              <w:top w:val="nil"/>
              <w:left w:val="nil"/>
              <w:bottom w:val="nil"/>
              <w:right w:val="nil"/>
            </w:tcBorders>
            <w:vAlign w:val="center"/>
          </w:tcPr>
          <w:p w:rsidR="00966746" w:rsidRDefault="00966746" w:rsidP="00177BBC">
            <w:pPr>
              <w:spacing w:after="1" w:line="280" w:lineRule="atLeast"/>
              <w:jc w:val="both"/>
            </w:pPr>
          </w:p>
        </w:tc>
      </w:tr>
      <w:tr w:rsidR="00966746" w:rsidTr="004A5BE8">
        <w:tc>
          <w:tcPr>
            <w:tcW w:w="1196" w:type="dxa"/>
            <w:tcBorders>
              <w:top w:val="nil"/>
              <w:left w:val="nil"/>
              <w:bottom w:val="nil"/>
              <w:right w:val="nil"/>
            </w:tcBorders>
            <w:vAlign w:val="center"/>
          </w:tcPr>
          <w:p w:rsidR="00966746" w:rsidRDefault="00966746" w:rsidP="00FB6F73">
            <w:pPr>
              <w:spacing w:after="1" w:line="280" w:lineRule="atLeast"/>
              <w:ind w:right="-493"/>
              <w:jc w:val="both"/>
            </w:pPr>
            <w:r>
              <w:rPr>
                <w:rFonts w:ascii="Times New Roman" w:hAnsi="Times New Roman" w:cs="Times New Roman"/>
                <w:sz w:val="28"/>
              </w:rPr>
              <w:t>БИ</w:t>
            </w:r>
            <w:r w:rsidR="00FB6F73">
              <w:rPr>
                <w:rFonts w:ascii="Times New Roman" w:hAnsi="Times New Roman" w:cs="Times New Roman"/>
                <w:sz w:val="28"/>
              </w:rPr>
              <w:t>К</w:t>
            </w:r>
          </w:p>
        </w:tc>
        <w:tc>
          <w:tcPr>
            <w:tcW w:w="5500" w:type="dxa"/>
            <w:gridSpan w:val="3"/>
            <w:tcBorders>
              <w:top w:val="nil"/>
              <w:left w:val="nil"/>
              <w:bottom w:val="nil"/>
              <w:right w:val="nil"/>
            </w:tcBorders>
          </w:tcPr>
          <w:p w:rsidR="00966746" w:rsidRDefault="00966746" w:rsidP="00177BBC">
            <w:pPr>
              <w:spacing w:after="1" w:line="280" w:lineRule="atLeast"/>
              <w:jc w:val="both"/>
            </w:pPr>
          </w:p>
        </w:tc>
        <w:tc>
          <w:tcPr>
            <w:tcW w:w="1077" w:type="dxa"/>
            <w:gridSpan w:val="2"/>
            <w:tcBorders>
              <w:top w:val="nil"/>
              <w:left w:val="nil"/>
              <w:bottom w:val="nil"/>
              <w:right w:val="nil"/>
            </w:tcBorders>
            <w:vAlign w:val="center"/>
          </w:tcPr>
          <w:p w:rsidR="00966746" w:rsidRDefault="00966746" w:rsidP="00177BBC">
            <w:pPr>
              <w:spacing w:after="1" w:line="280" w:lineRule="atLeast"/>
              <w:jc w:val="both"/>
            </w:pPr>
          </w:p>
        </w:tc>
        <w:tc>
          <w:tcPr>
            <w:tcW w:w="907" w:type="dxa"/>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4424" w:type="dxa"/>
            <w:gridSpan w:val="2"/>
            <w:tcBorders>
              <w:top w:val="nil"/>
              <w:left w:val="nil"/>
              <w:bottom w:val="nil"/>
              <w:right w:val="nil"/>
            </w:tcBorders>
            <w:vAlign w:val="center"/>
          </w:tcPr>
          <w:p w:rsidR="00966746" w:rsidRDefault="00966746" w:rsidP="00177BBC">
            <w:pPr>
              <w:spacing w:after="1" w:line="280" w:lineRule="atLeast"/>
              <w:jc w:val="both"/>
            </w:pPr>
          </w:p>
        </w:tc>
      </w:tr>
      <w:tr w:rsidR="00966746" w:rsidTr="004A5BE8">
        <w:tc>
          <w:tcPr>
            <w:tcW w:w="1196" w:type="dxa"/>
            <w:tcBorders>
              <w:top w:val="nil"/>
              <w:left w:val="nil"/>
              <w:bottom w:val="nil"/>
              <w:right w:val="nil"/>
            </w:tcBorders>
            <w:vAlign w:val="center"/>
          </w:tcPr>
          <w:p w:rsidR="00966746" w:rsidRDefault="00966746" w:rsidP="00177BBC">
            <w:pPr>
              <w:spacing w:after="1" w:line="280" w:lineRule="atLeast"/>
              <w:jc w:val="both"/>
            </w:pPr>
          </w:p>
        </w:tc>
        <w:tc>
          <w:tcPr>
            <w:tcW w:w="5500" w:type="dxa"/>
            <w:gridSpan w:val="3"/>
            <w:tcBorders>
              <w:top w:val="nil"/>
              <w:left w:val="nil"/>
              <w:bottom w:val="nil"/>
              <w:right w:val="nil"/>
            </w:tcBorders>
          </w:tcPr>
          <w:p w:rsidR="00966746" w:rsidRDefault="00966746" w:rsidP="00177BBC">
            <w:pPr>
              <w:spacing w:after="1" w:line="280" w:lineRule="atLeast"/>
              <w:jc w:val="both"/>
            </w:pPr>
          </w:p>
        </w:tc>
        <w:tc>
          <w:tcPr>
            <w:tcW w:w="1077" w:type="dxa"/>
            <w:gridSpan w:val="2"/>
            <w:tcBorders>
              <w:top w:val="nil"/>
              <w:left w:val="nil"/>
              <w:bottom w:val="nil"/>
              <w:right w:val="nil"/>
            </w:tcBorders>
            <w:vAlign w:val="center"/>
          </w:tcPr>
          <w:p w:rsidR="00966746" w:rsidRDefault="00966746" w:rsidP="00177BBC">
            <w:pPr>
              <w:spacing w:after="1" w:line="280" w:lineRule="atLeast"/>
              <w:jc w:val="both"/>
            </w:pPr>
          </w:p>
        </w:tc>
        <w:tc>
          <w:tcPr>
            <w:tcW w:w="907" w:type="dxa"/>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4424" w:type="dxa"/>
            <w:gridSpan w:val="2"/>
            <w:tcBorders>
              <w:top w:val="nil"/>
              <w:left w:val="nil"/>
              <w:bottom w:val="nil"/>
              <w:right w:val="nil"/>
            </w:tcBorders>
            <w:vAlign w:val="center"/>
          </w:tcPr>
          <w:p w:rsidR="00966746" w:rsidRDefault="00966746" w:rsidP="00177BBC">
            <w:pPr>
              <w:spacing w:after="1" w:line="280" w:lineRule="atLeast"/>
              <w:jc w:val="both"/>
            </w:pPr>
          </w:p>
        </w:tc>
      </w:tr>
      <w:tr w:rsidR="00966746" w:rsidTr="004A5BE8">
        <w:trPr>
          <w:trHeight w:val="896"/>
        </w:trPr>
        <w:tc>
          <w:tcPr>
            <w:tcW w:w="6696" w:type="dxa"/>
            <w:gridSpan w:val="4"/>
            <w:tcBorders>
              <w:top w:val="nil"/>
              <w:left w:val="nil"/>
              <w:bottom w:val="nil"/>
              <w:right w:val="nil"/>
            </w:tcBorders>
            <w:vAlign w:val="center"/>
          </w:tcPr>
          <w:p w:rsidR="00966746" w:rsidRDefault="00966746" w:rsidP="00177BBC">
            <w:pPr>
              <w:spacing w:after="1" w:line="280" w:lineRule="atLeast"/>
              <w:jc w:val="both"/>
            </w:pPr>
            <w:r>
              <w:rPr>
                <w:rFonts w:ascii="Times New Roman" w:hAnsi="Times New Roman" w:cs="Times New Roman"/>
                <w:sz w:val="28"/>
              </w:rPr>
              <w:t>Руководитель сельскохозяйственного товаропроизводителя</w:t>
            </w:r>
          </w:p>
        </w:tc>
        <w:tc>
          <w:tcPr>
            <w:tcW w:w="1077" w:type="dxa"/>
            <w:gridSpan w:val="2"/>
            <w:tcBorders>
              <w:top w:val="nil"/>
              <w:left w:val="nil"/>
              <w:bottom w:val="nil"/>
              <w:right w:val="nil"/>
            </w:tcBorders>
            <w:vAlign w:val="center"/>
          </w:tcPr>
          <w:p w:rsidR="00966746" w:rsidRDefault="00966746" w:rsidP="00177BBC">
            <w:pPr>
              <w:spacing w:after="1" w:line="280" w:lineRule="atLeast"/>
              <w:jc w:val="both"/>
            </w:pPr>
          </w:p>
        </w:tc>
        <w:tc>
          <w:tcPr>
            <w:tcW w:w="907" w:type="dxa"/>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4424" w:type="dxa"/>
            <w:gridSpan w:val="2"/>
            <w:tcBorders>
              <w:top w:val="nil"/>
              <w:left w:val="nil"/>
              <w:bottom w:val="nil"/>
              <w:right w:val="nil"/>
            </w:tcBorders>
            <w:vAlign w:val="center"/>
          </w:tcPr>
          <w:p w:rsidR="00966746" w:rsidRDefault="00966746" w:rsidP="00177BBC">
            <w:pPr>
              <w:spacing w:after="1" w:line="280" w:lineRule="atLeast"/>
              <w:jc w:val="both"/>
            </w:pPr>
          </w:p>
        </w:tc>
      </w:tr>
      <w:tr w:rsidR="00966746" w:rsidTr="004A5BE8">
        <w:tc>
          <w:tcPr>
            <w:tcW w:w="6696" w:type="dxa"/>
            <w:gridSpan w:val="4"/>
            <w:tcBorders>
              <w:top w:val="nil"/>
              <w:left w:val="nil"/>
              <w:bottom w:val="nil"/>
              <w:right w:val="nil"/>
            </w:tcBorders>
            <w:vAlign w:val="bottom"/>
          </w:tcPr>
          <w:p w:rsidR="00966746" w:rsidRDefault="00966746" w:rsidP="00177BBC">
            <w:pPr>
              <w:spacing w:after="1" w:line="280" w:lineRule="atLeast"/>
              <w:jc w:val="both"/>
            </w:pPr>
            <w:r>
              <w:rPr>
                <w:rFonts w:ascii="Times New Roman" w:hAnsi="Times New Roman" w:cs="Times New Roman"/>
                <w:sz w:val="28"/>
              </w:rPr>
              <w:t>Должность __________________________________</w:t>
            </w:r>
          </w:p>
        </w:tc>
        <w:tc>
          <w:tcPr>
            <w:tcW w:w="1984" w:type="dxa"/>
            <w:gridSpan w:val="3"/>
            <w:tcBorders>
              <w:top w:val="nil"/>
              <w:left w:val="nil"/>
              <w:bottom w:val="nil"/>
              <w:right w:val="nil"/>
            </w:tcBorders>
            <w:vAlign w:val="bottom"/>
          </w:tcPr>
          <w:p w:rsidR="00966746" w:rsidRDefault="00966746" w:rsidP="00177BBC">
            <w:pPr>
              <w:spacing w:after="1" w:line="280" w:lineRule="atLeast"/>
              <w:jc w:val="both"/>
            </w:pPr>
            <w:r>
              <w:rPr>
                <w:rFonts w:ascii="Times New Roman" w:hAnsi="Times New Roman" w:cs="Times New Roman"/>
                <w:sz w:val="28"/>
              </w:rPr>
              <w:t>_____________</w:t>
            </w:r>
          </w:p>
        </w:tc>
        <w:tc>
          <w:tcPr>
            <w:tcW w:w="6124" w:type="dxa"/>
            <w:gridSpan w:val="6"/>
            <w:tcBorders>
              <w:top w:val="nil"/>
              <w:left w:val="nil"/>
              <w:bottom w:val="nil"/>
              <w:right w:val="nil"/>
            </w:tcBorders>
            <w:vAlign w:val="bottom"/>
          </w:tcPr>
          <w:p w:rsidR="00966746" w:rsidRDefault="00966746" w:rsidP="00177BBC">
            <w:pPr>
              <w:spacing w:after="1" w:line="280" w:lineRule="atLeast"/>
              <w:jc w:val="both"/>
            </w:pPr>
            <w:r>
              <w:rPr>
                <w:rFonts w:ascii="Times New Roman" w:hAnsi="Times New Roman" w:cs="Times New Roman"/>
                <w:sz w:val="28"/>
              </w:rPr>
              <w:t>/___________________/</w:t>
            </w:r>
          </w:p>
        </w:tc>
      </w:tr>
      <w:tr w:rsidR="00966746" w:rsidTr="004A5BE8">
        <w:tc>
          <w:tcPr>
            <w:tcW w:w="6696" w:type="dxa"/>
            <w:gridSpan w:val="4"/>
            <w:tcBorders>
              <w:top w:val="nil"/>
              <w:left w:val="nil"/>
              <w:bottom w:val="nil"/>
              <w:right w:val="nil"/>
            </w:tcBorders>
          </w:tcPr>
          <w:p w:rsidR="00966746" w:rsidRDefault="00966746" w:rsidP="00177BBC">
            <w:pPr>
              <w:spacing w:after="1" w:line="280" w:lineRule="atLeast"/>
              <w:jc w:val="both"/>
            </w:pPr>
          </w:p>
        </w:tc>
        <w:tc>
          <w:tcPr>
            <w:tcW w:w="1984" w:type="dxa"/>
            <w:gridSpan w:val="3"/>
            <w:tcBorders>
              <w:top w:val="nil"/>
              <w:left w:val="nil"/>
              <w:bottom w:val="nil"/>
              <w:right w:val="nil"/>
            </w:tcBorders>
          </w:tcPr>
          <w:p w:rsidR="00966746" w:rsidRDefault="00966746" w:rsidP="00177BBC">
            <w:pPr>
              <w:spacing w:after="1" w:line="280" w:lineRule="atLeast"/>
              <w:jc w:val="both"/>
            </w:pPr>
            <w:r>
              <w:rPr>
                <w:rFonts w:ascii="Times New Roman" w:hAnsi="Times New Roman" w:cs="Times New Roman"/>
                <w:sz w:val="28"/>
              </w:rPr>
              <w:t>Подпись</w:t>
            </w:r>
          </w:p>
        </w:tc>
        <w:tc>
          <w:tcPr>
            <w:tcW w:w="6124" w:type="dxa"/>
            <w:gridSpan w:val="6"/>
            <w:tcBorders>
              <w:top w:val="nil"/>
              <w:left w:val="nil"/>
              <w:bottom w:val="nil"/>
              <w:right w:val="nil"/>
            </w:tcBorders>
          </w:tcPr>
          <w:p w:rsidR="00966746" w:rsidRDefault="00966746" w:rsidP="00177BBC">
            <w:pPr>
              <w:spacing w:after="1" w:line="280" w:lineRule="atLeast"/>
              <w:jc w:val="both"/>
            </w:pPr>
            <w:r>
              <w:rPr>
                <w:rFonts w:ascii="Times New Roman" w:hAnsi="Times New Roman" w:cs="Times New Roman"/>
                <w:sz w:val="28"/>
              </w:rPr>
              <w:t>Расшифровка подписи</w:t>
            </w:r>
          </w:p>
        </w:tc>
      </w:tr>
      <w:tr w:rsidR="00966746" w:rsidTr="004A5BE8">
        <w:tc>
          <w:tcPr>
            <w:tcW w:w="6696" w:type="dxa"/>
            <w:gridSpan w:val="4"/>
            <w:tcBorders>
              <w:top w:val="nil"/>
              <w:left w:val="nil"/>
              <w:bottom w:val="nil"/>
              <w:right w:val="nil"/>
            </w:tcBorders>
            <w:vAlign w:val="bottom"/>
          </w:tcPr>
          <w:p w:rsidR="00966746" w:rsidRDefault="00966746" w:rsidP="00177BBC">
            <w:pPr>
              <w:spacing w:after="1" w:line="280" w:lineRule="atLeast"/>
              <w:jc w:val="both"/>
            </w:pPr>
            <w:r>
              <w:rPr>
                <w:rFonts w:ascii="Times New Roman" w:hAnsi="Times New Roman" w:cs="Times New Roman"/>
                <w:sz w:val="28"/>
              </w:rPr>
              <w:t>Главный бухгалтер сельскохозяйственного товаропроизводителя</w:t>
            </w:r>
          </w:p>
        </w:tc>
        <w:tc>
          <w:tcPr>
            <w:tcW w:w="1984" w:type="dxa"/>
            <w:gridSpan w:val="3"/>
            <w:tcBorders>
              <w:top w:val="nil"/>
              <w:left w:val="nil"/>
              <w:bottom w:val="nil"/>
              <w:right w:val="nil"/>
            </w:tcBorders>
            <w:vAlign w:val="bottom"/>
          </w:tcPr>
          <w:p w:rsidR="00966746" w:rsidRDefault="00966746" w:rsidP="00177BBC">
            <w:pPr>
              <w:spacing w:after="1" w:line="280" w:lineRule="atLeast"/>
              <w:jc w:val="both"/>
            </w:pPr>
            <w:r>
              <w:rPr>
                <w:rFonts w:ascii="Times New Roman" w:hAnsi="Times New Roman" w:cs="Times New Roman"/>
                <w:sz w:val="28"/>
              </w:rPr>
              <w:t>_____________</w:t>
            </w:r>
          </w:p>
        </w:tc>
        <w:tc>
          <w:tcPr>
            <w:tcW w:w="6124" w:type="dxa"/>
            <w:gridSpan w:val="6"/>
            <w:tcBorders>
              <w:top w:val="nil"/>
              <w:left w:val="nil"/>
              <w:bottom w:val="nil"/>
              <w:right w:val="nil"/>
            </w:tcBorders>
            <w:vAlign w:val="bottom"/>
          </w:tcPr>
          <w:p w:rsidR="00966746" w:rsidRDefault="00966746" w:rsidP="00177BBC">
            <w:pPr>
              <w:spacing w:after="1" w:line="280" w:lineRule="atLeast"/>
              <w:jc w:val="both"/>
            </w:pPr>
            <w:r>
              <w:rPr>
                <w:rFonts w:ascii="Times New Roman" w:hAnsi="Times New Roman" w:cs="Times New Roman"/>
                <w:sz w:val="28"/>
              </w:rPr>
              <w:t>/___________________/</w:t>
            </w:r>
          </w:p>
        </w:tc>
      </w:tr>
      <w:tr w:rsidR="00966746" w:rsidTr="004A5BE8">
        <w:tc>
          <w:tcPr>
            <w:tcW w:w="1196" w:type="dxa"/>
            <w:tcBorders>
              <w:top w:val="nil"/>
              <w:left w:val="nil"/>
              <w:bottom w:val="nil"/>
              <w:right w:val="nil"/>
            </w:tcBorders>
            <w:vAlign w:val="center"/>
          </w:tcPr>
          <w:p w:rsidR="00966746" w:rsidRDefault="00966746" w:rsidP="00177BBC">
            <w:pPr>
              <w:spacing w:after="1" w:line="280" w:lineRule="atLeast"/>
              <w:jc w:val="both"/>
            </w:pPr>
          </w:p>
        </w:tc>
        <w:tc>
          <w:tcPr>
            <w:tcW w:w="5500" w:type="dxa"/>
            <w:gridSpan w:val="3"/>
            <w:tcBorders>
              <w:top w:val="nil"/>
              <w:left w:val="nil"/>
              <w:bottom w:val="nil"/>
              <w:right w:val="nil"/>
            </w:tcBorders>
          </w:tcPr>
          <w:p w:rsidR="00966746" w:rsidRDefault="00966746" w:rsidP="00177BBC">
            <w:pPr>
              <w:spacing w:after="1" w:line="280" w:lineRule="atLeast"/>
              <w:jc w:val="both"/>
            </w:pPr>
          </w:p>
        </w:tc>
        <w:tc>
          <w:tcPr>
            <w:tcW w:w="1984" w:type="dxa"/>
            <w:gridSpan w:val="3"/>
            <w:tcBorders>
              <w:top w:val="nil"/>
              <w:left w:val="nil"/>
              <w:bottom w:val="nil"/>
              <w:right w:val="nil"/>
            </w:tcBorders>
          </w:tcPr>
          <w:p w:rsidR="00966746" w:rsidRDefault="00966746" w:rsidP="00177BBC">
            <w:pPr>
              <w:spacing w:after="1" w:line="280" w:lineRule="atLeast"/>
              <w:jc w:val="both"/>
            </w:pPr>
            <w:r>
              <w:rPr>
                <w:rFonts w:ascii="Times New Roman" w:hAnsi="Times New Roman" w:cs="Times New Roman"/>
                <w:sz w:val="28"/>
              </w:rPr>
              <w:t>Подпись</w:t>
            </w:r>
          </w:p>
        </w:tc>
        <w:tc>
          <w:tcPr>
            <w:tcW w:w="6124" w:type="dxa"/>
            <w:gridSpan w:val="6"/>
            <w:tcBorders>
              <w:top w:val="nil"/>
              <w:left w:val="nil"/>
              <w:bottom w:val="nil"/>
              <w:right w:val="nil"/>
            </w:tcBorders>
          </w:tcPr>
          <w:p w:rsidR="00966746" w:rsidRDefault="00966746" w:rsidP="00177BBC">
            <w:pPr>
              <w:spacing w:after="1" w:line="280" w:lineRule="atLeast"/>
              <w:jc w:val="both"/>
            </w:pPr>
            <w:r>
              <w:rPr>
                <w:rFonts w:ascii="Times New Roman" w:hAnsi="Times New Roman" w:cs="Times New Roman"/>
                <w:sz w:val="28"/>
              </w:rPr>
              <w:t>Расшифровка подписи</w:t>
            </w:r>
          </w:p>
        </w:tc>
      </w:tr>
      <w:tr w:rsidR="00966746" w:rsidTr="004A5BE8">
        <w:tc>
          <w:tcPr>
            <w:tcW w:w="6696" w:type="dxa"/>
            <w:gridSpan w:val="4"/>
            <w:tcBorders>
              <w:top w:val="nil"/>
              <w:left w:val="nil"/>
              <w:bottom w:val="nil"/>
              <w:right w:val="nil"/>
            </w:tcBorders>
          </w:tcPr>
          <w:p w:rsidR="00966746" w:rsidRDefault="00966746" w:rsidP="004A5BE8">
            <w:pPr>
              <w:spacing w:after="1" w:line="280" w:lineRule="atLeast"/>
              <w:ind w:right="-8742"/>
              <w:jc w:val="both"/>
            </w:pPr>
            <w:r>
              <w:rPr>
                <w:rFonts w:ascii="Times New Roman" w:hAnsi="Times New Roman" w:cs="Times New Roman"/>
                <w:sz w:val="28"/>
              </w:rPr>
              <w:t xml:space="preserve">Дата </w:t>
            </w:r>
            <w:r w:rsidR="00177BBC">
              <w:rPr>
                <w:rFonts w:ascii="Times New Roman" w:hAnsi="Times New Roman" w:cs="Times New Roman"/>
                <w:sz w:val="28"/>
              </w:rPr>
              <w:t>«</w:t>
            </w:r>
            <w:r>
              <w:rPr>
                <w:rFonts w:ascii="Times New Roman" w:hAnsi="Times New Roman" w:cs="Times New Roman"/>
                <w:sz w:val="28"/>
              </w:rPr>
              <w:t>__</w:t>
            </w:r>
            <w:r w:rsidR="004A5BE8">
              <w:rPr>
                <w:rFonts w:ascii="Times New Roman" w:hAnsi="Times New Roman" w:cs="Times New Roman"/>
                <w:sz w:val="28"/>
              </w:rPr>
              <w:t xml:space="preserve">» </w:t>
            </w:r>
            <w:r>
              <w:rPr>
                <w:rFonts w:ascii="Times New Roman" w:hAnsi="Times New Roman" w:cs="Times New Roman"/>
                <w:sz w:val="28"/>
              </w:rPr>
              <w:t>________ 20__ г.</w:t>
            </w:r>
          </w:p>
        </w:tc>
        <w:tc>
          <w:tcPr>
            <w:tcW w:w="1077" w:type="dxa"/>
            <w:gridSpan w:val="2"/>
            <w:tcBorders>
              <w:top w:val="nil"/>
              <w:left w:val="nil"/>
              <w:bottom w:val="nil"/>
              <w:right w:val="nil"/>
            </w:tcBorders>
            <w:vAlign w:val="center"/>
          </w:tcPr>
          <w:p w:rsidR="00966746" w:rsidRDefault="00966746" w:rsidP="00177BBC">
            <w:pPr>
              <w:spacing w:after="1" w:line="280" w:lineRule="atLeast"/>
              <w:jc w:val="both"/>
            </w:pPr>
          </w:p>
        </w:tc>
        <w:tc>
          <w:tcPr>
            <w:tcW w:w="907" w:type="dxa"/>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4424" w:type="dxa"/>
            <w:gridSpan w:val="2"/>
            <w:tcBorders>
              <w:top w:val="nil"/>
              <w:left w:val="nil"/>
              <w:bottom w:val="nil"/>
              <w:right w:val="nil"/>
            </w:tcBorders>
            <w:vAlign w:val="center"/>
          </w:tcPr>
          <w:p w:rsidR="00966746" w:rsidRDefault="00966746" w:rsidP="00177BBC">
            <w:pPr>
              <w:spacing w:after="1" w:line="280" w:lineRule="atLeast"/>
              <w:jc w:val="both"/>
            </w:pPr>
          </w:p>
        </w:tc>
      </w:tr>
      <w:tr w:rsidR="00966746" w:rsidTr="004A5BE8">
        <w:trPr>
          <w:trHeight w:val="587"/>
        </w:trPr>
        <w:tc>
          <w:tcPr>
            <w:tcW w:w="1196" w:type="dxa"/>
            <w:tcBorders>
              <w:top w:val="nil"/>
              <w:left w:val="nil"/>
              <w:bottom w:val="nil"/>
              <w:right w:val="nil"/>
            </w:tcBorders>
            <w:vAlign w:val="center"/>
          </w:tcPr>
          <w:p w:rsidR="00966746" w:rsidRDefault="00966746">
            <w:pPr>
              <w:spacing w:after="1" w:line="280" w:lineRule="atLeast"/>
            </w:pPr>
          </w:p>
        </w:tc>
        <w:tc>
          <w:tcPr>
            <w:tcW w:w="5160" w:type="dxa"/>
            <w:gridSpan w:val="2"/>
            <w:tcBorders>
              <w:top w:val="nil"/>
              <w:left w:val="nil"/>
              <w:bottom w:val="nil"/>
              <w:right w:val="nil"/>
            </w:tcBorders>
            <w:vAlign w:val="center"/>
          </w:tcPr>
          <w:p w:rsidR="00966746" w:rsidRDefault="00966746">
            <w:pPr>
              <w:spacing w:after="1" w:line="280" w:lineRule="atLeast"/>
              <w:jc w:val="right"/>
            </w:pPr>
            <w:r>
              <w:rPr>
                <w:rFonts w:ascii="Times New Roman" w:hAnsi="Times New Roman" w:cs="Times New Roman"/>
                <w:sz w:val="28"/>
              </w:rPr>
              <w:t>м.п. (при наличии)</w:t>
            </w:r>
          </w:p>
        </w:tc>
        <w:tc>
          <w:tcPr>
            <w:tcW w:w="340" w:type="dxa"/>
            <w:tcBorders>
              <w:top w:val="nil"/>
              <w:left w:val="nil"/>
              <w:bottom w:val="nil"/>
              <w:right w:val="nil"/>
            </w:tcBorders>
            <w:vAlign w:val="center"/>
          </w:tcPr>
          <w:p w:rsidR="00966746" w:rsidRDefault="00966746">
            <w:pPr>
              <w:spacing w:after="1" w:line="280" w:lineRule="atLeast"/>
            </w:pPr>
          </w:p>
        </w:tc>
        <w:tc>
          <w:tcPr>
            <w:tcW w:w="1077" w:type="dxa"/>
            <w:gridSpan w:val="2"/>
            <w:tcBorders>
              <w:top w:val="nil"/>
              <w:left w:val="nil"/>
              <w:bottom w:val="nil"/>
              <w:right w:val="nil"/>
            </w:tcBorders>
            <w:vAlign w:val="center"/>
          </w:tcPr>
          <w:p w:rsidR="00966746" w:rsidRDefault="00966746">
            <w:pPr>
              <w:spacing w:after="1" w:line="280" w:lineRule="atLeast"/>
            </w:pPr>
          </w:p>
        </w:tc>
        <w:tc>
          <w:tcPr>
            <w:tcW w:w="907" w:type="dxa"/>
            <w:tcBorders>
              <w:top w:val="nil"/>
              <w:left w:val="nil"/>
              <w:bottom w:val="nil"/>
              <w:right w:val="nil"/>
            </w:tcBorders>
            <w:vAlign w:val="center"/>
          </w:tcPr>
          <w:p w:rsidR="00966746" w:rsidRDefault="00966746">
            <w:pPr>
              <w:spacing w:after="1" w:line="280" w:lineRule="atLeast"/>
            </w:pPr>
          </w:p>
        </w:tc>
        <w:tc>
          <w:tcPr>
            <w:tcW w:w="850" w:type="dxa"/>
            <w:gridSpan w:val="2"/>
            <w:tcBorders>
              <w:top w:val="nil"/>
              <w:left w:val="nil"/>
              <w:bottom w:val="nil"/>
              <w:right w:val="nil"/>
            </w:tcBorders>
            <w:vAlign w:val="center"/>
          </w:tcPr>
          <w:p w:rsidR="00966746" w:rsidRDefault="00966746">
            <w:pPr>
              <w:spacing w:after="1" w:line="280" w:lineRule="atLeast"/>
            </w:pPr>
          </w:p>
        </w:tc>
        <w:tc>
          <w:tcPr>
            <w:tcW w:w="850" w:type="dxa"/>
            <w:gridSpan w:val="2"/>
            <w:tcBorders>
              <w:top w:val="nil"/>
              <w:left w:val="nil"/>
              <w:bottom w:val="nil"/>
              <w:right w:val="nil"/>
            </w:tcBorders>
            <w:vAlign w:val="center"/>
          </w:tcPr>
          <w:p w:rsidR="00966746" w:rsidRDefault="00966746">
            <w:pPr>
              <w:spacing w:after="1" w:line="280" w:lineRule="atLeast"/>
            </w:pPr>
          </w:p>
        </w:tc>
        <w:tc>
          <w:tcPr>
            <w:tcW w:w="4424" w:type="dxa"/>
            <w:gridSpan w:val="2"/>
            <w:tcBorders>
              <w:top w:val="nil"/>
              <w:left w:val="nil"/>
              <w:bottom w:val="nil"/>
              <w:right w:val="nil"/>
            </w:tcBorders>
            <w:vAlign w:val="center"/>
          </w:tcPr>
          <w:p w:rsidR="00966746" w:rsidRDefault="00966746">
            <w:pPr>
              <w:spacing w:after="1" w:line="280" w:lineRule="atLeast"/>
            </w:pPr>
          </w:p>
        </w:tc>
      </w:tr>
      <w:tr w:rsidR="00966746" w:rsidTr="004A5BE8">
        <w:tc>
          <w:tcPr>
            <w:tcW w:w="1196" w:type="dxa"/>
            <w:tcBorders>
              <w:top w:val="nil"/>
              <w:left w:val="nil"/>
              <w:bottom w:val="nil"/>
              <w:right w:val="nil"/>
            </w:tcBorders>
            <w:vAlign w:val="bottom"/>
          </w:tcPr>
          <w:p w:rsidR="00966746" w:rsidRDefault="00966746">
            <w:pPr>
              <w:spacing w:after="1" w:line="280" w:lineRule="atLeast"/>
            </w:pPr>
          </w:p>
        </w:tc>
        <w:tc>
          <w:tcPr>
            <w:tcW w:w="5160" w:type="dxa"/>
            <w:gridSpan w:val="2"/>
            <w:tcBorders>
              <w:top w:val="nil"/>
              <w:left w:val="nil"/>
              <w:bottom w:val="nil"/>
              <w:right w:val="nil"/>
            </w:tcBorders>
            <w:vAlign w:val="bottom"/>
          </w:tcPr>
          <w:p w:rsidR="00966746" w:rsidRDefault="00966746">
            <w:pPr>
              <w:spacing w:after="1" w:line="280" w:lineRule="atLeast"/>
            </w:pPr>
          </w:p>
        </w:tc>
        <w:tc>
          <w:tcPr>
            <w:tcW w:w="340" w:type="dxa"/>
            <w:tcBorders>
              <w:top w:val="nil"/>
              <w:left w:val="nil"/>
              <w:bottom w:val="nil"/>
              <w:right w:val="nil"/>
            </w:tcBorders>
            <w:vAlign w:val="bottom"/>
          </w:tcPr>
          <w:p w:rsidR="00966746" w:rsidRDefault="00966746">
            <w:pPr>
              <w:spacing w:after="1" w:line="280" w:lineRule="atLeast"/>
            </w:pPr>
          </w:p>
        </w:tc>
        <w:tc>
          <w:tcPr>
            <w:tcW w:w="1077" w:type="dxa"/>
            <w:gridSpan w:val="2"/>
            <w:tcBorders>
              <w:top w:val="nil"/>
              <w:left w:val="nil"/>
              <w:bottom w:val="nil"/>
              <w:right w:val="nil"/>
            </w:tcBorders>
            <w:vAlign w:val="bottom"/>
          </w:tcPr>
          <w:p w:rsidR="00966746" w:rsidRDefault="00966746">
            <w:pPr>
              <w:spacing w:after="1" w:line="280" w:lineRule="atLeast"/>
            </w:pPr>
          </w:p>
        </w:tc>
        <w:tc>
          <w:tcPr>
            <w:tcW w:w="907" w:type="dxa"/>
            <w:tcBorders>
              <w:top w:val="nil"/>
              <w:left w:val="nil"/>
              <w:bottom w:val="nil"/>
              <w:right w:val="nil"/>
            </w:tcBorders>
            <w:vAlign w:val="bottom"/>
          </w:tcPr>
          <w:p w:rsidR="00966746" w:rsidRDefault="00966746">
            <w:pPr>
              <w:spacing w:after="1" w:line="280" w:lineRule="atLeast"/>
            </w:pPr>
          </w:p>
        </w:tc>
        <w:tc>
          <w:tcPr>
            <w:tcW w:w="850" w:type="dxa"/>
            <w:gridSpan w:val="2"/>
            <w:tcBorders>
              <w:top w:val="nil"/>
              <w:left w:val="nil"/>
              <w:bottom w:val="nil"/>
              <w:right w:val="nil"/>
            </w:tcBorders>
            <w:vAlign w:val="bottom"/>
          </w:tcPr>
          <w:p w:rsidR="00966746" w:rsidRDefault="00966746">
            <w:pPr>
              <w:spacing w:after="1" w:line="280" w:lineRule="atLeast"/>
            </w:pPr>
          </w:p>
        </w:tc>
        <w:tc>
          <w:tcPr>
            <w:tcW w:w="850" w:type="dxa"/>
            <w:gridSpan w:val="2"/>
            <w:tcBorders>
              <w:top w:val="nil"/>
              <w:left w:val="nil"/>
              <w:bottom w:val="nil"/>
              <w:right w:val="nil"/>
            </w:tcBorders>
            <w:vAlign w:val="bottom"/>
          </w:tcPr>
          <w:p w:rsidR="00966746" w:rsidRDefault="00966746">
            <w:pPr>
              <w:spacing w:after="1" w:line="280" w:lineRule="atLeast"/>
            </w:pPr>
          </w:p>
        </w:tc>
        <w:tc>
          <w:tcPr>
            <w:tcW w:w="4424" w:type="dxa"/>
            <w:gridSpan w:val="2"/>
            <w:tcBorders>
              <w:top w:val="nil"/>
              <w:left w:val="nil"/>
              <w:bottom w:val="nil"/>
              <w:right w:val="nil"/>
            </w:tcBorders>
            <w:vAlign w:val="bottom"/>
          </w:tcPr>
          <w:p w:rsidR="00966746" w:rsidRDefault="00966746">
            <w:pPr>
              <w:spacing w:after="1" w:line="280" w:lineRule="atLeast"/>
            </w:pPr>
          </w:p>
        </w:tc>
      </w:tr>
      <w:tr w:rsidR="00966746" w:rsidTr="004A5BE8">
        <w:tc>
          <w:tcPr>
            <w:tcW w:w="6696" w:type="dxa"/>
            <w:gridSpan w:val="4"/>
            <w:tcBorders>
              <w:top w:val="nil"/>
              <w:left w:val="nil"/>
              <w:bottom w:val="nil"/>
              <w:right w:val="nil"/>
            </w:tcBorders>
            <w:vAlign w:val="bottom"/>
          </w:tcPr>
          <w:p w:rsidR="00966746" w:rsidRDefault="00966746">
            <w:pPr>
              <w:spacing w:after="1" w:line="280" w:lineRule="atLeast"/>
            </w:pPr>
            <w:r>
              <w:rPr>
                <w:rFonts w:ascii="Times New Roman" w:hAnsi="Times New Roman" w:cs="Times New Roman"/>
                <w:sz w:val="28"/>
              </w:rPr>
              <w:t>Руководитель департамента аграрной политики Воронежской области</w:t>
            </w:r>
          </w:p>
        </w:tc>
        <w:tc>
          <w:tcPr>
            <w:tcW w:w="1984" w:type="dxa"/>
            <w:gridSpan w:val="3"/>
            <w:tcBorders>
              <w:top w:val="nil"/>
              <w:left w:val="nil"/>
              <w:bottom w:val="nil"/>
              <w:right w:val="nil"/>
            </w:tcBorders>
            <w:vAlign w:val="bottom"/>
          </w:tcPr>
          <w:p w:rsidR="00966746" w:rsidRDefault="00966746">
            <w:pPr>
              <w:spacing w:after="1" w:line="280" w:lineRule="atLeast"/>
            </w:pPr>
            <w:r>
              <w:rPr>
                <w:rFonts w:ascii="Times New Roman" w:hAnsi="Times New Roman" w:cs="Times New Roman"/>
                <w:sz w:val="28"/>
              </w:rPr>
              <w:t>_____________</w:t>
            </w:r>
          </w:p>
        </w:tc>
        <w:tc>
          <w:tcPr>
            <w:tcW w:w="6124" w:type="dxa"/>
            <w:gridSpan w:val="6"/>
            <w:tcBorders>
              <w:top w:val="nil"/>
              <w:left w:val="nil"/>
              <w:bottom w:val="nil"/>
              <w:right w:val="nil"/>
            </w:tcBorders>
            <w:vAlign w:val="bottom"/>
          </w:tcPr>
          <w:p w:rsidR="00966746" w:rsidRDefault="00966746">
            <w:pPr>
              <w:spacing w:after="1" w:line="280" w:lineRule="atLeast"/>
              <w:jc w:val="both"/>
            </w:pPr>
            <w:r>
              <w:rPr>
                <w:rFonts w:ascii="Times New Roman" w:hAnsi="Times New Roman" w:cs="Times New Roman"/>
                <w:sz w:val="28"/>
              </w:rPr>
              <w:t>/___________________/</w:t>
            </w:r>
          </w:p>
        </w:tc>
      </w:tr>
      <w:tr w:rsidR="00966746" w:rsidTr="004A5BE8">
        <w:trPr>
          <w:trHeight w:val="23"/>
        </w:trPr>
        <w:tc>
          <w:tcPr>
            <w:tcW w:w="6356" w:type="dxa"/>
            <w:gridSpan w:val="3"/>
            <w:tcBorders>
              <w:top w:val="nil"/>
              <w:left w:val="nil"/>
              <w:bottom w:val="nil"/>
              <w:right w:val="nil"/>
            </w:tcBorders>
          </w:tcPr>
          <w:p w:rsidR="00966746" w:rsidRDefault="00966746">
            <w:pPr>
              <w:spacing w:after="1" w:line="280" w:lineRule="atLeast"/>
            </w:pPr>
          </w:p>
        </w:tc>
        <w:tc>
          <w:tcPr>
            <w:tcW w:w="340" w:type="dxa"/>
            <w:tcBorders>
              <w:top w:val="nil"/>
              <w:left w:val="nil"/>
              <w:bottom w:val="nil"/>
              <w:right w:val="nil"/>
            </w:tcBorders>
          </w:tcPr>
          <w:p w:rsidR="00966746" w:rsidRDefault="00966746">
            <w:pPr>
              <w:spacing w:after="1" w:line="280" w:lineRule="atLeast"/>
            </w:pPr>
          </w:p>
        </w:tc>
        <w:tc>
          <w:tcPr>
            <w:tcW w:w="1984" w:type="dxa"/>
            <w:gridSpan w:val="3"/>
            <w:tcBorders>
              <w:top w:val="nil"/>
              <w:left w:val="nil"/>
              <w:bottom w:val="nil"/>
              <w:right w:val="nil"/>
            </w:tcBorders>
          </w:tcPr>
          <w:p w:rsidR="00966746" w:rsidRDefault="00966746">
            <w:pPr>
              <w:spacing w:after="1" w:line="280" w:lineRule="atLeast"/>
            </w:pPr>
          </w:p>
        </w:tc>
        <w:tc>
          <w:tcPr>
            <w:tcW w:w="6124" w:type="dxa"/>
            <w:gridSpan w:val="6"/>
            <w:tcBorders>
              <w:top w:val="nil"/>
              <w:left w:val="nil"/>
              <w:bottom w:val="nil"/>
              <w:right w:val="nil"/>
            </w:tcBorders>
          </w:tcPr>
          <w:p w:rsidR="00966746" w:rsidRDefault="004A5BE8" w:rsidP="004A5BE8">
            <w:pPr>
              <w:tabs>
                <w:tab w:val="left" w:pos="3960"/>
              </w:tabs>
              <w:spacing w:after="1" w:line="280" w:lineRule="atLeast"/>
            </w:pPr>
            <w:r>
              <w:tab/>
            </w:r>
          </w:p>
          <w:p w:rsidR="004A5BE8" w:rsidRDefault="004A5BE8" w:rsidP="004A5BE8">
            <w:pPr>
              <w:tabs>
                <w:tab w:val="left" w:pos="3960"/>
              </w:tabs>
              <w:spacing w:after="1" w:line="280" w:lineRule="atLeast"/>
            </w:pPr>
          </w:p>
          <w:p w:rsidR="004A5BE8" w:rsidRDefault="004A5BE8" w:rsidP="004A5BE8">
            <w:pPr>
              <w:tabs>
                <w:tab w:val="left" w:pos="3960"/>
              </w:tabs>
              <w:spacing w:after="1" w:line="280" w:lineRule="atLeast"/>
              <w:jc w:val="right"/>
            </w:pPr>
          </w:p>
          <w:p w:rsidR="004A5BE8" w:rsidRDefault="004A5BE8" w:rsidP="004A5BE8">
            <w:pPr>
              <w:tabs>
                <w:tab w:val="left" w:pos="3960"/>
              </w:tabs>
              <w:spacing w:after="1" w:line="280" w:lineRule="atLeast"/>
              <w:jc w:val="right"/>
            </w:pPr>
          </w:p>
          <w:p w:rsidR="004A5BE8" w:rsidRDefault="004A5BE8" w:rsidP="004A5BE8">
            <w:pPr>
              <w:tabs>
                <w:tab w:val="left" w:pos="3960"/>
              </w:tabs>
              <w:spacing w:after="1" w:line="280" w:lineRule="atLeast"/>
              <w:jc w:val="right"/>
            </w:pPr>
          </w:p>
        </w:tc>
      </w:tr>
    </w:tbl>
    <w:p w:rsidR="00966746" w:rsidRDefault="00966746">
      <w:pPr>
        <w:spacing w:after="1" w:line="280" w:lineRule="atLeast"/>
        <w:jc w:val="right"/>
        <w:outlineLvl w:val="1"/>
      </w:pPr>
      <w:r>
        <w:rPr>
          <w:rFonts w:ascii="Times New Roman" w:hAnsi="Times New Roman" w:cs="Times New Roman"/>
          <w:sz w:val="28"/>
        </w:rPr>
        <w:lastRenderedPageBreak/>
        <w:t xml:space="preserve">Приложение </w:t>
      </w:r>
      <w:r w:rsidR="004A5BE8">
        <w:rPr>
          <w:rFonts w:ascii="Times New Roman" w:hAnsi="Times New Roman" w:cs="Times New Roman"/>
          <w:sz w:val="28"/>
        </w:rPr>
        <w:t>№</w:t>
      </w:r>
      <w:r>
        <w:rPr>
          <w:rFonts w:ascii="Times New Roman" w:hAnsi="Times New Roman" w:cs="Times New Roman"/>
          <w:sz w:val="28"/>
        </w:rPr>
        <w:t xml:space="preserve"> 3</w:t>
      </w:r>
    </w:p>
    <w:p w:rsidR="00966746" w:rsidRDefault="00966746">
      <w:pPr>
        <w:spacing w:after="1" w:line="280" w:lineRule="atLeast"/>
        <w:jc w:val="right"/>
      </w:pPr>
      <w:r>
        <w:rPr>
          <w:rFonts w:ascii="Times New Roman" w:hAnsi="Times New Roman" w:cs="Times New Roman"/>
          <w:sz w:val="28"/>
        </w:rPr>
        <w:t>к Порядку</w:t>
      </w:r>
    </w:p>
    <w:p w:rsidR="00966746" w:rsidRDefault="00966746">
      <w:pPr>
        <w:spacing w:after="1" w:line="280" w:lineRule="atLeast"/>
        <w:jc w:val="right"/>
      </w:pPr>
      <w:r>
        <w:rPr>
          <w:rFonts w:ascii="Times New Roman" w:hAnsi="Times New Roman" w:cs="Times New Roman"/>
          <w:sz w:val="28"/>
        </w:rPr>
        <w:t>предоставления субсидий из областного бюджета</w:t>
      </w:r>
    </w:p>
    <w:p w:rsidR="00966746" w:rsidRDefault="00966746">
      <w:pPr>
        <w:spacing w:after="1" w:line="280" w:lineRule="atLeast"/>
        <w:jc w:val="right"/>
      </w:pPr>
      <w:r>
        <w:rPr>
          <w:rFonts w:ascii="Times New Roman" w:hAnsi="Times New Roman" w:cs="Times New Roman"/>
          <w:sz w:val="28"/>
        </w:rPr>
        <w:t>сельскохозяйственным товаропроизводителям,</w:t>
      </w:r>
    </w:p>
    <w:p w:rsidR="00966746" w:rsidRDefault="00966746">
      <w:pPr>
        <w:spacing w:after="1" w:line="280" w:lineRule="atLeast"/>
        <w:jc w:val="right"/>
      </w:pPr>
      <w:r>
        <w:rPr>
          <w:rFonts w:ascii="Times New Roman" w:hAnsi="Times New Roman" w:cs="Times New Roman"/>
          <w:sz w:val="28"/>
        </w:rPr>
        <w:t>за исключением граждан, ведущих личное</w:t>
      </w:r>
    </w:p>
    <w:p w:rsidR="00966746" w:rsidRDefault="00966746">
      <w:pPr>
        <w:spacing w:after="1" w:line="280" w:lineRule="atLeast"/>
        <w:jc w:val="right"/>
      </w:pPr>
      <w:r>
        <w:rPr>
          <w:rFonts w:ascii="Times New Roman" w:hAnsi="Times New Roman" w:cs="Times New Roman"/>
          <w:sz w:val="28"/>
        </w:rPr>
        <w:t>подсобное хозяйство, и сельскохозяйственных</w:t>
      </w:r>
    </w:p>
    <w:p w:rsidR="00966746" w:rsidRDefault="00966746">
      <w:pPr>
        <w:spacing w:after="1" w:line="280" w:lineRule="atLeast"/>
        <w:jc w:val="right"/>
      </w:pPr>
      <w:r>
        <w:rPr>
          <w:rFonts w:ascii="Times New Roman" w:hAnsi="Times New Roman" w:cs="Times New Roman"/>
          <w:sz w:val="28"/>
        </w:rPr>
        <w:t>кредитных потребительских кооперативов</w:t>
      </w:r>
    </w:p>
    <w:p w:rsidR="00966746" w:rsidRDefault="00966746">
      <w:pPr>
        <w:spacing w:after="1" w:line="280" w:lineRule="atLeast"/>
        <w:jc w:val="right"/>
      </w:pPr>
      <w:r>
        <w:rPr>
          <w:rFonts w:ascii="Times New Roman" w:hAnsi="Times New Roman" w:cs="Times New Roman"/>
          <w:sz w:val="28"/>
        </w:rPr>
        <w:t>на возмещение части затрат на уплату</w:t>
      </w:r>
    </w:p>
    <w:p w:rsidR="00966746" w:rsidRDefault="00966746">
      <w:pPr>
        <w:spacing w:after="1" w:line="280" w:lineRule="atLeast"/>
        <w:jc w:val="right"/>
      </w:pPr>
      <w:r>
        <w:rPr>
          <w:rFonts w:ascii="Times New Roman" w:hAnsi="Times New Roman" w:cs="Times New Roman"/>
          <w:sz w:val="28"/>
        </w:rPr>
        <w:t>страховых премий, начисленных по договорам</w:t>
      </w:r>
    </w:p>
    <w:p w:rsidR="00966746" w:rsidRDefault="00966746">
      <w:pPr>
        <w:spacing w:after="1" w:line="280" w:lineRule="atLeast"/>
        <w:jc w:val="right"/>
      </w:pPr>
      <w:r>
        <w:rPr>
          <w:rFonts w:ascii="Times New Roman" w:hAnsi="Times New Roman" w:cs="Times New Roman"/>
          <w:sz w:val="28"/>
        </w:rPr>
        <w:t>сельскохозяйственного страхования в области</w:t>
      </w:r>
    </w:p>
    <w:p w:rsidR="00966746" w:rsidRDefault="00966746">
      <w:pPr>
        <w:spacing w:after="1" w:line="280" w:lineRule="atLeast"/>
        <w:jc w:val="right"/>
      </w:pPr>
      <w:r>
        <w:rPr>
          <w:rFonts w:ascii="Times New Roman" w:hAnsi="Times New Roman" w:cs="Times New Roman"/>
          <w:sz w:val="28"/>
        </w:rPr>
        <w:t>растениеводства, и (или) и животноводства,</w:t>
      </w:r>
    </w:p>
    <w:p w:rsidR="00966746" w:rsidRDefault="00966746">
      <w:pPr>
        <w:spacing w:after="1" w:line="280" w:lineRule="atLeast"/>
        <w:jc w:val="right"/>
      </w:pPr>
      <w:r>
        <w:rPr>
          <w:rFonts w:ascii="Times New Roman" w:hAnsi="Times New Roman" w:cs="Times New Roman"/>
          <w:sz w:val="28"/>
        </w:rPr>
        <w:t>и (или) товарной аквакультуры</w:t>
      </w:r>
    </w:p>
    <w:p w:rsidR="00966746" w:rsidRDefault="00966746">
      <w:pPr>
        <w:spacing w:after="1" w:line="280" w:lineRule="atLeast"/>
        <w:jc w:val="right"/>
      </w:pPr>
      <w:r>
        <w:rPr>
          <w:rFonts w:ascii="Times New Roman" w:hAnsi="Times New Roman" w:cs="Times New Roman"/>
          <w:sz w:val="28"/>
        </w:rPr>
        <w:t>(товарного рыбоводства)</w:t>
      </w:r>
    </w:p>
    <w:p w:rsidR="00966746" w:rsidRDefault="00966746">
      <w:pPr>
        <w:spacing w:after="1"/>
      </w:pPr>
    </w:p>
    <w:p w:rsidR="00966746" w:rsidRDefault="00966746">
      <w:pPr>
        <w:spacing w:after="1" w:line="280" w:lineRule="atLeast"/>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009"/>
        <w:gridCol w:w="2151"/>
        <w:gridCol w:w="340"/>
        <w:gridCol w:w="1077"/>
        <w:gridCol w:w="907"/>
        <w:gridCol w:w="880"/>
        <w:gridCol w:w="764"/>
        <w:gridCol w:w="907"/>
        <w:gridCol w:w="794"/>
        <w:gridCol w:w="794"/>
        <w:gridCol w:w="1304"/>
      </w:tblGrid>
      <w:tr w:rsidR="00966746" w:rsidTr="00210C21">
        <w:tc>
          <w:tcPr>
            <w:tcW w:w="13698" w:type="dxa"/>
            <w:gridSpan w:val="12"/>
            <w:tcBorders>
              <w:top w:val="nil"/>
              <w:left w:val="nil"/>
              <w:bottom w:val="nil"/>
              <w:right w:val="nil"/>
            </w:tcBorders>
          </w:tcPr>
          <w:p w:rsidR="004A5BE8" w:rsidRDefault="00267499">
            <w:pPr>
              <w:spacing w:after="1" w:line="280" w:lineRule="atLeast"/>
              <w:jc w:val="center"/>
              <w:rPr>
                <w:rFonts w:ascii="Times New Roman" w:hAnsi="Times New Roman" w:cs="Times New Roman"/>
                <w:sz w:val="28"/>
              </w:rPr>
            </w:pPr>
            <w:r>
              <w:rPr>
                <w:rFonts w:ascii="Times New Roman" w:hAnsi="Times New Roman" w:cs="Times New Roman"/>
                <w:sz w:val="28"/>
              </w:rPr>
              <w:t>Список изменяющих документов</w:t>
            </w:r>
          </w:p>
          <w:p w:rsidR="004A5BE8" w:rsidRDefault="004A5BE8" w:rsidP="004A5BE8">
            <w:pPr>
              <w:spacing w:after="0" w:line="240" w:lineRule="auto"/>
              <w:ind w:firstLine="709"/>
              <w:jc w:val="center"/>
              <w:rPr>
                <w:rFonts w:ascii="Times New Roman" w:hAnsi="Times New Roman" w:cs="Times New Roman"/>
                <w:sz w:val="28"/>
                <w:szCs w:val="28"/>
              </w:rPr>
            </w:pPr>
            <w:r w:rsidRPr="00A7312E">
              <w:rPr>
                <w:rFonts w:ascii="Times New Roman" w:hAnsi="Times New Roman" w:cs="Times New Roman"/>
                <w:sz w:val="28"/>
                <w:szCs w:val="28"/>
              </w:rPr>
              <w:t xml:space="preserve">(в </w:t>
            </w:r>
            <w:r>
              <w:rPr>
                <w:rFonts w:ascii="Times New Roman" w:hAnsi="Times New Roman" w:cs="Times New Roman"/>
                <w:sz w:val="28"/>
                <w:szCs w:val="28"/>
              </w:rPr>
              <w:t xml:space="preserve">редакции постановлений правительства Воронежской области </w:t>
            </w:r>
          </w:p>
          <w:p w:rsidR="004A5BE8" w:rsidRPr="00A7312E" w:rsidRDefault="004A5BE8" w:rsidP="004A5BE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 25.12.2019 № 1303; от 28.12.2019 № 1316)</w:t>
            </w:r>
          </w:p>
          <w:p w:rsidR="004A5BE8" w:rsidRDefault="004A5BE8">
            <w:pPr>
              <w:spacing w:after="1" w:line="280" w:lineRule="atLeast"/>
              <w:jc w:val="center"/>
              <w:rPr>
                <w:rFonts w:ascii="Times New Roman" w:hAnsi="Times New Roman" w:cs="Times New Roman"/>
                <w:sz w:val="28"/>
              </w:rPr>
            </w:pPr>
          </w:p>
          <w:p w:rsidR="00966746" w:rsidRDefault="00966746">
            <w:pPr>
              <w:spacing w:after="1" w:line="280" w:lineRule="atLeast"/>
              <w:jc w:val="center"/>
            </w:pPr>
            <w:r>
              <w:rPr>
                <w:rFonts w:ascii="Times New Roman" w:hAnsi="Times New Roman" w:cs="Times New Roman"/>
                <w:sz w:val="28"/>
              </w:rPr>
              <w:t>Расчет размера Субсидии</w:t>
            </w:r>
          </w:p>
        </w:tc>
      </w:tr>
      <w:tr w:rsidR="00966746" w:rsidTr="00210C21">
        <w:tc>
          <w:tcPr>
            <w:tcW w:w="13698" w:type="dxa"/>
            <w:gridSpan w:val="12"/>
            <w:tcBorders>
              <w:top w:val="nil"/>
              <w:left w:val="nil"/>
              <w:bottom w:val="nil"/>
              <w:right w:val="nil"/>
            </w:tcBorders>
            <w:vAlign w:val="center"/>
          </w:tcPr>
          <w:p w:rsidR="00966746" w:rsidRDefault="00966746">
            <w:pPr>
              <w:spacing w:after="1" w:line="280" w:lineRule="atLeast"/>
              <w:jc w:val="center"/>
            </w:pPr>
            <w:r>
              <w:rPr>
                <w:rFonts w:ascii="Times New Roman" w:hAnsi="Times New Roman" w:cs="Times New Roman"/>
                <w:sz w:val="28"/>
              </w:rPr>
              <w:t>Страхование урожая многолетних насаждений по договорам, заключенным в _____ году</w:t>
            </w:r>
          </w:p>
        </w:tc>
      </w:tr>
      <w:tr w:rsidR="00966746" w:rsidTr="00210C21">
        <w:tc>
          <w:tcPr>
            <w:tcW w:w="13698" w:type="dxa"/>
            <w:gridSpan w:val="12"/>
            <w:tcBorders>
              <w:top w:val="nil"/>
              <w:left w:val="nil"/>
              <w:right w:val="nil"/>
            </w:tcBorders>
            <w:vAlign w:val="center"/>
          </w:tcPr>
          <w:p w:rsidR="00966746" w:rsidRDefault="00966746">
            <w:pPr>
              <w:spacing w:after="1" w:line="280" w:lineRule="atLeast"/>
            </w:pPr>
          </w:p>
        </w:tc>
      </w:tr>
      <w:tr w:rsidR="00966746" w:rsidTr="00210C21">
        <w:tblPrEx>
          <w:tblBorders>
            <w:insideV w:val="nil"/>
          </w:tblBorders>
        </w:tblPrEx>
        <w:tc>
          <w:tcPr>
            <w:tcW w:w="771" w:type="dxa"/>
            <w:tcBorders>
              <w:bottom w:val="nil"/>
            </w:tcBorders>
            <w:vAlign w:val="center"/>
          </w:tcPr>
          <w:p w:rsidR="00966746" w:rsidRDefault="00966746">
            <w:pPr>
              <w:spacing w:after="1" w:line="280" w:lineRule="atLeast"/>
            </w:pPr>
          </w:p>
        </w:tc>
        <w:tc>
          <w:tcPr>
            <w:tcW w:w="12927" w:type="dxa"/>
            <w:gridSpan w:val="11"/>
            <w:tcBorders>
              <w:bottom w:val="nil"/>
            </w:tcBorders>
            <w:vAlign w:val="center"/>
          </w:tcPr>
          <w:p w:rsidR="00966746" w:rsidRDefault="00966746">
            <w:pPr>
              <w:spacing w:after="1" w:line="280" w:lineRule="atLeast"/>
              <w:jc w:val="center"/>
            </w:pPr>
            <w:r>
              <w:rPr>
                <w:rFonts w:ascii="Times New Roman" w:hAnsi="Times New Roman" w:cs="Times New Roman"/>
                <w:sz w:val="28"/>
              </w:rPr>
              <w:t>(сельскохозяйственный товаропроизводитель - получатель субсидии)</w:t>
            </w:r>
          </w:p>
        </w:tc>
      </w:tr>
      <w:tr w:rsidR="00966746" w:rsidTr="00210C21">
        <w:tblPrEx>
          <w:tblBorders>
            <w:insideV w:val="nil"/>
          </w:tblBorders>
        </w:tblPrEx>
        <w:tc>
          <w:tcPr>
            <w:tcW w:w="7348" w:type="dxa"/>
            <w:gridSpan w:val="5"/>
            <w:tcBorders>
              <w:top w:val="nil"/>
              <w:bottom w:val="nil"/>
            </w:tcBorders>
          </w:tcPr>
          <w:p w:rsidR="00966746" w:rsidRDefault="00966746">
            <w:pPr>
              <w:spacing w:after="1" w:line="280" w:lineRule="atLeast"/>
            </w:pPr>
            <w:r>
              <w:rPr>
                <w:rFonts w:ascii="Times New Roman" w:hAnsi="Times New Roman" w:cs="Times New Roman"/>
                <w:sz w:val="28"/>
              </w:rPr>
              <w:t>Наименование страховой организации, с которой заключен договор сельскохозяйственного страхования с государственной поддержкой:</w:t>
            </w:r>
          </w:p>
        </w:tc>
        <w:tc>
          <w:tcPr>
            <w:tcW w:w="6350" w:type="dxa"/>
            <w:gridSpan w:val="7"/>
            <w:tcBorders>
              <w:top w:val="nil"/>
            </w:tcBorders>
          </w:tcPr>
          <w:p w:rsidR="00966746" w:rsidRDefault="00966746">
            <w:pPr>
              <w:spacing w:after="1" w:line="280" w:lineRule="atLeast"/>
            </w:pPr>
          </w:p>
        </w:tc>
      </w:tr>
      <w:tr w:rsidR="00966746" w:rsidTr="00210C21">
        <w:tblPrEx>
          <w:tblBorders>
            <w:insideV w:val="nil"/>
          </w:tblBorders>
        </w:tblPrEx>
        <w:tc>
          <w:tcPr>
            <w:tcW w:w="3780" w:type="dxa"/>
            <w:gridSpan w:val="2"/>
            <w:tcBorders>
              <w:top w:val="nil"/>
              <w:bottom w:val="nil"/>
            </w:tcBorders>
            <w:vAlign w:val="center"/>
          </w:tcPr>
          <w:p w:rsidR="00966746" w:rsidRDefault="00966746">
            <w:pPr>
              <w:spacing w:after="1" w:line="280" w:lineRule="atLeast"/>
            </w:pPr>
            <w:r>
              <w:rPr>
                <w:rFonts w:ascii="Times New Roman" w:hAnsi="Times New Roman" w:cs="Times New Roman"/>
                <w:sz w:val="28"/>
              </w:rPr>
              <w:t>Номер договора страхования:</w:t>
            </w:r>
          </w:p>
        </w:tc>
        <w:tc>
          <w:tcPr>
            <w:tcW w:w="3568" w:type="dxa"/>
            <w:gridSpan w:val="3"/>
            <w:tcBorders>
              <w:top w:val="nil"/>
            </w:tcBorders>
          </w:tcPr>
          <w:p w:rsidR="00966746" w:rsidRDefault="00966746">
            <w:pPr>
              <w:spacing w:after="1" w:line="280" w:lineRule="atLeast"/>
            </w:pPr>
          </w:p>
        </w:tc>
        <w:tc>
          <w:tcPr>
            <w:tcW w:w="2551" w:type="dxa"/>
            <w:gridSpan w:val="3"/>
            <w:tcBorders>
              <w:bottom w:val="nil"/>
            </w:tcBorders>
          </w:tcPr>
          <w:p w:rsidR="00966746" w:rsidRDefault="00966746">
            <w:pPr>
              <w:spacing w:after="1" w:line="280" w:lineRule="atLeast"/>
            </w:pPr>
            <w:r>
              <w:rPr>
                <w:rFonts w:ascii="Times New Roman" w:hAnsi="Times New Roman" w:cs="Times New Roman"/>
                <w:sz w:val="28"/>
              </w:rPr>
              <w:t>Дата заключения:</w:t>
            </w:r>
          </w:p>
        </w:tc>
        <w:tc>
          <w:tcPr>
            <w:tcW w:w="3799" w:type="dxa"/>
            <w:gridSpan w:val="4"/>
            <w:vAlign w:val="bottom"/>
          </w:tcPr>
          <w:p w:rsidR="00966746" w:rsidRDefault="00966746">
            <w:pPr>
              <w:spacing w:after="1" w:line="280" w:lineRule="atLeast"/>
            </w:pPr>
          </w:p>
        </w:tc>
      </w:tr>
      <w:tr w:rsidR="00966746" w:rsidTr="00210C21">
        <w:tblPrEx>
          <w:tblBorders>
            <w:insideH w:val="single" w:sz="4" w:space="0" w:color="auto"/>
            <w:insideV w:val="nil"/>
          </w:tblBorders>
        </w:tblPrEx>
        <w:tc>
          <w:tcPr>
            <w:tcW w:w="771" w:type="dxa"/>
            <w:tcBorders>
              <w:top w:val="nil"/>
            </w:tcBorders>
            <w:vAlign w:val="center"/>
          </w:tcPr>
          <w:p w:rsidR="00966746" w:rsidRDefault="00966746">
            <w:pPr>
              <w:spacing w:after="1" w:line="280" w:lineRule="atLeast"/>
            </w:pPr>
          </w:p>
        </w:tc>
        <w:tc>
          <w:tcPr>
            <w:tcW w:w="3009" w:type="dxa"/>
            <w:tcBorders>
              <w:top w:val="nil"/>
            </w:tcBorders>
            <w:vAlign w:val="center"/>
          </w:tcPr>
          <w:p w:rsidR="00966746" w:rsidRDefault="00966746">
            <w:pPr>
              <w:spacing w:after="1" w:line="280" w:lineRule="atLeast"/>
            </w:pPr>
          </w:p>
        </w:tc>
        <w:tc>
          <w:tcPr>
            <w:tcW w:w="3568" w:type="dxa"/>
            <w:gridSpan w:val="3"/>
          </w:tcPr>
          <w:p w:rsidR="00966746" w:rsidRDefault="00966746">
            <w:pPr>
              <w:spacing w:after="1" w:line="280" w:lineRule="atLeast"/>
            </w:pPr>
          </w:p>
        </w:tc>
        <w:tc>
          <w:tcPr>
            <w:tcW w:w="2551" w:type="dxa"/>
            <w:gridSpan w:val="3"/>
            <w:tcBorders>
              <w:top w:val="nil"/>
            </w:tcBorders>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Merge w:val="restart"/>
            <w:vAlign w:val="center"/>
          </w:tcPr>
          <w:p w:rsidR="00966746" w:rsidRDefault="004A5BE8">
            <w:pPr>
              <w:spacing w:after="1" w:line="280" w:lineRule="atLeast"/>
              <w:jc w:val="center"/>
            </w:pPr>
            <w:r>
              <w:rPr>
                <w:rFonts w:ascii="Times New Roman" w:hAnsi="Times New Roman" w:cs="Times New Roman"/>
                <w:sz w:val="28"/>
              </w:rPr>
              <w:t>№</w:t>
            </w:r>
            <w:r w:rsidR="00966746">
              <w:rPr>
                <w:rFonts w:ascii="Times New Roman" w:hAnsi="Times New Roman" w:cs="Times New Roman"/>
                <w:sz w:val="28"/>
              </w:rPr>
              <w:t xml:space="preserve"> строки</w:t>
            </w:r>
          </w:p>
        </w:tc>
        <w:tc>
          <w:tcPr>
            <w:tcW w:w="12927" w:type="dxa"/>
            <w:gridSpan w:val="11"/>
            <w:vAlign w:val="center"/>
          </w:tcPr>
          <w:p w:rsidR="00966746" w:rsidRDefault="00966746">
            <w:pPr>
              <w:spacing w:after="1" w:line="280" w:lineRule="atLeast"/>
              <w:jc w:val="center"/>
            </w:pPr>
            <w:r>
              <w:rPr>
                <w:rFonts w:ascii="Times New Roman" w:hAnsi="Times New Roman" w:cs="Times New Roman"/>
                <w:sz w:val="28"/>
              </w:rPr>
              <w:t>Многолетние насаждения согласно Плану сельскохозяйственного страхования на 20___ год, при проведении страхования которых предоставляются субсидии:</w:t>
            </w:r>
          </w:p>
        </w:tc>
      </w:tr>
      <w:tr w:rsidR="00966746" w:rsidTr="00210C21">
        <w:tblPrEx>
          <w:tblBorders>
            <w:left w:val="single" w:sz="4" w:space="0" w:color="auto"/>
            <w:right w:val="single" w:sz="4" w:space="0" w:color="auto"/>
            <w:insideH w:val="single" w:sz="4" w:space="0" w:color="auto"/>
          </w:tblBorders>
        </w:tblPrEx>
        <w:tc>
          <w:tcPr>
            <w:tcW w:w="771" w:type="dxa"/>
            <w:vMerge/>
          </w:tcPr>
          <w:p w:rsidR="00966746" w:rsidRDefault="00966746"/>
        </w:tc>
        <w:tc>
          <w:tcPr>
            <w:tcW w:w="5500" w:type="dxa"/>
            <w:gridSpan w:val="3"/>
            <w:vMerge w:val="restart"/>
            <w:vAlign w:val="center"/>
          </w:tcPr>
          <w:p w:rsidR="00966746" w:rsidRDefault="00966746">
            <w:pPr>
              <w:spacing w:after="1" w:line="280" w:lineRule="atLeast"/>
              <w:jc w:val="center"/>
            </w:pPr>
            <w:r>
              <w:rPr>
                <w:rFonts w:ascii="Times New Roman" w:hAnsi="Times New Roman" w:cs="Times New Roman"/>
                <w:sz w:val="28"/>
              </w:rPr>
              <w:t>Наименование показателя</w:t>
            </w:r>
          </w:p>
        </w:tc>
        <w:tc>
          <w:tcPr>
            <w:tcW w:w="1077" w:type="dxa"/>
            <w:vMerge w:val="restart"/>
            <w:vAlign w:val="center"/>
          </w:tcPr>
          <w:p w:rsidR="00966746" w:rsidRDefault="00966746">
            <w:pPr>
              <w:spacing w:after="1" w:line="280" w:lineRule="atLeast"/>
              <w:jc w:val="center"/>
            </w:pPr>
            <w:r>
              <w:rPr>
                <w:rFonts w:ascii="Times New Roman" w:hAnsi="Times New Roman" w:cs="Times New Roman"/>
                <w:sz w:val="28"/>
              </w:rPr>
              <w:t>виноградники</w:t>
            </w:r>
          </w:p>
        </w:tc>
        <w:tc>
          <w:tcPr>
            <w:tcW w:w="1787" w:type="dxa"/>
            <w:gridSpan w:val="2"/>
            <w:vAlign w:val="center"/>
          </w:tcPr>
          <w:p w:rsidR="00966746" w:rsidRDefault="00966746">
            <w:pPr>
              <w:spacing w:after="1" w:line="280" w:lineRule="atLeast"/>
              <w:jc w:val="center"/>
            </w:pPr>
            <w:r>
              <w:rPr>
                <w:rFonts w:ascii="Times New Roman" w:hAnsi="Times New Roman" w:cs="Times New Roman"/>
                <w:sz w:val="28"/>
              </w:rPr>
              <w:t>плодовые</w:t>
            </w:r>
          </w:p>
        </w:tc>
        <w:tc>
          <w:tcPr>
            <w:tcW w:w="764" w:type="dxa"/>
            <w:vAlign w:val="center"/>
          </w:tcPr>
          <w:p w:rsidR="00966746" w:rsidRDefault="00966746">
            <w:pPr>
              <w:spacing w:after="1" w:line="280" w:lineRule="atLeast"/>
              <w:jc w:val="center"/>
            </w:pPr>
            <w:r>
              <w:rPr>
                <w:rFonts w:ascii="Times New Roman" w:hAnsi="Times New Roman" w:cs="Times New Roman"/>
                <w:sz w:val="28"/>
              </w:rPr>
              <w:t>ягодные</w:t>
            </w:r>
          </w:p>
        </w:tc>
        <w:tc>
          <w:tcPr>
            <w:tcW w:w="907" w:type="dxa"/>
            <w:vAlign w:val="center"/>
          </w:tcPr>
          <w:p w:rsidR="00966746" w:rsidRDefault="00966746">
            <w:pPr>
              <w:spacing w:after="1" w:line="280" w:lineRule="atLeast"/>
              <w:jc w:val="center"/>
            </w:pPr>
            <w:r>
              <w:rPr>
                <w:rFonts w:ascii="Times New Roman" w:hAnsi="Times New Roman" w:cs="Times New Roman"/>
                <w:sz w:val="28"/>
              </w:rPr>
              <w:t>орехоплодные</w:t>
            </w:r>
          </w:p>
        </w:tc>
        <w:tc>
          <w:tcPr>
            <w:tcW w:w="794" w:type="dxa"/>
            <w:vMerge w:val="restart"/>
            <w:vAlign w:val="center"/>
          </w:tcPr>
          <w:p w:rsidR="00966746" w:rsidRDefault="00966746">
            <w:pPr>
              <w:spacing w:after="1" w:line="280" w:lineRule="atLeast"/>
              <w:jc w:val="center"/>
            </w:pPr>
            <w:r>
              <w:rPr>
                <w:rFonts w:ascii="Times New Roman" w:hAnsi="Times New Roman" w:cs="Times New Roman"/>
                <w:sz w:val="28"/>
              </w:rPr>
              <w:t>плантации хмеля</w:t>
            </w:r>
          </w:p>
        </w:tc>
        <w:tc>
          <w:tcPr>
            <w:tcW w:w="794" w:type="dxa"/>
            <w:vMerge w:val="restart"/>
            <w:vAlign w:val="center"/>
          </w:tcPr>
          <w:p w:rsidR="00966746" w:rsidRDefault="00966746">
            <w:pPr>
              <w:spacing w:after="1" w:line="280" w:lineRule="atLeast"/>
              <w:jc w:val="center"/>
            </w:pPr>
            <w:r>
              <w:rPr>
                <w:rFonts w:ascii="Times New Roman" w:hAnsi="Times New Roman" w:cs="Times New Roman"/>
                <w:sz w:val="28"/>
              </w:rPr>
              <w:t>плантации чая</w:t>
            </w:r>
          </w:p>
        </w:tc>
        <w:tc>
          <w:tcPr>
            <w:tcW w:w="1304" w:type="dxa"/>
            <w:vMerge w:val="restart"/>
            <w:vAlign w:val="center"/>
          </w:tcPr>
          <w:p w:rsidR="00966746" w:rsidRDefault="00966746">
            <w:pPr>
              <w:spacing w:after="1" w:line="280" w:lineRule="atLeast"/>
              <w:jc w:val="center"/>
            </w:pPr>
            <w:r>
              <w:rPr>
                <w:rFonts w:ascii="Times New Roman" w:hAnsi="Times New Roman" w:cs="Times New Roman"/>
                <w:sz w:val="28"/>
              </w:rPr>
              <w:t>Всего</w:t>
            </w:r>
          </w:p>
        </w:tc>
      </w:tr>
      <w:tr w:rsidR="00966746" w:rsidTr="00210C21">
        <w:tblPrEx>
          <w:tblBorders>
            <w:left w:val="single" w:sz="4" w:space="0" w:color="auto"/>
            <w:right w:val="single" w:sz="4" w:space="0" w:color="auto"/>
            <w:insideH w:val="single" w:sz="4" w:space="0" w:color="auto"/>
          </w:tblBorders>
        </w:tblPrEx>
        <w:tc>
          <w:tcPr>
            <w:tcW w:w="771" w:type="dxa"/>
            <w:vMerge/>
          </w:tcPr>
          <w:p w:rsidR="00966746" w:rsidRDefault="00966746"/>
        </w:tc>
        <w:tc>
          <w:tcPr>
            <w:tcW w:w="5500" w:type="dxa"/>
            <w:gridSpan w:val="3"/>
            <w:vMerge/>
          </w:tcPr>
          <w:p w:rsidR="00966746" w:rsidRDefault="00966746"/>
        </w:tc>
        <w:tc>
          <w:tcPr>
            <w:tcW w:w="1077" w:type="dxa"/>
            <w:vMerge/>
          </w:tcPr>
          <w:p w:rsidR="00966746" w:rsidRDefault="00966746"/>
        </w:tc>
        <w:tc>
          <w:tcPr>
            <w:tcW w:w="3458" w:type="dxa"/>
            <w:gridSpan w:val="4"/>
            <w:vAlign w:val="center"/>
          </w:tcPr>
          <w:p w:rsidR="00966746" w:rsidRDefault="00966746">
            <w:pPr>
              <w:spacing w:after="1" w:line="280" w:lineRule="atLeast"/>
              <w:jc w:val="center"/>
            </w:pPr>
            <w:r>
              <w:rPr>
                <w:rFonts w:ascii="Times New Roman" w:hAnsi="Times New Roman" w:cs="Times New Roman"/>
                <w:sz w:val="28"/>
              </w:rPr>
              <w:t>наименование культуры</w:t>
            </w:r>
          </w:p>
        </w:tc>
        <w:tc>
          <w:tcPr>
            <w:tcW w:w="794" w:type="dxa"/>
            <w:vMerge/>
          </w:tcPr>
          <w:p w:rsidR="00966746" w:rsidRDefault="00966746"/>
        </w:tc>
        <w:tc>
          <w:tcPr>
            <w:tcW w:w="794" w:type="dxa"/>
            <w:vMerge/>
          </w:tcPr>
          <w:p w:rsidR="00966746" w:rsidRDefault="00966746"/>
        </w:tc>
        <w:tc>
          <w:tcPr>
            <w:tcW w:w="1304" w:type="dxa"/>
            <w:vMerge/>
          </w:tcPr>
          <w:p w:rsidR="00966746" w:rsidRDefault="00966746"/>
        </w:tc>
      </w:tr>
      <w:tr w:rsidR="00966746" w:rsidTr="00210C21">
        <w:tblPrEx>
          <w:tblBorders>
            <w:left w:val="single" w:sz="4" w:space="0" w:color="auto"/>
            <w:right w:val="single" w:sz="4" w:space="0" w:color="auto"/>
            <w:insideH w:val="single" w:sz="4" w:space="0" w:color="auto"/>
          </w:tblBorders>
        </w:tblPrEx>
        <w:tc>
          <w:tcPr>
            <w:tcW w:w="771" w:type="dxa"/>
            <w:vMerge/>
          </w:tcPr>
          <w:p w:rsidR="00966746" w:rsidRDefault="00966746"/>
        </w:tc>
        <w:tc>
          <w:tcPr>
            <w:tcW w:w="5500" w:type="dxa"/>
            <w:gridSpan w:val="3"/>
            <w:vMerge/>
          </w:tcPr>
          <w:p w:rsidR="00966746" w:rsidRDefault="00966746"/>
        </w:tc>
        <w:tc>
          <w:tcPr>
            <w:tcW w:w="1077" w:type="dxa"/>
            <w:vMerge/>
          </w:tcPr>
          <w:p w:rsidR="00966746" w:rsidRDefault="00966746"/>
        </w:tc>
        <w:tc>
          <w:tcPr>
            <w:tcW w:w="907" w:type="dxa"/>
            <w:vAlign w:val="bottom"/>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bottom"/>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Merge/>
          </w:tcPr>
          <w:p w:rsidR="00966746" w:rsidRDefault="00966746"/>
        </w:tc>
        <w:tc>
          <w:tcPr>
            <w:tcW w:w="794" w:type="dxa"/>
            <w:vMerge/>
          </w:tcPr>
          <w:p w:rsidR="00966746" w:rsidRDefault="00966746"/>
        </w:tc>
        <w:tc>
          <w:tcPr>
            <w:tcW w:w="1304" w:type="dxa"/>
            <w:vMerge/>
          </w:tcPr>
          <w:p w:rsidR="00966746" w:rsidRDefault="00966746"/>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1</w:t>
            </w:r>
          </w:p>
        </w:tc>
        <w:tc>
          <w:tcPr>
            <w:tcW w:w="5500" w:type="dxa"/>
            <w:gridSpan w:val="3"/>
            <w:vAlign w:val="center"/>
          </w:tcPr>
          <w:p w:rsidR="00966746" w:rsidRDefault="00966746">
            <w:pPr>
              <w:spacing w:after="1" w:line="280" w:lineRule="atLeast"/>
              <w:jc w:val="center"/>
            </w:pPr>
            <w:r>
              <w:rPr>
                <w:rFonts w:ascii="Times New Roman" w:hAnsi="Times New Roman" w:cs="Times New Roman"/>
                <w:sz w:val="28"/>
              </w:rPr>
              <w:t>2</w:t>
            </w:r>
          </w:p>
        </w:tc>
        <w:tc>
          <w:tcPr>
            <w:tcW w:w="1077" w:type="dxa"/>
            <w:vAlign w:val="center"/>
          </w:tcPr>
          <w:p w:rsidR="00966746" w:rsidRDefault="00966746">
            <w:pPr>
              <w:spacing w:after="1" w:line="280" w:lineRule="atLeast"/>
              <w:jc w:val="center"/>
            </w:pPr>
            <w:r>
              <w:rPr>
                <w:rFonts w:ascii="Times New Roman" w:hAnsi="Times New Roman" w:cs="Times New Roman"/>
                <w:sz w:val="28"/>
              </w:rPr>
              <w:t>3</w:t>
            </w:r>
          </w:p>
        </w:tc>
        <w:tc>
          <w:tcPr>
            <w:tcW w:w="907" w:type="dxa"/>
            <w:vAlign w:val="center"/>
          </w:tcPr>
          <w:p w:rsidR="00966746" w:rsidRDefault="00966746">
            <w:pPr>
              <w:spacing w:after="1" w:line="280" w:lineRule="atLeast"/>
              <w:jc w:val="center"/>
            </w:pPr>
            <w:r>
              <w:rPr>
                <w:rFonts w:ascii="Times New Roman" w:hAnsi="Times New Roman" w:cs="Times New Roman"/>
                <w:sz w:val="28"/>
              </w:rPr>
              <w:t>4</w:t>
            </w:r>
          </w:p>
        </w:tc>
        <w:tc>
          <w:tcPr>
            <w:tcW w:w="880" w:type="dxa"/>
            <w:vAlign w:val="center"/>
          </w:tcPr>
          <w:p w:rsidR="00966746" w:rsidRDefault="00966746">
            <w:pPr>
              <w:spacing w:after="1" w:line="280" w:lineRule="atLeast"/>
              <w:jc w:val="center"/>
            </w:pPr>
            <w:r>
              <w:rPr>
                <w:rFonts w:ascii="Times New Roman" w:hAnsi="Times New Roman" w:cs="Times New Roman"/>
                <w:sz w:val="28"/>
              </w:rPr>
              <w:t>5</w:t>
            </w:r>
          </w:p>
        </w:tc>
        <w:tc>
          <w:tcPr>
            <w:tcW w:w="764" w:type="dxa"/>
            <w:vAlign w:val="center"/>
          </w:tcPr>
          <w:p w:rsidR="00966746" w:rsidRDefault="00966746">
            <w:pPr>
              <w:spacing w:after="1" w:line="280" w:lineRule="atLeast"/>
              <w:jc w:val="center"/>
            </w:pPr>
            <w:r>
              <w:rPr>
                <w:rFonts w:ascii="Times New Roman" w:hAnsi="Times New Roman" w:cs="Times New Roman"/>
                <w:sz w:val="28"/>
              </w:rPr>
              <w:t>6</w:t>
            </w:r>
          </w:p>
        </w:tc>
        <w:tc>
          <w:tcPr>
            <w:tcW w:w="907" w:type="dxa"/>
            <w:vAlign w:val="center"/>
          </w:tcPr>
          <w:p w:rsidR="00966746" w:rsidRDefault="00966746">
            <w:pPr>
              <w:spacing w:after="1" w:line="280" w:lineRule="atLeast"/>
              <w:jc w:val="center"/>
            </w:pPr>
            <w:r>
              <w:rPr>
                <w:rFonts w:ascii="Times New Roman" w:hAnsi="Times New Roman" w:cs="Times New Roman"/>
                <w:sz w:val="28"/>
              </w:rPr>
              <w:t>7</w:t>
            </w:r>
          </w:p>
        </w:tc>
        <w:tc>
          <w:tcPr>
            <w:tcW w:w="794" w:type="dxa"/>
            <w:vAlign w:val="center"/>
          </w:tcPr>
          <w:p w:rsidR="00966746" w:rsidRDefault="00966746">
            <w:pPr>
              <w:spacing w:after="1" w:line="280" w:lineRule="atLeast"/>
              <w:jc w:val="center"/>
            </w:pPr>
            <w:r>
              <w:rPr>
                <w:rFonts w:ascii="Times New Roman" w:hAnsi="Times New Roman" w:cs="Times New Roman"/>
                <w:sz w:val="28"/>
              </w:rPr>
              <w:t>8</w:t>
            </w:r>
          </w:p>
        </w:tc>
        <w:tc>
          <w:tcPr>
            <w:tcW w:w="794" w:type="dxa"/>
            <w:vAlign w:val="center"/>
          </w:tcPr>
          <w:p w:rsidR="00966746" w:rsidRDefault="00966746">
            <w:pPr>
              <w:spacing w:after="1" w:line="280" w:lineRule="atLeast"/>
              <w:jc w:val="center"/>
            </w:pPr>
            <w:r>
              <w:rPr>
                <w:rFonts w:ascii="Times New Roman" w:hAnsi="Times New Roman" w:cs="Times New Roman"/>
                <w:sz w:val="28"/>
              </w:rPr>
              <w:t>9</w:t>
            </w:r>
          </w:p>
        </w:tc>
        <w:tc>
          <w:tcPr>
            <w:tcW w:w="1304" w:type="dxa"/>
            <w:vAlign w:val="center"/>
          </w:tcPr>
          <w:p w:rsidR="00966746" w:rsidRDefault="00966746">
            <w:pPr>
              <w:spacing w:after="1" w:line="280" w:lineRule="atLeast"/>
              <w:jc w:val="center"/>
            </w:pPr>
            <w:r>
              <w:rPr>
                <w:rFonts w:ascii="Times New Roman" w:hAnsi="Times New Roman" w:cs="Times New Roman"/>
                <w:sz w:val="28"/>
              </w:rPr>
              <w:t>10</w:t>
            </w: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1</w:t>
            </w:r>
          </w:p>
        </w:tc>
        <w:tc>
          <w:tcPr>
            <w:tcW w:w="5500" w:type="dxa"/>
            <w:gridSpan w:val="3"/>
            <w:vAlign w:val="center"/>
          </w:tcPr>
          <w:p w:rsidR="00966746" w:rsidRDefault="00966746">
            <w:pPr>
              <w:spacing w:after="1" w:line="280" w:lineRule="atLeast"/>
            </w:pPr>
            <w:r>
              <w:rPr>
                <w:rFonts w:ascii="Times New Roman" w:hAnsi="Times New Roman" w:cs="Times New Roman"/>
                <w:sz w:val="28"/>
              </w:rPr>
              <w:t>Общая площадь многолетних насаждений в плодоносящем возрасте, га</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2</w:t>
            </w:r>
          </w:p>
        </w:tc>
        <w:tc>
          <w:tcPr>
            <w:tcW w:w="5500" w:type="dxa"/>
            <w:gridSpan w:val="3"/>
            <w:vAlign w:val="center"/>
          </w:tcPr>
          <w:p w:rsidR="00966746" w:rsidRDefault="00966746">
            <w:pPr>
              <w:spacing w:after="1" w:line="280" w:lineRule="atLeast"/>
            </w:pPr>
            <w:r>
              <w:rPr>
                <w:rFonts w:ascii="Times New Roman" w:hAnsi="Times New Roman" w:cs="Times New Roman"/>
                <w:sz w:val="28"/>
              </w:rPr>
              <w:t>Площадь посадок многолетних насаждений в плодоносящем возрасте по договорам страхования, подлежащим субсидированию, га</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3</w:t>
            </w:r>
          </w:p>
        </w:tc>
        <w:tc>
          <w:tcPr>
            <w:tcW w:w="5500" w:type="dxa"/>
            <w:gridSpan w:val="3"/>
            <w:vAlign w:val="center"/>
          </w:tcPr>
          <w:p w:rsidR="00966746" w:rsidRDefault="00966746">
            <w:pPr>
              <w:spacing w:after="1" w:line="280" w:lineRule="atLeast"/>
            </w:pPr>
            <w:r>
              <w:rPr>
                <w:rFonts w:ascii="Times New Roman" w:hAnsi="Times New Roman" w:cs="Times New Roman"/>
                <w:sz w:val="28"/>
              </w:rPr>
              <w:t>Страховая стоимость, рублей</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bookmarkStart w:id="46" w:name="P662"/>
            <w:bookmarkEnd w:id="46"/>
            <w:r>
              <w:rPr>
                <w:rFonts w:ascii="Times New Roman" w:hAnsi="Times New Roman" w:cs="Times New Roman"/>
                <w:sz w:val="28"/>
              </w:rPr>
              <w:t>4</w:t>
            </w:r>
          </w:p>
        </w:tc>
        <w:tc>
          <w:tcPr>
            <w:tcW w:w="5500" w:type="dxa"/>
            <w:gridSpan w:val="3"/>
            <w:vAlign w:val="center"/>
          </w:tcPr>
          <w:p w:rsidR="00966746" w:rsidRDefault="00966746">
            <w:pPr>
              <w:spacing w:after="1" w:line="280" w:lineRule="atLeast"/>
            </w:pPr>
            <w:r>
              <w:rPr>
                <w:rFonts w:ascii="Times New Roman" w:hAnsi="Times New Roman" w:cs="Times New Roman"/>
                <w:sz w:val="28"/>
              </w:rPr>
              <w:t>Страховая сумма, рублей</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bookmarkStart w:id="47" w:name="P672"/>
            <w:bookmarkEnd w:id="47"/>
            <w:r>
              <w:rPr>
                <w:rFonts w:ascii="Times New Roman" w:hAnsi="Times New Roman" w:cs="Times New Roman"/>
                <w:sz w:val="28"/>
              </w:rPr>
              <w:t>5</w:t>
            </w:r>
          </w:p>
        </w:tc>
        <w:tc>
          <w:tcPr>
            <w:tcW w:w="5500" w:type="dxa"/>
            <w:gridSpan w:val="3"/>
            <w:vAlign w:val="center"/>
          </w:tcPr>
          <w:p w:rsidR="00966746" w:rsidRDefault="00966746">
            <w:pPr>
              <w:spacing w:after="1" w:line="280" w:lineRule="atLeast"/>
            </w:pPr>
            <w:r>
              <w:rPr>
                <w:rFonts w:ascii="Times New Roman" w:hAnsi="Times New Roman" w:cs="Times New Roman"/>
                <w:sz w:val="28"/>
              </w:rPr>
              <w:t>Страховой тариф, %</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jc w:val="center"/>
            </w:pPr>
            <w:r>
              <w:rPr>
                <w:rFonts w:ascii="Times New Roman" w:hAnsi="Times New Roman" w:cs="Times New Roman"/>
                <w:sz w:val="28"/>
              </w:rPr>
              <w:t>X</w:t>
            </w: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6</w:t>
            </w:r>
          </w:p>
        </w:tc>
        <w:tc>
          <w:tcPr>
            <w:tcW w:w="5500" w:type="dxa"/>
            <w:gridSpan w:val="3"/>
            <w:vAlign w:val="center"/>
          </w:tcPr>
          <w:p w:rsidR="00966746" w:rsidRDefault="00966746">
            <w:pPr>
              <w:spacing w:after="1" w:line="280" w:lineRule="atLeast"/>
            </w:pPr>
            <w:r>
              <w:rPr>
                <w:rFonts w:ascii="Times New Roman" w:hAnsi="Times New Roman" w:cs="Times New Roman"/>
                <w:sz w:val="28"/>
              </w:rPr>
              <w:t>Участие страхователя в страховании рисков, %</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jc w:val="center"/>
            </w:pPr>
            <w:r>
              <w:rPr>
                <w:rFonts w:ascii="Times New Roman" w:hAnsi="Times New Roman" w:cs="Times New Roman"/>
                <w:sz w:val="28"/>
              </w:rPr>
              <w:t>Х</w:t>
            </w: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bookmarkStart w:id="48" w:name="P692"/>
            <w:bookmarkEnd w:id="48"/>
            <w:r>
              <w:rPr>
                <w:rFonts w:ascii="Times New Roman" w:hAnsi="Times New Roman" w:cs="Times New Roman"/>
                <w:sz w:val="28"/>
              </w:rPr>
              <w:t>7</w:t>
            </w:r>
          </w:p>
        </w:tc>
        <w:tc>
          <w:tcPr>
            <w:tcW w:w="5500" w:type="dxa"/>
            <w:gridSpan w:val="3"/>
            <w:vAlign w:val="center"/>
          </w:tcPr>
          <w:p w:rsidR="00966746" w:rsidRDefault="00966746" w:rsidP="004A5BE8">
            <w:pPr>
              <w:spacing w:after="1" w:line="280" w:lineRule="atLeast"/>
            </w:pPr>
            <w:r>
              <w:rPr>
                <w:rFonts w:ascii="Times New Roman" w:hAnsi="Times New Roman" w:cs="Times New Roman"/>
                <w:sz w:val="28"/>
              </w:rPr>
              <w:t>Начисленная страховая премия, рублей (</w:t>
            </w:r>
            <w:r w:rsidR="004A5BE8">
              <w:rPr>
                <w:rFonts w:ascii="Times New Roman" w:hAnsi="Times New Roman" w:cs="Times New Roman"/>
                <w:sz w:val="28"/>
              </w:rPr>
              <w:t xml:space="preserve">стр. 4 </w:t>
            </w:r>
            <w:r>
              <w:rPr>
                <w:rFonts w:ascii="Times New Roman" w:hAnsi="Times New Roman" w:cs="Times New Roman"/>
                <w:sz w:val="28"/>
              </w:rPr>
              <w:t xml:space="preserve">x </w:t>
            </w:r>
            <w:r w:rsidR="004A5BE8">
              <w:rPr>
                <w:rFonts w:ascii="Times New Roman" w:hAnsi="Times New Roman" w:cs="Times New Roman"/>
                <w:sz w:val="28"/>
              </w:rPr>
              <w:t>стр. 5</w:t>
            </w:r>
            <w:r>
              <w:rPr>
                <w:rFonts w:ascii="Times New Roman" w:hAnsi="Times New Roman" w:cs="Times New Roman"/>
                <w:sz w:val="28"/>
              </w:rPr>
              <w:t>/ 100)</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lastRenderedPageBreak/>
              <w:t>8</w:t>
            </w:r>
          </w:p>
        </w:tc>
        <w:tc>
          <w:tcPr>
            <w:tcW w:w="5500" w:type="dxa"/>
            <w:gridSpan w:val="3"/>
            <w:vAlign w:val="center"/>
          </w:tcPr>
          <w:p w:rsidR="00966746" w:rsidRDefault="00966746">
            <w:pPr>
              <w:spacing w:after="1" w:line="280" w:lineRule="atLeast"/>
            </w:pPr>
            <w:r>
              <w:rPr>
                <w:rFonts w:ascii="Times New Roman" w:hAnsi="Times New Roman" w:cs="Times New Roman"/>
                <w:sz w:val="28"/>
              </w:rPr>
              <w:t>Сумма уплаченной страховой премии (страхового взноса), рублей</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bookmarkStart w:id="49" w:name="P712"/>
            <w:bookmarkEnd w:id="49"/>
            <w:r>
              <w:rPr>
                <w:rFonts w:ascii="Times New Roman" w:hAnsi="Times New Roman" w:cs="Times New Roman"/>
                <w:sz w:val="28"/>
              </w:rPr>
              <w:t>9</w:t>
            </w:r>
          </w:p>
        </w:tc>
        <w:tc>
          <w:tcPr>
            <w:tcW w:w="5500" w:type="dxa"/>
            <w:gridSpan w:val="3"/>
            <w:vAlign w:val="center"/>
          </w:tcPr>
          <w:p w:rsidR="00966746" w:rsidRDefault="00966746">
            <w:pPr>
              <w:spacing w:after="1" w:line="280" w:lineRule="atLeast"/>
            </w:pPr>
            <w:r>
              <w:rPr>
                <w:rFonts w:ascii="Times New Roman" w:hAnsi="Times New Roman" w:cs="Times New Roman"/>
                <w:sz w:val="28"/>
              </w:rPr>
              <w:t>Предельный размер ставки для расчета размера субсидий, %</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jc w:val="center"/>
            </w:pPr>
            <w:r>
              <w:rPr>
                <w:rFonts w:ascii="Times New Roman" w:hAnsi="Times New Roman" w:cs="Times New Roman"/>
                <w:sz w:val="28"/>
              </w:rPr>
              <w:t>X</w:t>
            </w: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10</w:t>
            </w:r>
          </w:p>
        </w:tc>
        <w:tc>
          <w:tcPr>
            <w:tcW w:w="5500" w:type="dxa"/>
            <w:gridSpan w:val="3"/>
            <w:vAlign w:val="center"/>
          </w:tcPr>
          <w:p w:rsidR="00966746" w:rsidRDefault="00966746">
            <w:pPr>
              <w:spacing w:after="1" w:line="280" w:lineRule="atLeast"/>
            </w:pPr>
            <w:r>
              <w:rPr>
                <w:rFonts w:ascii="Times New Roman" w:hAnsi="Times New Roman" w:cs="Times New Roman"/>
                <w:sz w:val="28"/>
              </w:rPr>
              <w:t>Размер страховой премии, подлежащей субсидированию, рублей:</w:t>
            </w:r>
          </w:p>
        </w:tc>
        <w:tc>
          <w:tcPr>
            <w:tcW w:w="1077" w:type="dxa"/>
            <w:vAlign w:val="center"/>
          </w:tcPr>
          <w:p w:rsidR="00966746" w:rsidRDefault="00966746">
            <w:pPr>
              <w:spacing w:after="1" w:line="280" w:lineRule="atLeast"/>
              <w:jc w:val="center"/>
            </w:pPr>
            <w:r>
              <w:rPr>
                <w:rFonts w:ascii="Times New Roman" w:hAnsi="Times New Roman" w:cs="Times New Roman"/>
                <w:sz w:val="28"/>
              </w:rPr>
              <w:t>X</w:t>
            </w:r>
          </w:p>
        </w:tc>
        <w:tc>
          <w:tcPr>
            <w:tcW w:w="907" w:type="dxa"/>
            <w:vAlign w:val="center"/>
          </w:tcPr>
          <w:p w:rsidR="00966746" w:rsidRDefault="00966746">
            <w:pPr>
              <w:spacing w:after="1" w:line="280" w:lineRule="atLeast"/>
              <w:jc w:val="center"/>
            </w:pPr>
            <w:r>
              <w:rPr>
                <w:rFonts w:ascii="Times New Roman" w:hAnsi="Times New Roman" w:cs="Times New Roman"/>
                <w:sz w:val="28"/>
              </w:rPr>
              <w:t>X</w:t>
            </w: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jc w:val="center"/>
            </w:pPr>
            <w:r>
              <w:rPr>
                <w:rFonts w:ascii="Times New Roman" w:hAnsi="Times New Roman" w:cs="Times New Roman"/>
                <w:sz w:val="28"/>
              </w:rPr>
              <w:t>X</w:t>
            </w: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jc w:val="center"/>
            </w:pPr>
            <w:r>
              <w:rPr>
                <w:rFonts w:ascii="Times New Roman" w:hAnsi="Times New Roman" w:cs="Times New Roman"/>
                <w:sz w:val="28"/>
              </w:rPr>
              <w:t>X</w:t>
            </w:r>
          </w:p>
        </w:tc>
        <w:tc>
          <w:tcPr>
            <w:tcW w:w="794" w:type="dxa"/>
            <w:vAlign w:val="center"/>
          </w:tcPr>
          <w:p w:rsidR="00966746" w:rsidRDefault="00966746">
            <w:pPr>
              <w:spacing w:after="1" w:line="280" w:lineRule="atLeast"/>
              <w:jc w:val="center"/>
            </w:pPr>
            <w:r>
              <w:rPr>
                <w:rFonts w:ascii="Times New Roman" w:hAnsi="Times New Roman" w:cs="Times New Roman"/>
                <w:sz w:val="28"/>
              </w:rPr>
              <w:t>X</w:t>
            </w:r>
          </w:p>
        </w:tc>
        <w:tc>
          <w:tcPr>
            <w:tcW w:w="1304" w:type="dxa"/>
            <w:vAlign w:val="center"/>
          </w:tcPr>
          <w:p w:rsidR="00966746" w:rsidRDefault="00966746">
            <w:pPr>
              <w:spacing w:after="1" w:line="280" w:lineRule="atLeast"/>
              <w:jc w:val="center"/>
            </w:pPr>
            <w:r>
              <w:rPr>
                <w:rFonts w:ascii="Times New Roman" w:hAnsi="Times New Roman" w:cs="Times New Roman"/>
                <w:sz w:val="28"/>
              </w:rPr>
              <w:t>X</w:t>
            </w: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10а</w:t>
            </w:r>
          </w:p>
        </w:tc>
        <w:tc>
          <w:tcPr>
            <w:tcW w:w="5500" w:type="dxa"/>
            <w:gridSpan w:val="3"/>
            <w:vAlign w:val="center"/>
          </w:tcPr>
          <w:p w:rsidR="00966746" w:rsidRDefault="00966746" w:rsidP="004A5BE8">
            <w:pPr>
              <w:spacing w:after="1" w:line="280" w:lineRule="atLeast"/>
            </w:pPr>
            <w:r>
              <w:rPr>
                <w:rFonts w:ascii="Times New Roman" w:hAnsi="Times New Roman" w:cs="Times New Roman"/>
                <w:sz w:val="28"/>
              </w:rPr>
              <w:t xml:space="preserve">при условии, что страховой тариф не превышает или равен предельному размеру ставки для расчета размера субсидий </w:t>
            </w:r>
            <w:r w:rsidR="004A5BE8">
              <w:rPr>
                <w:rFonts w:ascii="Times New Roman" w:hAnsi="Times New Roman" w:cs="Times New Roman"/>
                <w:sz w:val="28"/>
              </w:rPr>
              <w:t>(стр.7)</w:t>
            </w:r>
            <w:hyperlink w:anchor="P692" w:history="1"/>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10б</w:t>
            </w:r>
          </w:p>
        </w:tc>
        <w:tc>
          <w:tcPr>
            <w:tcW w:w="5500" w:type="dxa"/>
            <w:gridSpan w:val="3"/>
            <w:vAlign w:val="center"/>
          </w:tcPr>
          <w:p w:rsidR="00966746" w:rsidRDefault="00966746" w:rsidP="004A5BE8">
            <w:pPr>
              <w:spacing w:after="1" w:line="280" w:lineRule="atLeast"/>
            </w:pPr>
            <w:r>
              <w:rPr>
                <w:rFonts w:ascii="Times New Roman" w:hAnsi="Times New Roman" w:cs="Times New Roman"/>
                <w:sz w:val="28"/>
              </w:rPr>
              <w:t>при условии, что страховой тариф превышает предельный размер ставки для расчета размера субсидий (</w:t>
            </w:r>
            <w:r w:rsidR="004A5BE8">
              <w:rPr>
                <w:rFonts w:ascii="Times New Roman" w:hAnsi="Times New Roman" w:cs="Times New Roman"/>
                <w:sz w:val="28"/>
              </w:rPr>
              <w:t xml:space="preserve">стр.4 </w:t>
            </w:r>
            <w:r>
              <w:rPr>
                <w:rFonts w:ascii="Times New Roman" w:hAnsi="Times New Roman" w:cs="Times New Roman"/>
                <w:sz w:val="28"/>
              </w:rPr>
              <w:t xml:space="preserve">x </w:t>
            </w:r>
            <w:r w:rsidR="004A5BE8">
              <w:rPr>
                <w:rFonts w:ascii="Times New Roman" w:hAnsi="Times New Roman" w:cs="Times New Roman"/>
                <w:sz w:val="28"/>
              </w:rPr>
              <w:t>стр.9</w:t>
            </w:r>
            <w:r>
              <w:rPr>
                <w:rFonts w:ascii="Times New Roman" w:hAnsi="Times New Roman" w:cs="Times New Roman"/>
                <w:sz w:val="28"/>
              </w:rPr>
              <w:t>/ 100)</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11</w:t>
            </w:r>
          </w:p>
        </w:tc>
        <w:tc>
          <w:tcPr>
            <w:tcW w:w="5500" w:type="dxa"/>
            <w:gridSpan w:val="3"/>
            <w:vAlign w:val="center"/>
          </w:tcPr>
          <w:p w:rsidR="00966746" w:rsidRDefault="00966746">
            <w:pPr>
              <w:spacing w:after="1" w:line="280" w:lineRule="atLeast"/>
            </w:pPr>
            <w:r>
              <w:rPr>
                <w:rFonts w:ascii="Times New Roman" w:hAnsi="Times New Roman" w:cs="Times New Roman"/>
                <w:sz w:val="28"/>
              </w:rPr>
              <w:t>Размер субсидий за счет средств федерального и областного бюджетов, рублей</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insideV w:val="nil"/>
          </w:tblBorders>
        </w:tblPrEx>
        <w:tc>
          <w:tcPr>
            <w:tcW w:w="771" w:type="dxa"/>
            <w:tcBorders>
              <w:bottom w:val="nil"/>
            </w:tcBorders>
            <w:vAlign w:val="center"/>
          </w:tcPr>
          <w:p w:rsidR="00966746" w:rsidRDefault="00966746">
            <w:pPr>
              <w:spacing w:after="1" w:line="280" w:lineRule="atLeast"/>
            </w:pPr>
          </w:p>
        </w:tc>
        <w:tc>
          <w:tcPr>
            <w:tcW w:w="12927" w:type="dxa"/>
            <w:gridSpan w:val="11"/>
            <w:tcBorders>
              <w:bottom w:val="nil"/>
            </w:tcBorders>
            <w:vAlign w:val="center"/>
          </w:tcPr>
          <w:p w:rsidR="00966746" w:rsidRDefault="00966746">
            <w:pPr>
              <w:spacing w:after="1" w:line="280" w:lineRule="atLeast"/>
            </w:pPr>
          </w:p>
        </w:tc>
      </w:tr>
      <w:tr w:rsidR="00966746" w:rsidTr="00210C21">
        <w:tblPrEx>
          <w:tblBorders>
            <w:insideV w:val="nil"/>
          </w:tblBorders>
        </w:tblPrEx>
        <w:tc>
          <w:tcPr>
            <w:tcW w:w="6271" w:type="dxa"/>
            <w:gridSpan w:val="4"/>
            <w:tcBorders>
              <w:top w:val="nil"/>
              <w:bottom w:val="nil"/>
            </w:tcBorders>
            <w:vAlign w:val="center"/>
          </w:tcPr>
          <w:p w:rsidR="00966746" w:rsidRDefault="00966746">
            <w:pPr>
              <w:spacing w:after="1" w:line="280" w:lineRule="atLeast"/>
            </w:pPr>
            <w:r>
              <w:rPr>
                <w:rFonts w:ascii="Times New Roman" w:hAnsi="Times New Roman" w:cs="Times New Roman"/>
                <w:sz w:val="28"/>
              </w:rPr>
              <w:t>Платежные реквизиты получателя целевых средств</w:t>
            </w:r>
          </w:p>
        </w:tc>
        <w:tc>
          <w:tcPr>
            <w:tcW w:w="1077" w:type="dxa"/>
            <w:tcBorders>
              <w:top w:val="nil"/>
              <w:bottom w:val="nil"/>
            </w:tcBorders>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c>
          <w:tcPr>
            <w:tcW w:w="13698" w:type="dxa"/>
            <w:gridSpan w:val="12"/>
            <w:tcBorders>
              <w:top w:val="nil"/>
              <w:left w:val="nil"/>
              <w:bottom w:val="nil"/>
              <w:right w:val="nil"/>
            </w:tcBorders>
          </w:tcPr>
          <w:p w:rsidR="00966746" w:rsidRDefault="00966746">
            <w:pPr>
              <w:spacing w:after="1" w:line="280" w:lineRule="atLeast"/>
            </w:pPr>
            <w:r>
              <w:rPr>
                <w:rFonts w:ascii="Times New Roman" w:hAnsi="Times New Roman" w:cs="Times New Roman"/>
                <w:sz w:val="28"/>
              </w:rPr>
              <w:t>Получатель:</w:t>
            </w:r>
          </w:p>
        </w:tc>
      </w:tr>
      <w:tr w:rsidR="00966746" w:rsidTr="00210C21">
        <w:tblPrEx>
          <w:tblBorders>
            <w:insideV w:val="nil"/>
          </w:tblBorders>
        </w:tblPrEx>
        <w:tc>
          <w:tcPr>
            <w:tcW w:w="6271" w:type="dxa"/>
            <w:gridSpan w:val="4"/>
            <w:tcBorders>
              <w:top w:val="nil"/>
              <w:bottom w:val="nil"/>
            </w:tcBorders>
          </w:tcPr>
          <w:p w:rsidR="00966746" w:rsidRDefault="00966746">
            <w:pPr>
              <w:spacing w:after="1" w:line="280" w:lineRule="atLeast"/>
            </w:pPr>
            <w:r>
              <w:rPr>
                <w:rFonts w:ascii="Times New Roman" w:hAnsi="Times New Roman" w:cs="Times New Roman"/>
                <w:sz w:val="28"/>
              </w:rPr>
              <w:t>ИНН/КПП:</w:t>
            </w:r>
          </w:p>
        </w:tc>
        <w:tc>
          <w:tcPr>
            <w:tcW w:w="1077" w:type="dxa"/>
            <w:tcBorders>
              <w:top w:val="nil"/>
              <w:bottom w:val="nil"/>
            </w:tcBorders>
            <w:vAlign w:val="center"/>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blPrEx>
          <w:tblBorders>
            <w:insideV w:val="nil"/>
          </w:tblBorders>
        </w:tblPrEx>
        <w:tc>
          <w:tcPr>
            <w:tcW w:w="771" w:type="dxa"/>
            <w:tcBorders>
              <w:top w:val="nil"/>
              <w:bottom w:val="nil"/>
            </w:tcBorders>
            <w:vAlign w:val="center"/>
          </w:tcPr>
          <w:p w:rsidR="00966746" w:rsidRDefault="00966746">
            <w:pPr>
              <w:spacing w:after="1" w:line="280" w:lineRule="atLeast"/>
              <w:jc w:val="both"/>
            </w:pPr>
            <w:r>
              <w:rPr>
                <w:rFonts w:ascii="Times New Roman" w:hAnsi="Times New Roman" w:cs="Times New Roman"/>
                <w:sz w:val="28"/>
              </w:rPr>
              <w:t>р/с:</w:t>
            </w:r>
          </w:p>
        </w:tc>
        <w:tc>
          <w:tcPr>
            <w:tcW w:w="5500" w:type="dxa"/>
            <w:gridSpan w:val="3"/>
            <w:tcBorders>
              <w:top w:val="nil"/>
              <w:bottom w:val="nil"/>
            </w:tcBorders>
          </w:tcPr>
          <w:p w:rsidR="00966746" w:rsidRDefault="00966746">
            <w:pPr>
              <w:spacing w:after="1" w:line="280" w:lineRule="atLeast"/>
            </w:pPr>
          </w:p>
        </w:tc>
        <w:tc>
          <w:tcPr>
            <w:tcW w:w="1077" w:type="dxa"/>
            <w:tcBorders>
              <w:top w:val="nil"/>
              <w:bottom w:val="nil"/>
            </w:tcBorders>
            <w:vAlign w:val="center"/>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blPrEx>
          <w:tblBorders>
            <w:insideV w:val="nil"/>
          </w:tblBorders>
        </w:tblPrEx>
        <w:tc>
          <w:tcPr>
            <w:tcW w:w="771" w:type="dxa"/>
            <w:tcBorders>
              <w:top w:val="nil"/>
              <w:bottom w:val="nil"/>
            </w:tcBorders>
            <w:vAlign w:val="center"/>
          </w:tcPr>
          <w:p w:rsidR="00966746" w:rsidRDefault="00966746">
            <w:pPr>
              <w:spacing w:after="1" w:line="280" w:lineRule="atLeast"/>
              <w:jc w:val="both"/>
            </w:pPr>
            <w:r>
              <w:rPr>
                <w:rFonts w:ascii="Times New Roman" w:hAnsi="Times New Roman" w:cs="Times New Roman"/>
                <w:sz w:val="28"/>
              </w:rPr>
              <w:t>к/с:</w:t>
            </w:r>
          </w:p>
        </w:tc>
        <w:tc>
          <w:tcPr>
            <w:tcW w:w="5500" w:type="dxa"/>
            <w:gridSpan w:val="3"/>
            <w:tcBorders>
              <w:top w:val="nil"/>
              <w:bottom w:val="nil"/>
            </w:tcBorders>
          </w:tcPr>
          <w:p w:rsidR="00966746" w:rsidRDefault="00966746">
            <w:pPr>
              <w:spacing w:after="1" w:line="280" w:lineRule="atLeast"/>
            </w:pPr>
          </w:p>
        </w:tc>
        <w:tc>
          <w:tcPr>
            <w:tcW w:w="1077" w:type="dxa"/>
            <w:tcBorders>
              <w:top w:val="nil"/>
              <w:bottom w:val="nil"/>
            </w:tcBorders>
            <w:vAlign w:val="center"/>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blPrEx>
          <w:tblBorders>
            <w:insideV w:val="nil"/>
          </w:tblBorders>
        </w:tblPrEx>
        <w:tc>
          <w:tcPr>
            <w:tcW w:w="771" w:type="dxa"/>
            <w:tcBorders>
              <w:top w:val="nil"/>
              <w:bottom w:val="nil"/>
            </w:tcBorders>
            <w:vAlign w:val="center"/>
          </w:tcPr>
          <w:p w:rsidR="00966746" w:rsidRDefault="00966746" w:rsidP="00210C21">
            <w:pPr>
              <w:spacing w:after="1" w:line="280" w:lineRule="atLeast"/>
            </w:pPr>
            <w:r>
              <w:rPr>
                <w:rFonts w:ascii="Times New Roman" w:hAnsi="Times New Roman" w:cs="Times New Roman"/>
                <w:sz w:val="28"/>
              </w:rPr>
              <w:lastRenderedPageBreak/>
              <w:t>БИ</w:t>
            </w:r>
            <w:r w:rsidR="00210C21">
              <w:rPr>
                <w:rFonts w:ascii="Times New Roman" w:hAnsi="Times New Roman" w:cs="Times New Roman"/>
                <w:sz w:val="28"/>
              </w:rPr>
              <w:t>К</w:t>
            </w:r>
          </w:p>
        </w:tc>
        <w:tc>
          <w:tcPr>
            <w:tcW w:w="5500" w:type="dxa"/>
            <w:gridSpan w:val="3"/>
            <w:tcBorders>
              <w:top w:val="nil"/>
              <w:bottom w:val="nil"/>
            </w:tcBorders>
          </w:tcPr>
          <w:p w:rsidR="00966746" w:rsidRDefault="00966746">
            <w:pPr>
              <w:spacing w:after="1" w:line="280" w:lineRule="atLeast"/>
            </w:pPr>
          </w:p>
        </w:tc>
        <w:tc>
          <w:tcPr>
            <w:tcW w:w="1077" w:type="dxa"/>
            <w:tcBorders>
              <w:top w:val="nil"/>
              <w:bottom w:val="nil"/>
            </w:tcBorders>
            <w:vAlign w:val="center"/>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blPrEx>
          <w:tblBorders>
            <w:insideV w:val="nil"/>
          </w:tblBorders>
        </w:tblPrEx>
        <w:tc>
          <w:tcPr>
            <w:tcW w:w="771" w:type="dxa"/>
            <w:tcBorders>
              <w:top w:val="nil"/>
              <w:bottom w:val="nil"/>
            </w:tcBorders>
            <w:vAlign w:val="center"/>
          </w:tcPr>
          <w:p w:rsidR="00966746" w:rsidRDefault="00966746">
            <w:pPr>
              <w:spacing w:after="1" w:line="280" w:lineRule="atLeast"/>
            </w:pPr>
          </w:p>
        </w:tc>
        <w:tc>
          <w:tcPr>
            <w:tcW w:w="5500" w:type="dxa"/>
            <w:gridSpan w:val="3"/>
            <w:tcBorders>
              <w:top w:val="nil"/>
              <w:bottom w:val="nil"/>
            </w:tcBorders>
          </w:tcPr>
          <w:p w:rsidR="00966746" w:rsidRDefault="00966746">
            <w:pPr>
              <w:spacing w:after="1" w:line="280" w:lineRule="atLeast"/>
            </w:pPr>
          </w:p>
        </w:tc>
        <w:tc>
          <w:tcPr>
            <w:tcW w:w="1077" w:type="dxa"/>
            <w:tcBorders>
              <w:top w:val="nil"/>
              <w:bottom w:val="nil"/>
            </w:tcBorders>
            <w:vAlign w:val="center"/>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blPrEx>
          <w:tblBorders>
            <w:insideV w:val="nil"/>
          </w:tblBorders>
        </w:tblPrEx>
        <w:tc>
          <w:tcPr>
            <w:tcW w:w="6271" w:type="dxa"/>
            <w:gridSpan w:val="4"/>
            <w:tcBorders>
              <w:top w:val="nil"/>
              <w:bottom w:val="nil"/>
            </w:tcBorders>
            <w:vAlign w:val="center"/>
          </w:tcPr>
          <w:p w:rsidR="00966746" w:rsidRDefault="00966746">
            <w:pPr>
              <w:spacing w:after="1" w:line="280" w:lineRule="atLeast"/>
            </w:pPr>
            <w:r>
              <w:rPr>
                <w:rFonts w:ascii="Times New Roman" w:hAnsi="Times New Roman" w:cs="Times New Roman"/>
                <w:sz w:val="28"/>
              </w:rPr>
              <w:t>Руководитель сельскохозяйственного товаропроизводителя</w:t>
            </w:r>
          </w:p>
        </w:tc>
        <w:tc>
          <w:tcPr>
            <w:tcW w:w="1077" w:type="dxa"/>
            <w:tcBorders>
              <w:top w:val="nil"/>
              <w:bottom w:val="nil"/>
            </w:tcBorders>
            <w:vAlign w:val="center"/>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blPrEx>
          <w:tblBorders>
            <w:insideV w:val="nil"/>
          </w:tblBorders>
        </w:tblPrEx>
        <w:tc>
          <w:tcPr>
            <w:tcW w:w="6271" w:type="dxa"/>
            <w:gridSpan w:val="4"/>
            <w:tcBorders>
              <w:top w:val="nil"/>
              <w:bottom w:val="nil"/>
            </w:tcBorders>
            <w:vAlign w:val="bottom"/>
          </w:tcPr>
          <w:p w:rsidR="00966746" w:rsidRDefault="00966746">
            <w:pPr>
              <w:spacing w:after="1" w:line="280" w:lineRule="atLeast"/>
            </w:pPr>
            <w:r>
              <w:rPr>
                <w:rFonts w:ascii="Times New Roman" w:hAnsi="Times New Roman" w:cs="Times New Roman"/>
                <w:sz w:val="28"/>
              </w:rPr>
              <w:t>Должность __________________________________</w:t>
            </w:r>
          </w:p>
        </w:tc>
        <w:tc>
          <w:tcPr>
            <w:tcW w:w="1984" w:type="dxa"/>
            <w:gridSpan w:val="2"/>
            <w:tcBorders>
              <w:top w:val="nil"/>
              <w:bottom w:val="nil"/>
            </w:tcBorders>
            <w:vAlign w:val="bottom"/>
          </w:tcPr>
          <w:p w:rsidR="00966746" w:rsidRDefault="00966746">
            <w:pPr>
              <w:spacing w:after="1" w:line="280" w:lineRule="atLeast"/>
            </w:pPr>
            <w:r>
              <w:rPr>
                <w:rFonts w:ascii="Times New Roman" w:hAnsi="Times New Roman" w:cs="Times New Roman"/>
                <w:sz w:val="28"/>
              </w:rPr>
              <w:t>_____________</w:t>
            </w:r>
          </w:p>
        </w:tc>
        <w:tc>
          <w:tcPr>
            <w:tcW w:w="2551" w:type="dxa"/>
            <w:gridSpan w:val="3"/>
            <w:tcBorders>
              <w:top w:val="nil"/>
              <w:bottom w:val="nil"/>
            </w:tcBorders>
            <w:vAlign w:val="bottom"/>
          </w:tcPr>
          <w:p w:rsidR="00966746" w:rsidRDefault="00966746">
            <w:pPr>
              <w:spacing w:after="1" w:line="280" w:lineRule="atLeast"/>
              <w:jc w:val="both"/>
            </w:pPr>
            <w:r>
              <w:rPr>
                <w:rFonts w:ascii="Times New Roman" w:hAnsi="Times New Roman" w:cs="Times New Roman"/>
                <w:sz w:val="28"/>
              </w:rPr>
              <w:t>/_______________</w:t>
            </w:r>
            <w:r w:rsidR="004A5BE8">
              <w:rPr>
                <w:rFonts w:ascii="Times New Roman" w:hAnsi="Times New Roman" w:cs="Times New Roman"/>
                <w:sz w:val="28"/>
              </w:rPr>
              <w:t>_</w:t>
            </w:r>
            <w:r>
              <w:rPr>
                <w:rFonts w:ascii="Times New Roman" w:hAnsi="Times New Roman" w:cs="Times New Roman"/>
                <w:sz w:val="28"/>
              </w:rPr>
              <w:t>/</w:t>
            </w:r>
          </w:p>
        </w:tc>
        <w:tc>
          <w:tcPr>
            <w:tcW w:w="2892" w:type="dxa"/>
            <w:gridSpan w:val="3"/>
            <w:tcBorders>
              <w:top w:val="nil"/>
              <w:bottom w:val="nil"/>
            </w:tcBorders>
          </w:tcPr>
          <w:p w:rsidR="00966746" w:rsidRDefault="00966746">
            <w:pPr>
              <w:spacing w:after="1" w:line="280" w:lineRule="atLeast"/>
            </w:pPr>
          </w:p>
        </w:tc>
      </w:tr>
      <w:tr w:rsidR="00966746" w:rsidTr="00210C21">
        <w:tblPrEx>
          <w:tblBorders>
            <w:insideV w:val="nil"/>
          </w:tblBorders>
        </w:tblPrEx>
        <w:tc>
          <w:tcPr>
            <w:tcW w:w="6271" w:type="dxa"/>
            <w:gridSpan w:val="4"/>
            <w:tcBorders>
              <w:top w:val="nil"/>
              <w:bottom w:val="nil"/>
            </w:tcBorders>
          </w:tcPr>
          <w:p w:rsidR="00966746" w:rsidRDefault="00966746">
            <w:pPr>
              <w:spacing w:after="1" w:line="280" w:lineRule="atLeast"/>
            </w:pPr>
          </w:p>
        </w:tc>
        <w:tc>
          <w:tcPr>
            <w:tcW w:w="1984" w:type="dxa"/>
            <w:gridSpan w:val="2"/>
            <w:tcBorders>
              <w:top w:val="nil"/>
              <w:bottom w:val="nil"/>
            </w:tcBorders>
          </w:tcPr>
          <w:p w:rsidR="00966746" w:rsidRDefault="00966746">
            <w:pPr>
              <w:spacing w:after="1" w:line="280" w:lineRule="atLeast"/>
            </w:pPr>
            <w:r>
              <w:rPr>
                <w:rFonts w:ascii="Times New Roman" w:hAnsi="Times New Roman" w:cs="Times New Roman"/>
                <w:sz w:val="28"/>
              </w:rPr>
              <w:t>Подпись</w:t>
            </w:r>
          </w:p>
        </w:tc>
        <w:tc>
          <w:tcPr>
            <w:tcW w:w="2551" w:type="dxa"/>
            <w:gridSpan w:val="3"/>
            <w:tcBorders>
              <w:top w:val="nil"/>
              <w:bottom w:val="nil"/>
            </w:tcBorders>
          </w:tcPr>
          <w:p w:rsidR="00966746" w:rsidRDefault="00966746">
            <w:pPr>
              <w:spacing w:after="1" w:line="280" w:lineRule="atLeast"/>
              <w:jc w:val="both"/>
            </w:pPr>
            <w:r>
              <w:rPr>
                <w:rFonts w:ascii="Times New Roman" w:hAnsi="Times New Roman" w:cs="Times New Roman"/>
                <w:sz w:val="28"/>
              </w:rPr>
              <w:t>Расшифровка подписи</w:t>
            </w:r>
          </w:p>
        </w:tc>
        <w:tc>
          <w:tcPr>
            <w:tcW w:w="2892" w:type="dxa"/>
            <w:gridSpan w:val="3"/>
            <w:tcBorders>
              <w:top w:val="nil"/>
              <w:bottom w:val="nil"/>
            </w:tcBorders>
          </w:tcPr>
          <w:p w:rsidR="00966746" w:rsidRDefault="00966746">
            <w:pPr>
              <w:spacing w:after="1" w:line="280" w:lineRule="atLeast"/>
            </w:pPr>
          </w:p>
        </w:tc>
      </w:tr>
      <w:tr w:rsidR="00966746" w:rsidTr="00210C21">
        <w:tblPrEx>
          <w:tblBorders>
            <w:insideV w:val="nil"/>
          </w:tblBorders>
        </w:tblPrEx>
        <w:tc>
          <w:tcPr>
            <w:tcW w:w="6271" w:type="dxa"/>
            <w:gridSpan w:val="4"/>
            <w:tcBorders>
              <w:top w:val="nil"/>
              <w:bottom w:val="nil"/>
            </w:tcBorders>
            <w:vAlign w:val="bottom"/>
          </w:tcPr>
          <w:p w:rsidR="00966746" w:rsidRDefault="00966746">
            <w:pPr>
              <w:spacing w:after="1" w:line="280" w:lineRule="atLeast"/>
            </w:pPr>
            <w:r>
              <w:rPr>
                <w:rFonts w:ascii="Times New Roman" w:hAnsi="Times New Roman" w:cs="Times New Roman"/>
                <w:sz w:val="28"/>
              </w:rPr>
              <w:t>Главный бухгалтер сельскохозяйственного товаропроизводителя</w:t>
            </w:r>
          </w:p>
        </w:tc>
        <w:tc>
          <w:tcPr>
            <w:tcW w:w="1984" w:type="dxa"/>
            <w:gridSpan w:val="2"/>
            <w:tcBorders>
              <w:top w:val="nil"/>
              <w:bottom w:val="nil"/>
            </w:tcBorders>
            <w:vAlign w:val="bottom"/>
          </w:tcPr>
          <w:p w:rsidR="00966746" w:rsidRDefault="00966746">
            <w:pPr>
              <w:spacing w:after="1" w:line="280" w:lineRule="atLeast"/>
            </w:pPr>
            <w:r>
              <w:rPr>
                <w:rFonts w:ascii="Times New Roman" w:hAnsi="Times New Roman" w:cs="Times New Roman"/>
                <w:sz w:val="28"/>
              </w:rPr>
              <w:t>_____________</w:t>
            </w:r>
          </w:p>
        </w:tc>
        <w:tc>
          <w:tcPr>
            <w:tcW w:w="2551" w:type="dxa"/>
            <w:gridSpan w:val="3"/>
            <w:tcBorders>
              <w:top w:val="nil"/>
              <w:bottom w:val="nil"/>
            </w:tcBorders>
            <w:vAlign w:val="bottom"/>
          </w:tcPr>
          <w:p w:rsidR="00966746" w:rsidRDefault="004A5BE8">
            <w:pPr>
              <w:spacing w:after="1" w:line="280" w:lineRule="atLeast"/>
              <w:jc w:val="both"/>
            </w:pPr>
            <w:r>
              <w:rPr>
                <w:rFonts w:ascii="Times New Roman" w:hAnsi="Times New Roman" w:cs="Times New Roman"/>
                <w:sz w:val="28"/>
              </w:rPr>
              <w:t>/________________</w:t>
            </w:r>
            <w:r w:rsidR="00966746">
              <w:rPr>
                <w:rFonts w:ascii="Times New Roman" w:hAnsi="Times New Roman" w:cs="Times New Roman"/>
                <w:sz w:val="28"/>
              </w:rPr>
              <w:t>/</w:t>
            </w:r>
          </w:p>
        </w:tc>
        <w:tc>
          <w:tcPr>
            <w:tcW w:w="2892" w:type="dxa"/>
            <w:gridSpan w:val="3"/>
            <w:tcBorders>
              <w:top w:val="nil"/>
              <w:bottom w:val="nil"/>
            </w:tcBorders>
          </w:tcPr>
          <w:p w:rsidR="00966746" w:rsidRDefault="00966746">
            <w:pPr>
              <w:spacing w:after="1" w:line="280" w:lineRule="atLeast"/>
            </w:pPr>
          </w:p>
        </w:tc>
      </w:tr>
      <w:tr w:rsidR="00966746" w:rsidTr="00210C21">
        <w:tblPrEx>
          <w:tblBorders>
            <w:insideV w:val="nil"/>
          </w:tblBorders>
        </w:tblPrEx>
        <w:tc>
          <w:tcPr>
            <w:tcW w:w="771" w:type="dxa"/>
            <w:tcBorders>
              <w:top w:val="nil"/>
              <w:bottom w:val="nil"/>
            </w:tcBorders>
            <w:vAlign w:val="center"/>
          </w:tcPr>
          <w:p w:rsidR="00966746" w:rsidRDefault="00966746">
            <w:pPr>
              <w:spacing w:after="1" w:line="280" w:lineRule="atLeast"/>
            </w:pPr>
          </w:p>
        </w:tc>
        <w:tc>
          <w:tcPr>
            <w:tcW w:w="5500" w:type="dxa"/>
            <w:gridSpan w:val="3"/>
            <w:tcBorders>
              <w:top w:val="nil"/>
              <w:bottom w:val="nil"/>
            </w:tcBorders>
          </w:tcPr>
          <w:p w:rsidR="00966746" w:rsidRDefault="00966746">
            <w:pPr>
              <w:spacing w:after="1" w:line="280" w:lineRule="atLeast"/>
            </w:pPr>
          </w:p>
        </w:tc>
        <w:tc>
          <w:tcPr>
            <w:tcW w:w="1984" w:type="dxa"/>
            <w:gridSpan w:val="2"/>
            <w:tcBorders>
              <w:top w:val="nil"/>
              <w:bottom w:val="nil"/>
            </w:tcBorders>
          </w:tcPr>
          <w:p w:rsidR="00966746" w:rsidRDefault="00966746">
            <w:pPr>
              <w:spacing w:after="1" w:line="280" w:lineRule="atLeast"/>
            </w:pPr>
            <w:r>
              <w:rPr>
                <w:rFonts w:ascii="Times New Roman" w:hAnsi="Times New Roman" w:cs="Times New Roman"/>
                <w:sz w:val="28"/>
              </w:rPr>
              <w:t>Подпись</w:t>
            </w:r>
          </w:p>
        </w:tc>
        <w:tc>
          <w:tcPr>
            <w:tcW w:w="2551" w:type="dxa"/>
            <w:gridSpan w:val="3"/>
            <w:tcBorders>
              <w:top w:val="nil"/>
              <w:bottom w:val="nil"/>
            </w:tcBorders>
          </w:tcPr>
          <w:p w:rsidR="00966746" w:rsidRDefault="00966746">
            <w:pPr>
              <w:spacing w:after="1" w:line="280" w:lineRule="atLeast"/>
              <w:jc w:val="both"/>
            </w:pPr>
            <w:r>
              <w:rPr>
                <w:rFonts w:ascii="Times New Roman" w:hAnsi="Times New Roman" w:cs="Times New Roman"/>
                <w:sz w:val="28"/>
              </w:rPr>
              <w:t>Расшифровка подписи</w:t>
            </w:r>
          </w:p>
        </w:tc>
        <w:tc>
          <w:tcPr>
            <w:tcW w:w="2892" w:type="dxa"/>
            <w:gridSpan w:val="3"/>
            <w:tcBorders>
              <w:top w:val="nil"/>
              <w:bottom w:val="nil"/>
            </w:tcBorders>
          </w:tcPr>
          <w:p w:rsidR="00966746" w:rsidRDefault="00966746">
            <w:pPr>
              <w:spacing w:after="1" w:line="280" w:lineRule="atLeast"/>
            </w:pPr>
          </w:p>
        </w:tc>
      </w:tr>
      <w:tr w:rsidR="00966746" w:rsidTr="00210C21">
        <w:tblPrEx>
          <w:tblBorders>
            <w:insideV w:val="nil"/>
          </w:tblBorders>
        </w:tblPrEx>
        <w:tc>
          <w:tcPr>
            <w:tcW w:w="6271" w:type="dxa"/>
            <w:gridSpan w:val="4"/>
            <w:tcBorders>
              <w:top w:val="nil"/>
              <w:bottom w:val="nil"/>
            </w:tcBorders>
          </w:tcPr>
          <w:p w:rsidR="00966746" w:rsidRDefault="00966746" w:rsidP="004A5BE8">
            <w:pPr>
              <w:spacing w:after="1" w:line="280" w:lineRule="atLeast"/>
            </w:pPr>
            <w:r>
              <w:rPr>
                <w:rFonts w:ascii="Times New Roman" w:hAnsi="Times New Roman" w:cs="Times New Roman"/>
                <w:sz w:val="28"/>
              </w:rPr>
              <w:t xml:space="preserve">Дата </w:t>
            </w:r>
            <w:r w:rsidR="00210C21">
              <w:rPr>
                <w:rFonts w:ascii="Times New Roman" w:hAnsi="Times New Roman" w:cs="Times New Roman"/>
                <w:sz w:val="28"/>
              </w:rPr>
              <w:t xml:space="preserve"> </w:t>
            </w:r>
            <w:r w:rsidR="004A5BE8">
              <w:rPr>
                <w:rFonts w:ascii="Times New Roman" w:hAnsi="Times New Roman" w:cs="Times New Roman"/>
                <w:sz w:val="28"/>
              </w:rPr>
              <w:t>«</w:t>
            </w:r>
            <w:r>
              <w:rPr>
                <w:rFonts w:ascii="Times New Roman" w:hAnsi="Times New Roman" w:cs="Times New Roman"/>
                <w:sz w:val="28"/>
              </w:rPr>
              <w:t>__</w:t>
            </w:r>
            <w:r w:rsidR="004A5BE8">
              <w:rPr>
                <w:rFonts w:ascii="Times New Roman" w:hAnsi="Times New Roman" w:cs="Times New Roman"/>
                <w:sz w:val="28"/>
              </w:rPr>
              <w:t>»</w:t>
            </w:r>
            <w:r>
              <w:rPr>
                <w:rFonts w:ascii="Times New Roman" w:hAnsi="Times New Roman" w:cs="Times New Roman"/>
                <w:sz w:val="28"/>
              </w:rPr>
              <w:t>________ 20__ г.</w:t>
            </w:r>
          </w:p>
        </w:tc>
        <w:tc>
          <w:tcPr>
            <w:tcW w:w="1077" w:type="dxa"/>
            <w:tcBorders>
              <w:top w:val="nil"/>
              <w:bottom w:val="nil"/>
            </w:tcBorders>
            <w:vAlign w:val="center"/>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blPrEx>
          <w:tblBorders>
            <w:insideV w:val="nil"/>
          </w:tblBorders>
        </w:tblPrEx>
        <w:tc>
          <w:tcPr>
            <w:tcW w:w="771" w:type="dxa"/>
            <w:tcBorders>
              <w:top w:val="nil"/>
              <w:bottom w:val="nil"/>
            </w:tcBorders>
            <w:vAlign w:val="center"/>
          </w:tcPr>
          <w:p w:rsidR="00966746" w:rsidRDefault="00966746">
            <w:pPr>
              <w:spacing w:after="1" w:line="280" w:lineRule="atLeast"/>
            </w:pPr>
          </w:p>
        </w:tc>
        <w:tc>
          <w:tcPr>
            <w:tcW w:w="5160" w:type="dxa"/>
            <w:gridSpan w:val="2"/>
            <w:tcBorders>
              <w:top w:val="nil"/>
              <w:bottom w:val="nil"/>
            </w:tcBorders>
            <w:vAlign w:val="center"/>
          </w:tcPr>
          <w:p w:rsidR="00966746" w:rsidRDefault="00966746">
            <w:pPr>
              <w:spacing w:after="1" w:line="280" w:lineRule="atLeast"/>
              <w:jc w:val="right"/>
            </w:pPr>
            <w:r>
              <w:rPr>
                <w:rFonts w:ascii="Times New Roman" w:hAnsi="Times New Roman" w:cs="Times New Roman"/>
                <w:sz w:val="28"/>
              </w:rPr>
              <w:t>м.п. (при наличии)</w:t>
            </w:r>
          </w:p>
        </w:tc>
        <w:tc>
          <w:tcPr>
            <w:tcW w:w="340" w:type="dxa"/>
            <w:tcBorders>
              <w:top w:val="nil"/>
              <w:bottom w:val="nil"/>
            </w:tcBorders>
            <w:vAlign w:val="center"/>
          </w:tcPr>
          <w:p w:rsidR="00966746" w:rsidRDefault="00966746">
            <w:pPr>
              <w:spacing w:after="1" w:line="280" w:lineRule="atLeast"/>
            </w:pPr>
          </w:p>
        </w:tc>
        <w:tc>
          <w:tcPr>
            <w:tcW w:w="1077" w:type="dxa"/>
            <w:tcBorders>
              <w:top w:val="nil"/>
              <w:bottom w:val="nil"/>
            </w:tcBorders>
            <w:vAlign w:val="center"/>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blPrEx>
          <w:tblBorders>
            <w:insideV w:val="nil"/>
          </w:tblBorders>
        </w:tblPrEx>
        <w:tc>
          <w:tcPr>
            <w:tcW w:w="771" w:type="dxa"/>
            <w:tcBorders>
              <w:top w:val="nil"/>
              <w:bottom w:val="nil"/>
            </w:tcBorders>
            <w:vAlign w:val="bottom"/>
          </w:tcPr>
          <w:p w:rsidR="00966746" w:rsidRDefault="00966746">
            <w:pPr>
              <w:spacing w:after="1" w:line="280" w:lineRule="atLeast"/>
            </w:pPr>
          </w:p>
        </w:tc>
        <w:tc>
          <w:tcPr>
            <w:tcW w:w="5160" w:type="dxa"/>
            <w:gridSpan w:val="2"/>
            <w:tcBorders>
              <w:top w:val="nil"/>
              <w:bottom w:val="nil"/>
            </w:tcBorders>
            <w:vAlign w:val="bottom"/>
          </w:tcPr>
          <w:p w:rsidR="00966746" w:rsidRDefault="00966746">
            <w:pPr>
              <w:spacing w:after="1" w:line="280" w:lineRule="atLeast"/>
            </w:pPr>
          </w:p>
        </w:tc>
        <w:tc>
          <w:tcPr>
            <w:tcW w:w="340" w:type="dxa"/>
            <w:tcBorders>
              <w:top w:val="nil"/>
              <w:bottom w:val="nil"/>
            </w:tcBorders>
            <w:vAlign w:val="bottom"/>
          </w:tcPr>
          <w:p w:rsidR="00966746" w:rsidRDefault="00966746">
            <w:pPr>
              <w:spacing w:after="1" w:line="280" w:lineRule="atLeast"/>
            </w:pPr>
          </w:p>
        </w:tc>
        <w:tc>
          <w:tcPr>
            <w:tcW w:w="1077" w:type="dxa"/>
            <w:tcBorders>
              <w:top w:val="nil"/>
              <w:bottom w:val="nil"/>
            </w:tcBorders>
            <w:vAlign w:val="bottom"/>
          </w:tcPr>
          <w:p w:rsidR="00966746" w:rsidRDefault="00966746">
            <w:pPr>
              <w:spacing w:after="1" w:line="280" w:lineRule="atLeast"/>
            </w:pPr>
          </w:p>
        </w:tc>
        <w:tc>
          <w:tcPr>
            <w:tcW w:w="907" w:type="dxa"/>
            <w:tcBorders>
              <w:top w:val="nil"/>
              <w:bottom w:val="nil"/>
            </w:tcBorders>
            <w:vAlign w:val="bottom"/>
          </w:tcPr>
          <w:p w:rsidR="00966746" w:rsidRDefault="00966746">
            <w:pPr>
              <w:spacing w:after="1" w:line="280" w:lineRule="atLeast"/>
            </w:pPr>
          </w:p>
        </w:tc>
        <w:tc>
          <w:tcPr>
            <w:tcW w:w="880" w:type="dxa"/>
            <w:tcBorders>
              <w:top w:val="nil"/>
              <w:bottom w:val="nil"/>
            </w:tcBorders>
            <w:vAlign w:val="bottom"/>
          </w:tcPr>
          <w:p w:rsidR="00966746" w:rsidRDefault="00966746">
            <w:pPr>
              <w:spacing w:after="1" w:line="280" w:lineRule="atLeast"/>
            </w:pPr>
          </w:p>
        </w:tc>
        <w:tc>
          <w:tcPr>
            <w:tcW w:w="764" w:type="dxa"/>
            <w:tcBorders>
              <w:top w:val="nil"/>
              <w:bottom w:val="nil"/>
            </w:tcBorders>
            <w:vAlign w:val="bottom"/>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bottom"/>
          </w:tcPr>
          <w:p w:rsidR="00966746" w:rsidRDefault="00966746">
            <w:pPr>
              <w:spacing w:after="1" w:line="280" w:lineRule="atLeast"/>
            </w:pPr>
          </w:p>
        </w:tc>
      </w:tr>
      <w:tr w:rsidR="00966746" w:rsidTr="00210C21">
        <w:tblPrEx>
          <w:tblBorders>
            <w:insideV w:val="nil"/>
          </w:tblBorders>
        </w:tblPrEx>
        <w:tc>
          <w:tcPr>
            <w:tcW w:w="6271" w:type="dxa"/>
            <w:gridSpan w:val="4"/>
            <w:tcBorders>
              <w:top w:val="nil"/>
              <w:bottom w:val="nil"/>
            </w:tcBorders>
            <w:vAlign w:val="bottom"/>
          </w:tcPr>
          <w:p w:rsidR="00966746" w:rsidRDefault="00966746">
            <w:pPr>
              <w:spacing w:after="1" w:line="280" w:lineRule="atLeast"/>
            </w:pPr>
            <w:r>
              <w:rPr>
                <w:rFonts w:ascii="Times New Roman" w:hAnsi="Times New Roman" w:cs="Times New Roman"/>
                <w:sz w:val="28"/>
              </w:rPr>
              <w:t>Руководитель департамента аграрной политики Воронежской области</w:t>
            </w:r>
          </w:p>
        </w:tc>
        <w:tc>
          <w:tcPr>
            <w:tcW w:w="1984" w:type="dxa"/>
            <w:gridSpan w:val="2"/>
            <w:tcBorders>
              <w:top w:val="nil"/>
              <w:bottom w:val="nil"/>
            </w:tcBorders>
            <w:vAlign w:val="bottom"/>
          </w:tcPr>
          <w:p w:rsidR="00966746" w:rsidRDefault="00966746">
            <w:pPr>
              <w:spacing w:after="1" w:line="280" w:lineRule="atLeast"/>
            </w:pPr>
            <w:r>
              <w:rPr>
                <w:rFonts w:ascii="Times New Roman" w:hAnsi="Times New Roman" w:cs="Times New Roman"/>
                <w:sz w:val="28"/>
              </w:rPr>
              <w:t>_____________</w:t>
            </w:r>
          </w:p>
        </w:tc>
        <w:tc>
          <w:tcPr>
            <w:tcW w:w="2551" w:type="dxa"/>
            <w:gridSpan w:val="3"/>
            <w:tcBorders>
              <w:top w:val="nil"/>
              <w:bottom w:val="nil"/>
            </w:tcBorders>
            <w:vAlign w:val="bottom"/>
          </w:tcPr>
          <w:p w:rsidR="00966746" w:rsidRDefault="004A5BE8">
            <w:pPr>
              <w:spacing w:after="1" w:line="280" w:lineRule="atLeast"/>
              <w:jc w:val="both"/>
            </w:pPr>
            <w:r>
              <w:rPr>
                <w:rFonts w:ascii="Times New Roman" w:hAnsi="Times New Roman" w:cs="Times New Roman"/>
                <w:sz w:val="28"/>
              </w:rPr>
              <w:t>/________________</w:t>
            </w:r>
            <w:r w:rsidR="00966746">
              <w:rPr>
                <w:rFonts w:ascii="Times New Roman" w:hAnsi="Times New Roman" w:cs="Times New Roman"/>
                <w:sz w:val="28"/>
              </w:rPr>
              <w:t>/</w:t>
            </w:r>
          </w:p>
        </w:tc>
        <w:tc>
          <w:tcPr>
            <w:tcW w:w="2892" w:type="dxa"/>
            <w:gridSpan w:val="3"/>
            <w:tcBorders>
              <w:top w:val="nil"/>
              <w:bottom w:val="nil"/>
            </w:tcBorders>
          </w:tcPr>
          <w:p w:rsidR="00966746" w:rsidRDefault="00966746">
            <w:pPr>
              <w:spacing w:after="1" w:line="280" w:lineRule="atLeast"/>
            </w:pPr>
          </w:p>
        </w:tc>
      </w:tr>
      <w:tr w:rsidR="00966746" w:rsidTr="00210C21">
        <w:tblPrEx>
          <w:tblBorders>
            <w:insideV w:val="nil"/>
          </w:tblBorders>
        </w:tblPrEx>
        <w:tc>
          <w:tcPr>
            <w:tcW w:w="5931" w:type="dxa"/>
            <w:gridSpan w:val="3"/>
            <w:tcBorders>
              <w:top w:val="nil"/>
              <w:bottom w:val="nil"/>
            </w:tcBorders>
          </w:tcPr>
          <w:p w:rsidR="00966746" w:rsidRDefault="00966746">
            <w:pPr>
              <w:spacing w:after="1" w:line="280" w:lineRule="atLeast"/>
            </w:pPr>
            <w:r>
              <w:rPr>
                <w:rFonts w:ascii="Times New Roman" w:hAnsi="Times New Roman" w:cs="Times New Roman"/>
                <w:sz w:val="28"/>
              </w:rPr>
              <w:t>(или лицо, им уполномоченное)</w:t>
            </w:r>
          </w:p>
        </w:tc>
        <w:tc>
          <w:tcPr>
            <w:tcW w:w="340" w:type="dxa"/>
            <w:tcBorders>
              <w:top w:val="nil"/>
              <w:bottom w:val="nil"/>
            </w:tcBorders>
          </w:tcPr>
          <w:p w:rsidR="00966746" w:rsidRDefault="00966746">
            <w:pPr>
              <w:spacing w:after="1" w:line="280" w:lineRule="atLeast"/>
            </w:pPr>
          </w:p>
        </w:tc>
        <w:tc>
          <w:tcPr>
            <w:tcW w:w="1984" w:type="dxa"/>
            <w:gridSpan w:val="2"/>
            <w:tcBorders>
              <w:top w:val="nil"/>
              <w:bottom w:val="nil"/>
            </w:tcBorders>
          </w:tcPr>
          <w:p w:rsidR="00966746" w:rsidRDefault="00966746">
            <w:pPr>
              <w:spacing w:after="1" w:line="280" w:lineRule="atLeast"/>
            </w:pPr>
            <w:r>
              <w:rPr>
                <w:rFonts w:ascii="Times New Roman" w:hAnsi="Times New Roman" w:cs="Times New Roman"/>
                <w:sz w:val="28"/>
              </w:rPr>
              <w:t>Подпись</w:t>
            </w:r>
          </w:p>
        </w:tc>
        <w:tc>
          <w:tcPr>
            <w:tcW w:w="2551" w:type="dxa"/>
            <w:gridSpan w:val="3"/>
            <w:tcBorders>
              <w:top w:val="nil"/>
              <w:bottom w:val="nil"/>
            </w:tcBorders>
          </w:tcPr>
          <w:p w:rsidR="00966746" w:rsidRDefault="00966746">
            <w:pPr>
              <w:spacing w:after="1" w:line="280" w:lineRule="atLeast"/>
              <w:jc w:val="both"/>
            </w:pPr>
            <w:r>
              <w:rPr>
                <w:rFonts w:ascii="Times New Roman" w:hAnsi="Times New Roman" w:cs="Times New Roman"/>
                <w:sz w:val="28"/>
              </w:rPr>
              <w:t>Расшифровка подписи</w:t>
            </w:r>
          </w:p>
        </w:tc>
        <w:tc>
          <w:tcPr>
            <w:tcW w:w="2892" w:type="dxa"/>
            <w:gridSpan w:val="3"/>
            <w:tcBorders>
              <w:top w:val="nil"/>
              <w:bottom w:val="nil"/>
            </w:tcBorders>
          </w:tcPr>
          <w:p w:rsidR="00966746" w:rsidRDefault="00966746">
            <w:pPr>
              <w:spacing w:after="1" w:line="280" w:lineRule="atLeast"/>
            </w:pPr>
          </w:p>
        </w:tc>
      </w:tr>
    </w:tbl>
    <w:p w:rsidR="00210C21" w:rsidRDefault="00210C21">
      <w:pPr>
        <w:spacing w:after="1" w:line="280" w:lineRule="atLeast"/>
        <w:jc w:val="right"/>
        <w:outlineLvl w:val="1"/>
        <w:rPr>
          <w:rFonts w:ascii="Times New Roman" w:hAnsi="Times New Roman" w:cs="Times New Roman"/>
          <w:sz w:val="28"/>
        </w:rPr>
      </w:pPr>
    </w:p>
    <w:p w:rsidR="00210C21" w:rsidRDefault="00210C21">
      <w:pPr>
        <w:spacing w:after="1" w:line="280" w:lineRule="atLeast"/>
        <w:jc w:val="right"/>
        <w:outlineLvl w:val="1"/>
        <w:rPr>
          <w:rFonts w:ascii="Times New Roman" w:hAnsi="Times New Roman" w:cs="Times New Roman"/>
          <w:sz w:val="28"/>
        </w:rPr>
      </w:pPr>
    </w:p>
    <w:p w:rsidR="00210C21" w:rsidRDefault="00210C21">
      <w:pPr>
        <w:spacing w:after="1" w:line="280" w:lineRule="atLeast"/>
        <w:jc w:val="right"/>
        <w:outlineLvl w:val="1"/>
        <w:rPr>
          <w:rFonts w:ascii="Times New Roman" w:hAnsi="Times New Roman" w:cs="Times New Roman"/>
          <w:sz w:val="28"/>
        </w:rPr>
      </w:pPr>
    </w:p>
    <w:p w:rsidR="00210C21" w:rsidRDefault="00210C21">
      <w:pPr>
        <w:spacing w:after="1" w:line="280" w:lineRule="atLeast"/>
        <w:jc w:val="right"/>
        <w:outlineLvl w:val="1"/>
        <w:rPr>
          <w:rFonts w:ascii="Times New Roman" w:hAnsi="Times New Roman" w:cs="Times New Roman"/>
          <w:sz w:val="28"/>
        </w:rPr>
      </w:pPr>
    </w:p>
    <w:p w:rsidR="00966746" w:rsidRDefault="00966746">
      <w:pPr>
        <w:spacing w:after="1" w:line="280" w:lineRule="atLeast"/>
        <w:jc w:val="right"/>
        <w:outlineLvl w:val="1"/>
      </w:pPr>
      <w:r>
        <w:rPr>
          <w:rFonts w:ascii="Times New Roman" w:hAnsi="Times New Roman" w:cs="Times New Roman"/>
          <w:sz w:val="28"/>
        </w:rPr>
        <w:lastRenderedPageBreak/>
        <w:t xml:space="preserve">Приложение </w:t>
      </w:r>
      <w:r w:rsidR="004A5BE8">
        <w:rPr>
          <w:rFonts w:ascii="Times New Roman" w:hAnsi="Times New Roman" w:cs="Times New Roman"/>
          <w:sz w:val="28"/>
        </w:rPr>
        <w:t>№</w:t>
      </w:r>
      <w:r>
        <w:rPr>
          <w:rFonts w:ascii="Times New Roman" w:hAnsi="Times New Roman" w:cs="Times New Roman"/>
          <w:sz w:val="28"/>
        </w:rPr>
        <w:t xml:space="preserve"> 4</w:t>
      </w:r>
    </w:p>
    <w:p w:rsidR="00966746" w:rsidRDefault="00966746">
      <w:pPr>
        <w:spacing w:after="1" w:line="280" w:lineRule="atLeast"/>
        <w:jc w:val="right"/>
      </w:pPr>
      <w:r>
        <w:rPr>
          <w:rFonts w:ascii="Times New Roman" w:hAnsi="Times New Roman" w:cs="Times New Roman"/>
          <w:sz w:val="28"/>
        </w:rPr>
        <w:t>к Порядку</w:t>
      </w:r>
    </w:p>
    <w:p w:rsidR="00966746" w:rsidRDefault="00966746">
      <w:pPr>
        <w:spacing w:after="1" w:line="280" w:lineRule="atLeast"/>
        <w:jc w:val="right"/>
      </w:pPr>
      <w:r>
        <w:rPr>
          <w:rFonts w:ascii="Times New Roman" w:hAnsi="Times New Roman" w:cs="Times New Roman"/>
          <w:sz w:val="28"/>
        </w:rPr>
        <w:t>предоставления субсидий из областного бюджета</w:t>
      </w:r>
    </w:p>
    <w:p w:rsidR="00966746" w:rsidRDefault="00966746">
      <w:pPr>
        <w:spacing w:after="1" w:line="280" w:lineRule="atLeast"/>
        <w:jc w:val="right"/>
      </w:pPr>
      <w:r>
        <w:rPr>
          <w:rFonts w:ascii="Times New Roman" w:hAnsi="Times New Roman" w:cs="Times New Roman"/>
          <w:sz w:val="28"/>
        </w:rPr>
        <w:t>сельскохозяйственным товаропроизводителям,</w:t>
      </w:r>
    </w:p>
    <w:p w:rsidR="00966746" w:rsidRDefault="00966746">
      <w:pPr>
        <w:spacing w:after="1" w:line="280" w:lineRule="atLeast"/>
        <w:jc w:val="right"/>
      </w:pPr>
      <w:r>
        <w:rPr>
          <w:rFonts w:ascii="Times New Roman" w:hAnsi="Times New Roman" w:cs="Times New Roman"/>
          <w:sz w:val="28"/>
        </w:rPr>
        <w:t>за исключением граждан, ведущих личное</w:t>
      </w:r>
    </w:p>
    <w:p w:rsidR="00966746" w:rsidRDefault="00966746">
      <w:pPr>
        <w:spacing w:after="1" w:line="280" w:lineRule="atLeast"/>
        <w:jc w:val="right"/>
      </w:pPr>
      <w:r>
        <w:rPr>
          <w:rFonts w:ascii="Times New Roman" w:hAnsi="Times New Roman" w:cs="Times New Roman"/>
          <w:sz w:val="28"/>
        </w:rPr>
        <w:t>подсобное хозяйство, и сельскохозяйственных</w:t>
      </w:r>
    </w:p>
    <w:p w:rsidR="00966746" w:rsidRDefault="00966746">
      <w:pPr>
        <w:spacing w:after="1" w:line="280" w:lineRule="atLeast"/>
        <w:jc w:val="right"/>
      </w:pPr>
      <w:r>
        <w:rPr>
          <w:rFonts w:ascii="Times New Roman" w:hAnsi="Times New Roman" w:cs="Times New Roman"/>
          <w:sz w:val="28"/>
        </w:rPr>
        <w:t>кредитных потребительских кооперативов</w:t>
      </w:r>
    </w:p>
    <w:p w:rsidR="00966746" w:rsidRDefault="00966746">
      <w:pPr>
        <w:spacing w:after="1" w:line="280" w:lineRule="atLeast"/>
        <w:jc w:val="right"/>
      </w:pPr>
      <w:r>
        <w:rPr>
          <w:rFonts w:ascii="Times New Roman" w:hAnsi="Times New Roman" w:cs="Times New Roman"/>
          <w:sz w:val="28"/>
        </w:rPr>
        <w:t>на возмещение части затрат на уплату</w:t>
      </w:r>
    </w:p>
    <w:p w:rsidR="00966746" w:rsidRDefault="00966746">
      <w:pPr>
        <w:spacing w:after="1" w:line="280" w:lineRule="atLeast"/>
        <w:jc w:val="right"/>
      </w:pPr>
      <w:r>
        <w:rPr>
          <w:rFonts w:ascii="Times New Roman" w:hAnsi="Times New Roman" w:cs="Times New Roman"/>
          <w:sz w:val="28"/>
        </w:rPr>
        <w:t>страховых премий, начисленных по договорам</w:t>
      </w:r>
    </w:p>
    <w:p w:rsidR="00966746" w:rsidRDefault="00966746">
      <w:pPr>
        <w:spacing w:after="1" w:line="280" w:lineRule="atLeast"/>
        <w:jc w:val="right"/>
      </w:pPr>
      <w:r>
        <w:rPr>
          <w:rFonts w:ascii="Times New Roman" w:hAnsi="Times New Roman" w:cs="Times New Roman"/>
          <w:sz w:val="28"/>
        </w:rPr>
        <w:t>сельскохозяйственного страхования в области</w:t>
      </w:r>
    </w:p>
    <w:p w:rsidR="00966746" w:rsidRDefault="00966746">
      <w:pPr>
        <w:spacing w:after="1" w:line="280" w:lineRule="atLeast"/>
        <w:jc w:val="right"/>
      </w:pPr>
      <w:r>
        <w:rPr>
          <w:rFonts w:ascii="Times New Roman" w:hAnsi="Times New Roman" w:cs="Times New Roman"/>
          <w:sz w:val="28"/>
        </w:rPr>
        <w:t>растениеводства, и (или) и животноводства,</w:t>
      </w:r>
    </w:p>
    <w:p w:rsidR="00966746" w:rsidRDefault="00966746">
      <w:pPr>
        <w:spacing w:after="1" w:line="280" w:lineRule="atLeast"/>
        <w:jc w:val="right"/>
      </w:pPr>
      <w:r>
        <w:rPr>
          <w:rFonts w:ascii="Times New Roman" w:hAnsi="Times New Roman" w:cs="Times New Roman"/>
          <w:sz w:val="28"/>
        </w:rPr>
        <w:t>и (или) товарной аквакультуры</w:t>
      </w:r>
    </w:p>
    <w:p w:rsidR="00966746" w:rsidRDefault="00966746">
      <w:pPr>
        <w:spacing w:after="1" w:line="280" w:lineRule="atLeast"/>
        <w:jc w:val="right"/>
      </w:pPr>
      <w:r>
        <w:rPr>
          <w:rFonts w:ascii="Times New Roman" w:hAnsi="Times New Roman" w:cs="Times New Roman"/>
          <w:sz w:val="28"/>
        </w:rPr>
        <w:t>(товарного рыбоводства)</w:t>
      </w:r>
    </w:p>
    <w:p w:rsidR="00966746" w:rsidRDefault="00966746">
      <w:pPr>
        <w:spacing w:after="1"/>
      </w:pPr>
    </w:p>
    <w:p w:rsidR="00966746" w:rsidRDefault="00966746">
      <w:pPr>
        <w:spacing w:after="1" w:line="280" w:lineRule="atLeast"/>
        <w:jc w:val="both"/>
      </w:pPr>
    </w:p>
    <w:tbl>
      <w:tblPr>
        <w:tblW w:w="0" w:type="auto"/>
        <w:tblInd w:w="-80" w:type="dxa"/>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
        <w:gridCol w:w="144"/>
        <w:gridCol w:w="547"/>
        <w:gridCol w:w="222"/>
        <w:gridCol w:w="2326"/>
        <w:gridCol w:w="228"/>
        <w:gridCol w:w="1755"/>
        <w:gridCol w:w="396"/>
        <w:gridCol w:w="82"/>
        <w:gridCol w:w="151"/>
        <w:gridCol w:w="396"/>
        <w:gridCol w:w="450"/>
        <w:gridCol w:w="82"/>
        <w:gridCol w:w="146"/>
        <w:gridCol w:w="401"/>
        <w:gridCol w:w="229"/>
        <w:gridCol w:w="82"/>
        <w:gridCol w:w="547"/>
        <w:gridCol w:w="333"/>
        <w:gridCol w:w="547"/>
        <w:gridCol w:w="127"/>
        <w:gridCol w:w="82"/>
        <w:gridCol w:w="146"/>
        <w:gridCol w:w="401"/>
        <w:gridCol w:w="278"/>
        <w:gridCol w:w="82"/>
        <w:gridCol w:w="146"/>
        <w:gridCol w:w="401"/>
        <w:gridCol w:w="303"/>
        <w:gridCol w:w="146"/>
        <w:gridCol w:w="648"/>
        <w:gridCol w:w="146"/>
        <w:gridCol w:w="1019"/>
        <w:gridCol w:w="82"/>
        <w:gridCol w:w="146"/>
        <w:gridCol w:w="401"/>
        <w:gridCol w:w="619"/>
      </w:tblGrid>
      <w:tr w:rsidR="00966746" w:rsidTr="0053723C">
        <w:trPr>
          <w:gridBefore w:val="1"/>
          <w:gridAfter w:val="4"/>
          <w:wBefore w:w="80" w:type="dxa"/>
          <w:wAfter w:w="1248" w:type="dxa"/>
        </w:trPr>
        <w:tc>
          <w:tcPr>
            <w:tcW w:w="12989" w:type="dxa"/>
            <w:gridSpan w:val="32"/>
            <w:tcBorders>
              <w:top w:val="nil"/>
              <w:left w:val="nil"/>
              <w:bottom w:val="nil"/>
              <w:right w:val="nil"/>
            </w:tcBorders>
          </w:tcPr>
          <w:p w:rsidR="00267499" w:rsidRDefault="00267499" w:rsidP="00B53A3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B53A3D" w:rsidRDefault="00B53A3D" w:rsidP="00B53A3D">
            <w:pPr>
              <w:spacing w:after="0" w:line="240" w:lineRule="auto"/>
              <w:ind w:firstLine="709"/>
              <w:jc w:val="center"/>
              <w:rPr>
                <w:rFonts w:ascii="Times New Roman" w:hAnsi="Times New Roman" w:cs="Times New Roman"/>
                <w:sz w:val="28"/>
                <w:szCs w:val="28"/>
              </w:rPr>
            </w:pPr>
            <w:r w:rsidRPr="00A7312E">
              <w:rPr>
                <w:rFonts w:ascii="Times New Roman" w:hAnsi="Times New Roman" w:cs="Times New Roman"/>
                <w:sz w:val="28"/>
                <w:szCs w:val="28"/>
              </w:rPr>
              <w:t xml:space="preserve">(в </w:t>
            </w:r>
            <w:r>
              <w:rPr>
                <w:rFonts w:ascii="Times New Roman" w:hAnsi="Times New Roman" w:cs="Times New Roman"/>
                <w:sz w:val="28"/>
                <w:szCs w:val="28"/>
              </w:rPr>
              <w:t xml:space="preserve">редакции постановлений правительства Воронежской области </w:t>
            </w:r>
          </w:p>
          <w:p w:rsidR="00B53A3D" w:rsidRPr="00A7312E" w:rsidRDefault="00B53A3D" w:rsidP="00B53A3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 25.12.2019 № 1303; от 28.12.2019 № 1316)</w:t>
            </w:r>
          </w:p>
          <w:p w:rsidR="00B53A3D" w:rsidRDefault="00B53A3D">
            <w:pPr>
              <w:spacing w:after="1" w:line="280" w:lineRule="atLeast"/>
              <w:jc w:val="center"/>
              <w:rPr>
                <w:rFonts w:ascii="Times New Roman" w:hAnsi="Times New Roman" w:cs="Times New Roman"/>
                <w:sz w:val="28"/>
              </w:rPr>
            </w:pPr>
          </w:p>
          <w:p w:rsidR="00966746" w:rsidRDefault="00966746">
            <w:pPr>
              <w:spacing w:after="1" w:line="280" w:lineRule="atLeast"/>
              <w:jc w:val="center"/>
            </w:pPr>
            <w:r>
              <w:rPr>
                <w:rFonts w:ascii="Times New Roman" w:hAnsi="Times New Roman" w:cs="Times New Roman"/>
                <w:sz w:val="28"/>
              </w:rPr>
              <w:t>Расчет размера Субсидии</w:t>
            </w:r>
          </w:p>
        </w:tc>
      </w:tr>
      <w:tr w:rsidR="00966746" w:rsidTr="0053723C">
        <w:trPr>
          <w:gridBefore w:val="1"/>
          <w:gridAfter w:val="4"/>
          <w:wBefore w:w="80" w:type="dxa"/>
          <w:wAfter w:w="1248" w:type="dxa"/>
        </w:trPr>
        <w:tc>
          <w:tcPr>
            <w:tcW w:w="12989" w:type="dxa"/>
            <w:gridSpan w:val="32"/>
            <w:tcBorders>
              <w:top w:val="nil"/>
              <w:left w:val="nil"/>
              <w:bottom w:val="nil"/>
              <w:right w:val="nil"/>
            </w:tcBorders>
            <w:vAlign w:val="center"/>
          </w:tcPr>
          <w:p w:rsidR="00966746" w:rsidRDefault="00966746">
            <w:pPr>
              <w:spacing w:after="1" w:line="280" w:lineRule="atLeast"/>
              <w:jc w:val="center"/>
            </w:pPr>
            <w:r>
              <w:rPr>
                <w:rFonts w:ascii="Times New Roman" w:hAnsi="Times New Roman" w:cs="Times New Roman"/>
                <w:sz w:val="28"/>
              </w:rPr>
              <w:t>Страхование посадок многолетних насаждений по договорам, заключенным в _____ году</w:t>
            </w:r>
          </w:p>
        </w:tc>
      </w:tr>
      <w:tr w:rsidR="00966746" w:rsidTr="0053723C">
        <w:trPr>
          <w:gridBefore w:val="1"/>
          <w:gridAfter w:val="4"/>
          <w:wBefore w:w="80" w:type="dxa"/>
          <w:wAfter w:w="1248" w:type="dxa"/>
        </w:trPr>
        <w:tc>
          <w:tcPr>
            <w:tcW w:w="12989" w:type="dxa"/>
            <w:gridSpan w:val="32"/>
            <w:tcBorders>
              <w:top w:val="nil"/>
              <w:left w:val="nil"/>
              <w:right w:val="nil"/>
            </w:tcBorders>
            <w:vAlign w:val="center"/>
          </w:tcPr>
          <w:p w:rsidR="00966746" w:rsidRDefault="00966746">
            <w:pPr>
              <w:spacing w:after="1" w:line="280" w:lineRule="atLeast"/>
            </w:pPr>
          </w:p>
        </w:tc>
      </w:tr>
      <w:tr w:rsidR="00966746" w:rsidTr="0053723C">
        <w:tblPrEx>
          <w:tblBorders>
            <w:insideV w:val="nil"/>
          </w:tblBorders>
        </w:tblPrEx>
        <w:trPr>
          <w:gridBefore w:val="1"/>
          <w:gridAfter w:val="3"/>
          <w:wBefore w:w="80" w:type="dxa"/>
          <w:wAfter w:w="1166" w:type="dxa"/>
        </w:trPr>
        <w:tc>
          <w:tcPr>
            <w:tcW w:w="144" w:type="dxa"/>
            <w:tcBorders>
              <w:bottom w:val="nil"/>
            </w:tcBorders>
            <w:vAlign w:val="center"/>
          </w:tcPr>
          <w:p w:rsidR="00966746" w:rsidRDefault="00966746">
            <w:pPr>
              <w:spacing w:after="1" w:line="280" w:lineRule="atLeast"/>
            </w:pPr>
          </w:p>
        </w:tc>
        <w:tc>
          <w:tcPr>
            <w:tcW w:w="12927" w:type="dxa"/>
            <w:gridSpan w:val="32"/>
            <w:tcBorders>
              <w:bottom w:val="nil"/>
            </w:tcBorders>
            <w:vAlign w:val="center"/>
          </w:tcPr>
          <w:p w:rsidR="00966746" w:rsidRDefault="00966746">
            <w:pPr>
              <w:spacing w:after="1" w:line="280" w:lineRule="atLeast"/>
              <w:jc w:val="center"/>
            </w:pPr>
            <w:r>
              <w:rPr>
                <w:rFonts w:ascii="Times New Roman" w:hAnsi="Times New Roman" w:cs="Times New Roman"/>
                <w:sz w:val="28"/>
              </w:rPr>
              <w:t>(сельскохозяйственный товаропроизводитель - получатель субсидии)</w:t>
            </w:r>
          </w:p>
        </w:tc>
      </w:tr>
      <w:tr w:rsidR="00966746" w:rsidTr="0053723C">
        <w:tblPrEx>
          <w:tblBorders>
            <w:insideV w:val="nil"/>
          </w:tblBorders>
        </w:tblPrEx>
        <w:trPr>
          <w:gridBefore w:val="1"/>
          <w:gridAfter w:val="4"/>
          <w:wBefore w:w="80" w:type="dxa"/>
          <w:wAfter w:w="1248" w:type="dxa"/>
        </w:trPr>
        <w:tc>
          <w:tcPr>
            <w:tcW w:w="6697" w:type="dxa"/>
            <w:gridSpan w:val="11"/>
            <w:tcBorders>
              <w:top w:val="nil"/>
              <w:bottom w:val="nil"/>
            </w:tcBorders>
            <w:vAlign w:val="bottom"/>
          </w:tcPr>
          <w:p w:rsidR="00966746" w:rsidRDefault="00966746">
            <w:pPr>
              <w:spacing w:after="1" w:line="280" w:lineRule="atLeast"/>
            </w:pPr>
            <w:r>
              <w:rPr>
                <w:rFonts w:ascii="Times New Roman" w:hAnsi="Times New Roman" w:cs="Times New Roman"/>
                <w:sz w:val="28"/>
              </w:rPr>
              <w:t>Наименование страховой организации, с которой заключен договор сельскохозяйственного страхования с государственной поддержкой:</w:t>
            </w:r>
          </w:p>
        </w:tc>
        <w:tc>
          <w:tcPr>
            <w:tcW w:w="6292" w:type="dxa"/>
            <w:gridSpan w:val="21"/>
            <w:tcBorders>
              <w:top w:val="nil"/>
            </w:tcBorders>
          </w:tcPr>
          <w:p w:rsidR="00966746" w:rsidRDefault="00966746">
            <w:pPr>
              <w:spacing w:after="1" w:line="280" w:lineRule="atLeast"/>
            </w:pPr>
          </w:p>
        </w:tc>
      </w:tr>
      <w:tr w:rsidR="00966746" w:rsidTr="0053723C">
        <w:tblPrEx>
          <w:tblBorders>
            <w:insideV w:val="nil"/>
          </w:tblBorders>
        </w:tblPrEx>
        <w:trPr>
          <w:gridBefore w:val="1"/>
          <w:gridAfter w:val="4"/>
          <w:wBefore w:w="80" w:type="dxa"/>
          <w:wAfter w:w="1248" w:type="dxa"/>
        </w:trPr>
        <w:tc>
          <w:tcPr>
            <w:tcW w:w="3239" w:type="dxa"/>
            <w:gridSpan w:val="4"/>
            <w:tcBorders>
              <w:top w:val="nil"/>
              <w:bottom w:val="nil"/>
            </w:tcBorders>
            <w:vAlign w:val="center"/>
          </w:tcPr>
          <w:p w:rsidR="00966746" w:rsidRDefault="00966746">
            <w:pPr>
              <w:spacing w:after="1" w:line="280" w:lineRule="atLeast"/>
            </w:pPr>
            <w:r>
              <w:rPr>
                <w:rFonts w:ascii="Times New Roman" w:hAnsi="Times New Roman" w:cs="Times New Roman"/>
                <w:sz w:val="28"/>
              </w:rPr>
              <w:t xml:space="preserve">Номер договора </w:t>
            </w:r>
            <w:r>
              <w:rPr>
                <w:rFonts w:ascii="Times New Roman" w:hAnsi="Times New Roman" w:cs="Times New Roman"/>
                <w:sz w:val="28"/>
              </w:rPr>
              <w:lastRenderedPageBreak/>
              <w:t>страхования:</w:t>
            </w:r>
          </w:p>
        </w:tc>
        <w:tc>
          <w:tcPr>
            <w:tcW w:w="3458" w:type="dxa"/>
            <w:gridSpan w:val="7"/>
            <w:tcBorders>
              <w:top w:val="nil"/>
            </w:tcBorders>
          </w:tcPr>
          <w:p w:rsidR="00966746" w:rsidRDefault="00966746">
            <w:pPr>
              <w:spacing w:after="1" w:line="280" w:lineRule="atLeast"/>
            </w:pPr>
          </w:p>
        </w:tc>
        <w:tc>
          <w:tcPr>
            <w:tcW w:w="2494" w:type="dxa"/>
            <w:gridSpan w:val="9"/>
            <w:tcBorders>
              <w:bottom w:val="nil"/>
            </w:tcBorders>
          </w:tcPr>
          <w:p w:rsidR="00966746" w:rsidRDefault="00966746">
            <w:pPr>
              <w:spacing w:after="1" w:line="280" w:lineRule="atLeast"/>
            </w:pPr>
            <w:r>
              <w:rPr>
                <w:rFonts w:ascii="Times New Roman" w:hAnsi="Times New Roman" w:cs="Times New Roman"/>
                <w:sz w:val="28"/>
              </w:rPr>
              <w:t>Дата заключения:</w:t>
            </w:r>
          </w:p>
        </w:tc>
        <w:tc>
          <w:tcPr>
            <w:tcW w:w="3798" w:type="dxa"/>
            <w:gridSpan w:val="12"/>
          </w:tcPr>
          <w:p w:rsidR="00966746" w:rsidRDefault="00966746">
            <w:pPr>
              <w:spacing w:after="1" w:line="280" w:lineRule="atLeast"/>
            </w:pPr>
          </w:p>
        </w:tc>
      </w:tr>
      <w:tr w:rsidR="00966746" w:rsidTr="0053723C">
        <w:tblPrEx>
          <w:tblBorders>
            <w:insideH w:val="single" w:sz="4" w:space="0" w:color="auto"/>
            <w:insideV w:val="nil"/>
          </w:tblBorders>
        </w:tblPrEx>
        <w:trPr>
          <w:gridBefore w:val="1"/>
          <w:gridAfter w:val="2"/>
          <w:wBefore w:w="80" w:type="dxa"/>
          <w:wAfter w:w="1020" w:type="dxa"/>
        </w:trPr>
        <w:tc>
          <w:tcPr>
            <w:tcW w:w="913" w:type="dxa"/>
            <w:gridSpan w:val="3"/>
            <w:tcBorders>
              <w:top w:val="nil"/>
            </w:tcBorders>
            <w:vAlign w:val="center"/>
          </w:tcPr>
          <w:p w:rsidR="00966746" w:rsidRDefault="00966746">
            <w:pPr>
              <w:spacing w:after="1" w:line="280" w:lineRule="atLeast"/>
            </w:pPr>
          </w:p>
        </w:tc>
        <w:tc>
          <w:tcPr>
            <w:tcW w:w="2554" w:type="dxa"/>
            <w:gridSpan w:val="2"/>
            <w:tcBorders>
              <w:top w:val="nil"/>
            </w:tcBorders>
            <w:vAlign w:val="center"/>
          </w:tcPr>
          <w:p w:rsidR="00966746" w:rsidRDefault="00966746">
            <w:pPr>
              <w:spacing w:after="1" w:line="280" w:lineRule="atLeast"/>
            </w:pPr>
          </w:p>
        </w:tc>
        <w:tc>
          <w:tcPr>
            <w:tcW w:w="3458" w:type="dxa"/>
            <w:gridSpan w:val="8"/>
          </w:tcPr>
          <w:p w:rsidR="00966746" w:rsidRDefault="00966746">
            <w:pPr>
              <w:spacing w:after="1" w:line="280" w:lineRule="atLeast"/>
            </w:pPr>
          </w:p>
        </w:tc>
        <w:tc>
          <w:tcPr>
            <w:tcW w:w="2494" w:type="dxa"/>
            <w:gridSpan w:val="9"/>
            <w:tcBorders>
              <w:top w:val="nil"/>
            </w:tcBorders>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1247" w:type="dxa"/>
            <w:gridSpan w:val="3"/>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Merge w:val="restart"/>
            <w:vAlign w:val="center"/>
          </w:tcPr>
          <w:p w:rsidR="00966746" w:rsidRDefault="00B53A3D">
            <w:pPr>
              <w:spacing w:after="1" w:line="280" w:lineRule="atLeast"/>
              <w:jc w:val="center"/>
            </w:pPr>
            <w:r>
              <w:rPr>
                <w:rFonts w:ascii="Times New Roman" w:hAnsi="Times New Roman" w:cs="Times New Roman"/>
                <w:sz w:val="28"/>
              </w:rPr>
              <w:t>№</w:t>
            </w:r>
            <w:r w:rsidR="00966746">
              <w:rPr>
                <w:rFonts w:ascii="Times New Roman" w:hAnsi="Times New Roman" w:cs="Times New Roman"/>
                <w:sz w:val="28"/>
              </w:rPr>
              <w:t xml:space="preserve"> строки</w:t>
            </w:r>
          </w:p>
        </w:tc>
        <w:tc>
          <w:tcPr>
            <w:tcW w:w="13324" w:type="dxa"/>
            <w:gridSpan w:val="33"/>
            <w:vAlign w:val="center"/>
          </w:tcPr>
          <w:p w:rsidR="00966746" w:rsidRDefault="00966746">
            <w:pPr>
              <w:spacing w:after="1" w:line="280" w:lineRule="atLeast"/>
              <w:jc w:val="center"/>
            </w:pPr>
            <w:r>
              <w:rPr>
                <w:rFonts w:ascii="Times New Roman" w:hAnsi="Times New Roman" w:cs="Times New Roman"/>
                <w:sz w:val="28"/>
              </w:rPr>
              <w:t>Посадки многолетних насаждений согласно Плану сельскохозяйственного страхования на 20___ год, при проведении страхования которых предоставляются субсидии:</w:t>
            </w: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Merge/>
          </w:tcPr>
          <w:p w:rsidR="00966746" w:rsidRDefault="00966746"/>
        </w:tc>
        <w:tc>
          <w:tcPr>
            <w:tcW w:w="4787" w:type="dxa"/>
            <w:gridSpan w:val="5"/>
            <w:vMerge w:val="restart"/>
            <w:vAlign w:val="center"/>
          </w:tcPr>
          <w:p w:rsidR="00966746" w:rsidRDefault="00966746">
            <w:pPr>
              <w:spacing w:after="1" w:line="280" w:lineRule="atLeast"/>
              <w:jc w:val="center"/>
            </w:pPr>
            <w:r>
              <w:rPr>
                <w:rFonts w:ascii="Times New Roman" w:hAnsi="Times New Roman" w:cs="Times New Roman"/>
                <w:sz w:val="28"/>
              </w:rPr>
              <w:t>Наименование показателя</w:t>
            </w:r>
          </w:p>
        </w:tc>
        <w:tc>
          <w:tcPr>
            <w:tcW w:w="1079" w:type="dxa"/>
            <w:gridSpan w:val="4"/>
            <w:vMerge w:val="restart"/>
            <w:vAlign w:val="center"/>
          </w:tcPr>
          <w:p w:rsidR="00966746" w:rsidRDefault="00966746">
            <w:pPr>
              <w:spacing w:after="1" w:line="280" w:lineRule="atLeast"/>
              <w:jc w:val="center"/>
            </w:pPr>
            <w:r>
              <w:rPr>
                <w:rFonts w:ascii="Times New Roman" w:hAnsi="Times New Roman" w:cs="Times New Roman"/>
                <w:sz w:val="28"/>
              </w:rPr>
              <w:t>виноградники</w:t>
            </w:r>
          </w:p>
        </w:tc>
        <w:tc>
          <w:tcPr>
            <w:tcW w:w="1738" w:type="dxa"/>
            <w:gridSpan w:val="6"/>
            <w:vAlign w:val="center"/>
          </w:tcPr>
          <w:p w:rsidR="00966746" w:rsidRDefault="00966746">
            <w:pPr>
              <w:spacing w:after="1" w:line="280" w:lineRule="atLeast"/>
              <w:jc w:val="center"/>
            </w:pPr>
            <w:r>
              <w:rPr>
                <w:rFonts w:ascii="Times New Roman" w:hAnsi="Times New Roman" w:cs="Times New Roman"/>
                <w:sz w:val="28"/>
              </w:rPr>
              <w:t>плодовые</w:t>
            </w:r>
          </w:p>
        </w:tc>
        <w:tc>
          <w:tcPr>
            <w:tcW w:w="756" w:type="dxa"/>
            <w:gridSpan w:val="3"/>
            <w:vAlign w:val="center"/>
          </w:tcPr>
          <w:p w:rsidR="00966746" w:rsidRDefault="00966746">
            <w:pPr>
              <w:spacing w:after="1" w:line="280" w:lineRule="atLeast"/>
              <w:jc w:val="center"/>
            </w:pPr>
            <w:r>
              <w:rPr>
                <w:rFonts w:ascii="Times New Roman" w:hAnsi="Times New Roman" w:cs="Times New Roman"/>
                <w:sz w:val="28"/>
              </w:rPr>
              <w:t>ягодные</w:t>
            </w:r>
          </w:p>
        </w:tc>
        <w:tc>
          <w:tcPr>
            <w:tcW w:w="907" w:type="dxa"/>
            <w:gridSpan w:val="4"/>
            <w:vAlign w:val="center"/>
          </w:tcPr>
          <w:p w:rsidR="00966746" w:rsidRDefault="00966746">
            <w:pPr>
              <w:spacing w:after="1" w:line="280" w:lineRule="atLeast"/>
              <w:jc w:val="center"/>
            </w:pPr>
            <w:r>
              <w:rPr>
                <w:rFonts w:ascii="Times New Roman" w:hAnsi="Times New Roman" w:cs="Times New Roman"/>
                <w:sz w:val="28"/>
              </w:rPr>
              <w:t>орехоплодные</w:t>
            </w:r>
          </w:p>
        </w:tc>
        <w:tc>
          <w:tcPr>
            <w:tcW w:w="850" w:type="dxa"/>
            <w:gridSpan w:val="3"/>
            <w:vMerge w:val="restart"/>
            <w:vAlign w:val="center"/>
          </w:tcPr>
          <w:p w:rsidR="00966746" w:rsidRDefault="00966746">
            <w:pPr>
              <w:spacing w:after="1" w:line="280" w:lineRule="atLeast"/>
              <w:jc w:val="center"/>
            </w:pPr>
            <w:r>
              <w:rPr>
                <w:rFonts w:ascii="Times New Roman" w:hAnsi="Times New Roman" w:cs="Times New Roman"/>
                <w:sz w:val="28"/>
              </w:rPr>
              <w:t>плантации хмеля</w:t>
            </w:r>
          </w:p>
        </w:tc>
        <w:tc>
          <w:tcPr>
            <w:tcW w:w="794" w:type="dxa"/>
            <w:gridSpan w:val="2"/>
            <w:vMerge w:val="restart"/>
            <w:vAlign w:val="center"/>
          </w:tcPr>
          <w:p w:rsidR="00966746" w:rsidRDefault="00966746">
            <w:pPr>
              <w:spacing w:after="1" w:line="280" w:lineRule="atLeast"/>
              <w:jc w:val="center"/>
            </w:pPr>
            <w:r>
              <w:rPr>
                <w:rFonts w:ascii="Times New Roman" w:hAnsi="Times New Roman" w:cs="Times New Roman"/>
                <w:sz w:val="28"/>
              </w:rPr>
              <w:t>плантации чая</w:t>
            </w:r>
          </w:p>
        </w:tc>
        <w:tc>
          <w:tcPr>
            <w:tcW w:w="2413" w:type="dxa"/>
            <w:gridSpan w:val="6"/>
            <w:vMerge w:val="restart"/>
            <w:vAlign w:val="center"/>
          </w:tcPr>
          <w:p w:rsidR="00966746" w:rsidRDefault="00966746">
            <w:pPr>
              <w:spacing w:after="1" w:line="280" w:lineRule="atLeast"/>
              <w:jc w:val="center"/>
            </w:pPr>
            <w:r>
              <w:rPr>
                <w:rFonts w:ascii="Times New Roman" w:hAnsi="Times New Roman" w:cs="Times New Roman"/>
                <w:sz w:val="28"/>
              </w:rPr>
              <w:t>всего</w:t>
            </w: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Merge/>
          </w:tcPr>
          <w:p w:rsidR="00966746" w:rsidRDefault="00966746"/>
        </w:tc>
        <w:tc>
          <w:tcPr>
            <w:tcW w:w="4787" w:type="dxa"/>
            <w:gridSpan w:val="5"/>
            <w:vMerge/>
          </w:tcPr>
          <w:p w:rsidR="00966746" w:rsidRDefault="00966746"/>
        </w:tc>
        <w:tc>
          <w:tcPr>
            <w:tcW w:w="1079" w:type="dxa"/>
            <w:gridSpan w:val="4"/>
            <w:vMerge/>
          </w:tcPr>
          <w:p w:rsidR="00966746" w:rsidRDefault="00966746"/>
        </w:tc>
        <w:tc>
          <w:tcPr>
            <w:tcW w:w="3401" w:type="dxa"/>
            <w:gridSpan w:val="13"/>
            <w:vAlign w:val="center"/>
          </w:tcPr>
          <w:p w:rsidR="00966746" w:rsidRDefault="00966746">
            <w:pPr>
              <w:spacing w:after="1" w:line="280" w:lineRule="atLeast"/>
              <w:jc w:val="center"/>
            </w:pPr>
            <w:r>
              <w:rPr>
                <w:rFonts w:ascii="Times New Roman" w:hAnsi="Times New Roman" w:cs="Times New Roman"/>
                <w:sz w:val="28"/>
              </w:rPr>
              <w:t>наименование культуры</w:t>
            </w:r>
          </w:p>
        </w:tc>
        <w:tc>
          <w:tcPr>
            <w:tcW w:w="850" w:type="dxa"/>
            <w:gridSpan w:val="3"/>
            <w:vMerge/>
          </w:tcPr>
          <w:p w:rsidR="00966746" w:rsidRDefault="00966746"/>
        </w:tc>
        <w:tc>
          <w:tcPr>
            <w:tcW w:w="794" w:type="dxa"/>
            <w:gridSpan w:val="2"/>
            <w:vMerge/>
          </w:tcPr>
          <w:p w:rsidR="00966746" w:rsidRDefault="00966746"/>
        </w:tc>
        <w:tc>
          <w:tcPr>
            <w:tcW w:w="2413" w:type="dxa"/>
            <w:gridSpan w:val="6"/>
            <w:vMerge/>
          </w:tcPr>
          <w:p w:rsidR="00966746" w:rsidRDefault="00966746"/>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Merge/>
          </w:tcPr>
          <w:p w:rsidR="00966746" w:rsidRDefault="00966746"/>
        </w:tc>
        <w:tc>
          <w:tcPr>
            <w:tcW w:w="4787" w:type="dxa"/>
            <w:gridSpan w:val="5"/>
            <w:vMerge/>
          </w:tcPr>
          <w:p w:rsidR="00966746" w:rsidRDefault="00966746"/>
        </w:tc>
        <w:tc>
          <w:tcPr>
            <w:tcW w:w="1079" w:type="dxa"/>
            <w:gridSpan w:val="4"/>
            <w:vMerge/>
          </w:tcPr>
          <w:p w:rsidR="00966746" w:rsidRDefault="00966746"/>
        </w:tc>
        <w:tc>
          <w:tcPr>
            <w:tcW w:w="858" w:type="dxa"/>
            <w:gridSpan w:val="4"/>
            <w:vAlign w:val="bottom"/>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bottom"/>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Merge/>
          </w:tcPr>
          <w:p w:rsidR="00966746" w:rsidRDefault="00966746"/>
        </w:tc>
        <w:tc>
          <w:tcPr>
            <w:tcW w:w="794" w:type="dxa"/>
            <w:gridSpan w:val="2"/>
            <w:vMerge/>
          </w:tcPr>
          <w:p w:rsidR="00966746" w:rsidRDefault="00966746"/>
        </w:tc>
        <w:tc>
          <w:tcPr>
            <w:tcW w:w="2413" w:type="dxa"/>
            <w:gridSpan w:val="6"/>
            <w:vMerge/>
          </w:tcPr>
          <w:p w:rsidR="00966746" w:rsidRDefault="00966746"/>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1</w:t>
            </w:r>
          </w:p>
        </w:tc>
        <w:tc>
          <w:tcPr>
            <w:tcW w:w="4787" w:type="dxa"/>
            <w:gridSpan w:val="5"/>
            <w:vAlign w:val="center"/>
          </w:tcPr>
          <w:p w:rsidR="00966746" w:rsidRDefault="00966746">
            <w:pPr>
              <w:spacing w:after="1" w:line="280" w:lineRule="atLeast"/>
              <w:jc w:val="center"/>
            </w:pPr>
            <w:r>
              <w:rPr>
                <w:rFonts w:ascii="Times New Roman" w:hAnsi="Times New Roman" w:cs="Times New Roman"/>
                <w:sz w:val="28"/>
              </w:rPr>
              <w:t>2</w:t>
            </w:r>
          </w:p>
        </w:tc>
        <w:tc>
          <w:tcPr>
            <w:tcW w:w="1079" w:type="dxa"/>
            <w:gridSpan w:val="4"/>
            <w:vAlign w:val="center"/>
          </w:tcPr>
          <w:p w:rsidR="00966746" w:rsidRDefault="00966746">
            <w:pPr>
              <w:spacing w:after="1" w:line="280" w:lineRule="atLeast"/>
              <w:jc w:val="center"/>
            </w:pPr>
            <w:r>
              <w:rPr>
                <w:rFonts w:ascii="Times New Roman" w:hAnsi="Times New Roman" w:cs="Times New Roman"/>
                <w:sz w:val="28"/>
              </w:rPr>
              <w:t>3</w:t>
            </w:r>
          </w:p>
        </w:tc>
        <w:tc>
          <w:tcPr>
            <w:tcW w:w="858" w:type="dxa"/>
            <w:gridSpan w:val="4"/>
            <w:vAlign w:val="center"/>
          </w:tcPr>
          <w:p w:rsidR="00966746" w:rsidRDefault="00966746">
            <w:pPr>
              <w:spacing w:after="1" w:line="280" w:lineRule="atLeast"/>
              <w:jc w:val="center"/>
            </w:pPr>
            <w:r>
              <w:rPr>
                <w:rFonts w:ascii="Times New Roman" w:hAnsi="Times New Roman" w:cs="Times New Roman"/>
                <w:sz w:val="28"/>
              </w:rPr>
              <w:t>4</w:t>
            </w:r>
          </w:p>
        </w:tc>
        <w:tc>
          <w:tcPr>
            <w:tcW w:w="880" w:type="dxa"/>
            <w:gridSpan w:val="2"/>
            <w:vAlign w:val="center"/>
          </w:tcPr>
          <w:p w:rsidR="00966746" w:rsidRDefault="00966746">
            <w:pPr>
              <w:spacing w:after="1" w:line="280" w:lineRule="atLeast"/>
              <w:jc w:val="center"/>
            </w:pPr>
            <w:r>
              <w:rPr>
                <w:rFonts w:ascii="Times New Roman" w:hAnsi="Times New Roman" w:cs="Times New Roman"/>
                <w:sz w:val="28"/>
              </w:rPr>
              <w:t>5</w:t>
            </w:r>
          </w:p>
        </w:tc>
        <w:tc>
          <w:tcPr>
            <w:tcW w:w="756" w:type="dxa"/>
            <w:gridSpan w:val="3"/>
            <w:vAlign w:val="center"/>
          </w:tcPr>
          <w:p w:rsidR="00966746" w:rsidRDefault="00966746">
            <w:pPr>
              <w:spacing w:after="1" w:line="280" w:lineRule="atLeast"/>
              <w:jc w:val="center"/>
            </w:pPr>
            <w:r>
              <w:rPr>
                <w:rFonts w:ascii="Times New Roman" w:hAnsi="Times New Roman" w:cs="Times New Roman"/>
                <w:sz w:val="28"/>
              </w:rPr>
              <w:t>6</w:t>
            </w:r>
          </w:p>
        </w:tc>
        <w:tc>
          <w:tcPr>
            <w:tcW w:w="907" w:type="dxa"/>
            <w:gridSpan w:val="4"/>
            <w:vAlign w:val="center"/>
          </w:tcPr>
          <w:p w:rsidR="00966746" w:rsidRDefault="00966746">
            <w:pPr>
              <w:spacing w:after="1" w:line="280" w:lineRule="atLeast"/>
              <w:jc w:val="center"/>
            </w:pPr>
            <w:r>
              <w:rPr>
                <w:rFonts w:ascii="Times New Roman" w:hAnsi="Times New Roman" w:cs="Times New Roman"/>
                <w:sz w:val="28"/>
              </w:rPr>
              <w:t>7</w:t>
            </w:r>
          </w:p>
        </w:tc>
        <w:tc>
          <w:tcPr>
            <w:tcW w:w="850" w:type="dxa"/>
            <w:gridSpan w:val="3"/>
            <w:vAlign w:val="center"/>
          </w:tcPr>
          <w:p w:rsidR="00966746" w:rsidRDefault="00966746">
            <w:pPr>
              <w:spacing w:after="1" w:line="280" w:lineRule="atLeast"/>
              <w:jc w:val="center"/>
            </w:pPr>
            <w:r>
              <w:rPr>
                <w:rFonts w:ascii="Times New Roman" w:hAnsi="Times New Roman" w:cs="Times New Roman"/>
                <w:sz w:val="28"/>
              </w:rPr>
              <w:t>8</w:t>
            </w:r>
          </w:p>
        </w:tc>
        <w:tc>
          <w:tcPr>
            <w:tcW w:w="794" w:type="dxa"/>
            <w:gridSpan w:val="2"/>
            <w:vAlign w:val="center"/>
          </w:tcPr>
          <w:p w:rsidR="00966746" w:rsidRDefault="00966746">
            <w:pPr>
              <w:spacing w:after="1" w:line="280" w:lineRule="atLeast"/>
              <w:jc w:val="center"/>
            </w:pPr>
            <w:r>
              <w:rPr>
                <w:rFonts w:ascii="Times New Roman" w:hAnsi="Times New Roman" w:cs="Times New Roman"/>
                <w:sz w:val="28"/>
              </w:rPr>
              <w:t>9</w:t>
            </w:r>
          </w:p>
        </w:tc>
        <w:tc>
          <w:tcPr>
            <w:tcW w:w="2413" w:type="dxa"/>
            <w:gridSpan w:val="6"/>
            <w:vAlign w:val="center"/>
          </w:tcPr>
          <w:p w:rsidR="00966746" w:rsidRDefault="00966746">
            <w:pPr>
              <w:spacing w:after="1" w:line="280" w:lineRule="atLeast"/>
              <w:jc w:val="center"/>
            </w:pPr>
            <w:r>
              <w:rPr>
                <w:rFonts w:ascii="Times New Roman" w:hAnsi="Times New Roman" w:cs="Times New Roman"/>
                <w:sz w:val="28"/>
              </w:rPr>
              <w:t>10</w:t>
            </w: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1</w:t>
            </w:r>
          </w:p>
        </w:tc>
        <w:tc>
          <w:tcPr>
            <w:tcW w:w="4787" w:type="dxa"/>
            <w:gridSpan w:val="5"/>
            <w:vAlign w:val="center"/>
          </w:tcPr>
          <w:p w:rsidR="00966746" w:rsidRDefault="00966746">
            <w:pPr>
              <w:spacing w:after="1" w:line="280" w:lineRule="atLeast"/>
            </w:pPr>
            <w:r>
              <w:rPr>
                <w:rFonts w:ascii="Times New Roman" w:hAnsi="Times New Roman" w:cs="Times New Roman"/>
                <w:sz w:val="28"/>
              </w:rPr>
              <w:t>Общая площадь посадок многолетних насаждений, га</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2</w:t>
            </w:r>
          </w:p>
        </w:tc>
        <w:tc>
          <w:tcPr>
            <w:tcW w:w="4787" w:type="dxa"/>
            <w:gridSpan w:val="5"/>
            <w:vAlign w:val="center"/>
          </w:tcPr>
          <w:p w:rsidR="00966746" w:rsidRDefault="00966746">
            <w:pPr>
              <w:spacing w:after="1" w:line="280" w:lineRule="atLeast"/>
            </w:pPr>
            <w:r>
              <w:rPr>
                <w:rFonts w:ascii="Times New Roman" w:hAnsi="Times New Roman" w:cs="Times New Roman"/>
                <w:sz w:val="28"/>
              </w:rPr>
              <w:t>Площадь посадок многолетних насаждений по договорам страхования, подлежащим субсидированию, га</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3</w:t>
            </w:r>
          </w:p>
        </w:tc>
        <w:tc>
          <w:tcPr>
            <w:tcW w:w="4787" w:type="dxa"/>
            <w:gridSpan w:val="5"/>
            <w:vAlign w:val="center"/>
          </w:tcPr>
          <w:p w:rsidR="00966746" w:rsidRDefault="00966746">
            <w:pPr>
              <w:spacing w:after="1" w:line="280" w:lineRule="atLeast"/>
            </w:pPr>
            <w:r>
              <w:rPr>
                <w:rFonts w:ascii="Times New Roman" w:hAnsi="Times New Roman" w:cs="Times New Roman"/>
                <w:sz w:val="28"/>
              </w:rPr>
              <w:t>Страховая стоимость, рублей</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bookmarkStart w:id="50" w:name="P965"/>
            <w:bookmarkEnd w:id="50"/>
            <w:r>
              <w:rPr>
                <w:rFonts w:ascii="Times New Roman" w:hAnsi="Times New Roman" w:cs="Times New Roman"/>
                <w:sz w:val="28"/>
              </w:rPr>
              <w:t>4</w:t>
            </w:r>
          </w:p>
        </w:tc>
        <w:tc>
          <w:tcPr>
            <w:tcW w:w="4787" w:type="dxa"/>
            <w:gridSpan w:val="5"/>
            <w:vAlign w:val="center"/>
          </w:tcPr>
          <w:p w:rsidR="00966746" w:rsidRDefault="00966746">
            <w:pPr>
              <w:spacing w:after="1" w:line="280" w:lineRule="atLeast"/>
            </w:pPr>
            <w:r>
              <w:rPr>
                <w:rFonts w:ascii="Times New Roman" w:hAnsi="Times New Roman" w:cs="Times New Roman"/>
                <w:sz w:val="28"/>
              </w:rPr>
              <w:t>Страховая сумма, рублей</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bookmarkStart w:id="51" w:name="P975"/>
            <w:bookmarkEnd w:id="51"/>
            <w:r>
              <w:rPr>
                <w:rFonts w:ascii="Times New Roman" w:hAnsi="Times New Roman" w:cs="Times New Roman"/>
                <w:sz w:val="28"/>
              </w:rPr>
              <w:t>5</w:t>
            </w:r>
          </w:p>
        </w:tc>
        <w:tc>
          <w:tcPr>
            <w:tcW w:w="4787" w:type="dxa"/>
            <w:gridSpan w:val="5"/>
            <w:vAlign w:val="center"/>
          </w:tcPr>
          <w:p w:rsidR="00966746" w:rsidRDefault="00966746">
            <w:pPr>
              <w:spacing w:after="1" w:line="280" w:lineRule="atLeast"/>
            </w:pPr>
            <w:r>
              <w:rPr>
                <w:rFonts w:ascii="Times New Roman" w:hAnsi="Times New Roman" w:cs="Times New Roman"/>
                <w:sz w:val="28"/>
              </w:rPr>
              <w:t>Страховой тариф, %</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jc w:val="center"/>
            </w:pPr>
            <w:r>
              <w:rPr>
                <w:rFonts w:ascii="Times New Roman" w:hAnsi="Times New Roman" w:cs="Times New Roman"/>
                <w:sz w:val="28"/>
              </w:rPr>
              <w:t>X</w:t>
            </w: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6</w:t>
            </w:r>
          </w:p>
        </w:tc>
        <w:tc>
          <w:tcPr>
            <w:tcW w:w="4787" w:type="dxa"/>
            <w:gridSpan w:val="5"/>
            <w:vAlign w:val="center"/>
          </w:tcPr>
          <w:p w:rsidR="00966746" w:rsidRDefault="00966746">
            <w:pPr>
              <w:spacing w:after="1" w:line="280" w:lineRule="atLeast"/>
            </w:pPr>
            <w:r>
              <w:rPr>
                <w:rFonts w:ascii="Times New Roman" w:hAnsi="Times New Roman" w:cs="Times New Roman"/>
                <w:sz w:val="28"/>
              </w:rPr>
              <w:t>Участие страхователя в страховании рисков, %</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jc w:val="center"/>
            </w:pPr>
            <w:r>
              <w:rPr>
                <w:rFonts w:ascii="Times New Roman" w:hAnsi="Times New Roman" w:cs="Times New Roman"/>
                <w:sz w:val="28"/>
              </w:rPr>
              <w:t>Х</w:t>
            </w: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bookmarkStart w:id="52" w:name="P995"/>
            <w:bookmarkEnd w:id="52"/>
            <w:r>
              <w:rPr>
                <w:rFonts w:ascii="Times New Roman" w:hAnsi="Times New Roman" w:cs="Times New Roman"/>
                <w:sz w:val="28"/>
              </w:rPr>
              <w:lastRenderedPageBreak/>
              <w:t>7</w:t>
            </w:r>
          </w:p>
        </w:tc>
        <w:tc>
          <w:tcPr>
            <w:tcW w:w="4787" w:type="dxa"/>
            <w:gridSpan w:val="5"/>
            <w:vAlign w:val="center"/>
          </w:tcPr>
          <w:p w:rsidR="00966746" w:rsidRDefault="00966746" w:rsidP="00B53A3D">
            <w:pPr>
              <w:spacing w:after="1" w:line="280" w:lineRule="atLeast"/>
            </w:pPr>
            <w:r>
              <w:rPr>
                <w:rFonts w:ascii="Times New Roman" w:hAnsi="Times New Roman" w:cs="Times New Roman"/>
                <w:sz w:val="28"/>
              </w:rPr>
              <w:t>Начисленная страховая премия, рублей (</w:t>
            </w:r>
            <w:r w:rsidR="00B53A3D">
              <w:rPr>
                <w:rFonts w:ascii="Times New Roman" w:hAnsi="Times New Roman" w:cs="Times New Roman"/>
                <w:sz w:val="28"/>
              </w:rPr>
              <w:t xml:space="preserve">стр.4 </w:t>
            </w:r>
            <w:r>
              <w:rPr>
                <w:rFonts w:ascii="Times New Roman" w:hAnsi="Times New Roman" w:cs="Times New Roman"/>
                <w:sz w:val="28"/>
              </w:rPr>
              <w:t xml:space="preserve">x </w:t>
            </w:r>
            <w:r w:rsidR="00B53A3D">
              <w:rPr>
                <w:rFonts w:ascii="Times New Roman" w:hAnsi="Times New Roman" w:cs="Times New Roman"/>
                <w:sz w:val="28"/>
              </w:rPr>
              <w:t xml:space="preserve">стр.5 </w:t>
            </w:r>
            <w:r>
              <w:rPr>
                <w:rFonts w:ascii="Times New Roman" w:hAnsi="Times New Roman" w:cs="Times New Roman"/>
                <w:sz w:val="28"/>
              </w:rPr>
              <w:t>/ 100)</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8</w:t>
            </w:r>
          </w:p>
        </w:tc>
        <w:tc>
          <w:tcPr>
            <w:tcW w:w="4787" w:type="dxa"/>
            <w:gridSpan w:val="5"/>
            <w:vAlign w:val="center"/>
          </w:tcPr>
          <w:p w:rsidR="00966746" w:rsidRDefault="00966746">
            <w:pPr>
              <w:spacing w:after="1" w:line="280" w:lineRule="atLeast"/>
            </w:pPr>
            <w:r>
              <w:rPr>
                <w:rFonts w:ascii="Times New Roman" w:hAnsi="Times New Roman" w:cs="Times New Roman"/>
                <w:sz w:val="28"/>
              </w:rPr>
              <w:t>Сумма уплаченной страховой премии (страхового взноса), рублей</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bookmarkStart w:id="53" w:name="P1015"/>
            <w:bookmarkEnd w:id="53"/>
            <w:r>
              <w:rPr>
                <w:rFonts w:ascii="Times New Roman" w:hAnsi="Times New Roman" w:cs="Times New Roman"/>
                <w:sz w:val="28"/>
              </w:rPr>
              <w:t>9</w:t>
            </w:r>
          </w:p>
        </w:tc>
        <w:tc>
          <w:tcPr>
            <w:tcW w:w="4787" w:type="dxa"/>
            <w:gridSpan w:val="5"/>
            <w:vAlign w:val="center"/>
          </w:tcPr>
          <w:p w:rsidR="00966746" w:rsidRDefault="00966746">
            <w:pPr>
              <w:spacing w:after="1" w:line="280" w:lineRule="atLeast"/>
            </w:pPr>
            <w:r>
              <w:rPr>
                <w:rFonts w:ascii="Times New Roman" w:hAnsi="Times New Roman" w:cs="Times New Roman"/>
                <w:sz w:val="28"/>
              </w:rPr>
              <w:t>Предельный размер ставки для расчета размера субсидий, %</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jc w:val="center"/>
            </w:pPr>
            <w:r>
              <w:rPr>
                <w:rFonts w:ascii="Times New Roman" w:hAnsi="Times New Roman" w:cs="Times New Roman"/>
                <w:sz w:val="28"/>
              </w:rPr>
              <w:t>X</w:t>
            </w: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10</w:t>
            </w:r>
          </w:p>
        </w:tc>
        <w:tc>
          <w:tcPr>
            <w:tcW w:w="4787" w:type="dxa"/>
            <w:gridSpan w:val="5"/>
            <w:vAlign w:val="center"/>
          </w:tcPr>
          <w:p w:rsidR="00966746" w:rsidRDefault="00966746">
            <w:pPr>
              <w:spacing w:after="1" w:line="280" w:lineRule="atLeast"/>
            </w:pPr>
            <w:r>
              <w:rPr>
                <w:rFonts w:ascii="Times New Roman" w:hAnsi="Times New Roman" w:cs="Times New Roman"/>
                <w:sz w:val="28"/>
              </w:rPr>
              <w:t>Размер страховой премии, подлежащей субсидированию, рублей:</w:t>
            </w:r>
          </w:p>
        </w:tc>
        <w:tc>
          <w:tcPr>
            <w:tcW w:w="1079" w:type="dxa"/>
            <w:gridSpan w:val="4"/>
            <w:vAlign w:val="center"/>
          </w:tcPr>
          <w:p w:rsidR="00966746" w:rsidRDefault="00966746">
            <w:pPr>
              <w:spacing w:after="1" w:line="280" w:lineRule="atLeast"/>
            </w:pPr>
            <w:r>
              <w:rPr>
                <w:rFonts w:ascii="Times New Roman" w:hAnsi="Times New Roman" w:cs="Times New Roman"/>
                <w:sz w:val="28"/>
              </w:rPr>
              <w:t>X</w:t>
            </w:r>
          </w:p>
        </w:tc>
        <w:tc>
          <w:tcPr>
            <w:tcW w:w="858" w:type="dxa"/>
            <w:gridSpan w:val="4"/>
            <w:vAlign w:val="center"/>
          </w:tcPr>
          <w:p w:rsidR="00966746" w:rsidRDefault="00966746">
            <w:pPr>
              <w:spacing w:after="1" w:line="280" w:lineRule="atLeast"/>
            </w:pPr>
            <w:r>
              <w:rPr>
                <w:rFonts w:ascii="Times New Roman" w:hAnsi="Times New Roman" w:cs="Times New Roman"/>
                <w:sz w:val="28"/>
              </w:rPr>
              <w:t>X</w:t>
            </w: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r>
              <w:rPr>
                <w:rFonts w:ascii="Times New Roman" w:hAnsi="Times New Roman" w:cs="Times New Roman"/>
                <w:sz w:val="28"/>
              </w:rPr>
              <w:t>X</w:t>
            </w: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r>
              <w:rPr>
                <w:rFonts w:ascii="Times New Roman" w:hAnsi="Times New Roman" w:cs="Times New Roman"/>
                <w:sz w:val="28"/>
              </w:rPr>
              <w:t>X</w:t>
            </w:r>
          </w:p>
        </w:tc>
        <w:tc>
          <w:tcPr>
            <w:tcW w:w="794" w:type="dxa"/>
            <w:gridSpan w:val="2"/>
            <w:vAlign w:val="center"/>
          </w:tcPr>
          <w:p w:rsidR="00966746" w:rsidRDefault="00966746">
            <w:pPr>
              <w:spacing w:after="1" w:line="280" w:lineRule="atLeast"/>
            </w:pPr>
            <w:r>
              <w:rPr>
                <w:rFonts w:ascii="Times New Roman" w:hAnsi="Times New Roman" w:cs="Times New Roman"/>
                <w:sz w:val="28"/>
              </w:rPr>
              <w:t>X</w:t>
            </w:r>
          </w:p>
        </w:tc>
        <w:tc>
          <w:tcPr>
            <w:tcW w:w="2413" w:type="dxa"/>
            <w:gridSpan w:val="6"/>
            <w:vAlign w:val="center"/>
          </w:tcPr>
          <w:p w:rsidR="00966746" w:rsidRDefault="00966746">
            <w:pPr>
              <w:spacing w:after="1" w:line="280" w:lineRule="atLeast"/>
            </w:pPr>
            <w:r>
              <w:rPr>
                <w:rFonts w:ascii="Times New Roman" w:hAnsi="Times New Roman" w:cs="Times New Roman"/>
                <w:sz w:val="28"/>
              </w:rPr>
              <w:t>X</w:t>
            </w: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10а</w:t>
            </w:r>
          </w:p>
        </w:tc>
        <w:tc>
          <w:tcPr>
            <w:tcW w:w="4787" w:type="dxa"/>
            <w:gridSpan w:val="5"/>
            <w:vAlign w:val="center"/>
          </w:tcPr>
          <w:p w:rsidR="00966746" w:rsidRDefault="00966746" w:rsidP="00B53A3D">
            <w:pPr>
              <w:spacing w:after="1" w:line="280" w:lineRule="atLeast"/>
            </w:pPr>
            <w:r>
              <w:rPr>
                <w:rFonts w:ascii="Times New Roman" w:hAnsi="Times New Roman" w:cs="Times New Roman"/>
                <w:sz w:val="28"/>
              </w:rPr>
              <w:t xml:space="preserve">при условии, что страховой тариф не превышает или равен предельному размеру ставки для расчета размера субсидий </w:t>
            </w:r>
            <w:r w:rsidR="00B53A3D" w:rsidRPr="00D63927">
              <w:rPr>
                <w:rFonts w:ascii="Times New Roman" w:hAnsi="Times New Roman" w:cs="Times New Roman"/>
                <w:sz w:val="28"/>
                <w:szCs w:val="28"/>
              </w:rPr>
              <w:t>стр.7</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10б</w:t>
            </w:r>
          </w:p>
        </w:tc>
        <w:tc>
          <w:tcPr>
            <w:tcW w:w="4787" w:type="dxa"/>
            <w:gridSpan w:val="5"/>
            <w:vAlign w:val="center"/>
          </w:tcPr>
          <w:p w:rsidR="00966746" w:rsidRDefault="00966746" w:rsidP="00D63927">
            <w:pPr>
              <w:spacing w:after="1" w:line="280" w:lineRule="atLeast"/>
            </w:pPr>
            <w:r>
              <w:rPr>
                <w:rFonts w:ascii="Times New Roman" w:hAnsi="Times New Roman" w:cs="Times New Roman"/>
                <w:sz w:val="28"/>
              </w:rPr>
              <w:t>при условии, что страховой тариф превышает предельный размер ставки для расчета размера субсидий (</w:t>
            </w:r>
            <w:r w:rsidR="00D63927">
              <w:rPr>
                <w:rFonts w:ascii="Times New Roman" w:hAnsi="Times New Roman" w:cs="Times New Roman"/>
                <w:sz w:val="28"/>
              </w:rPr>
              <w:t xml:space="preserve">стр.4 </w:t>
            </w:r>
            <w:r>
              <w:rPr>
                <w:rFonts w:ascii="Times New Roman" w:hAnsi="Times New Roman" w:cs="Times New Roman"/>
                <w:sz w:val="28"/>
              </w:rPr>
              <w:t xml:space="preserve">x </w:t>
            </w:r>
            <w:r w:rsidR="00D63927">
              <w:rPr>
                <w:rFonts w:ascii="Times New Roman" w:hAnsi="Times New Roman" w:cs="Times New Roman"/>
                <w:sz w:val="28"/>
              </w:rPr>
              <w:t>стр.9</w:t>
            </w:r>
            <w:r>
              <w:rPr>
                <w:rFonts w:ascii="Times New Roman" w:hAnsi="Times New Roman" w:cs="Times New Roman"/>
                <w:sz w:val="28"/>
              </w:rPr>
              <w:t>/ 100)</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11</w:t>
            </w:r>
          </w:p>
        </w:tc>
        <w:tc>
          <w:tcPr>
            <w:tcW w:w="4787" w:type="dxa"/>
            <w:gridSpan w:val="5"/>
            <w:vAlign w:val="center"/>
          </w:tcPr>
          <w:p w:rsidR="00966746" w:rsidRDefault="00966746">
            <w:pPr>
              <w:spacing w:after="1" w:line="280" w:lineRule="atLeast"/>
            </w:pPr>
            <w:r>
              <w:rPr>
                <w:rFonts w:ascii="Times New Roman" w:hAnsi="Times New Roman" w:cs="Times New Roman"/>
                <w:sz w:val="28"/>
              </w:rPr>
              <w:t>Размер субсидий за счет средств федерального и областного бюджетов, рублей</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insideV w:val="nil"/>
          </w:tblBorders>
        </w:tblPrEx>
        <w:trPr>
          <w:gridBefore w:val="1"/>
          <w:wBefore w:w="80" w:type="dxa"/>
        </w:trPr>
        <w:tc>
          <w:tcPr>
            <w:tcW w:w="913" w:type="dxa"/>
            <w:gridSpan w:val="3"/>
            <w:tcBorders>
              <w:bottom w:val="nil"/>
            </w:tcBorders>
            <w:vAlign w:val="center"/>
          </w:tcPr>
          <w:p w:rsidR="00966746" w:rsidRDefault="00966746">
            <w:pPr>
              <w:spacing w:after="1" w:line="280" w:lineRule="atLeast"/>
            </w:pPr>
          </w:p>
        </w:tc>
        <w:tc>
          <w:tcPr>
            <w:tcW w:w="13324" w:type="dxa"/>
            <w:gridSpan w:val="33"/>
            <w:tcBorders>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6327" w:type="dxa"/>
            <w:gridSpan w:val="11"/>
            <w:tcBorders>
              <w:top w:val="nil"/>
              <w:bottom w:val="nil"/>
            </w:tcBorders>
            <w:vAlign w:val="center"/>
          </w:tcPr>
          <w:p w:rsidR="00966746" w:rsidRDefault="00966746" w:rsidP="00210C21">
            <w:pPr>
              <w:spacing w:after="1" w:line="280" w:lineRule="atLeast"/>
              <w:jc w:val="both"/>
            </w:pPr>
            <w:r>
              <w:rPr>
                <w:rFonts w:ascii="Times New Roman" w:hAnsi="Times New Roman" w:cs="Times New Roman"/>
                <w:sz w:val="28"/>
              </w:rPr>
              <w:t>Платежные реквизиты получателя целевых средств</w:t>
            </w:r>
          </w:p>
        </w:tc>
        <w:tc>
          <w:tcPr>
            <w:tcW w:w="1079" w:type="dxa"/>
            <w:gridSpan w:val="4"/>
            <w:tcBorders>
              <w:top w:val="nil"/>
              <w:bottom w:val="nil"/>
            </w:tcBorders>
          </w:tcPr>
          <w:p w:rsidR="00966746" w:rsidRDefault="00966746" w:rsidP="00210C21">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rPr>
          <w:gridAfter w:val="1"/>
          <w:wAfter w:w="619" w:type="dxa"/>
        </w:trPr>
        <w:tc>
          <w:tcPr>
            <w:tcW w:w="13698" w:type="dxa"/>
            <w:gridSpan w:val="36"/>
            <w:tcBorders>
              <w:top w:val="nil"/>
              <w:left w:val="nil"/>
              <w:bottom w:val="nil"/>
              <w:right w:val="nil"/>
            </w:tcBorders>
          </w:tcPr>
          <w:p w:rsidR="00966746" w:rsidRDefault="00966746" w:rsidP="00210C21">
            <w:pPr>
              <w:spacing w:after="1" w:line="280" w:lineRule="atLeast"/>
              <w:jc w:val="both"/>
            </w:pPr>
            <w:r>
              <w:rPr>
                <w:rFonts w:ascii="Times New Roman" w:hAnsi="Times New Roman" w:cs="Times New Roman"/>
                <w:sz w:val="28"/>
              </w:rPr>
              <w:t>Получатель:</w:t>
            </w:r>
          </w:p>
        </w:tc>
      </w:tr>
      <w:tr w:rsidR="00966746" w:rsidTr="0053723C">
        <w:tblPrEx>
          <w:tblBorders>
            <w:insideV w:val="nil"/>
          </w:tblBorders>
        </w:tblPrEx>
        <w:trPr>
          <w:gridAfter w:val="1"/>
          <w:wAfter w:w="619" w:type="dxa"/>
        </w:trPr>
        <w:tc>
          <w:tcPr>
            <w:tcW w:w="6327" w:type="dxa"/>
            <w:gridSpan w:val="11"/>
            <w:tcBorders>
              <w:top w:val="nil"/>
              <w:bottom w:val="nil"/>
            </w:tcBorders>
          </w:tcPr>
          <w:p w:rsidR="00966746" w:rsidRDefault="00966746" w:rsidP="00210C21">
            <w:pPr>
              <w:spacing w:after="1" w:line="280" w:lineRule="atLeast"/>
              <w:jc w:val="both"/>
            </w:pPr>
            <w:r>
              <w:rPr>
                <w:rFonts w:ascii="Times New Roman" w:hAnsi="Times New Roman" w:cs="Times New Roman"/>
                <w:sz w:val="28"/>
              </w:rPr>
              <w:t>ИНН/КПП:</w:t>
            </w:r>
          </w:p>
        </w:tc>
        <w:tc>
          <w:tcPr>
            <w:tcW w:w="1079" w:type="dxa"/>
            <w:gridSpan w:val="4"/>
            <w:tcBorders>
              <w:top w:val="nil"/>
              <w:bottom w:val="nil"/>
            </w:tcBorders>
            <w:vAlign w:val="center"/>
          </w:tcPr>
          <w:p w:rsidR="00966746" w:rsidRDefault="00966746" w:rsidP="00210C21">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771" w:type="dxa"/>
            <w:gridSpan w:val="3"/>
            <w:tcBorders>
              <w:top w:val="nil"/>
              <w:bottom w:val="nil"/>
            </w:tcBorders>
            <w:vAlign w:val="center"/>
          </w:tcPr>
          <w:p w:rsidR="00966746" w:rsidRDefault="00966746" w:rsidP="00210C21">
            <w:pPr>
              <w:spacing w:after="1" w:line="280" w:lineRule="atLeast"/>
              <w:jc w:val="both"/>
            </w:pPr>
            <w:r>
              <w:rPr>
                <w:rFonts w:ascii="Times New Roman" w:hAnsi="Times New Roman" w:cs="Times New Roman"/>
                <w:sz w:val="28"/>
              </w:rPr>
              <w:lastRenderedPageBreak/>
              <w:t>р/с:</w:t>
            </w:r>
          </w:p>
        </w:tc>
        <w:tc>
          <w:tcPr>
            <w:tcW w:w="5556" w:type="dxa"/>
            <w:gridSpan w:val="8"/>
            <w:tcBorders>
              <w:top w:val="nil"/>
              <w:bottom w:val="nil"/>
            </w:tcBorders>
          </w:tcPr>
          <w:p w:rsidR="00966746" w:rsidRDefault="00966746" w:rsidP="00210C21">
            <w:pPr>
              <w:spacing w:after="1" w:line="280" w:lineRule="atLeast"/>
              <w:jc w:val="both"/>
            </w:pPr>
          </w:p>
        </w:tc>
        <w:tc>
          <w:tcPr>
            <w:tcW w:w="1079" w:type="dxa"/>
            <w:gridSpan w:val="4"/>
            <w:tcBorders>
              <w:top w:val="nil"/>
              <w:bottom w:val="nil"/>
            </w:tcBorders>
            <w:vAlign w:val="center"/>
          </w:tcPr>
          <w:p w:rsidR="00966746" w:rsidRDefault="00966746" w:rsidP="00210C21">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771" w:type="dxa"/>
            <w:gridSpan w:val="3"/>
            <w:tcBorders>
              <w:top w:val="nil"/>
              <w:bottom w:val="nil"/>
            </w:tcBorders>
            <w:vAlign w:val="center"/>
          </w:tcPr>
          <w:p w:rsidR="00966746" w:rsidRDefault="00966746" w:rsidP="00210C21">
            <w:pPr>
              <w:spacing w:after="1" w:line="280" w:lineRule="atLeast"/>
              <w:jc w:val="both"/>
            </w:pPr>
            <w:r>
              <w:rPr>
                <w:rFonts w:ascii="Times New Roman" w:hAnsi="Times New Roman" w:cs="Times New Roman"/>
                <w:sz w:val="28"/>
              </w:rPr>
              <w:t>к/с:</w:t>
            </w:r>
          </w:p>
        </w:tc>
        <w:tc>
          <w:tcPr>
            <w:tcW w:w="5556" w:type="dxa"/>
            <w:gridSpan w:val="8"/>
            <w:tcBorders>
              <w:top w:val="nil"/>
              <w:bottom w:val="nil"/>
            </w:tcBorders>
          </w:tcPr>
          <w:p w:rsidR="00966746" w:rsidRDefault="00966746" w:rsidP="00210C21">
            <w:pPr>
              <w:spacing w:after="1" w:line="280" w:lineRule="atLeast"/>
              <w:jc w:val="both"/>
            </w:pPr>
          </w:p>
        </w:tc>
        <w:tc>
          <w:tcPr>
            <w:tcW w:w="1079" w:type="dxa"/>
            <w:gridSpan w:val="4"/>
            <w:tcBorders>
              <w:top w:val="nil"/>
              <w:bottom w:val="nil"/>
            </w:tcBorders>
            <w:vAlign w:val="center"/>
          </w:tcPr>
          <w:p w:rsidR="00966746" w:rsidRDefault="00966746">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771" w:type="dxa"/>
            <w:gridSpan w:val="3"/>
            <w:tcBorders>
              <w:top w:val="nil"/>
              <w:bottom w:val="nil"/>
            </w:tcBorders>
            <w:vAlign w:val="center"/>
          </w:tcPr>
          <w:p w:rsidR="00966746" w:rsidRDefault="00966746" w:rsidP="00210C21">
            <w:pPr>
              <w:spacing w:after="1" w:line="280" w:lineRule="atLeast"/>
              <w:jc w:val="both"/>
            </w:pPr>
            <w:r>
              <w:rPr>
                <w:rFonts w:ascii="Times New Roman" w:hAnsi="Times New Roman" w:cs="Times New Roman"/>
                <w:sz w:val="28"/>
              </w:rPr>
              <w:t>БИК</w:t>
            </w:r>
          </w:p>
        </w:tc>
        <w:tc>
          <w:tcPr>
            <w:tcW w:w="5556" w:type="dxa"/>
            <w:gridSpan w:val="8"/>
            <w:tcBorders>
              <w:top w:val="nil"/>
              <w:bottom w:val="nil"/>
            </w:tcBorders>
          </w:tcPr>
          <w:p w:rsidR="00966746" w:rsidRDefault="00966746" w:rsidP="00210C21">
            <w:pPr>
              <w:spacing w:after="1" w:line="280" w:lineRule="atLeast"/>
              <w:jc w:val="both"/>
            </w:pPr>
          </w:p>
        </w:tc>
        <w:tc>
          <w:tcPr>
            <w:tcW w:w="1079" w:type="dxa"/>
            <w:gridSpan w:val="4"/>
            <w:tcBorders>
              <w:top w:val="nil"/>
              <w:bottom w:val="nil"/>
            </w:tcBorders>
            <w:vAlign w:val="center"/>
          </w:tcPr>
          <w:p w:rsidR="00966746" w:rsidRDefault="00966746">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771" w:type="dxa"/>
            <w:gridSpan w:val="3"/>
            <w:tcBorders>
              <w:top w:val="nil"/>
              <w:bottom w:val="nil"/>
            </w:tcBorders>
            <w:vAlign w:val="center"/>
          </w:tcPr>
          <w:p w:rsidR="00966746" w:rsidRDefault="00966746">
            <w:pPr>
              <w:spacing w:after="1" w:line="280" w:lineRule="atLeast"/>
            </w:pPr>
          </w:p>
        </w:tc>
        <w:tc>
          <w:tcPr>
            <w:tcW w:w="5556" w:type="dxa"/>
            <w:gridSpan w:val="8"/>
            <w:tcBorders>
              <w:top w:val="nil"/>
              <w:bottom w:val="nil"/>
            </w:tcBorders>
          </w:tcPr>
          <w:p w:rsidR="00966746" w:rsidRDefault="00966746">
            <w:pPr>
              <w:spacing w:after="1" w:line="280" w:lineRule="atLeast"/>
            </w:pPr>
          </w:p>
        </w:tc>
        <w:tc>
          <w:tcPr>
            <w:tcW w:w="1079" w:type="dxa"/>
            <w:gridSpan w:val="4"/>
            <w:tcBorders>
              <w:top w:val="nil"/>
              <w:bottom w:val="nil"/>
            </w:tcBorders>
            <w:vAlign w:val="center"/>
          </w:tcPr>
          <w:p w:rsidR="00966746" w:rsidRDefault="00966746">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6327" w:type="dxa"/>
            <w:gridSpan w:val="11"/>
            <w:tcBorders>
              <w:top w:val="nil"/>
              <w:bottom w:val="nil"/>
            </w:tcBorders>
            <w:vAlign w:val="center"/>
          </w:tcPr>
          <w:p w:rsidR="00966746" w:rsidRDefault="00966746">
            <w:pPr>
              <w:spacing w:after="1" w:line="280" w:lineRule="atLeast"/>
            </w:pPr>
            <w:r>
              <w:rPr>
                <w:rFonts w:ascii="Times New Roman" w:hAnsi="Times New Roman" w:cs="Times New Roman"/>
                <w:sz w:val="28"/>
              </w:rPr>
              <w:t>Руководитель сельскохозяйственного товаропроизводителя</w:t>
            </w:r>
          </w:p>
        </w:tc>
        <w:tc>
          <w:tcPr>
            <w:tcW w:w="1079" w:type="dxa"/>
            <w:gridSpan w:val="4"/>
            <w:tcBorders>
              <w:top w:val="nil"/>
              <w:bottom w:val="nil"/>
            </w:tcBorders>
            <w:vAlign w:val="center"/>
          </w:tcPr>
          <w:p w:rsidR="00966746" w:rsidRDefault="00966746">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6327" w:type="dxa"/>
            <w:gridSpan w:val="11"/>
            <w:tcBorders>
              <w:top w:val="nil"/>
              <w:bottom w:val="nil"/>
            </w:tcBorders>
            <w:vAlign w:val="bottom"/>
          </w:tcPr>
          <w:p w:rsidR="00966746" w:rsidRDefault="00966746">
            <w:pPr>
              <w:spacing w:after="1" w:line="280" w:lineRule="atLeast"/>
            </w:pPr>
            <w:r>
              <w:rPr>
                <w:rFonts w:ascii="Times New Roman" w:hAnsi="Times New Roman" w:cs="Times New Roman"/>
                <w:sz w:val="28"/>
              </w:rPr>
              <w:t>Должность __________________________________</w:t>
            </w:r>
          </w:p>
        </w:tc>
        <w:tc>
          <w:tcPr>
            <w:tcW w:w="1937" w:type="dxa"/>
            <w:gridSpan w:val="7"/>
            <w:tcBorders>
              <w:top w:val="nil"/>
              <w:bottom w:val="nil"/>
            </w:tcBorders>
            <w:vAlign w:val="bottom"/>
          </w:tcPr>
          <w:p w:rsidR="00966746" w:rsidRDefault="00966746">
            <w:pPr>
              <w:spacing w:after="1" w:line="280" w:lineRule="atLeast"/>
            </w:pPr>
            <w:r>
              <w:rPr>
                <w:rFonts w:ascii="Times New Roman" w:hAnsi="Times New Roman" w:cs="Times New Roman"/>
                <w:sz w:val="28"/>
              </w:rPr>
              <w:t>____________</w:t>
            </w:r>
          </w:p>
        </w:tc>
        <w:tc>
          <w:tcPr>
            <w:tcW w:w="2543" w:type="dxa"/>
            <w:gridSpan w:val="10"/>
            <w:tcBorders>
              <w:top w:val="nil"/>
              <w:bottom w:val="nil"/>
            </w:tcBorders>
            <w:vAlign w:val="bottom"/>
          </w:tcPr>
          <w:p w:rsidR="00966746" w:rsidRDefault="00D63927">
            <w:pPr>
              <w:spacing w:after="1" w:line="280" w:lineRule="atLeast"/>
              <w:jc w:val="both"/>
            </w:pPr>
            <w:r>
              <w:rPr>
                <w:rFonts w:ascii="Times New Roman" w:hAnsi="Times New Roman" w:cs="Times New Roman"/>
                <w:sz w:val="28"/>
              </w:rPr>
              <w:t>/________________</w:t>
            </w:r>
            <w:r w:rsidR="00966746">
              <w:rPr>
                <w:rFonts w:ascii="Times New Roman" w:hAnsi="Times New Roman" w:cs="Times New Roman"/>
                <w:sz w:val="28"/>
              </w:rPr>
              <w:t>/</w:t>
            </w:r>
          </w:p>
        </w:tc>
        <w:tc>
          <w:tcPr>
            <w:tcW w:w="2891" w:type="dxa"/>
            <w:gridSpan w:val="8"/>
            <w:tcBorders>
              <w:top w:val="nil"/>
              <w:bottom w:val="nil"/>
            </w:tcBorders>
          </w:tcPr>
          <w:p w:rsidR="00966746" w:rsidRDefault="00966746">
            <w:pPr>
              <w:spacing w:after="1" w:line="280" w:lineRule="atLeast"/>
            </w:pPr>
          </w:p>
        </w:tc>
      </w:tr>
      <w:tr w:rsidR="00966746" w:rsidTr="0053723C">
        <w:tblPrEx>
          <w:tblBorders>
            <w:insideV w:val="nil"/>
          </w:tblBorders>
        </w:tblPrEx>
        <w:trPr>
          <w:gridAfter w:val="1"/>
          <w:wAfter w:w="619" w:type="dxa"/>
        </w:trPr>
        <w:tc>
          <w:tcPr>
            <w:tcW w:w="6327" w:type="dxa"/>
            <w:gridSpan w:val="11"/>
            <w:tcBorders>
              <w:top w:val="nil"/>
              <w:bottom w:val="nil"/>
            </w:tcBorders>
          </w:tcPr>
          <w:p w:rsidR="00966746" w:rsidRDefault="00966746">
            <w:pPr>
              <w:spacing w:after="1" w:line="280" w:lineRule="atLeast"/>
            </w:pPr>
          </w:p>
        </w:tc>
        <w:tc>
          <w:tcPr>
            <w:tcW w:w="1937" w:type="dxa"/>
            <w:gridSpan w:val="7"/>
            <w:tcBorders>
              <w:top w:val="nil"/>
              <w:bottom w:val="nil"/>
            </w:tcBorders>
          </w:tcPr>
          <w:p w:rsidR="00966746" w:rsidRDefault="00966746">
            <w:pPr>
              <w:spacing w:after="1" w:line="280" w:lineRule="atLeast"/>
            </w:pPr>
            <w:r>
              <w:rPr>
                <w:rFonts w:ascii="Times New Roman" w:hAnsi="Times New Roman" w:cs="Times New Roman"/>
                <w:sz w:val="28"/>
              </w:rPr>
              <w:t>Подпись</w:t>
            </w:r>
          </w:p>
        </w:tc>
        <w:tc>
          <w:tcPr>
            <w:tcW w:w="2543" w:type="dxa"/>
            <w:gridSpan w:val="10"/>
            <w:tcBorders>
              <w:top w:val="nil"/>
              <w:bottom w:val="nil"/>
            </w:tcBorders>
          </w:tcPr>
          <w:p w:rsidR="00966746" w:rsidRDefault="00966746">
            <w:pPr>
              <w:spacing w:after="1" w:line="280" w:lineRule="atLeast"/>
              <w:jc w:val="both"/>
            </w:pPr>
            <w:r>
              <w:rPr>
                <w:rFonts w:ascii="Times New Roman" w:hAnsi="Times New Roman" w:cs="Times New Roman"/>
                <w:sz w:val="28"/>
              </w:rPr>
              <w:t>Расшифровка подписи</w:t>
            </w:r>
          </w:p>
        </w:tc>
        <w:tc>
          <w:tcPr>
            <w:tcW w:w="2891" w:type="dxa"/>
            <w:gridSpan w:val="8"/>
            <w:tcBorders>
              <w:top w:val="nil"/>
              <w:bottom w:val="nil"/>
            </w:tcBorders>
          </w:tcPr>
          <w:p w:rsidR="00966746" w:rsidRDefault="00966746">
            <w:pPr>
              <w:spacing w:after="1" w:line="280" w:lineRule="atLeast"/>
            </w:pPr>
          </w:p>
        </w:tc>
      </w:tr>
      <w:tr w:rsidR="00966746" w:rsidTr="0053723C">
        <w:tblPrEx>
          <w:tblBorders>
            <w:insideV w:val="nil"/>
          </w:tblBorders>
        </w:tblPrEx>
        <w:trPr>
          <w:gridAfter w:val="1"/>
          <w:wAfter w:w="619" w:type="dxa"/>
        </w:trPr>
        <w:tc>
          <w:tcPr>
            <w:tcW w:w="6327" w:type="dxa"/>
            <w:gridSpan w:val="11"/>
            <w:tcBorders>
              <w:top w:val="nil"/>
              <w:bottom w:val="nil"/>
            </w:tcBorders>
            <w:vAlign w:val="bottom"/>
          </w:tcPr>
          <w:p w:rsidR="00966746" w:rsidRDefault="00966746">
            <w:pPr>
              <w:spacing w:after="1" w:line="280" w:lineRule="atLeast"/>
            </w:pPr>
            <w:r>
              <w:rPr>
                <w:rFonts w:ascii="Times New Roman" w:hAnsi="Times New Roman" w:cs="Times New Roman"/>
                <w:sz w:val="28"/>
              </w:rPr>
              <w:t>Главный бухгалтер сельскохозяйственного товаропроизводителя</w:t>
            </w:r>
          </w:p>
        </w:tc>
        <w:tc>
          <w:tcPr>
            <w:tcW w:w="1937" w:type="dxa"/>
            <w:gridSpan w:val="7"/>
            <w:tcBorders>
              <w:top w:val="nil"/>
              <w:bottom w:val="nil"/>
            </w:tcBorders>
            <w:vAlign w:val="bottom"/>
          </w:tcPr>
          <w:p w:rsidR="00966746" w:rsidRDefault="00966746">
            <w:pPr>
              <w:spacing w:after="1" w:line="280" w:lineRule="atLeast"/>
            </w:pPr>
            <w:r>
              <w:rPr>
                <w:rFonts w:ascii="Times New Roman" w:hAnsi="Times New Roman" w:cs="Times New Roman"/>
                <w:sz w:val="28"/>
              </w:rPr>
              <w:t>____________</w:t>
            </w:r>
          </w:p>
        </w:tc>
        <w:tc>
          <w:tcPr>
            <w:tcW w:w="2543" w:type="dxa"/>
            <w:gridSpan w:val="10"/>
            <w:tcBorders>
              <w:top w:val="nil"/>
              <w:bottom w:val="nil"/>
            </w:tcBorders>
            <w:vAlign w:val="bottom"/>
          </w:tcPr>
          <w:p w:rsidR="00966746" w:rsidRDefault="00D63927">
            <w:pPr>
              <w:spacing w:after="1" w:line="280" w:lineRule="atLeast"/>
              <w:jc w:val="both"/>
            </w:pPr>
            <w:r>
              <w:rPr>
                <w:rFonts w:ascii="Times New Roman" w:hAnsi="Times New Roman" w:cs="Times New Roman"/>
                <w:sz w:val="28"/>
              </w:rPr>
              <w:t>/________________</w:t>
            </w:r>
            <w:r w:rsidR="00966746">
              <w:rPr>
                <w:rFonts w:ascii="Times New Roman" w:hAnsi="Times New Roman" w:cs="Times New Roman"/>
                <w:sz w:val="28"/>
              </w:rPr>
              <w:t>/</w:t>
            </w:r>
          </w:p>
        </w:tc>
        <w:tc>
          <w:tcPr>
            <w:tcW w:w="2891" w:type="dxa"/>
            <w:gridSpan w:val="8"/>
            <w:tcBorders>
              <w:top w:val="nil"/>
              <w:bottom w:val="nil"/>
            </w:tcBorders>
          </w:tcPr>
          <w:p w:rsidR="00966746" w:rsidRDefault="00966746">
            <w:pPr>
              <w:spacing w:after="1" w:line="280" w:lineRule="atLeast"/>
            </w:pPr>
          </w:p>
        </w:tc>
      </w:tr>
      <w:tr w:rsidR="00966746" w:rsidTr="0053723C">
        <w:tblPrEx>
          <w:tblBorders>
            <w:insideV w:val="nil"/>
          </w:tblBorders>
        </w:tblPrEx>
        <w:trPr>
          <w:gridAfter w:val="1"/>
          <w:wAfter w:w="619" w:type="dxa"/>
        </w:trPr>
        <w:tc>
          <w:tcPr>
            <w:tcW w:w="771" w:type="dxa"/>
            <w:gridSpan w:val="3"/>
            <w:tcBorders>
              <w:top w:val="nil"/>
              <w:bottom w:val="nil"/>
            </w:tcBorders>
            <w:vAlign w:val="center"/>
          </w:tcPr>
          <w:p w:rsidR="00966746" w:rsidRDefault="00966746">
            <w:pPr>
              <w:spacing w:after="1" w:line="280" w:lineRule="atLeast"/>
            </w:pPr>
          </w:p>
        </w:tc>
        <w:tc>
          <w:tcPr>
            <w:tcW w:w="5556" w:type="dxa"/>
            <w:gridSpan w:val="8"/>
            <w:tcBorders>
              <w:top w:val="nil"/>
              <w:bottom w:val="nil"/>
            </w:tcBorders>
          </w:tcPr>
          <w:p w:rsidR="00966746" w:rsidRDefault="00966746">
            <w:pPr>
              <w:spacing w:after="1" w:line="280" w:lineRule="atLeast"/>
            </w:pPr>
          </w:p>
        </w:tc>
        <w:tc>
          <w:tcPr>
            <w:tcW w:w="1937" w:type="dxa"/>
            <w:gridSpan w:val="7"/>
            <w:tcBorders>
              <w:top w:val="nil"/>
              <w:bottom w:val="nil"/>
            </w:tcBorders>
          </w:tcPr>
          <w:p w:rsidR="00966746" w:rsidRDefault="00966746">
            <w:pPr>
              <w:spacing w:after="1" w:line="280" w:lineRule="atLeast"/>
            </w:pPr>
            <w:r>
              <w:rPr>
                <w:rFonts w:ascii="Times New Roman" w:hAnsi="Times New Roman" w:cs="Times New Roman"/>
                <w:sz w:val="28"/>
              </w:rPr>
              <w:t>Подпись</w:t>
            </w:r>
          </w:p>
        </w:tc>
        <w:tc>
          <w:tcPr>
            <w:tcW w:w="2543" w:type="dxa"/>
            <w:gridSpan w:val="10"/>
            <w:tcBorders>
              <w:top w:val="nil"/>
              <w:bottom w:val="nil"/>
            </w:tcBorders>
          </w:tcPr>
          <w:p w:rsidR="00966746" w:rsidRDefault="00966746">
            <w:pPr>
              <w:spacing w:after="1" w:line="280" w:lineRule="atLeast"/>
              <w:jc w:val="both"/>
            </w:pPr>
            <w:r>
              <w:rPr>
                <w:rFonts w:ascii="Times New Roman" w:hAnsi="Times New Roman" w:cs="Times New Roman"/>
                <w:sz w:val="28"/>
              </w:rPr>
              <w:t>Расшифровка подписи</w:t>
            </w:r>
          </w:p>
        </w:tc>
        <w:tc>
          <w:tcPr>
            <w:tcW w:w="2891" w:type="dxa"/>
            <w:gridSpan w:val="8"/>
            <w:tcBorders>
              <w:top w:val="nil"/>
              <w:bottom w:val="nil"/>
            </w:tcBorders>
          </w:tcPr>
          <w:p w:rsidR="00966746" w:rsidRDefault="00966746">
            <w:pPr>
              <w:spacing w:after="1" w:line="280" w:lineRule="atLeast"/>
            </w:pPr>
          </w:p>
        </w:tc>
      </w:tr>
      <w:tr w:rsidR="00966746" w:rsidTr="0053723C">
        <w:tblPrEx>
          <w:tblBorders>
            <w:insideV w:val="nil"/>
          </w:tblBorders>
        </w:tblPrEx>
        <w:trPr>
          <w:gridAfter w:val="1"/>
          <w:wAfter w:w="619" w:type="dxa"/>
        </w:trPr>
        <w:tc>
          <w:tcPr>
            <w:tcW w:w="6327" w:type="dxa"/>
            <w:gridSpan w:val="11"/>
            <w:tcBorders>
              <w:top w:val="nil"/>
              <w:bottom w:val="nil"/>
            </w:tcBorders>
          </w:tcPr>
          <w:p w:rsidR="00966746" w:rsidRDefault="00966746" w:rsidP="00D63927">
            <w:pPr>
              <w:spacing w:after="1" w:line="280" w:lineRule="atLeast"/>
            </w:pPr>
            <w:r>
              <w:rPr>
                <w:rFonts w:ascii="Times New Roman" w:hAnsi="Times New Roman" w:cs="Times New Roman"/>
                <w:sz w:val="28"/>
              </w:rPr>
              <w:t>Дата</w:t>
            </w:r>
            <w:r w:rsidR="00D63927">
              <w:rPr>
                <w:rFonts w:ascii="Times New Roman" w:hAnsi="Times New Roman" w:cs="Times New Roman"/>
                <w:sz w:val="28"/>
              </w:rPr>
              <w:t xml:space="preserve"> «</w:t>
            </w:r>
            <w:r>
              <w:rPr>
                <w:rFonts w:ascii="Times New Roman" w:hAnsi="Times New Roman" w:cs="Times New Roman"/>
                <w:sz w:val="28"/>
              </w:rPr>
              <w:t>__</w:t>
            </w:r>
            <w:r w:rsidR="00D63927">
              <w:rPr>
                <w:rFonts w:ascii="Times New Roman" w:hAnsi="Times New Roman" w:cs="Times New Roman"/>
                <w:sz w:val="28"/>
              </w:rPr>
              <w:t>»</w:t>
            </w:r>
            <w:r>
              <w:rPr>
                <w:rFonts w:ascii="Times New Roman" w:hAnsi="Times New Roman" w:cs="Times New Roman"/>
                <w:sz w:val="28"/>
              </w:rPr>
              <w:t xml:space="preserve"> _____ 20__ г.</w:t>
            </w:r>
          </w:p>
        </w:tc>
        <w:tc>
          <w:tcPr>
            <w:tcW w:w="1079" w:type="dxa"/>
            <w:gridSpan w:val="4"/>
            <w:tcBorders>
              <w:top w:val="nil"/>
              <w:bottom w:val="nil"/>
            </w:tcBorders>
            <w:vAlign w:val="center"/>
          </w:tcPr>
          <w:p w:rsidR="00966746" w:rsidRDefault="00966746">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771" w:type="dxa"/>
            <w:gridSpan w:val="3"/>
            <w:tcBorders>
              <w:top w:val="nil"/>
              <w:bottom w:val="nil"/>
            </w:tcBorders>
            <w:vAlign w:val="center"/>
          </w:tcPr>
          <w:p w:rsidR="00966746" w:rsidRDefault="00966746">
            <w:pPr>
              <w:spacing w:after="1" w:line="280" w:lineRule="atLeast"/>
            </w:pPr>
          </w:p>
        </w:tc>
        <w:tc>
          <w:tcPr>
            <w:tcW w:w="5160" w:type="dxa"/>
            <w:gridSpan w:val="7"/>
            <w:tcBorders>
              <w:top w:val="nil"/>
              <w:bottom w:val="nil"/>
            </w:tcBorders>
            <w:vAlign w:val="center"/>
          </w:tcPr>
          <w:p w:rsidR="00966746" w:rsidRDefault="00966746">
            <w:pPr>
              <w:spacing w:after="1" w:line="280" w:lineRule="atLeast"/>
              <w:jc w:val="right"/>
            </w:pPr>
            <w:r>
              <w:rPr>
                <w:rFonts w:ascii="Times New Roman" w:hAnsi="Times New Roman" w:cs="Times New Roman"/>
                <w:sz w:val="28"/>
              </w:rPr>
              <w:t>м.п. (при наличии)</w:t>
            </w:r>
          </w:p>
        </w:tc>
        <w:tc>
          <w:tcPr>
            <w:tcW w:w="396" w:type="dxa"/>
            <w:tcBorders>
              <w:top w:val="nil"/>
              <w:bottom w:val="nil"/>
            </w:tcBorders>
            <w:vAlign w:val="center"/>
          </w:tcPr>
          <w:p w:rsidR="00966746" w:rsidRDefault="00966746">
            <w:pPr>
              <w:spacing w:after="1" w:line="280" w:lineRule="atLeast"/>
            </w:pPr>
          </w:p>
        </w:tc>
        <w:tc>
          <w:tcPr>
            <w:tcW w:w="1079" w:type="dxa"/>
            <w:gridSpan w:val="4"/>
            <w:tcBorders>
              <w:top w:val="nil"/>
              <w:bottom w:val="nil"/>
            </w:tcBorders>
            <w:vAlign w:val="center"/>
          </w:tcPr>
          <w:p w:rsidR="00966746" w:rsidRDefault="00966746">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771" w:type="dxa"/>
            <w:gridSpan w:val="3"/>
            <w:tcBorders>
              <w:top w:val="nil"/>
              <w:bottom w:val="nil"/>
            </w:tcBorders>
            <w:vAlign w:val="bottom"/>
          </w:tcPr>
          <w:p w:rsidR="00966746" w:rsidRDefault="00966746">
            <w:pPr>
              <w:spacing w:after="1" w:line="280" w:lineRule="atLeast"/>
            </w:pPr>
          </w:p>
        </w:tc>
        <w:tc>
          <w:tcPr>
            <w:tcW w:w="5160" w:type="dxa"/>
            <w:gridSpan w:val="7"/>
            <w:tcBorders>
              <w:top w:val="nil"/>
              <w:bottom w:val="nil"/>
            </w:tcBorders>
            <w:vAlign w:val="bottom"/>
          </w:tcPr>
          <w:p w:rsidR="00966746" w:rsidRDefault="00966746">
            <w:pPr>
              <w:spacing w:after="1" w:line="280" w:lineRule="atLeast"/>
            </w:pPr>
          </w:p>
        </w:tc>
        <w:tc>
          <w:tcPr>
            <w:tcW w:w="396" w:type="dxa"/>
            <w:tcBorders>
              <w:top w:val="nil"/>
              <w:bottom w:val="nil"/>
            </w:tcBorders>
            <w:vAlign w:val="bottom"/>
          </w:tcPr>
          <w:p w:rsidR="00966746" w:rsidRDefault="00966746">
            <w:pPr>
              <w:spacing w:after="1" w:line="280" w:lineRule="atLeast"/>
            </w:pPr>
          </w:p>
        </w:tc>
        <w:tc>
          <w:tcPr>
            <w:tcW w:w="1079" w:type="dxa"/>
            <w:gridSpan w:val="4"/>
            <w:tcBorders>
              <w:top w:val="nil"/>
              <w:bottom w:val="nil"/>
            </w:tcBorders>
            <w:vAlign w:val="bottom"/>
          </w:tcPr>
          <w:p w:rsidR="00966746" w:rsidRDefault="00966746">
            <w:pPr>
              <w:spacing w:after="1" w:line="280" w:lineRule="atLeast"/>
            </w:pPr>
          </w:p>
        </w:tc>
        <w:tc>
          <w:tcPr>
            <w:tcW w:w="858" w:type="dxa"/>
            <w:gridSpan w:val="3"/>
            <w:tcBorders>
              <w:top w:val="nil"/>
              <w:bottom w:val="nil"/>
            </w:tcBorders>
            <w:vAlign w:val="bottom"/>
          </w:tcPr>
          <w:p w:rsidR="00966746" w:rsidRDefault="00966746">
            <w:pPr>
              <w:spacing w:after="1" w:line="280" w:lineRule="atLeast"/>
            </w:pPr>
          </w:p>
        </w:tc>
        <w:tc>
          <w:tcPr>
            <w:tcW w:w="880" w:type="dxa"/>
            <w:gridSpan w:val="2"/>
            <w:tcBorders>
              <w:top w:val="nil"/>
              <w:bottom w:val="nil"/>
            </w:tcBorders>
            <w:vAlign w:val="bottom"/>
          </w:tcPr>
          <w:p w:rsidR="00966746" w:rsidRDefault="00966746">
            <w:pPr>
              <w:spacing w:after="1" w:line="280" w:lineRule="atLeast"/>
            </w:pPr>
          </w:p>
        </w:tc>
        <w:tc>
          <w:tcPr>
            <w:tcW w:w="756" w:type="dxa"/>
            <w:gridSpan w:val="4"/>
            <w:tcBorders>
              <w:top w:val="nil"/>
              <w:bottom w:val="nil"/>
            </w:tcBorders>
            <w:vAlign w:val="bottom"/>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bottom"/>
          </w:tcPr>
          <w:p w:rsidR="00966746" w:rsidRDefault="00966746">
            <w:pPr>
              <w:spacing w:after="1" w:line="280" w:lineRule="atLeast"/>
            </w:pPr>
          </w:p>
        </w:tc>
      </w:tr>
      <w:tr w:rsidR="00966746" w:rsidTr="0053723C">
        <w:tblPrEx>
          <w:tblBorders>
            <w:insideV w:val="nil"/>
          </w:tblBorders>
        </w:tblPrEx>
        <w:trPr>
          <w:gridAfter w:val="1"/>
          <w:wAfter w:w="619" w:type="dxa"/>
        </w:trPr>
        <w:tc>
          <w:tcPr>
            <w:tcW w:w="6327" w:type="dxa"/>
            <w:gridSpan w:val="11"/>
            <w:tcBorders>
              <w:top w:val="nil"/>
              <w:bottom w:val="nil"/>
            </w:tcBorders>
            <w:vAlign w:val="bottom"/>
          </w:tcPr>
          <w:p w:rsidR="00966746" w:rsidRDefault="00966746">
            <w:pPr>
              <w:spacing w:after="1" w:line="280" w:lineRule="atLeast"/>
            </w:pPr>
            <w:r>
              <w:rPr>
                <w:rFonts w:ascii="Times New Roman" w:hAnsi="Times New Roman" w:cs="Times New Roman"/>
                <w:sz w:val="28"/>
              </w:rPr>
              <w:t>Руководитель департамента аграрной политики Воронежской области</w:t>
            </w:r>
          </w:p>
        </w:tc>
        <w:tc>
          <w:tcPr>
            <w:tcW w:w="1937" w:type="dxa"/>
            <w:gridSpan w:val="7"/>
            <w:tcBorders>
              <w:top w:val="nil"/>
              <w:bottom w:val="nil"/>
            </w:tcBorders>
            <w:vAlign w:val="bottom"/>
          </w:tcPr>
          <w:p w:rsidR="00966746" w:rsidRDefault="00966746">
            <w:pPr>
              <w:spacing w:after="1" w:line="280" w:lineRule="atLeast"/>
            </w:pPr>
            <w:r>
              <w:rPr>
                <w:rFonts w:ascii="Times New Roman" w:hAnsi="Times New Roman" w:cs="Times New Roman"/>
                <w:sz w:val="28"/>
              </w:rPr>
              <w:t>____________</w:t>
            </w:r>
          </w:p>
        </w:tc>
        <w:tc>
          <w:tcPr>
            <w:tcW w:w="2543" w:type="dxa"/>
            <w:gridSpan w:val="10"/>
            <w:tcBorders>
              <w:top w:val="nil"/>
              <w:bottom w:val="nil"/>
            </w:tcBorders>
            <w:vAlign w:val="bottom"/>
          </w:tcPr>
          <w:p w:rsidR="00966746" w:rsidRDefault="00D63927">
            <w:pPr>
              <w:spacing w:after="1" w:line="280" w:lineRule="atLeast"/>
              <w:jc w:val="both"/>
            </w:pPr>
            <w:r>
              <w:rPr>
                <w:rFonts w:ascii="Times New Roman" w:hAnsi="Times New Roman" w:cs="Times New Roman"/>
                <w:sz w:val="28"/>
              </w:rPr>
              <w:t>/________________</w:t>
            </w:r>
            <w:r w:rsidR="00966746">
              <w:rPr>
                <w:rFonts w:ascii="Times New Roman" w:hAnsi="Times New Roman" w:cs="Times New Roman"/>
                <w:sz w:val="28"/>
              </w:rPr>
              <w:t>/</w:t>
            </w:r>
          </w:p>
        </w:tc>
        <w:tc>
          <w:tcPr>
            <w:tcW w:w="2891" w:type="dxa"/>
            <w:gridSpan w:val="8"/>
            <w:tcBorders>
              <w:top w:val="nil"/>
              <w:bottom w:val="nil"/>
            </w:tcBorders>
          </w:tcPr>
          <w:p w:rsidR="00966746" w:rsidRDefault="00966746">
            <w:pPr>
              <w:spacing w:after="1" w:line="280" w:lineRule="atLeast"/>
            </w:pPr>
          </w:p>
        </w:tc>
      </w:tr>
      <w:tr w:rsidR="00966746" w:rsidTr="0053723C">
        <w:tblPrEx>
          <w:tblBorders>
            <w:insideV w:val="nil"/>
          </w:tblBorders>
        </w:tblPrEx>
        <w:trPr>
          <w:gridBefore w:val="1"/>
          <w:gridAfter w:val="4"/>
          <w:wBefore w:w="80" w:type="dxa"/>
          <w:wAfter w:w="1248" w:type="dxa"/>
        </w:trPr>
        <w:tc>
          <w:tcPr>
            <w:tcW w:w="5222" w:type="dxa"/>
            <w:gridSpan w:val="6"/>
            <w:tcBorders>
              <w:top w:val="nil"/>
              <w:bottom w:val="nil"/>
            </w:tcBorders>
          </w:tcPr>
          <w:p w:rsidR="00966746" w:rsidRDefault="00966746">
            <w:pPr>
              <w:spacing w:after="1" w:line="280" w:lineRule="atLeast"/>
            </w:pPr>
            <w:r>
              <w:rPr>
                <w:rFonts w:ascii="Times New Roman" w:hAnsi="Times New Roman" w:cs="Times New Roman"/>
                <w:sz w:val="28"/>
              </w:rPr>
              <w:t>(или лицо, им уполномоченное)</w:t>
            </w:r>
          </w:p>
        </w:tc>
        <w:tc>
          <w:tcPr>
            <w:tcW w:w="396" w:type="dxa"/>
            <w:tcBorders>
              <w:top w:val="nil"/>
              <w:bottom w:val="nil"/>
            </w:tcBorders>
          </w:tcPr>
          <w:p w:rsidR="00966746" w:rsidRDefault="00966746">
            <w:pPr>
              <w:spacing w:after="1" w:line="280" w:lineRule="atLeast"/>
            </w:pPr>
          </w:p>
        </w:tc>
        <w:tc>
          <w:tcPr>
            <w:tcW w:w="1937" w:type="dxa"/>
            <w:gridSpan w:val="8"/>
            <w:tcBorders>
              <w:top w:val="nil"/>
              <w:bottom w:val="nil"/>
            </w:tcBorders>
          </w:tcPr>
          <w:p w:rsidR="00966746" w:rsidRDefault="00966746">
            <w:pPr>
              <w:spacing w:after="1" w:line="280" w:lineRule="atLeast"/>
            </w:pPr>
            <w:r>
              <w:rPr>
                <w:rFonts w:ascii="Times New Roman" w:hAnsi="Times New Roman" w:cs="Times New Roman"/>
                <w:sz w:val="28"/>
              </w:rPr>
              <w:t>Подпись</w:t>
            </w:r>
          </w:p>
        </w:tc>
        <w:tc>
          <w:tcPr>
            <w:tcW w:w="2543" w:type="dxa"/>
            <w:gridSpan w:val="9"/>
            <w:tcBorders>
              <w:top w:val="nil"/>
              <w:bottom w:val="nil"/>
            </w:tcBorders>
          </w:tcPr>
          <w:p w:rsidR="00966746" w:rsidRDefault="00966746">
            <w:pPr>
              <w:spacing w:after="1" w:line="280" w:lineRule="atLeast"/>
              <w:jc w:val="both"/>
            </w:pPr>
            <w:r>
              <w:rPr>
                <w:rFonts w:ascii="Times New Roman" w:hAnsi="Times New Roman" w:cs="Times New Roman"/>
                <w:sz w:val="28"/>
              </w:rPr>
              <w:t>Расшифровка подписи</w:t>
            </w:r>
          </w:p>
        </w:tc>
        <w:tc>
          <w:tcPr>
            <w:tcW w:w="2891" w:type="dxa"/>
            <w:gridSpan w:val="8"/>
            <w:tcBorders>
              <w:top w:val="nil"/>
              <w:bottom w:val="nil"/>
            </w:tcBorders>
          </w:tcPr>
          <w:p w:rsidR="00966746" w:rsidRDefault="00966746">
            <w:pPr>
              <w:spacing w:after="1" w:line="280" w:lineRule="atLeast"/>
            </w:pPr>
          </w:p>
        </w:tc>
      </w:tr>
    </w:tbl>
    <w:p w:rsidR="00966746" w:rsidRDefault="00966746">
      <w:pPr>
        <w:sectPr w:rsidR="00966746" w:rsidSect="00210C21">
          <w:pgSz w:w="16838" w:h="11905" w:orient="landscape"/>
          <w:pgMar w:top="1134" w:right="1134" w:bottom="850" w:left="1418" w:header="0" w:footer="0" w:gutter="0"/>
          <w:cols w:space="720"/>
        </w:sect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966746" w:rsidRDefault="00966746">
      <w:pPr>
        <w:spacing w:after="1" w:line="280" w:lineRule="atLeast"/>
        <w:jc w:val="right"/>
        <w:outlineLvl w:val="1"/>
      </w:pPr>
      <w:r>
        <w:rPr>
          <w:rFonts w:ascii="Times New Roman" w:hAnsi="Times New Roman" w:cs="Times New Roman"/>
          <w:sz w:val="28"/>
        </w:rPr>
        <w:lastRenderedPageBreak/>
        <w:t xml:space="preserve">Приложение </w:t>
      </w:r>
      <w:r w:rsidR="00D63927">
        <w:rPr>
          <w:rFonts w:ascii="Times New Roman" w:hAnsi="Times New Roman" w:cs="Times New Roman"/>
          <w:sz w:val="28"/>
        </w:rPr>
        <w:t>№</w:t>
      </w:r>
      <w:r>
        <w:rPr>
          <w:rFonts w:ascii="Times New Roman" w:hAnsi="Times New Roman" w:cs="Times New Roman"/>
          <w:sz w:val="28"/>
        </w:rPr>
        <w:t xml:space="preserve"> 5</w:t>
      </w:r>
    </w:p>
    <w:p w:rsidR="00966746" w:rsidRDefault="00966746">
      <w:pPr>
        <w:spacing w:after="1" w:line="280" w:lineRule="atLeast"/>
        <w:jc w:val="right"/>
      </w:pPr>
      <w:r>
        <w:rPr>
          <w:rFonts w:ascii="Times New Roman" w:hAnsi="Times New Roman" w:cs="Times New Roman"/>
          <w:sz w:val="28"/>
        </w:rPr>
        <w:t>к Порядку</w:t>
      </w:r>
    </w:p>
    <w:p w:rsidR="00966746" w:rsidRDefault="00966746">
      <w:pPr>
        <w:spacing w:after="1" w:line="280" w:lineRule="atLeast"/>
        <w:jc w:val="right"/>
      </w:pPr>
      <w:r>
        <w:rPr>
          <w:rFonts w:ascii="Times New Roman" w:hAnsi="Times New Roman" w:cs="Times New Roman"/>
          <w:sz w:val="28"/>
        </w:rPr>
        <w:t>предоставления субсидий из областного бюджета</w:t>
      </w:r>
    </w:p>
    <w:p w:rsidR="00966746" w:rsidRDefault="00966746">
      <w:pPr>
        <w:spacing w:after="1" w:line="280" w:lineRule="atLeast"/>
        <w:jc w:val="right"/>
      </w:pPr>
      <w:r>
        <w:rPr>
          <w:rFonts w:ascii="Times New Roman" w:hAnsi="Times New Roman" w:cs="Times New Roman"/>
          <w:sz w:val="28"/>
        </w:rPr>
        <w:t>сельскохозяйственным товаропроизводителям,</w:t>
      </w:r>
    </w:p>
    <w:p w:rsidR="00966746" w:rsidRDefault="00966746">
      <w:pPr>
        <w:spacing w:after="1" w:line="280" w:lineRule="atLeast"/>
        <w:jc w:val="right"/>
      </w:pPr>
      <w:r>
        <w:rPr>
          <w:rFonts w:ascii="Times New Roman" w:hAnsi="Times New Roman" w:cs="Times New Roman"/>
          <w:sz w:val="28"/>
        </w:rPr>
        <w:t>за исключением граждан, ведущих личное</w:t>
      </w:r>
    </w:p>
    <w:p w:rsidR="00966746" w:rsidRDefault="00966746">
      <w:pPr>
        <w:spacing w:after="1" w:line="280" w:lineRule="atLeast"/>
        <w:jc w:val="right"/>
      </w:pPr>
      <w:r>
        <w:rPr>
          <w:rFonts w:ascii="Times New Roman" w:hAnsi="Times New Roman" w:cs="Times New Roman"/>
          <w:sz w:val="28"/>
        </w:rPr>
        <w:t>подсобное хозяйство, и сельскохозяйственных</w:t>
      </w:r>
    </w:p>
    <w:p w:rsidR="00966746" w:rsidRDefault="00966746">
      <w:pPr>
        <w:spacing w:after="1" w:line="280" w:lineRule="atLeast"/>
        <w:jc w:val="right"/>
      </w:pPr>
      <w:r>
        <w:rPr>
          <w:rFonts w:ascii="Times New Roman" w:hAnsi="Times New Roman" w:cs="Times New Roman"/>
          <w:sz w:val="28"/>
        </w:rPr>
        <w:t>кредитных потребительских кооперативов</w:t>
      </w:r>
    </w:p>
    <w:p w:rsidR="00966746" w:rsidRDefault="00966746">
      <w:pPr>
        <w:spacing w:after="1" w:line="280" w:lineRule="atLeast"/>
        <w:jc w:val="right"/>
      </w:pPr>
      <w:r>
        <w:rPr>
          <w:rFonts w:ascii="Times New Roman" w:hAnsi="Times New Roman" w:cs="Times New Roman"/>
          <w:sz w:val="28"/>
        </w:rPr>
        <w:t>на возмещение части затрат на уплату</w:t>
      </w:r>
    </w:p>
    <w:p w:rsidR="00966746" w:rsidRDefault="00966746">
      <w:pPr>
        <w:spacing w:after="1" w:line="280" w:lineRule="atLeast"/>
        <w:jc w:val="right"/>
      </w:pPr>
      <w:r>
        <w:rPr>
          <w:rFonts w:ascii="Times New Roman" w:hAnsi="Times New Roman" w:cs="Times New Roman"/>
          <w:sz w:val="28"/>
        </w:rPr>
        <w:t>страховых премий, начисленных по договорам</w:t>
      </w:r>
    </w:p>
    <w:p w:rsidR="00966746" w:rsidRDefault="00966746">
      <w:pPr>
        <w:spacing w:after="1" w:line="280" w:lineRule="atLeast"/>
        <w:jc w:val="right"/>
      </w:pPr>
      <w:r>
        <w:rPr>
          <w:rFonts w:ascii="Times New Roman" w:hAnsi="Times New Roman" w:cs="Times New Roman"/>
          <w:sz w:val="28"/>
        </w:rPr>
        <w:t>сельскохозяйственного страхования в области</w:t>
      </w:r>
    </w:p>
    <w:p w:rsidR="00966746" w:rsidRDefault="00966746">
      <w:pPr>
        <w:spacing w:after="1" w:line="280" w:lineRule="atLeast"/>
        <w:jc w:val="right"/>
      </w:pPr>
      <w:r>
        <w:rPr>
          <w:rFonts w:ascii="Times New Roman" w:hAnsi="Times New Roman" w:cs="Times New Roman"/>
          <w:sz w:val="28"/>
        </w:rPr>
        <w:t>растениеводства, и (или) и животноводства,</w:t>
      </w:r>
    </w:p>
    <w:p w:rsidR="00966746" w:rsidRDefault="00966746">
      <w:pPr>
        <w:spacing w:after="1" w:line="280" w:lineRule="atLeast"/>
        <w:jc w:val="right"/>
      </w:pPr>
      <w:r>
        <w:rPr>
          <w:rFonts w:ascii="Times New Roman" w:hAnsi="Times New Roman" w:cs="Times New Roman"/>
          <w:sz w:val="28"/>
        </w:rPr>
        <w:t>и (или) товарной аквакультуры</w:t>
      </w:r>
    </w:p>
    <w:p w:rsidR="00966746" w:rsidRDefault="00966746">
      <w:pPr>
        <w:spacing w:after="1" w:line="280" w:lineRule="atLeast"/>
        <w:jc w:val="right"/>
      </w:pPr>
      <w:r>
        <w:rPr>
          <w:rFonts w:ascii="Times New Roman" w:hAnsi="Times New Roman" w:cs="Times New Roman"/>
          <w:sz w:val="28"/>
        </w:rPr>
        <w:t>(товарного рыбоводства)</w:t>
      </w:r>
    </w:p>
    <w:p w:rsidR="00966746" w:rsidRDefault="00966746">
      <w:pPr>
        <w:spacing w:after="1"/>
      </w:pPr>
    </w:p>
    <w:p w:rsidR="00966746" w:rsidRPr="00267499" w:rsidRDefault="00267499" w:rsidP="0026749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tbl>
      <w:tblPr>
        <w:tblW w:w="15026" w:type="dxa"/>
        <w:tblInd w:w="62" w:type="dxa"/>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912"/>
        <w:gridCol w:w="3800"/>
        <w:gridCol w:w="249"/>
        <w:gridCol w:w="567"/>
        <w:gridCol w:w="425"/>
        <w:gridCol w:w="67"/>
        <w:gridCol w:w="39"/>
        <w:gridCol w:w="319"/>
        <w:gridCol w:w="191"/>
        <w:gridCol w:w="235"/>
        <w:gridCol w:w="72"/>
        <w:gridCol w:w="353"/>
        <w:gridCol w:w="214"/>
        <w:gridCol w:w="211"/>
        <w:gridCol w:w="62"/>
        <w:gridCol w:w="147"/>
        <w:gridCol w:w="216"/>
        <w:gridCol w:w="57"/>
        <w:gridCol w:w="147"/>
        <w:gridCol w:w="213"/>
        <w:gridCol w:w="80"/>
        <w:gridCol w:w="127"/>
        <w:gridCol w:w="85"/>
        <w:gridCol w:w="68"/>
        <w:gridCol w:w="287"/>
        <w:gridCol w:w="167"/>
        <w:gridCol w:w="45"/>
        <w:gridCol w:w="72"/>
        <w:gridCol w:w="113"/>
        <w:gridCol w:w="240"/>
        <w:gridCol w:w="10"/>
        <w:gridCol w:w="204"/>
        <w:gridCol w:w="353"/>
        <w:gridCol w:w="14"/>
        <w:gridCol w:w="113"/>
        <w:gridCol w:w="454"/>
        <w:gridCol w:w="128"/>
        <w:gridCol w:w="629"/>
        <w:gridCol w:w="57"/>
        <w:gridCol w:w="23"/>
        <w:gridCol w:w="544"/>
        <w:gridCol w:w="448"/>
        <w:gridCol w:w="346"/>
        <w:gridCol w:w="930"/>
      </w:tblGrid>
      <w:tr w:rsidR="00966746" w:rsidTr="0053723C">
        <w:tc>
          <w:tcPr>
            <w:tcW w:w="15026" w:type="dxa"/>
            <w:gridSpan w:val="45"/>
            <w:tcBorders>
              <w:top w:val="nil"/>
              <w:left w:val="nil"/>
              <w:bottom w:val="nil"/>
              <w:right w:val="nil"/>
            </w:tcBorders>
          </w:tcPr>
          <w:p w:rsidR="00D63927" w:rsidRDefault="00D63927" w:rsidP="00D63927">
            <w:pPr>
              <w:spacing w:after="0" w:line="240" w:lineRule="auto"/>
              <w:ind w:firstLine="709"/>
              <w:jc w:val="center"/>
              <w:rPr>
                <w:rFonts w:ascii="Times New Roman" w:hAnsi="Times New Roman" w:cs="Times New Roman"/>
                <w:sz w:val="28"/>
                <w:szCs w:val="28"/>
              </w:rPr>
            </w:pPr>
            <w:r w:rsidRPr="00A7312E">
              <w:rPr>
                <w:rFonts w:ascii="Times New Roman" w:hAnsi="Times New Roman" w:cs="Times New Roman"/>
                <w:sz w:val="28"/>
                <w:szCs w:val="28"/>
              </w:rPr>
              <w:t xml:space="preserve">(в </w:t>
            </w:r>
            <w:r>
              <w:rPr>
                <w:rFonts w:ascii="Times New Roman" w:hAnsi="Times New Roman" w:cs="Times New Roman"/>
                <w:sz w:val="28"/>
                <w:szCs w:val="28"/>
              </w:rPr>
              <w:t xml:space="preserve">редакции постановлений правительства Воронежской области </w:t>
            </w:r>
          </w:p>
          <w:p w:rsidR="00D63927" w:rsidRPr="00A7312E" w:rsidRDefault="00D63927" w:rsidP="00D6392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 25.12.2019 № 1303; от 28.12.2019 № 1316)</w:t>
            </w:r>
          </w:p>
          <w:p w:rsidR="00D63927" w:rsidRDefault="00D63927">
            <w:pPr>
              <w:spacing w:after="1" w:line="280" w:lineRule="atLeast"/>
              <w:jc w:val="center"/>
              <w:rPr>
                <w:rFonts w:ascii="Times New Roman" w:hAnsi="Times New Roman" w:cs="Times New Roman"/>
                <w:sz w:val="28"/>
              </w:rPr>
            </w:pPr>
          </w:p>
          <w:p w:rsidR="00966746" w:rsidRDefault="00966746">
            <w:pPr>
              <w:spacing w:after="1" w:line="280" w:lineRule="atLeast"/>
              <w:jc w:val="center"/>
            </w:pPr>
            <w:r>
              <w:rPr>
                <w:rFonts w:ascii="Times New Roman" w:hAnsi="Times New Roman" w:cs="Times New Roman"/>
                <w:sz w:val="28"/>
              </w:rPr>
              <w:t>Расчет размера Субсидии</w:t>
            </w:r>
          </w:p>
        </w:tc>
      </w:tr>
      <w:tr w:rsidR="00966746" w:rsidTr="0053723C">
        <w:tc>
          <w:tcPr>
            <w:tcW w:w="15026" w:type="dxa"/>
            <w:gridSpan w:val="45"/>
            <w:tcBorders>
              <w:top w:val="nil"/>
              <w:left w:val="nil"/>
              <w:bottom w:val="nil"/>
              <w:right w:val="nil"/>
            </w:tcBorders>
            <w:vAlign w:val="center"/>
          </w:tcPr>
          <w:p w:rsidR="00966746" w:rsidRDefault="00966746">
            <w:pPr>
              <w:spacing w:after="1" w:line="280" w:lineRule="atLeast"/>
              <w:jc w:val="center"/>
            </w:pPr>
            <w:r>
              <w:rPr>
                <w:rFonts w:ascii="Times New Roman" w:hAnsi="Times New Roman" w:cs="Times New Roman"/>
                <w:sz w:val="28"/>
              </w:rPr>
              <w:t>Страхование однолетних сельскохозяйственных культур урожая ______ года</w:t>
            </w:r>
          </w:p>
        </w:tc>
      </w:tr>
      <w:tr w:rsidR="00966746" w:rsidTr="0053723C">
        <w:tc>
          <w:tcPr>
            <w:tcW w:w="15026" w:type="dxa"/>
            <w:gridSpan w:val="45"/>
            <w:tcBorders>
              <w:top w:val="nil"/>
              <w:left w:val="nil"/>
              <w:right w:val="nil"/>
            </w:tcBorders>
            <w:vAlign w:val="center"/>
          </w:tcPr>
          <w:p w:rsidR="00966746" w:rsidRDefault="00966746">
            <w:pPr>
              <w:spacing w:after="1" w:line="280" w:lineRule="atLeast"/>
            </w:pPr>
          </w:p>
        </w:tc>
      </w:tr>
      <w:tr w:rsidR="00966746" w:rsidTr="0053723C">
        <w:tc>
          <w:tcPr>
            <w:tcW w:w="15026" w:type="dxa"/>
            <w:gridSpan w:val="45"/>
            <w:tcBorders>
              <w:left w:val="nil"/>
              <w:bottom w:val="nil"/>
              <w:right w:val="nil"/>
            </w:tcBorders>
            <w:vAlign w:val="center"/>
          </w:tcPr>
          <w:p w:rsidR="00966746" w:rsidRDefault="00966746">
            <w:pPr>
              <w:spacing w:after="1" w:line="280" w:lineRule="atLeast"/>
              <w:jc w:val="center"/>
            </w:pPr>
            <w:r>
              <w:rPr>
                <w:rFonts w:ascii="Times New Roman" w:hAnsi="Times New Roman" w:cs="Times New Roman"/>
                <w:sz w:val="28"/>
              </w:rPr>
              <w:t>(сельскохозяйственный товаропроизводитель - получатель субсидии)</w:t>
            </w:r>
          </w:p>
        </w:tc>
      </w:tr>
      <w:tr w:rsidR="00966746" w:rsidTr="0053723C">
        <w:tblPrEx>
          <w:tblBorders>
            <w:insideV w:val="nil"/>
          </w:tblBorders>
        </w:tblPrEx>
        <w:tc>
          <w:tcPr>
            <w:tcW w:w="8856" w:type="dxa"/>
            <w:gridSpan w:val="17"/>
            <w:tcBorders>
              <w:top w:val="nil"/>
              <w:bottom w:val="nil"/>
            </w:tcBorders>
          </w:tcPr>
          <w:p w:rsidR="00966746" w:rsidRDefault="00966746">
            <w:pPr>
              <w:spacing w:after="1" w:line="280" w:lineRule="atLeast"/>
            </w:pPr>
            <w:r>
              <w:rPr>
                <w:rFonts w:ascii="Times New Roman" w:hAnsi="Times New Roman" w:cs="Times New Roman"/>
                <w:sz w:val="28"/>
              </w:rPr>
              <w:t>Наименование страховой организации, с которой заключен договор сельскохозяйственного страхования с государственной поддержкой:</w:t>
            </w:r>
          </w:p>
        </w:tc>
        <w:tc>
          <w:tcPr>
            <w:tcW w:w="6170" w:type="dxa"/>
            <w:gridSpan w:val="28"/>
            <w:tcBorders>
              <w:top w:val="nil"/>
            </w:tcBorders>
          </w:tcPr>
          <w:p w:rsidR="00966746" w:rsidRDefault="00966746">
            <w:pPr>
              <w:spacing w:after="1" w:line="280" w:lineRule="atLeast"/>
            </w:pPr>
          </w:p>
        </w:tc>
      </w:tr>
      <w:tr w:rsidR="00966746" w:rsidTr="0053723C">
        <w:tblPrEx>
          <w:tblBorders>
            <w:insideV w:val="nil"/>
          </w:tblBorders>
        </w:tblPrEx>
        <w:tc>
          <w:tcPr>
            <w:tcW w:w="1905" w:type="dxa"/>
            <w:gridSpan w:val="2"/>
            <w:tcBorders>
              <w:top w:val="nil"/>
              <w:bottom w:val="nil"/>
            </w:tcBorders>
            <w:vAlign w:val="center"/>
          </w:tcPr>
          <w:p w:rsidR="00966746" w:rsidRDefault="00966746">
            <w:pPr>
              <w:spacing w:after="1" w:line="280" w:lineRule="atLeast"/>
            </w:pPr>
          </w:p>
        </w:tc>
        <w:tc>
          <w:tcPr>
            <w:tcW w:w="3800" w:type="dxa"/>
            <w:tcBorders>
              <w:top w:val="nil"/>
              <w:bottom w:val="nil"/>
            </w:tcBorders>
            <w:vAlign w:val="center"/>
          </w:tcPr>
          <w:p w:rsidR="00966746" w:rsidRDefault="00966746">
            <w:pPr>
              <w:spacing w:after="1" w:line="280" w:lineRule="atLeast"/>
            </w:pPr>
          </w:p>
        </w:tc>
        <w:tc>
          <w:tcPr>
            <w:tcW w:w="2731" w:type="dxa"/>
            <w:gridSpan w:val="11"/>
            <w:tcBorders>
              <w:top w:val="nil"/>
              <w:bottom w:val="nil"/>
            </w:tcBorders>
          </w:tcPr>
          <w:p w:rsidR="00966746" w:rsidRDefault="00966746">
            <w:pPr>
              <w:spacing w:after="1" w:line="280" w:lineRule="atLeast"/>
            </w:pPr>
          </w:p>
        </w:tc>
        <w:tc>
          <w:tcPr>
            <w:tcW w:w="420" w:type="dxa"/>
            <w:gridSpan w:val="3"/>
            <w:tcBorders>
              <w:top w:val="nil"/>
              <w:bottom w:val="nil"/>
            </w:tcBorders>
            <w:vAlign w:val="center"/>
          </w:tcPr>
          <w:p w:rsidR="00966746" w:rsidRDefault="00966746">
            <w:pPr>
              <w:spacing w:after="1" w:line="280" w:lineRule="atLeast"/>
            </w:pPr>
          </w:p>
        </w:tc>
        <w:tc>
          <w:tcPr>
            <w:tcW w:w="420" w:type="dxa"/>
            <w:gridSpan w:val="3"/>
            <w:tcBorders>
              <w:bottom w:val="nil"/>
            </w:tcBorders>
            <w:vAlign w:val="center"/>
          </w:tcPr>
          <w:p w:rsidR="00966746" w:rsidRDefault="00966746">
            <w:pPr>
              <w:spacing w:after="1" w:line="280" w:lineRule="atLeast"/>
            </w:pPr>
          </w:p>
        </w:tc>
        <w:tc>
          <w:tcPr>
            <w:tcW w:w="420" w:type="dxa"/>
            <w:gridSpan w:val="3"/>
            <w:tcBorders>
              <w:bottom w:val="nil"/>
            </w:tcBorders>
            <w:vAlign w:val="center"/>
          </w:tcPr>
          <w:p w:rsidR="00966746" w:rsidRDefault="00966746">
            <w:pPr>
              <w:spacing w:after="1" w:line="280" w:lineRule="atLeast"/>
            </w:pPr>
          </w:p>
        </w:tc>
        <w:tc>
          <w:tcPr>
            <w:tcW w:w="440" w:type="dxa"/>
            <w:gridSpan w:val="3"/>
            <w:tcBorders>
              <w:bottom w:val="nil"/>
            </w:tcBorders>
            <w:vAlign w:val="center"/>
          </w:tcPr>
          <w:p w:rsidR="00966746" w:rsidRDefault="00966746">
            <w:pPr>
              <w:spacing w:after="1" w:line="280" w:lineRule="atLeast"/>
            </w:pPr>
          </w:p>
        </w:tc>
        <w:tc>
          <w:tcPr>
            <w:tcW w:w="397" w:type="dxa"/>
            <w:gridSpan w:val="4"/>
            <w:tcBorders>
              <w:bottom w:val="nil"/>
            </w:tcBorders>
            <w:vAlign w:val="center"/>
          </w:tcPr>
          <w:p w:rsidR="00966746" w:rsidRDefault="00966746">
            <w:pPr>
              <w:spacing w:after="1" w:line="280" w:lineRule="atLeast"/>
            </w:pPr>
          </w:p>
        </w:tc>
        <w:tc>
          <w:tcPr>
            <w:tcW w:w="454" w:type="dxa"/>
            <w:gridSpan w:val="3"/>
            <w:tcBorders>
              <w:bottom w:val="nil"/>
            </w:tcBorders>
            <w:vAlign w:val="center"/>
          </w:tcPr>
          <w:p w:rsidR="00966746" w:rsidRDefault="00966746">
            <w:pPr>
              <w:spacing w:after="1" w:line="280" w:lineRule="atLeast"/>
            </w:pPr>
          </w:p>
        </w:tc>
        <w:tc>
          <w:tcPr>
            <w:tcW w:w="480" w:type="dxa"/>
            <w:gridSpan w:val="3"/>
            <w:tcBorders>
              <w:bottom w:val="nil"/>
            </w:tcBorders>
            <w:vAlign w:val="center"/>
          </w:tcPr>
          <w:p w:rsidR="00966746" w:rsidRDefault="00966746">
            <w:pPr>
              <w:spacing w:after="1" w:line="280" w:lineRule="atLeast"/>
            </w:pPr>
          </w:p>
        </w:tc>
        <w:tc>
          <w:tcPr>
            <w:tcW w:w="454" w:type="dxa"/>
            <w:tcBorders>
              <w:bottom w:val="nil"/>
            </w:tcBorders>
            <w:vAlign w:val="center"/>
          </w:tcPr>
          <w:p w:rsidR="00966746" w:rsidRDefault="00966746">
            <w:pPr>
              <w:spacing w:after="1" w:line="280" w:lineRule="atLeast"/>
            </w:pPr>
          </w:p>
        </w:tc>
        <w:tc>
          <w:tcPr>
            <w:tcW w:w="757" w:type="dxa"/>
            <w:gridSpan w:val="2"/>
            <w:tcBorders>
              <w:bottom w:val="nil"/>
            </w:tcBorders>
            <w:vAlign w:val="center"/>
          </w:tcPr>
          <w:p w:rsidR="00966746" w:rsidRDefault="00966746">
            <w:pPr>
              <w:spacing w:after="1" w:line="280" w:lineRule="atLeast"/>
            </w:pPr>
          </w:p>
        </w:tc>
        <w:tc>
          <w:tcPr>
            <w:tcW w:w="624" w:type="dxa"/>
            <w:gridSpan w:val="3"/>
            <w:tcBorders>
              <w:bottom w:val="nil"/>
            </w:tcBorders>
            <w:vAlign w:val="center"/>
          </w:tcPr>
          <w:p w:rsidR="00966746" w:rsidRDefault="00966746">
            <w:pPr>
              <w:spacing w:after="1" w:line="280" w:lineRule="atLeast"/>
            </w:pPr>
          </w:p>
        </w:tc>
        <w:tc>
          <w:tcPr>
            <w:tcW w:w="794" w:type="dxa"/>
            <w:gridSpan w:val="2"/>
            <w:tcBorders>
              <w:bottom w:val="nil"/>
            </w:tcBorders>
            <w:vAlign w:val="center"/>
          </w:tcPr>
          <w:p w:rsidR="00966746" w:rsidRDefault="00966746">
            <w:pPr>
              <w:spacing w:after="1" w:line="280" w:lineRule="atLeast"/>
            </w:pPr>
          </w:p>
        </w:tc>
        <w:tc>
          <w:tcPr>
            <w:tcW w:w="930" w:type="dxa"/>
            <w:tcBorders>
              <w:bottom w:val="nil"/>
            </w:tcBorders>
            <w:vAlign w:val="center"/>
          </w:tcPr>
          <w:p w:rsidR="00966746" w:rsidRDefault="00966746">
            <w:pPr>
              <w:spacing w:after="1" w:line="280" w:lineRule="atLeast"/>
            </w:pPr>
          </w:p>
        </w:tc>
      </w:tr>
      <w:tr w:rsidR="00966746" w:rsidTr="0053723C">
        <w:tblPrEx>
          <w:tblBorders>
            <w:insideV w:val="nil"/>
          </w:tblBorders>
        </w:tblPrEx>
        <w:tc>
          <w:tcPr>
            <w:tcW w:w="5705" w:type="dxa"/>
            <w:gridSpan w:val="3"/>
            <w:tcBorders>
              <w:top w:val="nil"/>
              <w:bottom w:val="nil"/>
            </w:tcBorders>
            <w:vAlign w:val="center"/>
          </w:tcPr>
          <w:p w:rsidR="00966746" w:rsidRDefault="00966746">
            <w:pPr>
              <w:spacing w:after="1" w:line="280" w:lineRule="atLeast"/>
            </w:pPr>
            <w:r>
              <w:rPr>
                <w:rFonts w:ascii="Times New Roman" w:hAnsi="Times New Roman" w:cs="Times New Roman"/>
                <w:sz w:val="28"/>
              </w:rPr>
              <w:t>Номер договора страхования:</w:t>
            </w:r>
          </w:p>
        </w:tc>
        <w:tc>
          <w:tcPr>
            <w:tcW w:w="3151" w:type="dxa"/>
            <w:gridSpan w:val="14"/>
            <w:tcBorders>
              <w:top w:val="nil"/>
            </w:tcBorders>
          </w:tcPr>
          <w:p w:rsidR="00966746" w:rsidRDefault="00966746">
            <w:pPr>
              <w:spacing w:after="1" w:line="280" w:lineRule="atLeast"/>
            </w:pPr>
          </w:p>
        </w:tc>
        <w:tc>
          <w:tcPr>
            <w:tcW w:w="2131" w:type="dxa"/>
            <w:gridSpan w:val="16"/>
            <w:tcBorders>
              <w:top w:val="nil"/>
              <w:bottom w:val="nil"/>
            </w:tcBorders>
          </w:tcPr>
          <w:p w:rsidR="00966746" w:rsidRDefault="00966746">
            <w:pPr>
              <w:spacing w:after="1" w:line="280" w:lineRule="atLeast"/>
              <w:jc w:val="both"/>
            </w:pPr>
            <w:r>
              <w:rPr>
                <w:rFonts w:ascii="Times New Roman" w:hAnsi="Times New Roman" w:cs="Times New Roman"/>
                <w:sz w:val="28"/>
              </w:rPr>
              <w:t xml:space="preserve">Дата </w:t>
            </w:r>
            <w:r>
              <w:rPr>
                <w:rFonts w:ascii="Times New Roman" w:hAnsi="Times New Roman" w:cs="Times New Roman"/>
                <w:sz w:val="28"/>
              </w:rPr>
              <w:lastRenderedPageBreak/>
              <w:t>заключения</w:t>
            </w:r>
          </w:p>
        </w:tc>
        <w:tc>
          <w:tcPr>
            <w:tcW w:w="4039" w:type="dxa"/>
            <w:gridSpan w:val="12"/>
            <w:tcBorders>
              <w:top w:val="nil"/>
            </w:tcBorders>
          </w:tcPr>
          <w:p w:rsidR="00966746" w:rsidRDefault="00966746">
            <w:pPr>
              <w:spacing w:after="1" w:line="280" w:lineRule="atLeast"/>
            </w:pPr>
          </w:p>
        </w:tc>
      </w:tr>
      <w:tr w:rsidR="00966746" w:rsidTr="0053723C">
        <w:tblPrEx>
          <w:tblBorders>
            <w:insideH w:val="single" w:sz="4" w:space="0" w:color="auto"/>
            <w:insideV w:val="nil"/>
          </w:tblBorders>
        </w:tblPrEx>
        <w:tc>
          <w:tcPr>
            <w:tcW w:w="1905" w:type="dxa"/>
            <w:gridSpan w:val="2"/>
            <w:tcBorders>
              <w:top w:val="nil"/>
            </w:tcBorders>
            <w:vAlign w:val="center"/>
          </w:tcPr>
          <w:p w:rsidR="00966746" w:rsidRDefault="00966746">
            <w:pPr>
              <w:spacing w:after="1" w:line="280" w:lineRule="atLeast"/>
            </w:pPr>
          </w:p>
        </w:tc>
        <w:tc>
          <w:tcPr>
            <w:tcW w:w="3800" w:type="dxa"/>
            <w:tcBorders>
              <w:top w:val="nil"/>
            </w:tcBorders>
            <w:vAlign w:val="center"/>
          </w:tcPr>
          <w:p w:rsidR="00966746" w:rsidRDefault="00966746">
            <w:pPr>
              <w:spacing w:after="1" w:line="280" w:lineRule="atLeast"/>
            </w:pPr>
          </w:p>
        </w:tc>
        <w:tc>
          <w:tcPr>
            <w:tcW w:w="2731" w:type="dxa"/>
            <w:gridSpan w:val="11"/>
          </w:tcPr>
          <w:p w:rsidR="00966746" w:rsidRDefault="00966746">
            <w:pPr>
              <w:spacing w:after="1" w:line="280" w:lineRule="atLeast"/>
            </w:pPr>
          </w:p>
        </w:tc>
        <w:tc>
          <w:tcPr>
            <w:tcW w:w="420" w:type="dxa"/>
            <w:gridSpan w:val="3"/>
            <w:vAlign w:val="center"/>
          </w:tcPr>
          <w:p w:rsidR="00966746" w:rsidRDefault="00966746">
            <w:pPr>
              <w:spacing w:after="1" w:line="280" w:lineRule="atLeast"/>
            </w:pPr>
          </w:p>
        </w:tc>
        <w:tc>
          <w:tcPr>
            <w:tcW w:w="420" w:type="dxa"/>
            <w:gridSpan w:val="3"/>
            <w:tcBorders>
              <w:top w:val="nil"/>
            </w:tcBorders>
            <w:vAlign w:val="center"/>
          </w:tcPr>
          <w:p w:rsidR="00966746" w:rsidRDefault="00966746">
            <w:pPr>
              <w:spacing w:after="1" w:line="280" w:lineRule="atLeast"/>
            </w:pPr>
          </w:p>
        </w:tc>
        <w:tc>
          <w:tcPr>
            <w:tcW w:w="420" w:type="dxa"/>
            <w:gridSpan w:val="3"/>
            <w:tcBorders>
              <w:top w:val="nil"/>
            </w:tcBorders>
            <w:vAlign w:val="center"/>
          </w:tcPr>
          <w:p w:rsidR="00966746" w:rsidRDefault="00966746">
            <w:pPr>
              <w:spacing w:after="1" w:line="280" w:lineRule="atLeast"/>
            </w:pPr>
          </w:p>
        </w:tc>
        <w:tc>
          <w:tcPr>
            <w:tcW w:w="440" w:type="dxa"/>
            <w:gridSpan w:val="3"/>
            <w:tcBorders>
              <w:top w:val="nil"/>
            </w:tcBorders>
            <w:vAlign w:val="center"/>
          </w:tcPr>
          <w:p w:rsidR="00966746" w:rsidRDefault="00966746">
            <w:pPr>
              <w:spacing w:after="1" w:line="280" w:lineRule="atLeast"/>
            </w:pPr>
          </w:p>
        </w:tc>
        <w:tc>
          <w:tcPr>
            <w:tcW w:w="397" w:type="dxa"/>
            <w:gridSpan w:val="4"/>
            <w:tcBorders>
              <w:top w:val="nil"/>
            </w:tcBorders>
            <w:vAlign w:val="center"/>
          </w:tcPr>
          <w:p w:rsidR="00966746" w:rsidRDefault="00966746">
            <w:pPr>
              <w:spacing w:after="1" w:line="280" w:lineRule="atLeast"/>
            </w:pPr>
          </w:p>
        </w:tc>
        <w:tc>
          <w:tcPr>
            <w:tcW w:w="454" w:type="dxa"/>
            <w:gridSpan w:val="3"/>
            <w:tcBorders>
              <w:top w:val="nil"/>
            </w:tcBorders>
            <w:vAlign w:val="center"/>
          </w:tcPr>
          <w:p w:rsidR="00966746" w:rsidRDefault="00966746">
            <w:pPr>
              <w:spacing w:after="1" w:line="280" w:lineRule="atLeast"/>
            </w:pPr>
          </w:p>
        </w:tc>
        <w:tc>
          <w:tcPr>
            <w:tcW w:w="480" w:type="dxa"/>
            <w:gridSpan w:val="3"/>
            <w:vAlign w:val="center"/>
          </w:tcPr>
          <w:p w:rsidR="00966746" w:rsidRDefault="00966746">
            <w:pPr>
              <w:spacing w:after="1" w:line="280" w:lineRule="atLeast"/>
            </w:pPr>
          </w:p>
        </w:tc>
        <w:tc>
          <w:tcPr>
            <w:tcW w:w="454" w:type="dxa"/>
            <w:vAlign w:val="center"/>
          </w:tcPr>
          <w:p w:rsidR="00966746" w:rsidRDefault="00966746">
            <w:pPr>
              <w:spacing w:after="1" w:line="280" w:lineRule="atLeast"/>
            </w:pPr>
          </w:p>
        </w:tc>
        <w:tc>
          <w:tcPr>
            <w:tcW w:w="757" w:type="dxa"/>
            <w:gridSpan w:val="2"/>
            <w:vAlign w:val="center"/>
          </w:tcPr>
          <w:p w:rsidR="00966746" w:rsidRDefault="00966746">
            <w:pPr>
              <w:spacing w:after="1" w:line="280" w:lineRule="atLeast"/>
            </w:pPr>
          </w:p>
        </w:tc>
        <w:tc>
          <w:tcPr>
            <w:tcW w:w="624"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930" w:type="dxa"/>
            <w:vAlign w:val="center"/>
          </w:tcPr>
          <w:p w:rsidR="00966746" w:rsidRDefault="00966746">
            <w:pPr>
              <w:spacing w:after="1" w:line="280" w:lineRule="atLeast"/>
            </w:pPr>
          </w:p>
        </w:tc>
      </w:tr>
      <w:tr w:rsidR="00966746" w:rsidTr="0053723C">
        <w:tblPrEx>
          <w:tblBorders>
            <w:left w:val="single" w:sz="4" w:space="0" w:color="auto"/>
            <w:right w:val="single" w:sz="4" w:space="0" w:color="auto"/>
            <w:insideH w:val="single" w:sz="4" w:space="0" w:color="auto"/>
          </w:tblBorders>
        </w:tblPrEx>
        <w:tc>
          <w:tcPr>
            <w:tcW w:w="15026" w:type="dxa"/>
            <w:gridSpan w:val="45"/>
            <w:vAlign w:val="center"/>
          </w:tcPr>
          <w:p w:rsidR="00966746" w:rsidRDefault="00966746">
            <w:pPr>
              <w:spacing w:after="1" w:line="280" w:lineRule="atLeast"/>
              <w:jc w:val="center"/>
            </w:pPr>
            <w:r>
              <w:rPr>
                <w:rFonts w:ascii="Times New Roman" w:hAnsi="Times New Roman" w:cs="Times New Roman"/>
                <w:sz w:val="28"/>
              </w:rPr>
              <w:t>Сельскохозяйственные культуры (яровые) согласно Плану сельскохозяйственного страхования на 20__ год, при проведении страхования которых предоставляются субсидии</w:t>
            </w:r>
          </w:p>
        </w:tc>
      </w:tr>
      <w:tr w:rsidR="00966746" w:rsidTr="0053723C">
        <w:tblPrEx>
          <w:tblBorders>
            <w:left w:val="single" w:sz="4" w:space="0" w:color="auto"/>
            <w:right w:val="single" w:sz="4" w:space="0" w:color="auto"/>
            <w:insideH w:val="single" w:sz="4" w:space="0" w:color="auto"/>
          </w:tblBorders>
        </w:tblPrEx>
        <w:tc>
          <w:tcPr>
            <w:tcW w:w="993" w:type="dxa"/>
            <w:vMerge w:val="restart"/>
            <w:vAlign w:val="center"/>
          </w:tcPr>
          <w:p w:rsidR="00966746" w:rsidRDefault="00D63927">
            <w:pPr>
              <w:spacing w:after="1" w:line="280" w:lineRule="atLeast"/>
              <w:jc w:val="center"/>
            </w:pPr>
            <w:r>
              <w:rPr>
                <w:rFonts w:ascii="Times New Roman" w:hAnsi="Times New Roman" w:cs="Times New Roman"/>
                <w:sz w:val="28"/>
              </w:rPr>
              <w:t>№</w:t>
            </w:r>
            <w:r w:rsidR="00966746">
              <w:rPr>
                <w:rFonts w:ascii="Times New Roman" w:hAnsi="Times New Roman" w:cs="Times New Roman"/>
                <w:sz w:val="28"/>
              </w:rPr>
              <w:t xml:space="preserve"> строки</w:t>
            </w:r>
          </w:p>
        </w:tc>
        <w:tc>
          <w:tcPr>
            <w:tcW w:w="4961" w:type="dxa"/>
            <w:gridSpan w:val="3"/>
            <w:vMerge w:val="restart"/>
            <w:vAlign w:val="center"/>
          </w:tcPr>
          <w:p w:rsidR="00966746" w:rsidRDefault="00966746">
            <w:pPr>
              <w:spacing w:after="1" w:line="280" w:lineRule="atLeast"/>
              <w:jc w:val="center"/>
            </w:pPr>
            <w:r>
              <w:rPr>
                <w:rFonts w:ascii="Times New Roman" w:hAnsi="Times New Roman" w:cs="Times New Roman"/>
                <w:sz w:val="28"/>
              </w:rPr>
              <w:t>Наименование показателя</w:t>
            </w:r>
          </w:p>
        </w:tc>
        <w:tc>
          <w:tcPr>
            <w:tcW w:w="1059" w:type="dxa"/>
            <w:gridSpan w:val="3"/>
            <w:vAlign w:val="center"/>
          </w:tcPr>
          <w:p w:rsidR="00966746" w:rsidRDefault="00966746">
            <w:pPr>
              <w:spacing w:after="1" w:line="280" w:lineRule="atLeast"/>
              <w:jc w:val="center"/>
            </w:pPr>
            <w:r>
              <w:rPr>
                <w:rFonts w:ascii="Times New Roman" w:hAnsi="Times New Roman" w:cs="Times New Roman"/>
                <w:sz w:val="28"/>
              </w:rPr>
              <w:t>Яровые</w:t>
            </w:r>
          </w:p>
        </w:tc>
        <w:tc>
          <w:tcPr>
            <w:tcW w:w="856" w:type="dxa"/>
            <w:gridSpan w:val="5"/>
            <w:vAlign w:val="center"/>
          </w:tcPr>
          <w:p w:rsidR="00966746" w:rsidRDefault="00966746">
            <w:pPr>
              <w:spacing w:after="1" w:line="280" w:lineRule="atLeast"/>
              <w:jc w:val="center"/>
            </w:pPr>
            <w:r>
              <w:rPr>
                <w:rFonts w:ascii="Times New Roman" w:hAnsi="Times New Roman" w:cs="Times New Roman"/>
                <w:sz w:val="28"/>
              </w:rPr>
              <w:t>Зернобобовые</w:t>
            </w:r>
          </w:p>
        </w:tc>
        <w:tc>
          <w:tcPr>
            <w:tcW w:w="840" w:type="dxa"/>
            <w:gridSpan w:val="4"/>
            <w:vAlign w:val="center"/>
          </w:tcPr>
          <w:p w:rsidR="00966746" w:rsidRDefault="00966746">
            <w:pPr>
              <w:spacing w:after="1" w:line="280" w:lineRule="atLeast"/>
              <w:jc w:val="center"/>
            </w:pPr>
            <w:r>
              <w:rPr>
                <w:rFonts w:ascii="Times New Roman" w:hAnsi="Times New Roman" w:cs="Times New Roman"/>
                <w:sz w:val="28"/>
              </w:rPr>
              <w:t>Масличные</w:t>
            </w:r>
          </w:p>
        </w:tc>
        <w:tc>
          <w:tcPr>
            <w:tcW w:w="860" w:type="dxa"/>
            <w:gridSpan w:val="6"/>
            <w:vAlign w:val="center"/>
          </w:tcPr>
          <w:p w:rsidR="00966746" w:rsidRDefault="00966746">
            <w:pPr>
              <w:spacing w:after="1" w:line="280" w:lineRule="atLeast"/>
              <w:jc w:val="center"/>
            </w:pPr>
            <w:r>
              <w:rPr>
                <w:rFonts w:ascii="Times New Roman" w:hAnsi="Times New Roman" w:cs="Times New Roman"/>
                <w:sz w:val="28"/>
              </w:rPr>
              <w:t>Технические</w:t>
            </w:r>
          </w:p>
        </w:tc>
        <w:tc>
          <w:tcPr>
            <w:tcW w:w="851" w:type="dxa"/>
            <w:gridSpan w:val="7"/>
            <w:vAlign w:val="center"/>
          </w:tcPr>
          <w:p w:rsidR="00966746" w:rsidRDefault="00966746">
            <w:pPr>
              <w:spacing w:after="1" w:line="280" w:lineRule="atLeast"/>
              <w:jc w:val="center"/>
            </w:pPr>
            <w:r>
              <w:rPr>
                <w:rFonts w:ascii="Times New Roman" w:hAnsi="Times New Roman" w:cs="Times New Roman"/>
                <w:sz w:val="28"/>
              </w:rPr>
              <w:t>Овощи</w:t>
            </w:r>
          </w:p>
        </w:tc>
        <w:tc>
          <w:tcPr>
            <w:tcW w:w="934" w:type="dxa"/>
            <w:gridSpan w:val="6"/>
            <w:vAlign w:val="center"/>
          </w:tcPr>
          <w:p w:rsidR="00966746" w:rsidRDefault="00966746">
            <w:pPr>
              <w:spacing w:after="1" w:line="280" w:lineRule="atLeast"/>
              <w:jc w:val="center"/>
            </w:pPr>
            <w:r>
              <w:rPr>
                <w:rFonts w:ascii="Times New Roman" w:hAnsi="Times New Roman" w:cs="Times New Roman"/>
                <w:sz w:val="28"/>
              </w:rPr>
              <w:t>Бахчевые</w:t>
            </w:r>
          </w:p>
        </w:tc>
        <w:tc>
          <w:tcPr>
            <w:tcW w:w="1381" w:type="dxa"/>
            <w:gridSpan w:val="5"/>
            <w:vAlign w:val="center"/>
          </w:tcPr>
          <w:p w:rsidR="00966746" w:rsidRDefault="00966746">
            <w:pPr>
              <w:spacing w:after="1" w:line="280" w:lineRule="atLeast"/>
              <w:jc w:val="center"/>
            </w:pPr>
            <w:r>
              <w:rPr>
                <w:rFonts w:ascii="Times New Roman" w:hAnsi="Times New Roman" w:cs="Times New Roman"/>
                <w:sz w:val="28"/>
              </w:rPr>
              <w:t>Кормовые (включая многолетние травы)</w:t>
            </w:r>
          </w:p>
        </w:tc>
        <w:tc>
          <w:tcPr>
            <w:tcW w:w="1015" w:type="dxa"/>
            <w:gridSpan w:val="3"/>
            <w:vAlign w:val="center"/>
          </w:tcPr>
          <w:p w:rsidR="00966746" w:rsidRDefault="00966746">
            <w:pPr>
              <w:spacing w:after="1" w:line="280" w:lineRule="atLeast"/>
              <w:jc w:val="center"/>
            </w:pPr>
            <w:r>
              <w:rPr>
                <w:rFonts w:ascii="Times New Roman" w:hAnsi="Times New Roman" w:cs="Times New Roman"/>
                <w:sz w:val="28"/>
              </w:rPr>
              <w:t>Картофель</w:t>
            </w:r>
          </w:p>
        </w:tc>
        <w:tc>
          <w:tcPr>
            <w:tcW w:w="1276" w:type="dxa"/>
            <w:gridSpan w:val="2"/>
            <w:vAlign w:val="center"/>
          </w:tcPr>
          <w:p w:rsidR="00966746" w:rsidRDefault="00966746">
            <w:pPr>
              <w:spacing w:after="1" w:line="280" w:lineRule="atLeast"/>
              <w:jc w:val="center"/>
            </w:pPr>
            <w:r>
              <w:rPr>
                <w:rFonts w:ascii="Times New Roman" w:hAnsi="Times New Roman" w:cs="Times New Roman"/>
                <w:sz w:val="28"/>
              </w:rPr>
              <w:t>всего</w:t>
            </w:r>
          </w:p>
        </w:tc>
      </w:tr>
      <w:tr w:rsidR="00966746" w:rsidTr="0053723C">
        <w:tblPrEx>
          <w:tblBorders>
            <w:left w:val="single" w:sz="4" w:space="0" w:color="auto"/>
            <w:right w:val="single" w:sz="4" w:space="0" w:color="auto"/>
            <w:insideH w:val="single" w:sz="4" w:space="0" w:color="auto"/>
          </w:tblBorders>
        </w:tblPrEx>
        <w:tc>
          <w:tcPr>
            <w:tcW w:w="993" w:type="dxa"/>
            <w:vMerge/>
          </w:tcPr>
          <w:p w:rsidR="00966746" w:rsidRDefault="00966746"/>
        </w:tc>
        <w:tc>
          <w:tcPr>
            <w:tcW w:w="4961" w:type="dxa"/>
            <w:gridSpan w:val="3"/>
            <w:vMerge/>
          </w:tcPr>
          <w:p w:rsidR="00966746" w:rsidRDefault="00966746"/>
        </w:tc>
        <w:tc>
          <w:tcPr>
            <w:tcW w:w="6781" w:type="dxa"/>
            <w:gridSpan w:val="36"/>
            <w:vAlign w:val="center"/>
          </w:tcPr>
          <w:p w:rsidR="00966746" w:rsidRDefault="00966746">
            <w:pPr>
              <w:spacing w:after="1" w:line="280" w:lineRule="atLeast"/>
              <w:jc w:val="center"/>
            </w:pPr>
            <w:r>
              <w:rPr>
                <w:rFonts w:ascii="Times New Roman" w:hAnsi="Times New Roman" w:cs="Times New Roman"/>
                <w:sz w:val="28"/>
              </w:rPr>
              <w:t>Наименование культуры</w:t>
            </w:r>
          </w:p>
        </w:tc>
        <w:tc>
          <w:tcPr>
            <w:tcW w:w="1015" w:type="dxa"/>
            <w:gridSpan w:val="3"/>
          </w:tcPr>
          <w:p w:rsidR="00966746" w:rsidRDefault="00966746"/>
        </w:tc>
        <w:tc>
          <w:tcPr>
            <w:tcW w:w="1276" w:type="dxa"/>
            <w:gridSpan w:val="2"/>
          </w:tcPr>
          <w:p w:rsidR="00966746" w:rsidRDefault="00966746"/>
        </w:tc>
      </w:tr>
      <w:tr w:rsidR="00966746" w:rsidTr="0053723C">
        <w:tblPrEx>
          <w:tblBorders>
            <w:left w:val="single" w:sz="4" w:space="0" w:color="auto"/>
            <w:right w:val="single" w:sz="4" w:space="0" w:color="auto"/>
            <w:insideH w:val="single" w:sz="4" w:space="0" w:color="auto"/>
          </w:tblBorders>
        </w:tblPrEx>
        <w:tc>
          <w:tcPr>
            <w:tcW w:w="993" w:type="dxa"/>
            <w:vMerge/>
          </w:tcPr>
          <w:p w:rsidR="00966746" w:rsidRDefault="00966746"/>
        </w:tc>
        <w:tc>
          <w:tcPr>
            <w:tcW w:w="4961" w:type="dxa"/>
            <w:gridSpan w:val="3"/>
            <w:vMerge/>
          </w:tcPr>
          <w:p w:rsidR="00966746" w:rsidRDefault="00966746"/>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82" w:type="dxa"/>
            <w:gridSpan w:val="4"/>
            <w:vAlign w:val="center"/>
          </w:tcPr>
          <w:p w:rsidR="00966746" w:rsidRDefault="00966746">
            <w:pPr>
              <w:spacing w:after="1" w:line="280" w:lineRule="atLeast"/>
            </w:pPr>
          </w:p>
        </w:tc>
        <w:tc>
          <w:tcPr>
            <w:tcW w:w="360" w:type="dxa"/>
            <w:gridSpan w:val="2"/>
            <w:vAlign w:val="center"/>
          </w:tcPr>
          <w:p w:rsidR="00966746" w:rsidRDefault="00966746">
            <w:pPr>
              <w:spacing w:after="1" w:line="280" w:lineRule="atLeast"/>
            </w:pPr>
          </w:p>
        </w:tc>
        <w:tc>
          <w:tcPr>
            <w:tcW w:w="360" w:type="dxa"/>
            <w:gridSpan w:val="4"/>
            <w:vAlign w:val="center"/>
          </w:tcPr>
          <w:p w:rsidR="00966746" w:rsidRDefault="00966746">
            <w:pPr>
              <w:spacing w:after="1" w:line="280" w:lineRule="atLeast"/>
            </w:pPr>
          </w:p>
        </w:tc>
        <w:tc>
          <w:tcPr>
            <w:tcW w:w="454" w:type="dxa"/>
            <w:gridSpan w:val="2"/>
            <w:vAlign w:val="center"/>
          </w:tcPr>
          <w:p w:rsidR="00966746" w:rsidRDefault="00966746">
            <w:pPr>
              <w:spacing w:after="1" w:line="280" w:lineRule="atLeast"/>
            </w:pPr>
          </w:p>
        </w:tc>
        <w:tc>
          <w:tcPr>
            <w:tcW w:w="480" w:type="dxa"/>
            <w:gridSpan w:val="5"/>
            <w:vAlign w:val="center"/>
          </w:tcPr>
          <w:p w:rsidR="00966746" w:rsidRDefault="00966746">
            <w:pPr>
              <w:spacing w:after="1" w:line="280" w:lineRule="atLeast"/>
            </w:pPr>
          </w:p>
        </w:tc>
        <w:tc>
          <w:tcPr>
            <w:tcW w:w="557" w:type="dxa"/>
            <w:gridSpan w:val="2"/>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992" w:type="dxa"/>
            <w:gridSpan w:val="2"/>
          </w:tcPr>
          <w:p w:rsidR="00966746" w:rsidRDefault="00966746"/>
        </w:tc>
        <w:tc>
          <w:tcPr>
            <w:tcW w:w="1276" w:type="dxa"/>
            <w:gridSpan w:val="2"/>
          </w:tcPr>
          <w:p w:rsidR="00966746" w:rsidRDefault="00966746"/>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1</w:t>
            </w:r>
          </w:p>
        </w:tc>
        <w:tc>
          <w:tcPr>
            <w:tcW w:w="4961" w:type="dxa"/>
            <w:gridSpan w:val="3"/>
            <w:vAlign w:val="center"/>
          </w:tcPr>
          <w:p w:rsidR="00966746" w:rsidRDefault="00966746">
            <w:pPr>
              <w:spacing w:after="1" w:line="280" w:lineRule="atLeast"/>
              <w:jc w:val="center"/>
            </w:pPr>
            <w:r>
              <w:rPr>
                <w:rFonts w:ascii="Times New Roman" w:hAnsi="Times New Roman" w:cs="Times New Roman"/>
                <w:sz w:val="28"/>
              </w:rPr>
              <w:t>2</w:t>
            </w:r>
          </w:p>
        </w:tc>
        <w:tc>
          <w:tcPr>
            <w:tcW w:w="567" w:type="dxa"/>
            <w:vAlign w:val="center"/>
          </w:tcPr>
          <w:p w:rsidR="00966746" w:rsidRDefault="00966746">
            <w:pPr>
              <w:spacing w:after="1" w:line="280" w:lineRule="atLeast"/>
              <w:jc w:val="center"/>
            </w:pPr>
            <w:r>
              <w:rPr>
                <w:rFonts w:ascii="Times New Roman" w:hAnsi="Times New Roman" w:cs="Times New Roman"/>
                <w:sz w:val="28"/>
              </w:rPr>
              <w:t>3</w:t>
            </w:r>
          </w:p>
        </w:tc>
        <w:tc>
          <w:tcPr>
            <w:tcW w:w="425" w:type="dxa"/>
            <w:vAlign w:val="center"/>
          </w:tcPr>
          <w:p w:rsidR="00966746" w:rsidRDefault="00966746">
            <w:pPr>
              <w:spacing w:after="1" w:line="280" w:lineRule="atLeast"/>
              <w:jc w:val="center"/>
            </w:pPr>
            <w:r>
              <w:rPr>
                <w:rFonts w:ascii="Times New Roman" w:hAnsi="Times New Roman" w:cs="Times New Roman"/>
                <w:sz w:val="28"/>
              </w:rPr>
              <w:t>4</w:t>
            </w:r>
          </w:p>
        </w:tc>
        <w:tc>
          <w:tcPr>
            <w:tcW w:w="425" w:type="dxa"/>
            <w:gridSpan w:val="3"/>
            <w:vAlign w:val="center"/>
          </w:tcPr>
          <w:p w:rsidR="00966746" w:rsidRDefault="00966746">
            <w:pPr>
              <w:spacing w:after="1" w:line="280" w:lineRule="atLeast"/>
              <w:jc w:val="center"/>
            </w:pPr>
            <w:r>
              <w:rPr>
                <w:rFonts w:ascii="Times New Roman" w:hAnsi="Times New Roman" w:cs="Times New Roman"/>
                <w:sz w:val="28"/>
              </w:rPr>
              <w:t>5</w:t>
            </w:r>
          </w:p>
        </w:tc>
        <w:tc>
          <w:tcPr>
            <w:tcW w:w="426" w:type="dxa"/>
            <w:gridSpan w:val="2"/>
            <w:vAlign w:val="center"/>
          </w:tcPr>
          <w:p w:rsidR="00966746" w:rsidRDefault="00966746">
            <w:pPr>
              <w:spacing w:after="1" w:line="280" w:lineRule="atLeast"/>
              <w:jc w:val="center"/>
            </w:pPr>
            <w:r>
              <w:rPr>
                <w:rFonts w:ascii="Times New Roman" w:hAnsi="Times New Roman" w:cs="Times New Roman"/>
                <w:sz w:val="28"/>
              </w:rPr>
              <w:t>6</w:t>
            </w:r>
          </w:p>
        </w:tc>
        <w:tc>
          <w:tcPr>
            <w:tcW w:w="425" w:type="dxa"/>
            <w:gridSpan w:val="2"/>
            <w:vAlign w:val="center"/>
          </w:tcPr>
          <w:p w:rsidR="00966746" w:rsidRDefault="00966746">
            <w:pPr>
              <w:spacing w:after="1" w:line="280" w:lineRule="atLeast"/>
              <w:jc w:val="center"/>
            </w:pPr>
            <w:r>
              <w:rPr>
                <w:rFonts w:ascii="Times New Roman" w:hAnsi="Times New Roman" w:cs="Times New Roman"/>
                <w:sz w:val="28"/>
              </w:rPr>
              <w:t>7</w:t>
            </w:r>
          </w:p>
        </w:tc>
        <w:tc>
          <w:tcPr>
            <w:tcW w:w="425" w:type="dxa"/>
            <w:gridSpan w:val="2"/>
            <w:vAlign w:val="center"/>
          </w:tcPr>
          <w:p w:rsidR="00966746" w:rsidRDefault="00966746">
            <w:pPr>
              <w:spacing w:after="1" w:line="280" w:lineRule="atLeast"/>
              <w:jc w:val="center"/>
            </w:pPr>
            <w:r>
              <w:rPr>
                <w:rFonts w:ascii="Times New Roman" w:hAnsi="Times New Roman" w:cs="Times New Roman"/>
                <w:sz w:val="28"/>
              </w:rPr>
              <w:t>8</w:t>
            </w:r>
          </w:p>
        </w:tc>
        <w:tc>
          <w:tcPr>
            <w:tcW w:w="425" w:type="dxa"/>
            <w:gridSpan w:val="3"/>
            <w:vAlign w:val="center"/>
          </w:tcPr>
          <w:p w:rsidR="00966746" w:rsidRDefault="00966746">
            <w:pPr>
              <w:spacing w:after="1" w:line="280" w:lineRule="atLeast"/>
              <w:jc w:val="center"/>
            </w:pPr>
            <w:r>
              <w:rPr>
                <w:rFonts w:ascii="Times New Roman" w:hAnsi="Times New Roman" w:cs="Times New Roman"/>
                <w:sz w:val="28"/>
              </w:rPr>
              <w:t>9</w:t>
            </w:r>
          </w:p>
        </w:tc>
        <w:tc>
          <w:tcPr>
            <w:tcW w:w="709" w:type="dxa"/>
            <w:gridSpan w:val="6"/>
            <w:vAlign w:val="center"/>
          </w:tcPr>
          <w:p w:rsidR="00966746" w:rsidRDefault="00966746">
            <w:pPr>
              <w:spacing w:after="1" w:line="280" w:lineRule="atLeast"/>
              <w:jc w:val="center"/>
            </w:pPr>
            <w:r>
              <w:rPr>
                <w:rFonts w:ascii="Times New Roman" w:hAnsi="Times New Roman" w:cs="Times New Roman"/>
                <w:sz w:val="28"/>
              </w:rPr>
              <w:t>10</w:t>
            </w:r>
          </w:p>
        </w:tc>
        <w:tc>
          <w:tcPr>
            <w:tcW w:w="567" w:type="dxa"/>
            <w:gridSpan w:val="4"/>
            <w:vAlign w:val="center"/>
          </w:tcPr>
          <w:p w:rsidR="00966746" w:rsidRDefault="00966746">
            <w:pPr>
              <w:spacing w:after="1" w:line="280" w:lineRule="atLeast"/>
              <w:jc w:val="center"/>
            </w:pPr>
            <w:r>
              <w:rPr>
                <w:rFonts w:ascii="Times New Roman" w:hAnsi="Times New Roman" w:cs="Times New Roman"/>
                <w:sz w:val="28"/>
              </w:rPr>
              <w:t>11</w:t>
            </w:r>
          </w:p>
        </w:tc>
        <w:tc>
          <w:tcPr>
            <w:tcW w:w="425" w:type="dxa"/>
            <w:gridSpan w:val="3"/>
            <w:vAlign w:val="center"/>
          </w:tcPr>
          <w:p w:rsidR="00966746" w:rsidRDefault="00966746">
            <w:pPr>
              <w:spacing w:after="1" w:line="280" w:lineRule="atLeast"/>
              <w:jc w:val="center"/>
            </w:pPr>
            <w:r>
              <w:rPr>
                <w:rFonts w:ascii="Times New Roman" w:hAnsi="Times New Roman" w:cs="Times New Roman"/>
                <w:sz w:val="28"/>
              </w:rPr>
              <w:t>12</w:t>
            </w:r>
          </w:p>
        </w:tc>
        <w:tc>
          <w:tcPr>
            <w:tcW w:w="567" w:type="dxa"/>
            <w:gridSpan w:val="3"/>
            <w:vAlign w:val="center"/>
          </w:tcPr>
          <w:p w:rsidR="00966746" w:rsidRDefault="00966746">
            <w:pPr>
              <w:spacing w:after="1" w:line="280" w:lineRule="atLeast"/>
              <w:jc w:val="center"/>
            </w:pPr>
            <w:r>
              <w:rPr>
                <w:rFonts w:ascii="Times New Roman" w:hAnsi="Times New Roman" w:cs="Times New Roman"/>
                <w:sz w:val="28"/>
              </w:rPr>
              <w:t>13</w:t>
            </w:r>
          </w:p>
        </w:tc>
        <w:tc>
          <w:tcPr>
            <w:tcW w:w="709" w:type="dxa"/>
            <w:gridSpan w:val="4"/>
            <w:vAlign w:val="center"/>
          </w:tcPr>
          <w:p w:rsidR="00966746" w:rsidRDefault="00966746">
            <w:pPr>
              <w:spacing w:after="1" w:line="280" w:lineRule="atLeast"/>
              <w:jc w:val="center"/>
            </w:pPr>
            <w:r>
              <w:rPr>
                <w:rFonts w:ascii="Times New Roman" w:hAnsi="Times New Roman" w:cs="Times New Roman"/>
                <w:sz w:val="28"/>
              </w:rPr>
              <w:t>14</w:t>
            </w:r>
          </w:p>
        </w:tc>
        <w:tc>
          <w:tcPr>
            <w:tcW w:w="709" w:type="dxa"/>
            <w:gridSpan w:val="3"/>
            <w:vAlign w:val="center"/>
          </w:tcPr>
          <w:p w:rsidR="00966746" w:rsidRDefault="00966746">
            <w:pPr>
              <w:spacing w:after="1" w:line="280" w:lineRule="atLeast"/>
              <w:jc w:val="center"/>
            </w:pPr>
            <w:r>
              <w:rPr>
                <w:rFonts w:ascii="Times New Roman" w:hAnsi="Times New Roman" w:cs="Times New Roman"/>
                <w:sz w:val="28"/>
              </w:rPr>
              <w:t>15</w:t>
            </w:r>
          </w:p>
        </w:tc>
        <w:tc>
          <w:tcPr>
            <w:tcW w:w="544" w:type="dxa"/>
            <w:vAlign w:val="center"/>
          </w:tcPr>
          <w:p w:rsidR="00966746" w:rsidRDefault="00966746">
            <w:pPr>
              <w:spacing w:after="1" w:line="280" w:lineRule="atLeast"/>
              <w:jc w:val="center"/>
            </w:pPr>
            <w:r>
              <w:rPr>
                <w:rFonts w:ascii="Times New Roman" w:hAnsi="Times New Roman" w:cs="Times New Roman"/>
                <w:sz w:val="28"/>
              </w:rPr>
              <w:t>16</w:t>
            </w:r>
          </w:p>
        </w:tc>
        <w:tc>
          <w:tcPr>
            <w:tcW w:w="448" w:type="dxa"/>
            <w:vAlign w:val="center"/>
          </w:tcPr>
          <w:p w:rsidR="00966746" w:rsidRDefault="00966746">
            <w:pPr>
              <w:spacing w:after="1" w:line="280" w:lineRule="atLeast"/>
              <w:jc w:val="center"/>
            </w:pPr>
            <w:r>
              <w:rPr>
                <w:rFonts w:ascii="Times New Roman" w:hAnsi="Times New Roman" w:cs="Times New Roman"/>
                <w:sz w:val="28"/>
              </w:rPr>
              <w:t>17</w:t>
            </w:r>
          </w:p>
        </w:tc>
        <w:tc>
          <w:tcPr>
            <w:tcW w:w="1276" w:type="dxa"/>
            <w:gridSpan w:val="2"/>
            <w:vAlign w:val="center"/>
          </w:tcPr>
          <w:p w:rsidR="00966746" w:rsidRDefault="00966746">
            <w:pPr>
              <w:spacing w:after="1" w:line="280" w:lineRule="atLeast"/>
              <w:jc w:val="center"/>
            </w:pPr>
            <w:r>
              <w:rPr>
                <w:rFonts w:ascii="Times New Roman" w:hAnsi="Times New Roman" w:cs="Times New Roman"/>
                <w:sz w:val="28"/>
              </w:rPr>
              <w:t>18</w:t>
            </w: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1</w:t>
            </w:r>
          </w:p>
        </w:tc>
        <w:tc>
          <w:tcPr>
            <w:tcW w:w="4961" w:type="dxa"/>
            <w:gridSpan w:val="3"/>
            <w:vAlign w:val="center"/>
          </w:tcPr>
          <w:p w:rsidR="00966746" w:rsidRDefault="00966746">
            <w:pPr>
              <w:spacing w:after="1" w:line="280" w:lineRule="atLeast"/>
            </w:pPr>
            <w:r>
              <w:rPr>
                <w:rFonts w:ascii="Times New Roman" w:hAnsi="Times New Roman" w:cs="Times New Roman"/>
                <w:sz w:val="28"/>
              </w:rPr>
              <w:t>Общая посевная площадь, га</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2</w:t>
            </w:r>
          </w:p>
        </w:tc>
        <w:tc>
          <w:tcPr>
            <w:tcW w:w="4961" w:type="dxa"/>
            <w:gridSpan w:val="3"/>
            <w:vAlign w:val="center"/>
          </w:tcPr>
          <w:p w:rsidR="00966746" w:rsidRDefault="00966746">
            <w:pPr>
              <w:spacing w:after="1" w:line="280" w:lineRule="atLeast"/>
            </w:pPr>
            <w:r>
              <w:rPr>
                <w:rFonts w:ascii="Times New Roman" w:hAnsi="Times New Roman" w:cs="Times New Roman"/>
                <w:sz w:val="28"/>
              </w:rPr>
              <w:t>Посевная площадь по договорам страхования, осуществляемого с государственной поддержкой, га</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3</w:t>
            </w:r>
          </w:p>
        </w:tc>
        <w:tc>
          <w:tcPr>
            <w:tcW w:w="4961" w:type="dxa"/>
            <w:gridSpan w:val="3"/>
            <w:vAlign w:val="center"/>
          </w:tcPr>
          <w:p w:rsidR="00966746" w:rsidRDefault="00966746">
            <w:pPr>
              <w:spacing w:after="1" w:line="280" w:lineRule="atLeast"/>
            </w:pPr>
            <w:r>
              <w:rPr>
                <w:rFonts w:ascii="Times New Roman" w:hAnsi="Times New Roman" w:cs="Times New Roman"/>
                <w:sz w:val="28"/>
              </w:rPr>
              <w:t>Страховая стоимость, рублей</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bookmarkStart w:id="54" w:name="P1333"/>
            <w:bookmarkEnd w:id="54"/>
            <w:r>
              <w:rPr>
                <w:rFonts w:ascii="Times New Roman" w:hAnsi="Times New Roman" w:cs="Times New Roman"/>
                <w:sz w:val="28"/>
              </w:rPr>
              <w:t>4</w:t>
            </w:r>
          </w:p>
        </w:tc>
        <w:tc>
          <w:tcPr>
            <w:tcW w:w="4961" w:type="dxa"/>
            <w:gridSpan w:val="3"/>
            <w:vAlign w:val="center"/>
          </w:tcPr>
          <w:p w:rsidR="00966746" w:rsidRDefault="00966746">
            <w:pPr>
              <w:spacing w:after="1" w:line="280" w:lineRule="atLeast"/>
            </w:pPr>
            <w:r>
              <w:rPr>
                <w:rFonts w:ascii="Times New Roman" w:hAnsi="Times New Roman" w:cs="Times New Roman"/>
                <w:sz w:val="28"/>
              </w:rPr>
              <w:t>Страховая сумма, рублей</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bookmarkStart w:id="55" w:name="P1351"/>
            <w:bookmarkEnd w:id="55"/>
            <w:r>
              <w:rPr>
                <w:rFonts w:ascii="Times New Roman" w:hAnsi="Times New Roman" w:cs="Times New Roman"/>
                <w:sz w:val="28"/>
              </w:rPr>
              <w:t>5</w:t>
            </w:r>
          </w:p>
        </w:tc>
        <w:tc>
          <w:tcPr>
            <w:tcW w:w="4961" w:type="dxa"/>
            <w:gridSpan w:val="3"/>
            <w:vAlign w:val="center"/>
          </w:tcPr>
          <w:p w:rsidR="00966746" w:rsidRDefault="00966746">
            <w:pPr>
              <w:spacing w:after="1" w:line="280" w:lineRule="atLeast"/>
            </w:pPr>
            <w:r>
              <w:rPr>
                <w:rFonts w:ascii="Times New Roman" w:hAnsi="Times New Roman" w:cs="Times New Roman"/>
                <w:sz w:val="28"/>
              </w:rPr>
              <w:t>Страховой тариф, %</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jc w:val="center"/>
            </w:pPr>
            <w:r>
              <w:rPr>
                <w:rFonts w:ascii="Times New Roman" w:hAnsi="Times New Roman" w:cs="Times New Roman"/>
                <w:sz w:val="28"/>
              </w:rPr>
              <w:t>X</w:t>
            </w: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6</w:t>
            </w:r>
          </w:p>
        </w:tc>
        <w:tc>
          <w:tcPr>
            <w:tcW w:w="4961" w:type="dxa"/>
            <w:gridSpan w:val="3"/>
            <w:vAlign w:val="center"/>
          </w:tcPr>
          <w:p w:rsidR="00966746" w:rsidRDefault="00966746">
            <w:pPr>
              <w:spacing w:after="1" w:line="280" w:lineRule="atLeast"/>
            </w:pPr>
            <w:r>
              <w:rPr>
                <w:rFonts w:ascii="Times New Roman" w:hAnsi="Times New Roman" w:cs="Times New Roman"/>
                <w:sz w:val="28"/>
              </w:rPr>
              <w:t xml:space="preserve">Участие страхователя в страховании </w:t>
            </w:r>
            <w:r>
              <w:rPr>
                <w:rFonts w:ascii="Times New Roman" w:hAnsi="Times New Roman" w:cs="Times New Roman"/>
                <w:sz w:val="28"/>
              </w:rPr>
              <w:lastRenderedPageBreak/>
              <w:t>рисков, %</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jc w:val="center"/>
            </w:pPr>
            <w:r>
              <w:rPr>
                <w:rFonts w:ascii="Times New Roman" w:hAnsi="Times New Roman" w:cs="Times New Roman"/>
                <w:sz w:val="28"/>
              </w:rPr>
              <w:t>X</w:t>
            </w: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bookmarkStart w:id="56" w:name="P1387"/>
            <w:bookmarkEnd w:id="56"/>
            <w:r>
              <w:rPr>
                <w:rFonts w:ascii="Times New Roman" w:hAnsi="Times New Roman" w:cs="Times New Roman"/>
                <w:sz w:val="28"/>
              </w:rPr>
              <w:t>7</w:t>
            </w:r>
          </w:p>
        </w:tc>
        <w:tc>
          <w:tcPr>
            <w:tcW w:w="4961" w:type="dxa"/>
            <w:gridSpan w:val="3"/>
            <w:vAlign w:val="center"/>
          </w:tcPr>
          <w:p w:rsidR="00966746" w:rsidRDefault="00966746" w:rsidP="00D63927">
            <w:pPr>
              <w:spacing w:after="1" w:line="280" w:lineRule="atLeast"/>
            </w:pPr>
            <w:r>
              <w:rPr>
                <w:rFonts w:ascii="Times New Roman" w:hAnsi="Times New Roman" w:cs="Times New Roman"/>
                <w:sz w:val="28"/>
              </w:rPr>
              <w:t>Начисленная страховая премия, рублей (</w:t>
            </w:r>
            <w:r w:rsidR="00D63927">
              <w:rPr>
                <w:rFonts w:ascii="Times New Roman" w:hAnsi="Times New Roman" w:cs="Times New Roman"/>
                <w:sz w:val="28"/>
              </w:rPr>
              <w:t xml:space="preserve">стр.4 </w:t>
            </w:r>
            <w:r>
              <w:rPr>
                <w:rFonts w:ascii="Times New Roman" w:hAnsi="Times New Roman" w:cs="Times New Roman"/>
                <w:sz w:val="28"/>
              </w:rPr>
              <w:t xml:space="preserve">x </w:t>
            </w:r>
            <w:r w:rsidR="00D63927">
              <w:rPr>
                <w:rFonts w:ascii="Times New Roman" w:hAnsi="Times New Roman" w:cs="Times New Roman"/>
                <w:sz w:val="28"/>
              </w:rPr>
              <w:t>стр.5</w:t>
            </w:r>
            <w:r>
              <w:rPr>
                <w:rFonts w:ascii="Times New Roman" w:hAnsi="Times New Roman" w:cs="Times New Roman"/>
                <w:sz w:val="28"/>
              </w:rPr>
              <w:t>/ 100)</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8</w:t>
            </w:r>
          </w:p>
        </w:tc>
        <w:tc>
          <w:tcPr>
            <w:tcW w:w="4961" w:type="dxa"/>
            <w:gridSpan w:val="3"/>
            <w:vAlign w:val="center"/>
          </w:tcPr>
          <w:p w:rsidR="00966746" w:rsidRDefault="00966746">
            <w:pPr>
              <w:spacing w:after="1" w:line="280" w:lineRule="atLeast"/>
            </w:pPr>
            <w:r>
              <w:rPr>
                <w:rFonts w:ascii="Times New Roman" w:hAnsi="Times New Roman" w:cs="Times New Roman"/>
                <w:sz w:val="28"/>
              </w:rPr>
              <w:t>Сумма уплаченной страховой премии (страхового взноса), рублей</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bookmarkStart w:id="57" w:name="P1423"/>
            <w:bookmarkEnd w:id="57"/>
            <w:r>
              <w:rPr>
                <w:rFonts w:ascii="Times New Roman" w:hAnsi="Times New Roman" w:cs="Times New Roman"/>
                <w:sz w:val="28"/>
              </w:rPr>
              <w:t>9</w:t>
            </w:r>
          </w:p>
        </w:tc>
        <w:tc>
          <w:tcPr>
            <w:tcW w:w="4961" w:type="dxa"/>
            <w:gridSpan w:val="3"/>
            <w:vAlign w:val="center"/>
          </w:tcPr>
          <w:p w:rsidR="00966746" w:rsidRDefault="00966746">
            <w:pPr>
              <w:spacing w:after="1" w:line="280" w:lineRule="atLeast"/>
            </w:pPr>
            <w:r>
              <w:rPr>
                <w:rFonts w:ascii="Times New Roman" w:hAnsi="Times New Roman" w:cs="Times New Roman"/>
                <w:sz w:val="28"/>
              </w:rPr>
              <w:t>Предельный размер ставки для расчета размера субсидий, %</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jc w:val="center"/>
            </w:pPr>
            <w:r>
              <w:rPr>
                <w:rFonts w:ascii="Times New Roman" w:hAnsi="Times New Roman" w:cs="Times New Roman"/>
                <w:sz w:val="28"/>
              </w:rPr>
              <w:t>X</w:t>
            </w: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10</w:t>
            </w:r>
          </w:p>
        </w:tc>
        <w:tc>
          <w:tcPr>
            <w:tcW w:w="4961" w:type="dxa"/>
            <w:gridSpan w:val="3"/>
            <w:vAlign w:val="center"/>
          </w:tcPr>
          <w:p w:rsidR="00966746" w:rsidRDefault="00966746">
            <w:pPr>
              <w:spacing w:after="1" w:line="280" w:lineRule="atLeast"/>
            </w:pPr>
            <w:r>
              <w:rPr>
                <w:rFonts w:ascii="Times New Roman" w:hAnsi="Times New Roman" w:cs="Times New Roman"/>
                <w:sz w:val="28"/>
              </w:rPr>
              <w:t>Размер страховой премии, подлежащей субсидированию, рублей:</w:t>
            </w:r>
          </w:p>
        </w:tc>
        <w:tc>
          <w:tcPr>
            <w:tcW w:w="567" w:type="dxa"/>
            <w:vAlign w:val="center"/>
          </w:tcPr>
          <w:p w:rsidR="00966746" w:rsidRDefault="00966746">
            <w:pPr>
              <w:spacing w:after="1" w:line="280" w:lineRule="atLeast"/>
              <w:jc w:val="center"/>
            </w:pPr>
            <w:r>
              <w:rPr>
                <w:rFonts w:ascii="Times New Roman" w:hAnsi="Times New Roman" w:cs="Times New Roman"/>
                <w:sz w:val="28"/>
              </w:rPr>
              <w:t>X</w:t>
            </w: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jc w:val="center"/>
            </w:pPr>
            <w:r>
              <w:rPr>
                <w:rFonts w:ascii="Times New Roman" w:hAnsi="Times New Roman" w:cs="Times New Roman"/>
                <w:sz w:val="28"/>
              </w:rPr>
              <w:t>X</w:t>
            </w: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jc w:val="center"/>
            </w:pPr>
            <w:r>
              <w:rPr>
                <w:rFonts w:ascii="Times New Roman" w:hAnsi="Times New Roman" w:cs="Times New Roman"/>
                <w:sz w:val="28"/>
              </w:rPr>
              <w:t>X</w:t>
            </w: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jc w:val="center"/>
            </w:pPr>
            <w:r>
              <w:rPr>
                <w:rFonts w:ascii="Times New Roman" w:hAnsi="Times New Roman" w:cs="Times New Roman"/>
                <w:sz w:val="28"/>
              </w:rPr>
              <w:t>X</w:t>
            </w: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jc w:val="center"/>
            </w:pPr>
            <w:r>
              <w:rPr>
                <w:rFonts w:ascii="Times New Roman" w:hAnsi="Times New Roman" w:cs="Times New Roman"/>
                <w:sz w:val="28"/>
              </w:rPr>
              <w:t>X</w:t>
            </w: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jc w:val="center"/>
            </w:pPr>
            <w:r>
              <w:rPr>
                <w:rFonts w:ascii="Times New Roman" w:hAnsi="Times New Roman" w:cs="Times New Roman"/>
                <w:sz w:val="28"/>
              </w:rPr>
              <w:t>X</w:t>
            </w: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jc w:val="center"/>
            </w:pPr>
            <w:r>
              <w:rPr>
                <w:rFonts w:ascii="Times New Roman" w:hAnsi="Times New Roman" w:cs="Times New Roman"/>
                <w:sz w:val="28"/>
              </w:rPr>
              <w:t>X</w:t>
            </w: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jc w:val="center"/>
            </w:pPr>
            <w:r>
              <w:rPr>
                <w:rFonts w:ascii="Times New Roman" w:hAnsi="Times New Roman" w:cs="Times New Roman"/>
                <w:sz w:val="28"/>
              </w:rPr>
              <w:t>X</w:t>
            </w: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10а</w:t>
            </w:r>
          </w:p>
        </w:tc>
        <w:tc>
          <w:tcPr>
            <w:tcW w:w="4961" w:type="dxa"/>
            <w:gridSpan w:val="3"/>
            <w:vAlign w:val="center"/>
          </w:tcPr>
          <w:p w:rsidR="00966746" w:rsidRDefault="00966746" w:rsidP="00D63927">
            <w:pPr>
              <w:spacing w:after="1" w:line="280" w:lineRule="atLeast"/>
            </w:pPr>
            <w:r>
              <w:rPr>
                <w:rFonts w:ascii="Times New Roman" w:hAnsi="Times New Roman" w:cs="Times New Roman"/>
                <w:sz w:val="28"/>
              </w:rPr>
              <w:t xml:space="preserve">при условии, что страховой тариф не превышает или равен предельному размеру ставки для расчета размера субсидий </w:t>
            </w:r>
            <w:r w:rsidR="00D63927" w:rsidRPr="00D63927">
              <w:rPr>
                <w:rFonts w:ascii="Times New Roman" w:hAnsi="Times New Roman" w:cs="Times New Roman"/>
                <w:sz w:val="28"/>
                <w:szCs w:val="28"/>
              </w:rPr>
              <w:t>стр.7</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10б</w:t>
            </w:r>
          </w:p>
        </w:tc>
        <w:tc>
          <w:tcPr>
            <w:tcW w:w="4961" w:type="dxa"/>
            <w:gridSpan w:val="3"/>
            <w:vAlign w:val="center"/>
          </w:tcPr>
          <w:p w:rsidR="00966746" w:rsidRDefault="00966746" w:rsidP="00D63927">
            <w:pPr>
              <w:spacing w:after="1" w:line="280" w:lineRule="atLeast"/>
            </w:pPr>
            <w:r>
              <w:rPr>
                <w:rFonts w:ascii="Times New Roman" w:hAnsi="Times New Roman" w:cs="Times New Roman"/>
                <w:sz w:val="28"/>
              </w:rPr>
              <w:t>при условии, что страховой тариф превышает предельный размер ставки для расчета размера субсидий (</w:t>
            </w:r>
            <w:r w:rsidR="00D63927">
              <w:rPr>
                <w:rFonts w:ascii="Times New Roman" w:hAnsi="Times New Roman" w:cs="Times New Roman"/>
                <w:sz w:val="28"/>
              </w:rPr>
              <w:t xml:space="preserve">стр.4 </w:t>
            </w:r>
            <w:r>
              <w:rPr>
                <w:rFonts w:ascii="Times New Roman" w:hAnsi="Times New Roman" w:cs="Times New Roman"/>
                <w:sz w:val="28"/>
              </w:rPr>
              <w:t xml:space="preserve">x </w:t>
            </w:r>
            <w:r w:rsidR="00D63927">
              <w:rPr>
                <w:rFonts w:ascii="Times New Roman" w:hAnsi="Times New Roman" w:cs="Times New Roman"/>
                <w:sz w:val="28"/>
              </w:rPr>
              <w:t>стр.9</w:t>
            </w:r>
            <w:r>
              <w:rPr>
                <w:rFonts w:ascii="Times New Roman" w:hAnsi="Times New Roman" w:cs="Times New Roman"/>
                <w:sz w:val="28"/>
              </w:rPr>
              <w:t>/ 100)</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11</w:t>
            </w:r>
          </w:p>
        </w:tc>
        <w:tc>
          <w:tcPr>
            <w:tcW w:w="4961" w:type="dxa"/>
            <w:gridSpan w:val="3"/>
            <w:vAlign w:val="center"/>
          </w:tcPr>
          <w:p w:rsidR="00966746" w:rsidRDefault="00966746">
            <w:pPr>
              <w:spacing w:after="1" w:line="280" w:lineRule="atLeast"/>
            </w:pPr>
            <w:r>
              <w:rPr>
                <w:rFonts w:ascii="Times New Roman" w:hAnsi="Times New Roman" w:cs="Times New Roman"/>
                <w:sz w:val="28"/>
              </w:rPr>
              <w:t>Размер субсидий за счет средств федерального и областного бюджетов, рублей</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966746" w:rsidTr="0053723C">
        <w:tblPrEx>
          <w:tblBorders>
            <w:insideV w:val="nil"/>
          </w:tblBorders>
        </w:tblPrEx>
        <w:tc>
          <w:tcPr>
            <w:tcW w:w="993" w:type="dxa"/>
            <w:tcBorders>
              <w:bottom w:val="nil"/>
            </w:tcBorders>
            <w:vAlign w:val="center"/>
          </w:tcPr>
          <w:p w:rsidR="00966746" w:rsidRDefault="00966746">
            <w:pPr>
              <w:spacing w:after="1" w:line="280" w:lineRule="atLeast"/>
            </w:pPr>
          </w:p>
        </w:tc>
        <w:tc>
          <w:tcPr>
            <w:tcW w:w="14033" w:type="dxa"/>
            <w:gridSpan w:val="44"/>
            <w:tcBorders>
              <w:bottom w:val="nil"/>
            </w:tcBorders>
            <w:vAlign w:val="center"/>
          </w:tcPr>
          <w:p w:rsidR="00966746" w:rsidRDefault="00966746">
            <w:pPr>
              <w:spacing w:after="1" w:line="280" w:lineRule="atLeast"/>
            </w:pPr>
          </w:p>
        </w:tc>
      </w:tr>
      <w:tr w:rsidR="00966746" w:rsidTr="0053723C">
        <w:tblPrEx>
          <w:tblBorders>
            <w:insideV w:val="nil"/>
          </w:tblBorders>
        </w:tblPrEx>
        <w:tc>
          <w:tcPr>
            <w:tcW w:w="7562" w:type="dxa"/>
            <w:gridSpan w:val="10"/>
            <w:tcBorders>
              <w:top w:val="nil"/>
              <w:bottom w:val="nil"/>
            </w:tcBorders>
            <w:vAlign w:val="center"/>
          </w:tcPr>
          <w:p w:rsidR="00966746" w:rsidRDefault="00966746" w:rsidP="00D63927">
            <w:pPr>
              <w:spacing w:after="0" w:line="240" w:lineRule="auto"/>
              <w:ind w:firstLine="709"/>
              <w:jc w:val="both"/>
            </w:pPr>
            <w:r>
              <w:rPr>
                <w:rFonts w:ascii="Times New Roman" w:hAnsi="Times New Roman" w:cs="Times New Roman"/>
                <w:sz w:val="28"/>
              </w:rPr>
              <w:t>Платежные реквизиты получателя целевых средств</w:t>
            </w:r>
          </w:p>
        </w:tc>
        <w:tc>
          <w:tcPr>
            <w:tcW w:w="1294" w:type="dxa"/>
            <w:gridSpan w:val="7"/>
            <w:tcBorders>
              <w:top w:val="nil"/>
              <w:bottom w:val="nil"/>
            </w:tcBorders>
          </w:tcPr>
          <w:p w:rsidR="00966746" w:rsidRDefault="00966746" w:rsidP="00D63927">
            <w:pPr>
              <w:spacing w:after="0" w:line="240" w:lineRule="auto"/>
              <w:ind w:firstLine="709"/>
              <w:jc w:val="both"/>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c>
          <w:tcPr>
            <w:tcW w:w="15026" w:type="dxa"/>
            <w:gridSpan w:val="45"/>
            <w:tcBorders>
              <w:top w:val="nil"/>
              <w:left w:val="nil"/>
              <w:bottom w:val="nil"/>
              <w:right w:val="nil"/>
            </w:tcBorders>
          </w:tcPr>
          <w:p w:rsidR="00966746" w:rsidRDefault="00966746" w:rsidP="00D63927">
            <w:pPr>
              <w:spacing w:after="0" w:line="240" w:lineRule="auto"/>
              <w:ind w:firstLine="709"/>
              <w:jc w:val="both"/>
            </w:pPr>
            <w:r>
              <w:rPr>
                <w:rFonts w:ascii="Times New Roman" w:hAnsi="Times New Roman" w:cs="Times New Roman"/>
                <w:sz w:val="28"/>
              </w:rPr>
              <w:t>Получатель:</w:t>
            </w:r>
          </w:p>
        </w:tc>
      </w:tr>
      <w:tr w:rsidR="00966746" w:rsidTr="0053723C">
        <w:tblPrEx>
          <w:tblBorders>
            <w:insideV w:val="nil"/>
          </w:tblBorders>
        </w:tblPrEx>
        <w:tc>
          <w:tcPr>
            <w:tcW w:w="7562" w:type="dxa"/>
            <w:gridSpan w:val="10"/>
            <w:tcBorders>
              <w:top w:val="nil"/>
              <w:bottom w:val="nil"/>
            </w:tcBorders>
          </w:tcPr>
          <w:p w:rsidR="00966746" w:rsidRDefault="00966746" w:rsidP="00D63927">
            <w:pPr>
              <w:spacing w:after="0" w:line="240" w:lineRule="auto"/>
              <w:ind w:firstLine="709"/>
              <w:jc w:val="both"/>
            </w:pPr>
            <w:r>
              <w:rPr>
                <w:rFonts w:ascii="Times New Roman" w:hAnsi="Times New Roman" w:cs="Times New Roman"/>
                <w:sz w:val="28"/>
              </w:rPr>
              <w:lastRenderedPageBreak/>
              <w:t>ИНН/КПП:</w:t>
            </w:r>
          </w:p>
        </w:tc>
        <w:tc>
          <w:tcPr>
            <w:tcW w:w="1294" w:type="dxa"/>
            <w:gridSpan w:val="7"/>
            <w:tcBorders>
              <w:top w:val="nil"/>
              <w:bottom w:val="nil"/>
            </w:tcBorders>
            <w:vAlign w:val="center"/>
          </w:tcPr>
          <w:p w:rsidR="00966746" w:rsidRDefault="00966746" w:rsidP="00D63927">
            <w:pPr>
              <w:spacing w:after="0" w:line="240" w:lineRule="auto"/>
              <w:ind w:firstLine="709"/>
              <w:jc w:val="both"/>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blPrEx>
          <w:tblBorders>
            <w:insideV w:val="nil"/>
          </w:tblBorders>
        </w:tblPrEx>
        <w:tc>
          <w:tcPr>
            <w:tcW w:w="1905" w:type="dxa"/>
            <w:gridSpan w:val="2"/>
            <w:tcBorders>
              <w:top w:val="nil"/>
              <w:bottom w:val="nil"/>
            </w:tcBorders>
            <w:vAlign w:val="center"/>
          </w:tcPr>
          <w:p w:rsidR="00966746" w:rsidRDefault="00966746" w:rsidP="00210C21">
            <w:pPr>
              <w:spacing w:after="0" w:line="240" w:lineRule="auto"/>
              <w:ind w:firstLine="709"/>
              <w:jc w:val="center"/>
            </w:pPr>
            <w:r>
              <w:rPr>
                <w:rFonts w:ascii="Times New Roman" w:hAnsi="Times New Roman" w:cs="Times New Roman"/>
                <w:sz w:val="28"/>
              </w:rPr>
              <w:t>р/с:</w:t>
            </w:r>
          </w:p>
        </w:tc>
        <w:tc>
          <w:tcPr>
            <w:tcW w:w="5657" w:type="dxa"/>
            <w:gridSpan w:val="8"/>
            <w:tcBorders>
              <w:top w:val="nil"/>
              <w:bottom w:val="nil"/>
            </w:tcBorders>
          </w:tcPr>
          <w:p w:rsidR="00966746" w:rsidRDefault="00966746" w:rsidP="00D63927">
            <w:pPr>
              <w:spacing w:after="0" w:line="240" w:lineRule="auto"/>
              <w:ind w:firstLine="709"/>
              <w:jc w:val="both"/>
            </w:pPr>
          </w:p>
        </w:tc>
        <w:tc>
          <w:tcPr>
            <w:tcW w:w="1294" w:type="dxa"/>
            <w:gridSpan w:val="7"/>
            <w:tcBorders>
              <w:top w:val="nil"/>
              <w:bottom w:val="nil"/>
            </w:tcBorders>
            <w:vAlign w:val="center"/>
          </w:tcPr>
          <w:p w:rsidR="00966746" w:rsidRDefault="00966746" w:rsidP="00D63927">
            <w:pPr>
              <w:spacing w:after="0" w:line="240" w:lineRule="auto"/>
              <w:ind w:firstLine="709"/>
              <w:jc w:val="both"/>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blPrEx>
          <w:tblBorders>
            <w:insideV w:val="nil"/>
          </w:tblBorders>
        </w:tblPrEx>
        <w:tc>
          <w:tcPr>
            <w:tcW w:w="1905" w:type="dxa"/>
            <w:gridSpan w:val="2"/>
            <w:tcBorders>
              <w:top w:val="nil"/>
              <w:bottom w:val="nil"/>
            </w:tcBorders>
            <w:vAlign w:val="center"/>
          </w:tcPr>
          <w:p w:rsidR="00966746" w:rsidRDefault="00966746" w:rsidP="00D63927">
            <w:pPr>
              <w:spacing w:after="0" w:line="240" w:lineRule="auto"/>
              <w:ind w:firstLine="709"/>
              <w:jc w:val="both"/>
            </w:pPr>
            <w:r>
              <w:rPr>
                <w:rFonts w:ascii="Times New Roman" w:hAnsi="Times New Roman" w:cs="Times New Roman"/>
                <w:sz w:val="28"/>
              </w:rPr>
              <w:t>к/с:</w:t>
            </w:r>
            <w:r w:rsidR="00D63927">
              <w:rPr>
                <w:rFonts w:ascii="Times New Roman" w:hAnsi="Times New Roman" w:cs="Times New Roman"/>
                <w:sz w:val="28"/>
              </w:rPr>
              <w:t xml:space="preserve">  </w:t>
            </w:r>
          </w:p>
        </w:tc>
        <w:tc>
          <w:tcPr>
            <w:tcW w:w="5657" w:type="dxa"/>
            <w:gridSpan w:val="8"/>
            <w:tcBorders>
              <w:top w:val="nil"/>
              <w:bottom w:val="nil"/>
            </w:tcBorders>
          </w:tcPr>
          <w:p w:rsidR="00966746" w:rsidRDefault="00966746" w:rsidP="00D63927">
            <w:pPr>
              <w:spacing w:after="0" w:line="240" w:lineRule="auto"/>
              <w:ind w:firstLine="709"/>
              <w:jc w:val="both"/>
            </w:pPr>
          </w:p>
        </w:tc>
        <w:tc>
          <w:tcPr>
            <w:tcW w:w="1294" w:type="dxa"/>
            <w:gridSpan w:val="7"/>
            <w:tcBorders>
              <w:top w:val="nil"/>
              <w:bottom w:val="nil"/>
            </w:tcBorders>
            <w:vAlign w:val="center"/>
          </w:tcPr>
          <w:p w:rsidR="00966746" w:rsidRDefault="00966746" w:rsidP="00D63927">
            <w:pPr>
              <w:spacing w:after="0" w:line="240" w:lineRule="auto"/>
              <w:ind w:firstLine="709"/>
              <w:jc w:val="both"/>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blPrEx>
          <w:tblBorders>
            <w:insideV w:val="nil"/>
          </w:tblBorders>
        </w:tblPrEx>
        <w:tc>
          <w:tcPr>
            <w:tcW w:w="1905" w:type="dxa"/>
            <w:gridSpan w:val="2"/>
            <w:tcBorders>
              <w:top w:val="nil"/>
              <w:bottom w:val="nil"/>
            </w:tcBorders>
            <w:vAlign w:val="center"/>
          </w:tcPr>
          <w:p w:rsidR="00966746" w:rsidRDefault="00966746" w:rsidP="00210C21">
            <w:pPr>
              <w:spacing w:after="0" w:line="240" w:lineRule="auto"/>
              <w:ind w:firstLine="142"/>
              <w:jc w:val="both"/>
            </w:pPr>
            <w:r>
              <w:rPr>
                <w:rFonts w:ascii="Times New Roman" w:hAnsi="Times New Roman" w:cs="Times New Roman"/>
                <w:sz w:val="28"/>
              </w:rPr>
              <w:t>Б</w:t>
            </w:r>
            <w:r w:rsidR="00210C21">
              <w:rPr>
                <w:rFonts w:ascii="Times New Roman" w:hAnsi="Times New Roman" w:cs="Times New Roman"/>
                <w:sz w:val="28"/>
              </w:rPr>
              <w:t>ИК</w:t>
            </w:r>
          </w:p>
        </w:tc>
        <w:tc>
          <w:tcPr>
            <w:tcW w:w="5657" w:type="dxa"/>
            <w:gridSpan w:val="8"/>
            <w:tcBorders>
              <w:top w:val="nil"/>
              <w:bottom w:val="nil"/>
            </w:tcBorders>
          </w:tcPr>
          <w:p w:rsidR="00966746" w:rsidRDefault="00966746" w:rsidP="00D63927">
            <w:pPr>
              <w:spacing w:after="0" w:line="240" w:lineRule="auto"/>
              <w:ind w:firstLine="709"/>
              <w:jc w:val="both"/>
            </w:pPr>
          </w:p>
        </w:tc>
        <w:tc>
          <w:tcPr>
            <w:tcW w:w="1294" w:type="dxa"/>
            <w:gridSpan w:val="7"/>
            <w:tcBorders>
              <w:top w:val="nil"/>
              <w:bottom w:val="nil"/>
            </w:tcBorders>
            <w:vAlign w:val="center"/>
          </w:tcPr>
          <w:p w:rsidR="00966746" w:rsidRDefault="00966746" w:rsidP="00D63927">
            <w:pPr>
              <w:spacing w:after="0" w:line="240" w:lineRule="auto"/>
              <w:ind w:firstLine="709"/>
              <w:jc w:val="both"/>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blPrEx>
          <w:tblBorders>
            <w:insideV w:val="nil"/>
          </w:tblBorders>
        </w:tblPrEx>
        <w:tc>
          <w:tcPr>
            <w:tcW w:w="1905" w:type="dxa"/>
            <w:gridSpan w:val="2"/>
            <w:tcBorders>
              <w:top w:val="nil"/>
              <w:bottom w:val="nil"/>
            </w:tcBorders>
            <w:vAlign w:val="center"/>
          </w:tcPr>
          <w:p w:rsidR="00966746" w:rsidRDefault="00966746" w:rsidP="00D63927">
            <w:pPr>
              <w:spacing w:after="0" w:line="240" w:lineRule="auto"/>
              <w:ind w:firstLine="709"/>
            </w:pPr>
          </w:p>
        </w:tc>
        <w:tc>
          <w:tcPr>
            <w:tcW w:w="5657" w:type="dxa"/>
            <w:gridSpan w:val="8"/>
            <w:tcBorders>
              <w:top w:val="nil"/>
              <w:bottom w:val="nil"/>
            </w:tcBorders>
          </w:tcPr>
          <w:p w:rsidR="00966746" w:rsidRDefault="00966746" w:rsidP="00D63927">
            <w:pPr>
              <w:spacing w:after="0" w:line="240" w:lineRule="auto"/>
              <w:ind w:firstLine="709"/>
            </w:pPr>
          </w:p>
        </w:tc>
        <w:tc>
          <w:tcPr>
            <w:tcW w:w="1294" w:type="dxa"/>
            <w:gridSpan w:val="7"/>
            <w:tcBorders>
              <w:top w:val="nil"/>
              <w:bottom w:val="nil"/>
            </w:tcBorders>
            <w:vAlign w:val="center"/>
          </w:tcPr>
          <w:p w:rsidR="00966746" w:rsidRDefault="00966746" w:rsidP="00D63927">
            <w:pPr>
              <w:spacing w:after="0" w:line="240" w:lineRule="auto"/>
              <w:ind w:firstLine="709"/>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blPrEx>
          <w:tblBorders>
            <w:insideV w:val="nil"/>
          </w:tblBorders>
        </w:tblPrEx>
        <w:tc>
          <w:tcPr>
            <w:tcW w:w="7562" w:type="dxa"/>
            <w:gridSpan w:val="10"/>
            <w:tcBorders>
              <w:top w:val="nil"/>
              <w:bottom w:val="nil"/>
            </w:tcBorders>
            <w:vAlign w:val="center"/>
          </w:tcPr>
          <w:p w:rsidR="00966746" w:rsidRDefault="00966746" w:rsidP="00D63927">
            <w:pPr>
              <w:spacing w:after="0" w:line="240" w:lineRule="auto"/>
              <w:ind w:firstLine="709"/>
            </w:pPr>
            <w:r>
              <w:rPr>
                <w:rFonts w:ascii="Times New Roman" w:hAnsi="Times New Roman" w:cs="Times New Roman"/>
                <w:sz w:val="28"/>
              </w:rPr>
              <w:t>Руководитель сельскохозяйственного товаропроизводителя</w:t>
            </w:r>
          </w:p>
        </w:tc>
        <w:tc>
          <w:tcPr>
            <w:tcW w:w="1294" w:type="dxa"/>
            <w:gridSpan w:val="7"/>
            <w:tcBorders>
              <w:top w:val="nil"/>
              <w:bottom w:val="nil"/>
            </w:tcBorders>
            <w:vAlign w:val="center"/>
          </w:tcPr>
          <w:p w:rsidR="00966746" w:rsidRDefault="00966746" w:rsidP="00D63927">
            <w:pPr>
              <w:spacing w:after="0" w:line="240" w:lineRule="auto"/>
              <w:ind w:firstLine="709"/>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blPrEx>
          <w:tblBorders>
            <w:insideV w:val="nil"/>
          </w:tblBorders>
        </w:tblPrEx>
        <w:tc>
          <w:tcPr>
            <w:tcW w:w="7562" w:type="dxa"/>
            <w:gridSpan w:val="10"/>
            <w:tcBorders>
              <w:top w:val="nil"/>
              <w:bottom w:val="nil"/>
            </w:tcBorders>
            <w:vAlign w:val="bottom"/>
          </w:tcPr>
          <w:p w:rsidR="00966746" w:rsidRDefault="00966746" w:rsidP="00D63927">
            <w:pPr>
              <w:spacing w:after="0" w:line="240" w:lineRule="auto"/>
              <w:ind w:firstLine="709"/>
            </w:pPr>
            <w:r>
              <w:rPr>
                <w:rFonts w:ascii="Times New Roman" w:hAnsi="Times New Roman" w:cs="Times New Roman"/>
                <w:sz w:val="28"/>
              </w:rPr>
              <w:t>Должность __________________________________</w:t>
            </w:r>
          </w:p>
        </w:tc>
        <w:tc>
          <w:tcPr>
            <w:tcW w:w="2134" w:type="dxa"/>
            <w:gridSpan w:val="13"/>
            <w:tcBorders>
              <w:top w:val="nil"/>
              <w:bottom w:val="nil"/>
            </w:tcBorders>
            <w:vAlign w:val="bottom"/>
          </w:tcPr>
          <w:p w:rsidR="00966746" w:rsidRDefault="00966746" w:rsidP="00D63927">
            <w:pPr>
              <w:spacing w:after="0" w:line="240" w:lineRule="auto"/>
              <w:ind w:firstLine="709"/>
            </w:pPr>
            <w:r>
              <w:rPr>
                <w:rFonts w:ascii="Times New Roman" w:hAnsi="Times New Roman" w:cs="Times New Roman"/>
                <w:sz w:val="28"/>
              </w:rPr>
              <w:t>_________</w:t>
            </w:r>
          </w:p>
        </w:tc>
        <w:tc>
          <w:tcPr>
            <w:tcW w:w="2982" w:type="dxa"/>
            <w:gridSpan w:val="16"/>
            <w:tcBorders>
              <w:top w:val="nil"/>
              <w:bottom w:val="nil"/>
            </w:tcBorders>
            <w:vAlign w:val="bottom"/>
          </w:tcPr>
          <w:p w:rsidR="00966746" w:rsidRDefault="00D63927" w:rsidP="00D63927">
            <w:pPr>
              <w:spacing w:after="0" w:line="240" w:lineRule="auto"/>
              <w:ind w:firstLine="709"/>
              <w:jc w:val="both"/>
            </w:pPr>
            <w:r>
              <w:rPr>
                <w:rFonts w:ascii="Times New Roman" w:hAnsi="Times New Roman" w:cs="Times New Roman"/>
                <w:sz w:val="28"/>
              </w:rPr>
              <w:t>/_____________</w:t>
            </w:r>
            <w:r w:rsidR="00966746">
              <w:rPr>
                <w:rFonts w:ascii="Times New Roman" w:hAnsi="Times New Roman" w:cs="Times New Roman"/>
                <w:sz w:val="28"/>
              </w:rPr>
              <w:t>/</w:t>
            </w:r>
          </w:p>
        </w:tc>
        <w:tc>
          <w:tcPr>
            <w:tcW w:w="2348" w:type="dxa"/>
            <w:gridSpan w:val="6"/>
            <w:tcBorders>
              <w:top w:val="nil"/>
              <w:bottom w:val="nil"/>
            </w:tcBorders>
          </w:tcPr>
          <w:p w:rsidR="00966746" w:rsidRDefault="00966746">
            <w:pPr>
              <w:spacing w:after="1" w:line="280" w:lineRule="atLeast"/>
            </w:pPr>
          </w:p>
        </w:tc>
      </w:tr>
      <w:tr w:rsidR="00966746" w:rsidTr="0053723C">
        <w:tblPrEx>
          <w:tblBorders>
            <w:insideV w:val="nil"/>
          </w:tblBorders>
        </w:tblPrEx>
        <w:tc>
          <w:tcPr>
            <w:tcW w:w="7562" w:type="dxa"/>
            <w:gridSpan w:val="10"/>
            <w:tcBorders>
              <w:top w:val="nil"/>
              <w:bottom w:val="nil"/>
            </w:tcBorders>
          </w:tcPr>
          <w:p w:rsidR="00966746" w:rsidRDefault="00966746" w:rsidP="00D63927">
            <w:pPr>
              <w:spacing w:after="0" w:line="240" w:lineRule="auto"/>
              <w:ind w:firstLine="709"/>
            </w:pPr>
          </w:p>
        </w:tc>
        <w:tc>
          <w:tcPr>
            <w:tcW w:w="2134" w:type="dxa"/>
            <w:gridSpan w:val="13"/>
            <w:tcBorders>
              <w:top w:val="nil"/>
              <w:bottom w:val="nil"/>
            </w:tcBorders>
          </w:tcPr>
          <w:p w:rsidR="00966746" w:rsidRDefault="00966746" w:rsidP="00D63927">
            <w:pPr>
              <w:spacing w:after="0" w:line="240" w:lineRule="auto"/>
              <w:ind w:firstLine="709"/>
            </w:pPr>
            <w:r>
              <w:rPr>
                <w:rFonts w:ascii="Times New Roman" w:hAnsi="Times New Roman" w:cs="Times New Roman"/>
                <w:sz w:val="28"/>
              </w:rPr>
              <w:t>Подпись</w:t>
            </w:r>
          </w:p>
        </w:tc>
        <w:tc>
          <w:tcPr>
            <w:tcW w:w="2982" w:type="dxa"/>
            <w:gridSpan w:val="16"/>
            <w:tcBorders>
              <w:top w:val="nil"/>
              <w:bottom w:val="nil"/>
            </w:tcBorders>
          </w:tcPr>
          <w:p w:rsidR="00966746" w:rsidRDefault="00966746" w:rsidP="00D63927">
            <w:pPr>
              <w:spacing w:after="0" w:line="240" w:lineRule="auto"/>
              <w:ind w:firstLine="709"/>
              <w:jc w:val="both"/>
            </w:pPr>
            <w:r>
              <w:rPr>
                <w:rFonts w:ascii="Times New Roman" w:hAnsi="Times New Roman" w:cs="Times New Roman"/>
                <w:sz w:val="28"/>
              </w:rPr>
              <w:t xml:space="preserve">Расшифровка </w:t>
            </w:r>
          </w:p>
        </w:tc>
        <w:tc>
          <w:tcPr>
            <w:tcW w:w="2348" w:type="dxa"/>
            <w:gridSpan w:val="6"/>
            <w:tcBorders>
              <w:top w:val="nil"/>
              <w:bottom w:val="nil"/>
            </w:tcBorders>
          </w:tcPr>
          <w:p w:rsidR="00966746" w:rsidRDefault="00966746">
            <w:pPr>
              <w:spacing w:after="1" w:line="280" w:lineRule="atLeast"/>
            </w:pPr>
          </w:p>
        </w:tc>
      </w:tr>
      <w:tr w:rsidR="00966746" w:rsidTr="0053723C">
        <w:tblPrEx>
          <w:tblBorders>
            <w:insideV w:val="nil"/>
          </w:tblBorders>
        </w:tblPrEx>
        <w:tc>
          <w:tcPr>
            <w:tcW w:w="7562" w:type="dxa"/>
            <w:gridSpan w:val="10"/>
            <w:tcBorders>
              <w:top w:val="nil"/>
              <w:bottom w:val="nil"/>
            </w:tcBorders>
            <w:vAlign w:val="bottom"/>
          </w:tcPr>
          <w:p w:rsidR="00966746" w:rsidRDefault="00966746" w:rsidP="00D63927">
            <w:pPr>
              <w:spacing w:after="0" w:line="240" w:lineRule="auto"/>
              <w:ind w:firstLine="709"/>
            </w:pPr>
            <w:r>
              <w:rPr>
                <w:rFonts w:ascii="Times New Roman" w:hAnsi="Times New Roman" w:cs="Times New Roman"/>
                <w:sz w:val="28"/>
              </w:rPr>
              <w:t>Главный бухгалтер сельскохозяйственного товаропроизводителя</w:t>
            </w:r>
          </w:p>
        </w:tc>
        <w:tc>
          <w:tcPr>
            <w:tcW w:w="2134" w:type="dxa"/>
            <w:gridSpan w:val="13"/>
            <w:tcBorders>
              <w:top w:val="nil"/>
              <w:bottom w:val="nil"/>
            </w:tcBorders>
            <w:vAlign w:val="bottom"/>
          </w:tcPr>
          <w:p w:rsidR="00966746" w:rsidRDefault="00966746" w:rsidP="00D63927">
            <w:pPr>
              <w:spacing w:after="0" w:line="240" w:lineRule="auto"/>
              <w:ind w:firstLine="709"/>
            </w:pPr>
            <w:r>
              <w:rPr>
                <w:rFonts w:ascii="Times New Roman" w:hAnsi="Times New Roman" w:cs="Times New Roman"/>
                <w:sz w:val="28"/>
              </w:rPr>
              <w:t>_________</w:t>
            </w:r>
          </w:p>
        </w:tc>
        <w:tc>
          <w:tcPr>
            <w:tcW w:w="2982" w:type="dxa"/>
            <w:gridSpan w:val="16"/>
            <w:tcBorders>
              <w:top w:val="nil"/>
              <w:bottom w:val="nil"/>
            </w:tcBorders>
            <w:vAlign w:val="bottom"/>
          </w:tcPr>
          <w:p w:rsidR="00966746" w:rsidRDefault="00D63927" w:rsidP="00D63927">
            <w:pPr>
              <w:spacing w:after="0" w:line="240" w:lineRule="auto"/>
              <w:ind w:firstLine="709"/>
              <w:jc w:val="both"/>
            </w:pPr>
            <w:r>
              <w:rPr>
                <w:rFonts w:ascii="Times New Roman" w:hAnsi="Times New Roman" w:cs="Times New Roman"/>
                <w:sz w:val="28"/>
              </w:rPr>
              <w:t>/_____________</w:t>
            </w:r>
            <w:r w:rsidR="00966746">
              <w:rPr>
                <w:rFonts w:ascii="Times New Roman" w:hAnsi="Times New Roman" w:cs="Times New Roman"/>
                <w:sz w:val="28"/>
              </w:rPr>
              <w:t>/</w:t>
            </w:r>
          </w:p>
        </w:tc>
        <w:tc>
          <w:tcPr>
            <w:tcW w:w="2348" w:type="dxa"/>
            <w:gridSpan w:val="6"/>
            <w:tcBorders>
              <w:top w:val="nil"/>
              <w:bottom w:val="nil"/>
            </w:tcBorders>
          </w:tcPr>
          <w:p w:rsidR="00966746" w:rsidRDefault="00966746">
            <w:pPr>
              <w:spacing w:after="1" w:line="280" w:lineRule="atLeast"/>
            </w:pPr>
          </w:p>
        </w:tc>
      </w:tr>
      <w:tr w:rsidR="00966746" w:rsidTr="0053723C">
        <w:tblPrEx>
          <w:tblBorders>
            <w:insideV w:val="nil"/>
          </w:tblBorders>
        </w:tblPrEx>
        <w:tc>
          <w:tcPr>
            <w:tcW w:w="1905" w:type="dxa"/>
            <w:gridSpan w:val="2"/>
            <w:tcBorders>
              <w:top w:val="nil"/>
              <w:bottom w:val="nil"/>
            </w:tcBorders>
            <w:vAlign w:val="center"/>
          </w:tcPr>
          <w:p w:rsidR="00966746" w:rsidRDefault="00966746" w:rsidP="00D63927">
            <w:pPr>
              <w:spacing w:after="0" w:line="240" w:lineRule="auto"/>
              <w:ind w:firstLine="709"/>
            </w:pPr>
          </w:p>
        </w:tc>
        <w:tc>
          <w:tcPr>
            <w:tcW w:w="5657" w:type="dxa"/>
            <w:gridSpan w:val="8"/>
            <w:tcBorders>
              <w:top w:val="nil"/>
              <w:bottom w:val="nil"/>
            </w:tcBorders>
          </w:tcPr>
          <w:p w:rsidR="00966746" w:rsidRDefault="00966746" w:rsidP="00D63927">
            <w:pPr>
              <w:spacing w:after="0" w:line="240" w:lineRule="auto"/>
              <w:ind w:firstLine="709"/>
            </w:pPr>
          </w:p>
        </w:tc>
        <w:tc>
          <w:tcPr>
            <w:tcW w:w="2134" w:type="dxa"/>
            <w:gridSpan w:val="13"/>
            <w:tcBorders>
              <w:top w:val="nil"/>
              <w:bottom w:val="nil"/>
            </w:tcBorders>
          </w:tcPr>
          <w:p w:rsidR="00966746" w:rsidRDefault="00966746" w:rsidP="00D63927">
            <w:pPr>
              <w:spacing w:after="0" w:line="240" w:lineRule="auto"/>
              <w:ind w:firstLine="709"/>
            </w:pPr>
            <w:r>
              <w:rPr>
                <w:rFonts w:ascii="Times New Roman" w:hAnsi="Times New Roman" w:cs="Times New Roman"/>
                <w:sz w:val="28"/>
              </w:rPr>
              <w:t>Подпись</w:t>
            </w:r>
          </w:p>
        </w:tc>
        <w:tc>
          <w:tcPr>
            <w:tcW w:w="2982" w:type="dxa"/>
            <w:gridSpan w:val="16"/>
            <w:tcBorders>
              <w:top w:val="nil"/>
              <w:bottom w:val="nil"/>
            </w:tcBorders>
          </w:tcPr>
          <w:p w:rsidR="00966746" w:rsidRDefault="00966746" w:rsidP="00D63927">
            <w:pPr>
              <w:spacing w:after="0" w:line="240" w:lineRule="auto"/>
              <w:ind w:firstLine="709"/>
              <w:jc w:val="both"/>
            </w:pPr>
            <w:r>
              <w:rPr>
                <w:rFonts w:ascii="Times New Roman" w:hAnsi="Times New Roman" w:cs="Times New Roman"/>
                <w:sz w:val="28"/>
              </w:rPr>
              <w:t>Расшифровка</w:t>
            </w:r>
          </w:p>
        </w:tc>
        <w:tc>
          <w:tcPr>
            <w:tcW w:w="2348" w:type="dxa"/>
            <w:gridSpan w:val="6"/>
            <w:tcBorders>
              <w:top w:val="nil"/>
              <w:bottom w:val="nil"/>
            </w:tcBorders>
          </w:tcPr>
          <w:p w:rsidR="00966746" w:rsidRDefault="00966746">
            <w:pPr>
              <w:spacing w:after="1" w:line="280" w:lineRule="atLeast"/>
            </w:pPr>
          </w:p>
        </w:tc>
      </w:tr>
      <w:tr w:rsidR="00966746" w:rsidTr="0053723C">
        <w:tblPrEx>
          <w:tblBorders>
            <w:insideV w:val="nil"/>
          </w:tblBorders>
        </w:tblPrEx>
        <w:tc>
          <w:tcPr>
            <w:tcW w:w="7562" w:type="dxa"/>
            <w:gridSpan w:val="10"/>
            <w:tcBorders>
              <w:top w:val="nil"/>
              <w:bottom w:val="nil"/>
            </w:tcBorders>
          </w:tcPr>
          <w:p w:rsidR="00966746" w:rsidRDefault="00966746" w:rsidP="00D63927">
            <w:pPr>
              <w:spacing w:after="0" w:line="240" w:lineRule="auto"/>
              <w:ind w:firstLine="709"/>
            </w:pPr>
            <w:r>
              <w:rPr>
                <w:rFonts w:ascii="Times New Roman" w:hAnsi="Times New Roman" w:cs="Times New Roman"/>
                <w:sz w:val="28"/>
              </w:rPr>
              <w:t xml:space="preserve">Дата </w:t>
            </w:r>
            <w:r w:rsidR="00D63927">
              <w:rPr>
                <w:rFonts w:ascii="Times New Roman" w:hAnsi="Times New Roman" w:cs="Times New Roman"/>
                <w:sz w:val="28"/>
              </w:rPr>
              <w:t>«</w:t>
            </w:r>
            <w:r>
              <w:rPr>
                <w:rFonts w:ascii="Times New Roman" w:hAnsi="Times New Roman" w:cs="Times New Roman"/>
                <w:sz w:val="28"/>
              </w:rPr>
              <w:t>__</w:t>
            </w:r>
            <w:r w:rsidR="00D63927">
              <w:rPr>
                <w:rFonts w:ascii="Times New Roman" w:hAnsi="Times New Roman" w:cs="Times New Roman"/>
                <w:sz w:val="28"/>
              </w:rPr>
              <w:t>»</w:t>
            </w:r>
            <w:r>
              <w:rPr>
                <w:rFonts w:ascii="Times New Roman" w:hAnsi="Times New Roman" w:cs="Times New Roman"/>
                <w:sz w:val="28"/>
              </w:rPr>
              <w:t>________ 20__ г.</w:t>
            </w:r>
          </w:p>
        </w:tc>
        <w:tc>
          <w:tcPr>
            <w:tcW w:w="1294" w:type="dxa"/>
            <w:gridSpan w:val="7"/>
            <w:tcBorders>
              <w:top w:val="nil"/>
              <w:bottom w:val="nil"/>
            </w:tcBorders>
            <w:vAlign w:val="center"/>
          </w:tcPr>
          <w:p w:rsidR="00966746" w:rsidRDefault="00966746" w:rsidP="00D63927">
            <w:pPr>
              <w:spacing w:after="0" w:line="240" w:lineRule="auto"/>
              <w:ind w:firstLine="709"/>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trHeight w:val="23"/>
        </w:trPr>
        <w:tc>
          <w:tcPr>
            <w:tcW w:w="1905" w:type="dxa"/>
            <w:gridSpan w:val="2"/>
            <w:tcBorders>
              <w:top w:val="nil"/>
              <w:bottom w:val="nil"/>
            </w:tcBorders>
            <w:vAlign w:val="center"/>
          </w:tcPr>
          <w:p w:rsidR="00966746" w:rsidRDefault="00966746" w:rsidP="00D63927">
            <w:pPr>
              <w:spacing w:after="0" w:line="240" w:lineRule="auto"/>
              <w:ind w:firstLine="709"/>
            </w:pPr>
          </w:p>
        </w:tc>
        <w:tc>
          <w:tcPr>
            <w:tcW w:w="5147" w:type="dxa"/>
            <w:gridSpan w:val="6"/>
            <w:tcBorders>
              <w:top w:val="nil"/>
              <w:bottom w:val="nil"/>
            </w:tcBorders>
            <w:vAlign w:val="center"/>
          </w:tcPr>
          <w:p w:rsidR="00966746" w:rsidRDefault="00966746" w:rsidP="00D63927">
            <w:pPr>
              <w:spacing w:after="0" w:line="240" w:lineRule="auto"/>
              <w:ind w:firstLine="709"/>
              <w:jc w:val="right"/>
            </w:pPr>
          </w:p>
        </w:tc>
        <w:tc>
          <w:tcPr>
            <w:tcW w:w="510" w:type="dxa"/>
            <w:gridSpan w:val="2"/>
            <w:tcBorders>
              <w:top w:val="nil"/>
              <w:bottom w:val="nil"/>
            </w:tcBorders>
            <w:vAlign w:val="center"/>
          </w:tcPr>
          <w:p w:rsidR="00966746" w:rsidRDefault="00966746" w:rsidP="00D63927">
            <w:pPr>
              <w:spacing w:after="0" w:line="240" w:lineRule="auto"/>
              <w:ind w:firstLine="709"/>
            </w:pPr>
          </w:p>
        </w:tc>
        <w:tc>
          <w:tcPr>
            <w:tcW w:w="1294" w:type="dxa"/>
            <w:gridSpan w:val="7"/>
            <w:tcBorders>
              <w:top w:val="nil"/>
              <w:bottom w:val="nil"/>
            </w:tcBorders>
            <w:vAlign w:val="center"/>
          </w:tcPr>
          <w:p w:rsidR="00966746" w:rsidRDefault="00966746" w:rsidP="00D63927">
            <w:pPr>
              <w:spacing w:after="0" w:line="240" w:lineRule="auto"/>
              <w:ind w:firstLine="709"/>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trHeight w:val="63"/>
        </w:trPr>
        <w:tc>
          <w:tcPr>
            <w:tcW w:w="1905" w:type="dxa"/>
            <w:gridSpan w:val="2"/>
            <w:tcBorders>
              <w:top w:val="nil"/>
              <w:bottom w:val="nil"/>
            </w:tcBorders>
            <w:vAlign w:val="bottom"/>
          </w:tcPr>
          <w:p w:rsidR="00966746" w:rsidRDefault="00966746" w:rsidP="00D63927">
            <w:pPr>
              <w:spacing w:after="0" w:line="240" w:lineRule="auto"/>
              <w:ind w:firstLine="709"/>
            </w:pPr>
          </w:p>
        </w:tc>
        <w:tc>
          <w:tcPr>
            <w:tcW w:w="5147" w:type="dxa"/>
            <w:gridSpan w:val="6"/>
            <w:tcBorders>
              <w:top w:val="nil"/>
              <w:bottom w:val="nil"/>
            </w:tcBorders>
            <w:vAlign w:val="bottom"/>
          </w:tcPr>
          <w:p w:rsidR="00966746" w:rsidRDefault="00966746" w:rsidP="00D63927">
            <w:pPr>
              <w:spacing w:after="0" w:line="240" w:lineRule="auto"/>
              <w:ind w:firstLine="709"/>
            </w:pPr>
          </w:p>
        </w:tc>
        <w:tc>
          <w:tcPr>
            <w:tcW w:w="510" w:type="dxa"/>
            <w:gridSpan w:val="2"/>
            <w:tcBorders>
              <w:top w:val="nil"/>
              <w:bottom w:val="nil"/>
            </w:tcBorders>
            <w:vAlign w:val="bottom"/>
          </w:tcPr>
          <w:p w:rsidR="00966746" w:rsidRDefault="00966746" w:rsidP="00D63927">
            <w:pPr>
              <w:spacing w:after="0" w:line="240" w:lineRule="auto"/>
              <w:ind w:firstLine="709"/>
            </w:pPr>
          </w:p>
        </w:tc>
        <w:tc>
          <w:tcPr>
            <w:tcW w:w="1294" w:type="dxa"/>
            <w:gridSpan w:val="7"/>
            <w:tcBorders>
              <w:top w:val="nil"/>
              <w:bottom w:val="nil"/>
            </w:tcBorders>
            <w:vAlign w:val="bottom"/>
          </w:tcPr>
          <w:p w:rsidR="00966746" w:rsidRDefault="00966746" w:rsidP="00D63927">
            <w:pPr>
              <w:spacing w:after="0" w:line="240" w:lineRule="auto"/>
              <w:ind w:firstLine="709"/>
            </w:pPr>
          </w:p>
        </w:tc>
        <w:tc>
          <w:tcPr>
            <w:tcW w:w="840" w:type="dxa"/>
            <w:gridSpan w:val="6"/>
            <w:tcBorders>
              <w:top w:val="nil"/>
              <w:bottom w:val="nil"/>
            </w:tcBorders>
            <w:vAlign w:val="bottom"/>
          </w:tcPr>
          <w:p w:rsidR="00966746" w:rsidRDefault="00966746" w:rsidP="00D63927">
            <w:pPr>
              <w:spacing w:after="0" w:line="240" w:lineRule="auto"/>
              <w:ind w:firstLine="709"/>
            </w:pPr>
          </w:p>
        </w:tc>
        <w:tc>
          <w:tcPr>
            <w:tcW w:w="837" w:type="dxa"/>
            <w:gridSpan w:val="7"/>
            <w:tcBorders>
              <w:top w:val="nil"/>
              <w:bottom w:val="nil"/>
            </w:tcBorders>
            <w:vAlign w:val="bottom"/>
          </w:tcPr>
          <w:p w:rsidR="00966746" w:rsidRDefault="00966746" w:rsidP="00D63927">
            <w:pPr>
              <w:spacing w:after="0" w:line="240" w:lineRule="auto"/>
              <w:ind w:firstLine="709"/>
            </w:pPr>
          </w:p>
        </w:tc>
        <w:tc>
          <w:tcPr>
            <w:tcW w:w="934" w:type="dxa"/>
            <w:gridSpan w:val="6"/>
            <w:tcBorders>
              <w:top w:val="nil"/>
              <w:bottom w:val="nil"/>
            </w:tcBorders>
            <w:vAlign w:val="bottom"/>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bottom"/>
          </w:tcPr>
          <w:p w:rsidR="00966746" w:rsidRDefault="00966746">
            <w:pPr>
              <w:spacing w:after="1" w:line="280" w:lineRule="atLeast"/>
            </w:pPr>
          </w:p>
        </w:tc>
      </w:tr>
      <w:tr w:rsidR="00966746" w:rsidTr="0053723C">
        <w:tblPrEx>
          <w:tblBorders>
            <w:insideV w:val="nil"/>
          </w:tblBorders>
        </w:tblPrEx>
        <w:tc>
          <w:tcPr>
            <w:tcW w:w="7562" w:type="dxa"/>
            <w:gridSpan w:val="10"/>
            <w:tcBorders>
              <w:top w:val="nil"/>
              <w:bottom w:val="nil"/>
            </w:tcBorders>
            <w:vAlign w:val="bottom"/>
          </w:tcPr>
          <w:p w:rsidR="00966746" w:rsidRDefault="00966746" w:rsidP="00D63927">
            <w:pPr>
              <w:spacing w:after="0" w:line="240" w:lineRule="auto"/>
              <w:ind w:firstLine="709"/>
            </w:pPr>
            <w:r>
              <w:rPr>
                <w:rFonts w:ascii="Times New Roman" w:hAnsi="Times New Roman" w:cs="Times New Roman"/>
                <w:sz w:val="28"/>
              </w:rPr>
              <w:t>Руководитель департамента аграрной политики Воронежской области</w:t>
            </w:r>
          </w:p>
        </w:tc>
        <w:tc>
          <w:tcPr>
            <w:tcW w:w="2134" w:type="dxa"/>
            <w:gridSpan w:val="13"/>
            <w:tcBorders>
              <w:top w:val="nil"/>
              <w:bottom w:val="nil"/>
            </w:tcBorders>
            <w:vAlign w:val="bottom"/>
          </w:tcPr>
          <w:p w:rsidR="00966746" w:rsidRDefault="00966746" w:rsidP="00D63927">
            <w:pPr>
              <w:spacing w:after="0" w:line="240" w:lineRule="auto"/>
              <w:ind w:firstLine="709"/>
            </w:pPr>
            <w:r>
              <w:rPr>
                <w:rFonts w:ascii="Times New Roman" w:hAnsi="Times New Roman" w:cs="Times New Roman"/>
                <w:sz w:val="28"/>
              </w:rPr>
              <w:t>________</w:t>
            </w:r>
          </w:p>
        </w:tc>
        <w:tc>
          <w:tcPr>
            <w:tcW w:w="2982" w:type="dxa"/>
            <w:gridSpan w:val="16"/>
            <w:tcBorders>
              <w:top w:val="nil"/>
              <w:bottom w:val="nil"/>
            </w:tcBorders>
            <w:vAlign w:val="bottom"/>
          </w:tcPr>
          <w:p w:rsidR="00966746" w:rsidRDefault="00D63927" w:rsidP="00D63927">
            <w:pPr>
              <w:spacing w:after="0" w:line="240" w:lineRule="auto"/>
              <w:ind w:firstLine="709"/>
              <w:jc w:val="both"/>
            </w:pPr>
            <w:r>
              <w:rPr>
                <w:rFonts w:ascii="Times New Roman" w:hAnsi="Times New Roman" w:cs="Times New Roman"/>
                <w:sz w:val="28"/>
              </w:rPr>
              <w:t>/____________</w:t>
            </w:r>
            <w:r w:rsidR="00966746">
              <w:rPr>
                <w:rFonts w:ascii="Times New Roman" w:hAnsi="Times New Roman" w:cs="Times New Roman"/>
                <w:sz w:val="28"/>
              </w:rPr>
              <w:t>_/</w:t>
            </w:r>
          </w:p>
        </w:tc>
        <w:tc>
          <w:tcPr>
            <w:tcW w:w="2348" w:type="dxa"/>
            <w:gridSpan w:val="6"/>
            <w:tcBorders>
              <w:top w:val="nil"/>
              <w:bottom w:val="nil"/>
            </w:tcBorders>
          </w:tcPr>
          <w:p w:rsidR="00966746" w:rsidRDefault="00966746">
            <w:pPr>
              <w:spacing w:after="1" w:line="280" w:lineRule="atLeast"/>
            </w:pPr>
          </w:p>
        </w:tc>
      </w:tr>
      <w:tr w:rsidR="00966746" w:rsidTr="0053723C">
        <w:tblPrEx>
          <w:tblBorders>
            <w:insideV w:val="nil"/>
          </w:tblBorders>
        </w:tblPrEx>
        <w:tc>
          <w:tcPr>
            <w:tcW w:w="7052" w:type="dxa"/>
            <w:gridSpan w:val="8"/>
            <w:tcBorders>
              <w:top w:val="nil"/>
              <w:bottom w:val="nil"/>
            </w:tcBorders>
          </w:tcPr>
          <w:p w:rsidR="00966746" w:rsidRDefault="00966746" w:rsidP="00D63927">
            <w:pPr>
              <w:spacing w:after="0" w:line="240" w:lineRule="auto"/>
              <w:ind w:firstLine="709"/>
            </w:pPr>
            <w:r>
              <w:rPr>
                <w:rFonts w:ascii="Times New Roman" w:hAnsi="Times New Roman" w:cs="Times New Roman"/>
                <w:sz w:val="28"/>
              </w:rPr>
              <w:t>(или лицо, им уполномоченное)</w:t>
            </w:r>
          </w:p>
        </w:tc>
        <w:tc>
          <w:tcPr>
            <w:tcW w:w="510" w:type="dxa"/>
            <w:gridSpan w:val="2"/>
            <w:tcBorders>
              <w:top w:val="nil"/>
              <w:bottom w:val="nil"/>
            </w:tcBorders>
          </w:tcPr>
          <w:p w:rsidR="00966746" w:rsidRDefault="00966746" w:rsidP="00D63927">
            <w:pPr>
              <w:spacing w:after="0" w:line="240" w:lineRule="auto"/>
              <w:ind w:firstLine="709"/>
            </w:pPr>
          </w:p>
        </w:tc>
        <w:tc>
          <w:tcPr>
            <w:tcW w:w="2134" w:type="dxa"/>
            <w:gridSpan w:val="13"/>
            <w:tcBorders>
              <w:top w:val="nil"/>
              <w:bottom w:val="nil"/>
            </w:tcBorders>
          </w:tcPr>
          <w:p w:rsidR="00966746" w:rsidRDefault="00966746" w:rsidP="00D63927">
            <w:pPr>
              <w:spacing w:after="0" w:line="240" w:lineRule="auto"/>
              <w:ind w:firstLine="709"/>
            </w:pPr>
            <w:r>
              <w:rPr>
                <w:rFonts w:ascii="Times New Roman" w:hAnsi="Times New Roman" w:cs="Times New Roman"/>
                <w:sz w:val="28"/>
              </w:rPr>
              <w:t>Подпись</w:t>
            </w:r>
          </w:p>
        </w:tc>
        <w:tc>
          <w:tcPr>
            <w:tcW w:w="2982" w:type="dxa"/>
            <w:gridSpan w:val="16"/>
            <w:tcBorders>
              <w:top w:val="nil"/>
              <w:bottom w:val="nil"/>
            </w:tcBorders>
          </w:tcPr>
          <w:p w:rsidR="00966746" w:rsidRDefault="00966746" w:rsidP="00D63927">
            <w:pPr>
              <w:spacing w:after="0" w:line="240" w:lineRule="auto"/>
              <w:ind w:firstLine="709"/>
              <w:jc w:val="both"/>
            </w:pPr>
            <w:r>
              <w:rPr>
                <w:rFonts w:ascii="Times New Roman" w:hAnsi="Times New Roman" w:cs="Times New Roman"/>
                <w:sz w:val="28"/>
              </w:rPr>
              <w:t>Расшифровка подписи</w:t>
            </w:r>
          </w:p>
        </w:tc>
        <w:tc>
          <w:tcPr>
            <w:tcW w:w="2348" w:type="dxa"/>
            <w:gridSpan w:val="6"/>
            <w:tcBorders>
              <w:top w:val="nil"/>
              <w:bottom w:val="nil"/>
            </w:tcBorders>
          </w:tcPr>
          <w:p w:rsidR="00966746" w:rsidRDefault="00966746">
            <w:pPr>
              <w:spacing w:after="1" w:line="280" w:lineRule="atLeast"/>
            </w:pPr>
          </w:p>
        </w:tc>
      </w:tr>
    </w:tbl>
    <w:p w:rsidR="00966746" w:rsidRDefault="00966746">
      <w:pPr>
        <w:spacing w:after="1" w:line="280" w:lineRule="atLeast"/>
        <w:jc w:val="both"/>
      </w:pPr>
    </w:p>
    <w:p w:rsidR="00966746" w:rsidRDefault="00966746">
      <w:pPr>
        <w:spacing w:after="1" w:line="280" w:lineRule="atLeast"/>
        <w:jc w:val="both"/>
      </w:pPr>
    </w:p>
    <w:p w:rsidR="00966746" w:rsidRDefault="00966746">
      <w:pPr>
        <w:spacing w:after="1" w:line="280" w:lineRule="atLeast"/>
        <w:jc w:val="right"/>
        <w:outlineLvl w:val="1"/>
      </w:pPr>
      <w:r>
        <w:rPr>
          <w:rFonts w:ascii="Times New Roman" w:hAnsi="Times New Roman" w:cs="Times New Roman"/>
          <w:sz w:val="28"/>
        </w:rPr>
        <w:lastRenderedPageBreak/>
        <w:t xml:space="preserve">Приложение </w:t>
      </w:r>
      <w:r w:rsidR="00D63927">
        <w:rPr>
          <w:rFonts w:ascii="Times New Roman" w:hAnsi="Times New Roman" w:cs="Times New Roman"/>
          <w:sz w:val="28"/>
        </w:rPr>
        <w:t>№</w:t>
      </w:r>
      <w:r>
        <w:rPr>
          <w:rFonts w:ascii="Times New Roman" w:hAnsi="Times New Roman" w:cs="Times New Roman"/>
          <w:sz w:val="28"/>
        </w:rPr>
        <w:t xml:space="preserve"> 6</w:t>
      </w:r>
    </w:p>
    <w:p w:rsidR="00966746" w:rsidRDefault="00966746">
      <w:pPr>
        <w:spacing w:after="1" w:line="280" w:lineRule="atLeast"/>
        <w:jc w:val="right"/>
      </w:pPr>
      <w:r>
        <w:rPr>
          <w:rFonts w:ascii="Times New Roman" w:hAnsi="Times New Roman" w:cs="Times New Roman"/>
          <w:sz w:val="28"/>
        </w:rPr>
        <w:t>к Порядку</w:t>
      </w:r>
    </w:p>
    <w:p w:rsidR="00966746" w:rsidRDefault="00966746">
      <w:pPr>
        <w:spacing w:after="1" w:line="280" w:lineRule="atLeast"/>
        <w:jc w:val="right"/>
      </w:pPr>
      <w:r>
        <w:rPr>
          <w:rFonts w:ascii="Times New Roman" w:hAnsi="Times New Roman" w:cs="Times New Roman"/>
          <w:sz w:val="28"/>
        </w:rPr>
        <w:t>предоставления субсидий из областного бюджета</w:t>
      </w:r>
    </w:p>
    <w:p w:rsidR="00966746" w:rsidRDefault="00966746">
      <w:pPr>
        <w:spacing w:after="1" w:line="280" w:lineRule="atLeast"/>
        <w:jc w:val="right"/>
      </w:pPr>
      <w:r>
        <w:rPr>
          <w:rFonts w:ascii="Times New Roman" w:hAnsi="Times New Roman" w:cs="Times New Roman"/>
          <w:sz w:val="28"/>
        </w:rPr>
        <w:t>сельскохозяйственным товаропроизводителям,</w:t>
      </w:r>
    </w:p>
    <w:p w:rsidR="00966746" w:rsidRDefault="00966746">
      <w:pPr>
        <w:spacing w:after="1" w:line="280" w:lineRule="atLeast"/>
        <w:jc w:val="right"/>
      </w:pPr>
      <w:r>
        <w:rPr>
          <w:rFonts w:ascii="Times New Roman" w:hAnsi="Times New Roman" w:cs="Times New Roman"/>
          <w:sz w:val="28"/>
        </w:rPr>
        <w:t>за исключением граждан, ведущих личное</w:t>
      </w:r>
    </w:p>
    <w:p w:rsidR="00966746" w:rsidRDefault="00966746">
      <w:pPr>
        <w:spacing w:after="1" w:line="280" w:lineRule="atLeast"/>
        <w:jc w:val="right"/>
      </w:pPr>
      <w:r>
        <w:rPr>
          <w:rFonts w:ascii="Times New Roman" w:hAnsi="Times New Roman" w:cs="Times New Roman"/>
          <w:sz w:val="28"/>
        </w:rPr>
        <w:t>подсобное хозяйство, и сельскохозяйственных</w:t>
      </w:r>
    </w:p>
    <w:p w:rsidR="00966746" w:rsidRDefault="00966746">
      <w:pPr>
        <w:spacing w:after="1" w:line="280" w:lineRule="atLeast"/>
        <w:jc w:val="right"/>
      </w:pPr>
      <w:r>
        <w:rPr>
          <w:rFonts w:ascii="Times New Roman" w:hAnsi="Times New Roman" w:cs="Times New Roman"/>
          <w:sz w:val="28"/>
        </w:rPr>
        <w:t>кредитных потребительских кооперативов</w:t>
      </w:r>
    </w:p>
    <w:p w:rsidR="00966746" w:rsidRDefault="00966746">
      <w:pPr>
        <w:spacing w:after="1" w:line="280" w:lineRule="atLeast"/>
        <w:jc w:val="right"/>
      </w:pPr>
      <w:r>
        <w:rPr>
          <w:rFonts w:ascii="Times New Roman" w:hAnsi="Times New Roman" w:cs="Times New Roman"/>
          <w:sz w:val="28"/>
        </w:rPr>
        <w:t>на возмещение части затрат на уплату</w:t>
      </w:r>
    </w:p>
    <w:p w:rsidR="00966746" w:rsidRDefault="00966746">
      <w:pPr>
        <w:spacing w:after="1" w:line="280" w:lineRule="atLeast"/>
        <w:jc w:val="right"/>
      </w:pPr>
      <w:r>
        <w:rPr>
          <w:rFonts w:ascii="Times New Roman" w:hAnsi="Times New Roman" w:cs="Times New Roman"/>
          <w:sz w:val="28"/>
        </w:rPr>
        <w:t>страховых премий, начисленных по договорам</w:t>
      </w:r>
    </w:p>
    <w:p w:rsidR="00966746" w:rsidRDefault="00966746">
      <w:pPr>
        <w:spacing w:after="1" w:line="280" w:lineRule="atLeast"/>
        <w:jc w:val="right"/>
      </w:pPr>
      <w:r>
        <w:rPr>
          <w:rFonts w:ascii="Times New Roman" w:hAnsi="Times New Roman" w:cs="Times New Roman"/>
          <w:sz w:val="28"/>
        </w:rPr>
        <w:t>сельскохозяйственного страхования в области</w:t>
      </w:r>
    </w:p>
    <w:p w:rsidR="00966746" w:rsidRDefault="00966746">
      <w:pPr>
        <w:spacing w:after="1" w:line="280" w:lineRule="atLeast"/>
        <w:jc w:val="right"/>
      </w:pPr>
      <w:r>
        <w:rPr>
          <w:rFonts w:ascii="Times New Roman" w:hAnsi="Times New Roman" w:cs="Times New Roman"/>
          <w:sz w:val="28"/>
        </w:rPr>
        <w:t>растениеводства, и (или) и животноводства,</w:t>
      </w:r>
    </w:p>
    <w:p w:rsidR="00966746" w:rsidRDefault="00966746">
      <w:pPr>
        <w:spacing w:after="1" w:line="280" w:lineRule="atLeast"/>
        <w:jc w:val="right"/>
      </w:pPr>
      <w:r>
        <w:rPr>
          <w:rFonts w:ascii="Times New Roman" w:hAnsi="Times New Roman" w:cs="Times New Roman"/>
          <w:sz w:val="28"/>
        </w:rPr>
        <w:t>и (или) товарной аквакультуры</w:t>
      </w:r>
    </w:p>
    <w:p w:rsidR="00966746" w:rsidRDefault="00966746">
      <w:pPr>
        <w:spacing w:after="1" w:line="280" w:lineRule="atLeast"/>
        <w:jc w:val="right"/>
      </w:pPr>
      <w:r>
        <w:rPr>
          <w:rFonts w:ascii="Times New Roman" w:hAnsi="Times New Roman" w:cs="Times New Roman"/>
          <w:sz w:val="28"/>
        </w:rPr>
        <w:t>(товарного рыбоводства)</w:t>
      </w:r>
    </w:p>
    <w:p w:rsidR="00966746" w:rsidRDefault="00966746">
      <w:pPr>
        <w:spacing w:after="1"/>
      </w:pPr>
    </w:p>
    <w:p w:rsidR="00966746" w:rsidRPr="00267499" w:rsidRDefault="00267499" w:rsidP="00267499">
      <w:pPr>
        <w:spacing w:after="1" w:line="280" w:lineRule="atLeast"/>
        <w:jc w:val="center"/>
        <w:rPr>
          <w:rFonts w:ascii="Times New Roman" w:hAnsi="Times New Roman" w:cs="Times New Roman"/>
          <w:sz w:val="28"/>
          <w:szCs w:val="28"/>
        </w:rPr>
      </w:pPr>
      <w:r w:rsidRPr="00267499">
        <w:rPr>
          <w:rFonts w:ascii="Times New Roman" w:hAnsi="Times New Roman" w:cs="Times New Roman"/>
          <w:sz w:val="28"/>
          <w:szCs w:val="28"/>
        </w:rPr>
        <w:t>С</w:t>
      </w:r>
      <w:r>
        <w:rPr>
          <w:rFonts w:ascii="Times New Roman" w:hAnsi="Times New Roman" w:cs="Times New Roman"/>
          <w:sz w:val="28"/>
          <w:szCs w:val="28"/>
        </w:rPr>
        <w:t>писок изменяющих документов</w:t>
      </w:r>
    </w:p>
    <w:tbl>
      <w:tblPr>
        <w:tblW w:w="15520" w:type="dxa"/>
        <w:tblInd w:w="-80" w:type="dxa"/>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79"/>
        <w:gridCol w:w="47"/>
        <w:gridCol w:w="1372"/>
        <w:gridCol w:w="572"/>
        <w:gridCol w:w="418"/>
        <w:gridCol w:w="283"/>
        <w:gridCol w:w="284"/>
        <w:gridCol w:w="283"/>
        <w:gridCol w:w="284"/>
        <w:gridCol w:w="283"/>
        <w:gridCol w:w="421"/>
        <w:gridCol w:w="7"/>
        <w:gridCol w:w="283"/>
        <w:gridCol w:w="284"/>
        <w:gridCol w:w="283"/>
        <w:gridCol w:w="284"/>
        <w:gridCol w:w="53"/>
        <w:gridCol w:w="20"/>
        <w:gridCol w:w="210"/>
        <w:gridCol w:w="128"/>
        <w:gridCol w:w="290"/>
        <w:gridCol w:w="7"/>
        <w:gridCol w:w="385"/>
        <w:gridCol w:w="341"/>
        <w:gridCol w:w="51"/>
        <w:gridCol w:w="74"/>
        <w:gridCol w:w="425"/>
        <w:gridCol w:w="16"/>
        <w:gridCol w:w="409"/>
        <w:gridCol w:w="31"/>
        <w:gridCol w:w="253"/>
        <w:gridCol w:w="327"/>
        <w:gridCol w:w="98"/>
        <w:gridCol w:w="284"/>
        <w:gridCol w:w="112"/>
        <w:gridCol w:w="186"/>
        <w:gridCol w:w="79"/>
        <w:gridCol w:w="266"/>
        <w:gridCol w:w="157"/>
        <w:gridCol w:w="28"/>
        <w:gridCol w:w="397"/>
        <w:gridCol w:w="284"/>
        <w:gridCol w:w="42"/>
        <w:gridCol w:w="241"/>
        <w:gridCol w:w="284"/>
        <w:gridCol w:w="71"/>
        <w:gridCol w:w="212"/>
        <w:gridCol w:w="284"/>
        <w:gridCol w:w="142"/>
        <w:gridCol w:w="141"/>
        <w:gridCol w:w="284"/>
        <w:gridCol w:w="286"/>
        <w:gridCol w:w="284"/>
        <w:gridCol w:w="477"/>
        <w:gridCol w:w="567"/>
        <w:gridCol w:w="130"/>
        <w:gridCol w:w="142"/>
        <w:gridCol w:w="146"/>
        <w:gridCol w:w="144"/>
        <w:gridCol w:w="199"/>
        <w:gridCol w:w="90"/>
        <w:gridCol w:w="54"/>
        <w:gridCol w:w="156"/>
      </w:tblGrid>
      <w:tr w:rsidR="00966746" w:rsidTr="00634321">
        <w:trPr>
          <w:gridAfter w:val="6"/>
          <w:wAfter w:w="789" w:type="dxa"/>
        </w:trPr>
        <w:tc>
          <w:tcPr>
            <w:tcW w:w="14731" w:type="dxa"/>
            <w:gridSpan w:val="58"/>
            <w:tcBorders>
              <w:top w:val="nil"/>
              <w:left w:val="nil"/>
              <w:bottom w:val="nil"/>
              <w:right w:val="nil"/>
            </w:tcBorders>
          </w:tcPr>
          <w:p w:rsidR="00702046" w:rsidRDefault="00702046" w:rsidP="00702046">
            <w:pPr>
              <w:spacing w:after="0" w:line="240" w:lineRule="auto"/>
              <w:ind w:firstLine="709"/>
              <w:jc w:val="center"/>
              <w:rPr>
                <w:rFonts w:ascii="Times New Roman" w:hAnsi="Times New Roman" w:cs="Times New Roman"/>
                <w:sz w:val="28"/>
                <w:szCs w:val="28"/>
              </w:rPr>
            </w:pPr>
            <w:r w:rsidRPr="00A7312E">
              <w:rPr>
                <w:rFonts w:ascii="Times New Roman" w:hAnsi="Times New Roman" w:cs="Times New Roman"/>
                <w:sz w:val="28"/>
                <w:szCs w:val="28"/>
              </w:rPr>
              <w:t xml:space="preserve">(в </w:t>
            </w:r>
            <w:r>
              <w:rPr>
                <w:rFonts w:ascii="Times New Roman" w:hAnsi="Times New Roman" w:cs="Times New Roman"/>
                <w:sz w:val="28"/>
                <w:szCs w:val="28"/>
              </w:rPr>
              <w:t xml:space="preserve">редакции постановлений правительства Воронежской области </w:t>
            </w:r>
          </w:p>
          <w:p w:rsidR="00702046" w:rsidRPr="00A7312E" w:rsidRDefault="00702046" w:rsidP="0070204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 25.12.2019 № 1303; от 28.12.2019 № 1316)</w:t>
            </w:r>
          </w:p>
          <w:p w:rsidR="00702046" w:rsidRDefault="00702046">
            <w:pPr>
              <w:spacing w:after="1" w:line="280" w:lineRule="atLeast"/>
              <w:jc w:val="center"/>
              <w:rPr>
                <w:rFonts w:ascii="Times New Roman" w:hAnsi="Times New Roman" w:cs="Times New Roman"/>
                <w:sz w:val="28"/>
              </w:rPr>
            </w:pPr>
          </w:p>
          <w:p w:rsidR="00966746" w:rsidRDefault="00966746">
            <w:pPr>
              <w:spacing w:after="1" w:line="280" w:lineRule="atLeast"/>
              <w:jc w:val="center"/>
            </w:pPr>
            <w:r>
              <w:rPr>
                <w:rFonts w:ascii="Times New Roman" w:hAnsi="Times New Roman" w:cs="Times New Roman"/>
                <w:sz w:val="28"/>
              </w:rPr>
              <w:t>Расчет размера Субсидии</w:t>
            </w:r>
          </w:p>
        </w:tc>
      </w:tr>
      <w:tr w:rsidR="00966746" w:rsidTr="00634321">
        <w:trPr>
          <w:gridAfter w:val="6"/>
          <w:wAfter w:w="789" w:type="dxa"/>
        </w:trPr>
        <w:tc>
          <w:tcPr>
            <w:tcW w:w="14731" w:type="dxa"/>
            <w:gridSpan w:val="58"/>
            <w:tcBorders>
              <w:top w:val="nil"/>
              <w:left w:val="nil"/>
              <w:bottom w:val="nil"/>
              <w:right w:val="nil"/>
            </w:tcBorders>
            <w:vAlign w:val="center"/>
          </w:tcPr>
          <w:p w:rsidR="00966746" w:rsidRDefault="00966746">
            <w:pPr>
              <w:spacing w:after="1" w:line="280" w:lineRule="atLeast"/>
              <w:jc w:val="center"/>
            </w:pPr>
            <w:r>
              <w:rPr>
                <w:rFonts w:ascii="Times New Roman" w:hAnsi="Times New Roman" w:cs="Times New Roman"/>
                <w:sz w:val="28"/>
              </w:rPr>
              <w:t>Страхование сельскохозяйственных животных в ___________________ году</w:t>
            </w:r>
          </w:p>
        </w:tc>
      </w:tr>
      <w:tr w:rsidR="00966746" w:rsidTr="00634321">
        <w:trPr>
          <w:gridAfter w:val="6"/>
          <w:wAfter w:w="789" w:type="dxa"/>
        </w:trPr>
        <w:tc>
          <w:tcPr>
            <w:tcW w:w="14731" w:type="dxa"/>
            <w:gridSpan w:val="58"/>
            <w:tcBorders>
              <w:top w:val="nil"/>
              <w:left w:val="nil"/>
              <w:right w:val="nil"/>
            </w:tcBorders>
            <w:vAlign w:val="center"/>
          </w:tcPr>
          <w:p w:rsidR="00966746" w:rsidRDefault="00966746">
            <w:pPr>
              <w:spacing w:after="1" w:line="280" w:lineRule="atLeast"/>
            </w:pPr>
          </w:p>
        </w:tc>
      </w:tr>
      <w:tr w:rsidR="00966746" w:rsidTr="00634321">
        <w:trPr>
          <w:gridAfter w:val="6"/>
          <w:wAfter w:w="789" w:type="dxa"/>
        </w:trPr>
        <w:tc>
          <w:tcPr>
            <w:tcW w:w="14731" w:type="dxa"/>
            <w:gridSpan w:val="58"/>
            <w:tcBorders>
              <w:left w:val="nil"/>
              <w:bottom w:val="nil"/>
              <w:right w:val="nil"/>
            </w:tcBorders>
          </w:tcPr>
          <w:p w:rsidR="00966746" w:rsidRDefault="00966746">
            <w:pPr>
              <w:spacing w:after="1" w:line="280" w:lineRule="atLeast"/>
              <w:jc w:val="center"/>
            </w:pPr>
            <w:r>
              <w:rPr>
                <w:rFonts w:ascii="Times New Roman" w:hAnsi="Times New Roman" w:cs="Times New Roman"/>
                <w:sz w:val="28"/>
              </w:rPr>
              <w:t>(сельскохозяйственный товаропроизводитель - получатель субсидии)</w:t>
            </w:r>
          </w:p>
        </w:tc>
      </w:tr>
      <w:tr w:rsidR="00966746" w:rsidTr="00634321">
        <w:tblPrEx>
          <w:tblBorders>
            <w:insideV w:val="nil"/>
          </w:tblBorders>
        </w:tblPrEx>
        <w:tc>
          <w:tcPr>
            <w:tcW w:w="7667" w:type="dxa"/>
            <w:gridSpan w:val="25"/>
            <w:tcBorders>
              <w:top w:val="nil"/>
              <w:bottom w:val="nil"/>
            </w:tcBorders>
          </w:tcPr>
          <w:p w:rsidR="00966746" w:rsidRDefault="00966746">
            <w:pPr>
              <w:spacing w:after="1" w:line="280" w:lineRule="atLeast"/>
            </w:pPr>
            <w:r>
              <w:rPr>
                <w:rFonts w:ascii="Times New Roman" w:hAnsi="Times New Roman" w:cs="Times New Roman"/>
                <w:sz w:val="28"/>
              </w:rPr>
              <w:t>Наименование страховой организации, с которой заключен договор сельскохозяйственного страхования с государственной поддержкой:</w:t>
            </w:r>
          </w:p>
        </w:tc>
        <w:tc>
          <w:tcPr>
            <w:tcW w:w="7210" w:type="dxa"/>
            <w:gridSpan w:val="34"/>
            <w:tcBorders>
              <w:top w:val="nil"/>
            </w:tcBorders>
          </w:tcPr>
          <w:p w:rsidR="00966746" w:rsidRDefault="00966746">
            <w:pPr>
              <w:spacing w:after="1" w:line="280" w:lineRule="atLeast"/>
            </w:pPr>
          </w:p>
        </w:tc>
        <w:tc>
          <w:tcPr>
            <w:tcW w:w="144" w:type="dxa"/>
            <w:tcBorders>
              <w:top w:val="nil"/>
              <w:bottom w:val="nil"/>
            </w:tcBorders>
          </w:tcPr>
          <w:p w:rsidR="00966746" w:rsidRDefault="00966746">
            <w:pPr>
              <w:spacing w:after="1" w:line="280" w:lineRule="atLeast"/>
            </w:pPr>
          </w:p>
        </w:tc>
        <w:tc>
          <w:tcPr>
            <w:tcW w:w="199" w:type="dxa"/>
            <w:tcBorders>
              <w:top w:val="nil"/>
              <w:bottom w:val="nil"/>
            </w:tcBorders>
          </w:tcPr>
          <w:p w:rsidR="00966746" w:rsidRDefault="00966746">
            <w:pPr>
              <w:spacing w:after="1" w:line="280" w:lineRule="atLeast"/>
            </w:pPr>
          </w:p>
        </w:tc>
        <w:tc>
          <w:tcPr>
            <w:tcW w:w="144" w:type="dxa"/>
            <w:gridSpan w:val="2"/>
            <w:tcBorders>
              <w:top w:val="nil"/>
              <w:bottom w:val="nil"/>
            </w:tcBorders>
          </w:tcPr>
          <w:p w:rsidR="00966746" w:rsidRDefault="00966746">
            <w:pPr>
              <w:spacing w:after="1" w:line="280" w:lineRule="atLeast"/>
            </w:pPr>
          </w:p>
        </w:tc>
        <w:tc>
          <w:tcPr>
            <w:tcW w:w="156" w:type="dxa"/>
            <w:tcBorders>
              <w:top w:val="nil"/>
              <w:bottom w:val="nil"/>
            </w:tcBorders>
          </w:tcPr>
          <w:p w:rsidR="00966746" w:rsidRDefault="00966746">
            <w:pPr>
              <w:spacing w:after="1" w:line="280" w:lineRule="atLeast"/>
            </w:pPr>
          </w:p>
        </w:tc>
      </w:tr>
      <w:tr w:rsidR="00702046" w:rsidTr="00634321">
        <w:tblPrEx>
          <w:tblBorders>
            <w:insideV w:val="nil"/>
          </w:tblBorders>
        </w:tblPrEx>
        <w:tc>
          <w:tcPr>
            <w:tcW w:w="845" w:type="dxa"/>
            <w:gridSpan w:val="2"/>
            <w:tcBorders>
              <w:top w:val="nil"/>
              <w:bottom w:val="nil"/>
            </w:tcBorders>
            <w:vAlign w:val="center"/>
          </w:tcPr>
          <w:p w:rsidR="00966746" w:rsidRDefault="00966746">
            <w:pPr>
              <w:spacing w:after="1" w:line="280" w:lineRule="atLeast"/>
            </w:pPr>
          </w:p>
        </w:tc>
        <w:tc>
          <w:tcPr>
            <w:tcW w:w="1419" w:type="dxa"/>
            <w:gridSpan w:val="2"/>
            <w:tcBorders>
              <w:top w:val="nil"/>
              <w:bottom w:val="nil"/>
            </w:tcBorders>
            <w:vAlign w:val="center"/>
          </w:tcPr>
          <w:p w:rsidR="00966746" w:rsidRDefault="00966746">
            <w:pPr>
              <w:spacing w:after="1" w:line="280" w:lineRule="atLeast"/>
            </w:pPr>
          </w:p>
        </w:tc>
        <w:tc>
          <w:tcPr>
            <w:tcW w:w="5403" w:type="dxa"/>
            <w:gridSpan w:val="21"/>
            <w:tcBorders>
              <w:top w:val="nil"/>
              <w:bottom w:val="nil"/>
            </w:tcBorders>
          </w:tcPr>
          <w:p w:rsidR="00966746" w:rsidRDefault="00966746">
            <w:pPr>
              <w:spacing w:after="1" w:line="280" w:lineRule="atLeast"/>
            </w:pPr>
          </w:p>
        </w:tc>
        <w:tc>
          <w:tcPr>
            <w:tcW w:w="2611" w:type="dxa"/>
            <w:gridSpan w:val="14"/>
            <w:tcBorders>
              <w:bottom w:val="nil"/>
            </w:tcBorders>
          </w:tcPr>
          <w:p w:rsidR="00966746" w:rsidRDefault="00966746">
            <w:pPr>
              <w:spacing w:after="1" w:line="280" w:lineRule="atLeast"/>
            </w:pPr>
          </w:p>
        </w:tc>
        <w:tc>
          <w:tcPr>
            <w:tcW w:w="4599" w:type="dxa"/>
            <w:gridSpan w:val="20"/>
            <w:tcBorders>
              <w:bottom w:val="nil"/>
            </w:tcBorders>
          </w:tcPr>
          <w:p w:rsidR="00966746" w:rsidRDefault="00966746">
            <w:pPr>
              <w:spacing w:after="1" w:line="280" w:lineRule="atLeast"/>
            </w:pPr>
          </w:p>
        </w:tc>
        <w:tc>
          <w:tcPr>
            <w:tcW w:w="144" w:type="dxa"/>
            <w:tcBorders>
              <w:top w:val="nil"/>
              <w:bottom w:val="nil"/>
            </w:tcBorders>
          </w:tcPr>
          <w:p w:rsidR="00966746" w:rsidRDefault="00966746">
            <w:pPr>
              <w:spacing w:after="1" w:line="280" w:lineRule="atLeast"/>
            </w:pPr>
          </w:p>
        </w:tc>
        <w:tc>
          <w:tcPr>
            <w:tcW w:w="199" w:type="dxa"/>
            <w:tcBorders>
              <w:top w:val="nil"/>
              <w:bottom w:val="nil"/>
            </w:tcBorders>
          </w:tcPr>
          <w:p w:rsidR="00966746" w:rsidRDefault="00966746">
            <w:pPr>
              <w:spacing w:after="1" w:line="280" w:lineRule="atLeast"/>
            </w:pPr>
          </w:p>
        </w:tc>
        <w:tc>
          <w:tcPr>
            <w:tcW w:w="144" w:type="dxa"/>
            <w:gridSpan w:val="2"/>
            <w:tcBorders>
              <w:top w:val="nil"/>
              <w:bottom w:val="nil"/>
            </w:tcBorders>
          </w:tcPr>
          <w:p w:rsidR="00966746" w:rsidRDefault="00966746">
            <w:pPr>
              <w:spacing w:after="1" w:line="280" w:lineRule="atLeast"/>
            </w:pPr>
          </w:p>
        </w:tc>
        <w:tc>
          <w:tcPr>
            <w:tcW w:w="156" w:type="dxa"/>
            <w:tcBorders>
              <w:top w:val="nil"/>
              <w:bottom w:val="nil"/>
            </w:tcBorders>
          </w:tcPr>
          <w:p w:rsidR="00966746" w:rsidRDefault="00966746">
            <w:pPr>
              <w:spacing w:after="1" w:line="280" w:lineRule="atLeast"/>
            </w:pPr>
          </w:p>
        </w:tc>
      </w:tr>
      <w:tr w:rsidR="00966746" w:rsidTr="00634321">
        <w:tblPrEx>
          <w:tblBorders>
            <w:insideV w:val="nil"/>
          </w:tblBorders>
        </w:tblPrEx>
        <w:tc>
          <w:tcPr>
            <w:tcW w:w="2264" w:type="dxa"/>
            <w:gridSpan w:val="4"/>
            <w:tcBorders>
              <w:top w:val="nil"/>
              <w:bottom w:val="nil"/>
            </w:tcBorders>
            <w:vAlign w:val="center"/>
          </w:tcPr>
          <w:p w:rsidR="00966746" w:rsidRDefault="00966746">
            <w:pPr>
              <w:spacing w:after="1" w:line="280" w:lineRule="atLeast"/>
            </w:pPr>
            <w:r>
              <w:rPr>
                <w:rFonts w:ascii="Times New Roman" w:hAnsi="Times New Roman" w:cs="Times New Roman"/>
                <w:sz w:val="28"/>
              </w:rPr>
              <w:lastRenderedPageBreak/>
              <w:t>Номер договора страхования:</w:t>
            </w:r>
          </w:p>
        </w:tc>
        <w:tc>
          <w:tcPr>
            <w:tcW w:w="5403" w:type="dxa"/>
            <w:gridSpan w:val="21"/>
            <w:tcBorders>
              <w:top w:val="nil"/>
            </w:tcBorders>
          </w:tcPr>
          <w:p w:rsidR="00966746" w:rsidRDefault="00966746">
            <w:pPr>
              <w:spacing w:after="1" w:line="280" w:lineRule="atLeast"/>
            </w:pPr>
          </w:p>
        </w:tc>
        <w:tc>
          <w:tcPr>
            <w:tcW w:w="2611" w:type="dxa"/>
            <w:gridSpan w:val="14"/>
            <w:tcBorders>
              <w:top w:val="nil"/>
              <w:bottom w:val="nil"/>
            </w:tcBorders>
          </w:tcPr>
          <w:p w:rsidR="00966746" w:rsidRDefault="00966746">
            <w:pPr>
              <w:spacing w:after="1" w:line="280" w:lineRule="atLeast"/>
              <w:jc w:val="both"/>
            </w:pPr>
            <w:r>
              <w:rPr>
                <w:rFonts w:ascii="Times New Roman" w:hAnsi="Times New Roman" w:cs="Times New Roman"/>
                <w:sz w:val="28"/>
              </w:rPr>
              <w:t>Дата заключения</w:t>
            </w:r>
          </w:p>
        </w:tc>
        <w:tc>
          <w:tcPr>
            <w:tcW w:w="4599" w:type="dxa"/>
            <w:gridSpan w:val="20"/>
            <w:tcBorders>
              <w:top w:val="nil"/>
            </w:tcBorders>
          </w:tcPr>
          <w:p w:rsidR="00966746" w:rsidRDefault="00966746">
            <w:pPr>
              <w:spacing w:after="1" w:line="280" w:lineRule="atLeast"/>
            </w:pPr>
          </w:p>
        </w:tc>
        <w:tc>
          <w:tcPr>
            <w:tcW w:w="144" w:type="dxa"/>
            <w:tcBorders>
              <w:top w:val="nil"/>
              <w:bottom w:val="nil"/>
            </w:tcBorders>
          </w:tcPr>
          <w:p w:rsidR="00966746" w:rsidRDefault="00966746">
            <w:pPr>
              <w:spacing w:after="1" w:line="280" w:lineRule="atLeast"/>
            </w:pPr>
          </w:p>
        </w:tc>
        <w:tc>
          <w:tcPr>
            <w:tcW w:w="199" w:type="dxa"/>
            <w:tcBorders>
              <w:top w:val="nil"/>
              <w:bottom w:val="nil"/>
            </w:tcBorders>
          </w:tcPr>
          <w:p w:rsidR="00966746" w:rsidRDefault="00966746">
            <w:pPr>
              <w:spacing w:after="1" w:line="280" w:lineRule="atLeast"/>
            </w:pPr>
          </w:p>
        </w:tc>
        <w:tc>
          <w:tcPr>
            <w:tcW w:w="144" w:type="dxa"/>
            <w:gridSpan w:val="2"/>
            <w:tcBorders>
              <w:top w:val="nil"/>
              <w:bottom w:val="nil"/>
            </w:tcBorders>
          </w:tcPr>
          <w:p w:rsidR="00966746" w:rsidRDefault="00966746">
            <w:pPr>
              <w:spacing w:after="1" w:line="280" w:lineRule="atLeast"/>
            </w:pPr>
          </w:p>
        </w:tc>
        <w:tc>
          <w:tcPr>
            <w:tcW w:w="156" w:type="dxa"/>
            <w:tcBorders>
              <w:top w:val="nil"/>
              <w:bottom w:val="nil"/>
            </w:tcBorders>
          </w:tcPr>
          <w:p w:rsidR="00966746" w:rsidRDefault="00966746">
            <w:pPr>
              <w:spacing w:after="1" w:line="280" w:lineRule="atLeast"/>
            </w:pPr>
          </w:p>
        </w:tc>
      </w:tr>
      <w:tr w:rsidR="00702046" w:rsidTr="00634321">
        <w:tblPrEx>
          <w:tblBorders>
            <w:insideH w:val="single" w:sz="4" w:space="0" w:color="auto"/>
            <w:insideV w:val="nil"/>
          </w:tblBorders>
        </w:tblPrEx>
        <w:tc>
          <w:tcPr>
            <w:tcW w:w="566" w:type="dxa"/>
            <w:tcBorders>
              <w:top w:val="nil"/>
            </w:tcBorders>
            <w:vAlign w:val="center"/>
          </w:tcPr>
          <w:p w:rsidR="00966746" w:rsidRDefault="00966746">
            <w:pPr>
              <w:spacing w:after="1" w:line="280" w:lineRule="atLeast"/>
            </w:pPr>
          </w:p>
        </w:tc>
        <w:tc>
          <w:tcPr>
            <w:tcW w:w="1698" w:type="dxa"/>
            <w:gridSpan w:val="3"/>
            <w:tcBorders>
              <w:top w:val="nil"/>
            </w:tcBorders>
            <w:vAlign w:val="center"/>
          </w:tcPr>
          <w:p w:rsidR="00966746" w:rsidRDefault="00966746">
            <w:pPr>
              <w:spacing w:after="1" w:line="280" w:lineRule="atLeast"/>
            </w:pPr>
          </w:p>
        </w:tc>
        <w:tc>
          <w:tcPr>
            <w:tcW w:w="5403" w:type="dxa"/>
            <w:gridSpan w:val="21"/>
          </w:tcPr>
          <w:p w:rsidR="00966746" w:rsidRDefault="00966746">
            <w:pPr>
              <w:spacing w:after="1" w:line="280" w:lineRule="atLeast"/>
            </w:pPr>
          </w:p>
        </w:tc>
        <w:tc>
          <w:tcPr>
            <w:tcW w:w="2611" w:type="dxa"/>
            <w:gridSpan w:val="14"/>
            <w:tcBorders>
              <w:top w:val="nil"/>
            </w:tcBorders>
          </w:tcPr>
          <w:p w:rsidR="00966746" w:rsidRDefault="00966746">
            <w:pPr>
              <w:spacing w:after="1" w:line="280" w:lineRule="atLeast"/>
            </w:pPr>
          </w:p>
        </w:tc>
        <w:tc>
          <w:tcPr>
            <w:tcW w:w="4311" w:type="dxa"/>
            <w:gridSpan w:val="18"/>
          </w:tcPr>
          <w:p w:rsidR="00966746" w:rsidRDefault="00966746">
            <w:pPr>
              <w:spacing w:after="1" w:line="280" w:lineRule="atLeast"/>
            </w:pPr>
          </w:p>
        </w:tc>
        <w:tc>
          <w:tcPr>
            <w:tcW w:w="288" w:type="dxa"/>
            <w:gridSpan w:val="2"/>
          </w:tcPr>
          <w:p w:rsidR="00966746" w:rsidRDefault="00966746">
            <w:pPr>
              <w:spacing w:after="1" w:line="280" w:lineRule="atLeast"/>
            </w:pPr>
          </w:p>
        </w:tc>
        <w:tc>
          <w:tcPr>
            <w:tcW w:w="144" w:type="dxa"/>
            <w:tcBorders>
              <w:top w:val="nil"/>
            </w:tcBorders>
          </w:tcPr>
          <w:p w:rsidR="00966746" w:rsidRDefault="00966746">
            <w:pPr>
              <w:spacing w:after="1" w:line="280" w:lineRule="atLeast"/>
            </w:pPr>
          </w:p>
        </w:tc>
        <w:tc>
          <w:tcPr>
            <w:tcW w:w="199" w:type="dxa"/>
            <w:tcBorders>
              <w:top w:val="nil"/>
            </w:tcBorders>
          </w:tcPr>
          <w:p w:rsidR="00966746" w:rsidRDefault="00966746">
            <w:pPr>
              <w:spacing w:after="1" w:line="280" w:lineRule="atLeast"/>
            </w:pPr>
          </w:p>
        </w:tc>
        <w:tc>
          <w:tcPr>
            <w:tcW w:w="144" w:type="dxa"/>
            <w:gridSpan w:val="2"/>
            <w:tcBorders>
              <w:top w:val="nil"/>
            </w:tcBorders>
          </w:tcPr>
          <w:p w:rsidR="00966746" w:rsidRDefault="00966746">
            <w:pPr>
              <w:spacing w:after="1" w:line="280" w:lineRule="atLeast"/>
            </w:pPr>
          </w:p>
        </w:tc>
        <w:tc>
          <w:tcPr>
            <w:tcW w:w="156" w:type="dxa"/>
            <w:tcBorders>
              <w:top w:val="nil"/>
            </w:tcBorders>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After w:val="8"/>
          <w:wAfter w:w="1061" w:type="dxa"/>
        </w:trPr>
        <w:tc>
          <w:tcPr>
            <w:tcW w:w="566" w:type="dxa"/>
            <w:vMerge w:val="restart"/>
          </w:tcPr>
          <w:p w:rsidR="00966746" w:rsidRDefault="00702046">
            <w:pPr>
              <w:spacing w:after="1" w:line="280" w:lineRule="atLeast"/>
              <w:jc w:val="center"/>
            </w:pPr>
            <w:r>
              <w:rPr>
                <w:rFonts w:ascii="Times New Roman" w:hAnsi="Times New Roman" w:cs="Times New Roman"/>
                <w:sz w:val="28"/>
              </w:rPr>
              <w:t>№</w:t>
            </w:r>
            <w:r w:rsidR="00966746">
              <w:rPr>
                <w:rFonts w:ascii="Times New Roman" w:hAnsi="Times New Roman" w:cs="Times New Roman"/>
                <w:sz w:val="28"/>
              </w:rPr>
              <w:t xml:space="preserve"> строки</w:t>
            </w:r>
          </w:p>
        </w:tc>
        <w:tc>
          <w:tcPr>
            <w:tcW w:w="1698" w:type="dxa"/>
            <w:gridSpan w:val="3"/>
            <w:vMerge w:val="restart"/>
          </w:tcPr>
          <w:p w:rsidR="00966746" w:rsidRDefault="00966746">
            <w:pPr>
              <w:spacing w:after="1" w:line="280" w:lineRule="atLeast"/>
              <w:jc w:val="center"/>
            </w:pPr>
            <w:r>
              <w:rPr>
                <w:rFonts w:ascii="Times New Roman" w:hAnsi="Times New Roman" w:cs="Times New Roman"/>
                <w:sz w:val="28"/>
              </w:rPr>
              <w:t>Наименование показателя</w:t>
            </w:r>
          </w:p>
        </w:tc>
        <w:tc>
          <w:tcPr>
            <w:tcW w:w="12195" w:type="dxa"/>
            <w:gridSpan w:val="52"/>
          </w:tcPr>
          <w:p w:rsidR="00966746" w:rsidRDefault="00966746">
            <w:pPr>
              <w:spacing w:after="1" w:line="280" w:lineRule="atLeast"/>
              <w:jc w:val="center"/>
            </w:pPr>
            <w:r>
              <w:rPr>
                <w:rFonts w:ascii="Times New Roman" w:hAnsi="Times New Roman" w:cs="Times New Roman"/>
                <w:sz w:val="28"/>
              </w:rPr>
              <w:t>Наименование вида сельскохозяйственных животных согласно Плану сельскохозяйственного страхования на 20___ год, при проведении страхования которых предоставляются субсидии:</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vMerge/>
          </w:tcPr>
          <w:p w:rsidR="00966746" w:rsidRDefault="00966746"/>
        </w:tc>
        <w:tc>
          <w:tcPr>
            <w:tcW w:w="1698" w:type="dxa"/>
            <w:gridSpan w:val="3"/>
            <w:vMerge/>
          </w:tcPr>
          <w:p w:rsidR="00966746" w:rsidRDefault="00966746"/>
        </w:tc>
        <w:tc>
          <w:tcPr>
            <w:tcW w:w="2407" w:type="dxa"/>
            <w:gridSpan w:val="7"/>
          </w:tcPr>
          <w:p w:rsidR="00966746" w:rsidRDefault="00966746">
            <w:pPr>
              <w:spacing w:after="1" w:line="280" w:lineRule="atLeast"/>
              <w:jc w:val="center"/>
            </w:pPr>
            <w:r>
              <w:rPr>
                <w:rFonts w:ascii="Times New Roman" w:hAnsi="Times New Roman" w:cs="Times New Roman"/>
                <w:sz w:val="28"/>
              </w:rPr>
              <w:t>Крупный рогатый скот (искл. телят в возрасте до 2 мес.)</w:t>
            </w:r>
          </w:p>
        </w:tc>
        <w:tc>
          <w:tcPr>
            <w:tcW w:w="2263" w:type="dxa"/>
            <w:gridSpan w:val="11"/>
          </w:tcPr>
          <w:p w:rsidR="00966746" w:rsidRDefault="00966746">
            <w:pPr>
              <w:spacing w:after="1" w:line="280" w:lineRule="atLeast"/>
              <w:jc w:val="center"/>
            </w:pPr>
            <w:r>
              <w:rPr>
                <w:rFonts w:ascii="Times New Roman" w:hAnsi="Times New Roman" w:cs="Times New Roman"/>
                <w:sz w:val="28"/>
              </w:rPr>
              <w:t>Мелкий рогатый скот (искл. козлят/ягнят в возрасте до 4 мес.)</w:t>
            </w:r>
          </w:p>
        </w:tc>
        <w:tc>
          <w:tcPr>
            <w:tcW w:w="2701" w:type="dxa"/>
            <w:gridSpan w:val="13"/>
          </w:tcPr>
          <w:p w:rsidR="00966746" w:rsidRDefault="00966746">
            <w:pPr>
              <w:spacing w:after="1" w:line="280" w:lineRule="atLeast"/>
              <w:jc w:val="center"/>
            </w:pPr>
            <w:r>
              <w:rPr>
                <w:rFonts w:ascii="Times New Roman" w:hAnsi="Times New Roman" w:cs="Times New Roman"/>
                <w:sz w:val="28"/>
              </w:rPr>
              <w:t>Свиньи (искл. поросят в возрасте до 4 нед.)</w:t>
            </w:r>
          </w:p>
        </w:tc>
        <w:tc>
          <w:tcPr>
            <w:tcW w:w="2076" w:type="dxa"/>
            <w:gridSpan w:val="11"/>
          </w:tcPr>
          <w:p w:rsidR="00966746" w:rsidRDefault="00966746">
            <w:pPr>
              <w:spacing w:after="1" w:line="280" w:lineRule="atLeast"/>
              <w:jc w:val="center"/>
            </w:pPr>
            <w:r>
              <w:rPr>
                <w:rFonts w:ascii="Times New Roman" w:hAnsi="Times New Roman" w:cs="Times New Roman"/>
                <w:sz w:val="28"/>
              </w:rPr>
              <w:t>Птица яйценоских и мясных пород, цыплята-бройлеры</w:t>
            </w:r>
          </w:p>
        </w:tc>
        <w:tc>
          <w:tcPr>
            <w:tcW w:w="1704" w:type="dxa"/>
            <w:gridSpan w:val="8"/>
          </w:tcPr>
          <w:p w:rsidR="00966746" w:rsidRDefault="00966746" w:rsidP="00702046">
            <w:pPr>
              <w:spacing w:after="1" w:line="280" w:lineRule="atLeast"/>
              <w:jc w:val="center"/>
            </w:pPr>
            <w:r>
              <w:rPr>
                <w:rFonts w:ascii="Times New Roman" w:hAnsi="Times New Roman" w:cs="Times New Roman"/>
                <w:sz w:val="28"/>
              </w:rPr>
              <w:t xml:space="preserve">Прочие сельскохозяйственные животные </w:t>
            </w:r>
            <w:r w:rsidR="00702046">
              <w:rPr>
                <w:rFonts w:ascii="Times New Roman" w:hAnsi="Times New Roman" w:cs="Times New Roman"/>
                <w:sz w:val="28"/>
              </w:rPr>
              <w:t>*</w:t>
            </w:r>
          </w:p>
        </w:tc>
        <w:tc>
          <w:tcPr>
            <w:tcW w:w="1044" w:type="dxa"/>
            <w:gridSpan w:val="2"/>
          </w:tcPr>
          <w:p w:rsidR="00966746" w:rsidRDefault="00966746">
            <w:pPr>
              <w:spacing w:after="1" w:line="280" w:lineRule="atLeast"/>
              <w:jc w:val="center"/>
            </w:pPr>
            <w:r>
              <w:rPr>
                <w:rFonts w:ascii="Times New Roman" w:hAnsi="Times New Roman" w:cs="Times New Roman"/>
                <w:sz w:val="28"/>
              </w:rPr>
              <w:t>Семьи пчел</w:t>
            </w:r>
          </w:p>
        </w:tc>
        <w:tc>
          <w:tcPr>
            <w:tcW w:w="851" w:type="dxa"/>
            <w:gridSpan w:val="6"/>
          </w:tcPr>
          <w:p w:rsidR="00966746" w:rsidRDefault="00966746">
            <w:pPr>
              <w:spacing w:after="1" w:line="280" w:lineRule="atLeast"/>
              <w:jc w:val="center"/>
            </w:pPr>
            <w:r>
              <w:rPr>
                <w:rFonts w:ascii="Times New Roman" w:hAnsi="Times New Roman" w:cs="Times New Roman"/>
                <w:sz w:val="28"/>
              </w:rPr>
              <w:t>Всего</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vMerge/>
          </w:tcPr>
          <w:p w:rsidR="00966746" w:rsidRDefault="00966746"/>
        </w:tc>
        <w:tc>
          <w:tcPr>
            <w:tcW w:w="1698" w:type="dxa"/>
            <w:gridSpan w:val="3"/>
            <w:vMerge/>
          </w:tcPr>
          <w:p w:rsidR="00966746" w:rsidRDefault="00966746"/>
        </w:tc>
        <w:tc>
          <w:tcPr>
            <w:tcW w:w="572" w:type="dxa"/>
            <w:vMerge w:val="restart"/>
          </w:tcPr>
          <w:p w:rsidR="00966746" w:rsidRDefault="00966746">
            <w:pPr>
              <w:spacing w:after="1" w:line="280" w:lineRule="atLeast"/>
              <w:jc w:val="center"/>
            </w:pPr>
            <w:r>
              <w:rPr>
                <w:rFonts w:ascii="Times New Roman" w:hAnsi="Times New Roman" w:cs="Times New Roman"/>
                <w:sz w:val="28"/>
              </w:rPr>
              <w:t>Всего</w:t>
            </w:r>
          </w:p>
        </w:tc>
        <w:tc>
          <w:tcPr>
            <w:tcW w:w="1835" w:type="dxa"/>
            <w:gridSpan w:val="6"/>
            <w:vMerge w:val="restart"/>
          </w:tcPr>
          <w:p w:rsidR="00966746" w:rsidRDefault="00966746">
            <w:pPr>
              <w:spacing w:after="1" w:line="280" w:lineRule="atLeast"/>
              <w:jc w:val="center"/>
            </w:pPr>
            <w:r>
              <w:rPr>
                <w:rFonts w:ascii="Times New Roman" w:hAnsi="Times New Roman" w:cs="Times New Roman"/>
                <w:sz w:val="28"/>
              </w:rPr>
              <w:t>в том числе по половозрастным группам</w:t>
            </w:r>
          </w:p>
        </w:tc>
        <w:tc>
          <w:tcPr>
            <w:tcW w:w="421" w:type="dxa"/>
            <w:vMerge w:val="restart"/>
          </w:tcPr>
          <w:p w:rsidR="00966746" w:rsidRDefault="00966746">
            <w:pPr>
              <w:spacing w:after="1" w:line="280" w:lineRule="atLeast"/>
              <w:jc w:val="center"/>
            </w:pPr>
            <w:r>
              <w:rPr>
                <w:rFonts w:ascii="Times New Roman" w:hAnsi="Times New Roman" w:cs="Times New Roman"/>
                <w:sz w:val="28"/>
              </w:rPr>
              <w:t>Всего</w:t>
            </w:r>
          </w:p>
        </w:tc>
        <w:tc>
          <w:tcPr>
            <w:tcW w:w="1842" w:type="dxa"/>
            <w:gridSpan w:val="10"/>
            <w:vMerge w:val="restart"/>
          </w:tcPr>
          <w:p w:rsidR="00966746" w:rsidRDefault="00966746">
            <w:pPr>
              <w:spacing w:after="1" w:line="280" w:lineRule="atLeast"/>
              <w:jc w:val="center"/>
            </w:pPr>
            <w:r>
              <w:rPr>
                <w:rFonts w:ascii="Times New Roman" w:hAnsi="Times New Roman" w:cs="Times New Roman"/>
                <w:sz w:val="28"/>
              </w:rPr>
              <w:t>в том числе по половозрастным группам</w:t>
            </w:r>
          </w:p>
        </w:tc>
        <w:tc>
          <w:tcPr>
            <w:tcW w:w="858" w:type="dxa"/>
            <w:gridSpan w:val="5"/>
            <w:vMerge w:val="restart"/>
          </w:tcPr>
          <w:p w:rsidR="00966746" w:rsidRDefault="00966746">
            <w:pPr>
              <w:spacing w:after="1" w:line="280" w:lineRule="atLeast"/>
              <w:jc w:val="center"/>
            </w:pPr>
            <w:r>
              <w:rPr>
                <w:rFonts w:ascii="Times New Roman" w:hAnsi="Times New Roman" w:cs="Times New Roman"/>
                <w:sz w:val="28"/>
              </w:rPr>
              <w:t>Всего</w:t>
            </w:r>
          </w:p>
        </w:tc>
        <w:tc>
          <w:tcPr>
            <w:tcW w:w="1843" w:type="dxa"/>
            <w:gridSpan w:val="8"/>
            <w:vMerge w:val="restart"/>
          </w:tcPr>
          <w:p w:rsidR="00966746" w:rsidRDefault="00966746">
            <w:pPr>
              <w:spacing w:after="1" w:line="280" w:lineRule="atLeast"/>
              <w:jc w:val="center"/>
            </w:pPr>
            <w:r>
              <w:rPr>
                <w:rFonts w:ascii="Times New Roman" w:hAnsi="Times New Roman" w:cs="Times New Roman"/>
                <w:sz w:val="28"/>
              </w:rPr>
              <w:t>в том числе по половозрастным группам</w:t>
            </w:r>
          </w:p>
        </w:tc>
        <w:tc>
          <w:tcPr>
            <w:tcW w:w="800" w:type="dxa"/>
            <w:gridSpan w:val="5"/>
            <w:vMerge w:val="restart"/>
          </w:tcPr>
          <w:p w:rsidR="00966746" w:rsidRDefault="00966746">
            <w:pPr>
              <w:spacing w:after="1" w:line="280" w:lineRule="atLeast"/>
              <w:jc w:val="center"/>
            </w:pPr>
            <w:r>
              <w:rPr>
                <w:rFonts w:ascii="Times New Roman" w:hAnsi="Times New Roman" w:cs="Times New Roman"/>
                <w:sz w:val="28"/>
              </w:rPr>
              <w:t>Всего</w:t>
            </w:r>
          </w:p>
        </w:tc>
        <w:tc>
          <w:tcPr>
            <w:tcW w:w="1276" w:type="dxa"/>
            <w:gridSpan w:val="6"/>
          </w:tcPr>
          <w:p w:rsidR="00966746" w:rsidRDefault="00966746">
            <w:pPr>
              <w:spacing w:after="1" w:line="280" w:lineRule="atLeast"/>
              <w:jc w:val="center"/>
            </w:pPr>
            <w:r>
              <w:rPr>
                <w:rFonts w:ascii="Times New Roman" w:hAnsi="Times New Roman" w:cs="Times New Roman"/>
                <w:sz w:val="28"/>
              </w:rPr>
              <w:t>в том числе:</w:t>
            </w:r>
          </w:p>
        </w:tc>
        <w:tc>
          <w:tcPr>
            <w:tcW w:w="1704" w:type="dxa"/>
            <w:gridSpan w:val="8"/>
          </w:tcPr>
          <w:p w:rsidR="00966746" w:rsidRDefault="00966746">
            <w:pPr>
              <w:spacing w:after="1" w:line="280" w:lineRule="atLeast"/>
              <w:jc w:val="center"/>
            </w:pPr>
            <w:r>
              <w:rPr>
                <w:rFonts w:ascii="Times New Roman" w:hAnsi="Times New Roman" w:cs="Times New Roman"/>
                <w:sz w:val="28"/>
              </w:rPr>
              <w:t>Всего</w:t>
            </w:r>
          </w:p>
        </w:tc>
        <w:tc>
          <w:tcPr>
            <w:tcW w:w="477" w:type="dxa"/>
            <w:vMerge w:val="restart"/>
          </w:tcPr>
          <w:p w:rsidR="00966746" w:rsidRDefault="00966746">
            <w:pPr>
              <w:spacing w:after="1" w:line="280" w:lineRule="atLeast"/>
              <w:jc w:val="center"/>
            </w:pPr>
          </w:p>
        </w:tc>
        <w:tc>
          <w:tcPr>
            <w:tcW w:w="567" w:type="dxa"/>
            <w:vMerge w:val="restart"/>
          </w:tcPr>
          <w:p w:rsidR="00966746" w:rsidRDefault="00966746"/>
        </w:tc>
        <w:tc>
          <w:tcPr>
            <w:tcW w:w="851" w:type="dxa"/>
            <w:gridSpan w:val="6"/>
            <w:vMerge w:val="restart"/>
          </w:tcPr>
          <w:p w:rsidR="00966746" w:rsidRDefault="00966746"/>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vMerge/>
          </w:tcPr>
          <w:p w:rsidR="008C4E6C" w:rsidRDefault="008C4E6C"/>
        </w:tc>
        <w:tc>
          <w:tcPr>
            <w:tcW w:w="1698" w:type="dxa"/>
            <w:gridSpan w:val="3"/>
            <w:vMerge/>
          </w:tcPr>
          <w:p w:rsidR="008C4E6C" w:rsidRDefault="008C4E6C"/>
        </w:tc>
        <w:tc>
          <w:tcPr>
            <w:tcW w:w="572" w:type="dxa"/>
            <w:vMerge/>
          </w:tcPr>
          <w:p w:rsidR="008C4E6C" w:rsidRDefault="008C4E6C"/>
        </w:tc>
        <w:tc>
          <w:tcPr>
            <w:tcW w:w="1835" w:type="dxa"/>
            <w:gridSpan w:val="6"/>
            <w:vMerge/>
          </w:tcPr>
          <w:p w:rsidR="008C4E6C" w:rsidRDefault="008C4E6C"/>
        </w:tc>
        <w:tc>
          <w:tcPr>
            <w:tcW w:w="421" w:type="dxa"/>
            <w:vMerge/>
          </w:tcPr>
          <w:p w:rsidR="008C4E6C" w:rsidRDefault="008C4E6C"/>
        </w:tc>
        <w:tc>
          <w:tcPr>
            <w:tcW w:w="1842" w:type="dxa"/>
            <w:gridSpan w:val="10"/>
            <w:vMerge/>
          </w:tcPr>
          <w:p w:rsidR="008C4E6C" w:rsidRDefault="008C4E6C"/>
        </w:tc>
        <w:tc>
          <w:tcPr>
            <w:tcW w:w="858" w:type="dxa"/>
            <w:gridSpan w:val="5"/>
            <w:vMerge/>
          </w:tcPr>
          <w:p w:rsidR="008C4E6C" w:rsidRDefault="008C4E6C"/>
        </w:tc>
        <w:tc>
          <w:tcPr>
            <w:tcW w:w="1843" w:type="dxa"/>
            <w:gridSpan w:val="8"/>
            <w:vMerge/>
          </w:tcPr>
          <w:p w:rsidR="008C4E6C" w:rsidRDefault="008C4E6C"/>
        </w:tc>
        <w:tc>
          <w:tcPr>
            <w:tcW w:w="800" w:type="dxa"/>
            <w:gridSpan w:val="5"/>
            <w:vMerge/>
          </w:tcPr>
          <w:p w:rsidR="008C4E6C" w:rsidRDefault="008C4E6C"/>
        </w:tc>
        <w:tc>
          <w:tcPr>
            <w:tcW w:w="1276" w:type="dxa"/>
            <w:gridSpan w:val="6"/>
          </w:tcPr>
          <w:p w:rsidR="008C4E6C" w:rsidRDefault="008C4E6C">
            <w:pPr>
              <w:spacing w:after="1" w:line="280" w:lineRule="atLeast"/>
              <w:jc w:val="center"/>
            </w:pPr>
            <w:r>
              <w:rPr>
                <w:rFonts w:ascii="Times New Roman" w:hAnsi="Times New Roman" w:cs="Times New Roman"/>
                <w:sz w:val="28"/>
              </w:rPr>
              <w:t>по половозрастным группам</w:t>
            </w:r>
          </w:p>
        </w:tc>
        <w:tc>
          <w:tcPr>
            <w:tcW w:w="709" w:type="dxa"/>
            <w:gridSpan w:val="4"/>
          </w:tcPr>
          <w:p w:rsidR="008C4E6C" w:rsidRDefault="008C4E6C">
            <w:pPr>
              <w:spacing w:after="1" w:line="280" w:lineRule="atLeast"/>
              <w:jc w:val="center"/>
            </w:pPr>
            <w:r>
              <w:rPr>
                <w:rFonts w:ascii="Times New Roman" w:hAnsi="Times New Roman" w:cs="Times New Roman"/>
                <w:sz w:val="28"/>
              </w:rPr>
              <w:t>цыплята-бройлеры</w:t>
            </w:r>
          </w:p>
        </w:tc>
        <w:tc>
          <w:tcPr>
            <w:tcW w:w="995" w:type="dxa"/>
            <w:gridSpan w:val="4"/>
          </w:tcPr>
          <w:p w:rsidR="008C4E6C" w:rsidRDefault="008C4E6C" w:rsidP="005F2221">
            <w:pPr>
              <w:spacing w:after="1" w:line="280" w:lineRule="atLeast"/>
              <w:jc w:val="center"/>
            </w:pPr>
            <w:r>
              <w:rPr>
                <w:rFonts w:ascii="Times New Roman" w:hAnsi="Times New Roman" w:cs="Times New Roman"/>
                <w:sz w:val="28"/>
              </w:rPr>
              <w:t>в том числе по половозрастным группам</w:t>
            </w:r>
          </w:p>
        </w:tc>
        <w:tc>
          <w:tcPr>
            <w:tcW w:w="477" w:type="dxa"/>
            <w:vMerge/>
          </w:tcPr>
          <w:p w:rsidR="008C4E6C" w:rsidRDefault="008C4E6C"/>
        </w:tc>
        <w:tc>
          <w:tcPr>
            <w:tcW w:w="567" w:type="dxa"/>
            <w:vMerge/>
          </w:tcPr>
          <w:p w:rsidR="008C4E6C" w:rsidRDefault="008C4E6C"/>
        </w:tc>
        <w:tc>
          <w:tcPr>
            <w:tcW w:w="851" w:type="dxa"/>
            <w:gridSpan w:val="6"/>
            <w:vMerge/>
          </w:tcPr>
          <w:p w:rsidR="008C4E6C" w:rsidRDefault="008C4E6C"/>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vMerge/>
          </w:tcPr>
          <w:p w:rsidR="008C4E6C" w:rsidRDefault="008C4E6C"/>
        </w:tc>
        <w:tc>
          <w:tcPr>
            <w:tcW w:w="1698" w:type="dxa"/>
            <w:gridSpan w:val="3"/>
            <w:vMerge/>
          </w:tcPr>
          <w:p w:rsidR="008C4E6C" w:rsidRDefault="008C4E6C"/>
        </w:tc>
        <w:tc>
          <w:tcPr>
            <w:tcW w:w="572" w:type="dxa"/>
            <w:vMerge/>
          </w:tcPr>
          <w:p w:rsidR="008C4E6C" w:rsidRDefault="008C4E6C"/>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tc>
        <w:tc>
          <w:tcPr>
            <w:tcW w:w="283" w:type="dxa"/>
            <w:gridSpan w:val="2"/>
          </w:tcPr>
          <w:p w:rsidR="008C4E6C" w:rsidRDefault="008C4E6C"/>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tc>
        <w:tc>
          <w:tcPr>
            <w:tcW w:w="851" w:type="dxa"/>
            <w:gridSpan w:val="6"/>
          </w:tcPr>
          <w:p w:rsidR="008C4E6C" w:rsidRDefault="008C4E6C"/>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1</w:t>
            </w:r>
          </w:p>
        </w:tc>
        <w:tc>
          <w:tcPr>
            <w:tcW w:w="1698" w:type="dxa"/>
            <w:gridSpan w:val="3"/>
          </w:tcPr>
          <w:p w:rsidR="008C4E6C" w:rsidRDefault="008C4E6C">
            <w:pPr>
              <w:spacing w:after="1" w:line="280" w:lineRule="atLeast"/>
              <w:jc w:val="center"/>
            </w:pPr>
            <w:r>
              <w:rPr>
                <w:rFonts w:ascii="Times New Roman" w:hAnsi="Times New Roman" w:cs="Times New Roman"/>
                <w:sz w:val="28"/>
              </w:rPr>
              <w:t>2</w:t>
            </w:r>
          </w:p>
        </w:tc>
        <w:tc>
          <w:tcPr>
            <w:tcW w:w="572" w:type="dxa"/>
          </w:tcPr>
          <w:p w:rsidR="008C4E6C" w:rsidRDefault="008C4E6C">
            <w:pPr>
              <w:spacing w:after="1" w:line="280" w:lineRule="atLeast"/>
              <w:jc w:val="center"/>
            </w:pPr>
            <w:r>
              <w:rPr>
                <w:rFonts w:ascii="Times New Roman" w:hAnsi="Times New Roman" w:cs="Times New Roman"/>
                <w:sz w:val="28"/>
              </w:rPr>
              <w:t>3</w:t>
            </w:r>
          </w:p>
        </w:tc>
        <w:tc>
          <w:tcPr>
            <w:tcW w:w="418" w:type="dxa"/>
          </w:tcPr>
          <w:p w:rsidR="008C4E6C" w:rsidRDefault="008C4E6C">
            <w:pPr>
              <w:spacing w:after="1" w:line="280" w:lineRule="atLeast"/>
              <w:jc w:val="center"/>
            </w:pPr>
            <w:r>
              <w:rPr>
                <w:rFonts w:ascii="Times New Roman" w:hAnsi="Times New Roman" w:cs="Times New Roman"/>
                <w:sz w:val="28"/>
              </w:rPr>
              <w:t>4</w:t>
            </w:r>
          </w:p>
        </w:tc>
        <w:tc>
          <w:tcPr>
            <w:tcW w:w="283" w:type="dxa"/>
          </w:tcPr>
          <w:p w:rsidR="008C4E6C" w:rsidRDefault="008C4E6C">
            <w:pPr>
              <w:spacing w:after="1" w:line="280" w:lineRule="atLeast"/>
              <w:jc w:val="center"/>
            </w:pPr>
            <w:r>
              <w:rPr>
                <w:rFonts w:ascii="Times New Roman" w:hAnsi="Times New Roman" w:cs="Times New Roman"/>
                <w:sz w:val="28"/>
              </w:rPr>
              <w:t>5</w:t>
            </w:r>
          </w:p>
        </w:tc>
        <w:tc>
          <w:tcPr>
            <w:tcW w:w="284" w:type="dxa"/>
          </w:tcPr>
          <w:p w:rsidR="008C4E6C" w:rsidRDefault="008C4E6C">
            <w:pPr>
              <w:spacing w:after="1" w:line="280" w:lineRule="atLeast"/>
              <w:jc w:val="center"/>
            </w:pPr>
            <w:r>
              <w:rPr>
                <w:rFonts w:ascii="Times New Roman" w:hAnsi="Times New Roman" w:cs="Times New Roman"/>
                <w:sz w:val="28"/>
              </w:rPr>
              <w:t>6</w:t>
            </w:r>
          </w:p>
        </w:tc>
        <w:tc>
          <w:tcPr>
            <w:tcW w:w="283" w:type="dxa"/>
          </w:tcPr>
          <w:p w:rsidR="008C4E6C" w:rsidRDefault="008C4E6C">
            <w:pPr>
              <w:spacing w:after="1" w:line="280" w:lineRule="atLeast"/>
              <w:jc w:val="center"/>
            </w:pPr>
            <w:r>
              <w:rPr>
                <w:rFonts w:ascii="Times New Roman" w:hAnsi="Times New Roman" w:cs="Times New Roman"/>
                <w:sz w:val="28"/>
              </w:rPr>
              <w:t>7</w:t>
            </w:r>
          </w:p>
        </w:tc>
        <w:tc>
          <w:tcPr>
            <w:tcW w:w="284" w:type="dxa"/>
          </w:tcPr>
          <w:p w:rsidR="008C4E6C" w:rsidRDefault="008C4E6C">
            <w:pPr>
              <w:spacing w:after="1" w:line="280" w:lineRule="atLeast"/>
              <w:jc w:val="center"/>
            </w:pPr>
            <w:r>
              <w:rPr>
                <w:rFonts w:ascii="Times New Roman" w:hAnsi="Times New Roman" w:cs="Times New Roman"/>
                <w:sz w:val="28"/>
              </w:rPr>
              <w:t>8</w:t>
            </w:r>
          </w:p>
        </w:tc>
        <w:tc>
          <w:tcPr>
            <w:tcW w:w="283" w:type="dxa"/>
          </w:tcPr>
          <w:p w:rsidR="008C4E6C" w:rsidRDefault="008C4E6C">
            <w:pPr>
              <w:spacing w:after="1" w:line="280" w:lineRule="atLeast"/>
              <w:jc w:val="center"/>
            </w:pPr>
            <w:r>
              <w:rPr>
                <w:rFonts w:ascii="Times New Roman" w:hAnsi="Times New Roman" w:cs="Times New Roman"/>
                <w:sz w:val="28"/>
              </w:rPr>
              <w:t>9</w:t>
            </w:r>
          </w:p>
        </w:tc>
        <w:tc>
          <w:tcPr>
            <w:tcW w:w="428" w:type="dxa"/>
            <w:gridSpan w:val="2"/>
          </w:tcPr>
          <w:p w:rsidR="008C4E6C" w:rsidRDefault="008C4E6C">
            <w:pPr>
              <w:spacing w:after="1" w:line="280" w:lineRule="atLeast"/>
              <w:jc w:val="center"/>
            </w:pPr>
            <w:r>
              <w:rPr>
                <w:rFonts w:ascii="Times New Roman" w:hAnsi="Times New Roman" w:cs="Times New Roman"/>
                <w:sz w:val="28"/>
              </w:rPr>
              <w:t>10</w:t>
            </w:r>
          </w:p>
        </w:tc>
        <w:tc>
          <w:tcPr>
            <w:tcW w:w="283" w:type="dxa"/>
          </w:tcPr>
          <w:p w:rsidR="008C4E6C" w:rsidRDefault="008C4E6C">
            <w:pPr>
              <w:spacing w:after="1" w:line="280" w:lineRule="atLeast"/>
              <w:jc w:val="center"/>
            </w:pPr>
            <w:r>
              <w:rPr>
                <w:rFonts w:ascii="Times New Roman" w:hAnsi="Times New Roman" w:cs="Times New Roman"/>
                <w:sz w:val="28"/>
              </w:rPr>
              <w:t>11</w:t>
            </w:r>
          </w:p>
        </w:tc>
        <w:tc>
          <w:tcPr>
            <w:tcW w:w="284" w:type="dxa"/>
          </w:tcPr>
          <w:p w:rsidR="008C4E6C" w:rsidRDefault="008C4E6C">
            <w:pPr>
              <w:spacing w:after="1" w:line="280" w:lineRule="atLeast"/>
              <w:jc w:val="center"/>
            </w:pPr>
            <w:r>
              <w:rPr>
                <w:rFonts w:ascii="Times New Roman" w:hAnsi="Times New Roman" w:cs="Times New Roman"/>
                <w:sz w:val="28"/>
              </w:rPr>
              <w:t>12</w:t>
            </w:r>
          </w:p>
        </w:tc>
        <w:tc>
          <w:tcPr>
            <w:tcW w:w="283" w:type="dxa"/>
          </w:tcPr>
          <w:p w:rsidR="008C4E6C" w:rsidRDefault="008C4E6C">
            <w:pPr>
              <w:spacing w:after="1" w:line="280" w:lineRule="atLeast"/>
              <w:jc w:val="center"/>
            </w:pPr>
            <w:r>
              <w:rPr>
                <w:rFonts w:ascii="Times New Roman" w:hAnsi="Times New Roman" w:cs="Times New Roman"/>
                <w:sz w:val="28"/>
              </w:rPr>
              <w:t>13</w:t>
            </w:r>
          </w:p>
        </w:tc>
        <w:tc>
          <w:tcPr>
            <w:tcW w:w="284" w:type="dxa"/>
          </w:tcPr>
          <w:p w:rsidR="008C4E6C" w:rsidRDefault="008C4E6C">
            <w:pPr>
              <w:spacing w:after="1" w:line="280" w:lineRule="atLeast"/>
              <w:jc w:val="center"/>
            </w:pPr>
            <w:r>
              <w:rPr>
                <w:rFonts w:ascii="Times New Roman" w:hAnsi="Times New Roman" w:cs="Times New Roman"/>
                <w:sz w:val="28"/>
              </w:rPr>
              <w:t>14</w:t>
            </w:r>
          </w:p>
        </w:tc>
        <w:tc>
          <w:tcPr>
            <w:tcW w:w="283" w:type="dxa"/>
            <w:gridSpan w:val="3"/>
          </w:tcPr>
          <w:p w:rsidR="008C4E6C" w:rsidRDefault="008C4E6C">
            <w:pPr>
              <w:spacing w:after="1" w:line="280" w:lineRule="atLeast"/>
              <w:jc w:val="center"/>
            </w:pPr>
            <w:r>
              <w:rPr>
                <w:rFonts w:ascii="Times New Roman" w:hAnsi="Times New Roman" w:cs="Times New Roman"/>
                <w:sz w:val="28"/>
              </w:rPr>
              <w:t>15</w:t>
            </w:r>
          </w:p>
        </w:tc>
        <w:tc>
          <w:tcPr>
            <w:tcW w:w="425" w:type="dxa"/>
            <w:gridSpan w:val="3"/>
          </w:tcPr>
          <w:p w:rsidR="008C4E6C" w:rsidRDefault="008C4E6C">
            <w:pPr>
              <w:spacing w:after="1" w:line="280" w:lineRule="atLeast"/>
              <w:jc w:val="center"/>
            </w:pPr>
            <w:r>
              <w:rPr>
                <w:rFonts w:ascii="Times New Roman" w:hAnsi="Times New Roman" w:cs="Times New Roman"/>
                <w:sz w:val="28"/>
              </w:rPr>
              <w:t>16</w:t>
            </w:r>
          </w:p>
        </w:tc>
        <w:tc>
          <w:tcPr>
            <w:tcW w:w="851" w:type="dxa"/>
            <w:gridSpan w:val="4"/>
          </w:tcPr>
          <w:p w:rsidR="008C4E6C" w:rsidRDefault="008C4E6C">
            <w:pPr>
              <w:spacing w:after="1" w:line="280" w:lineRule="atLeast"/>
              <w:jc w:val="center"/>
            </w:pPr>
            <w:r>
              <w:rPr>
                <w:rFonts w:ascii="Times New Roman" w:hAnsi="Times New Roman" w:cs="Times New Roman"/>
                <w:sz w:val="28"/>
              </w:rPr>
              <w:t>17</w:t>
            </w:r>
          </w:p>
        </w:tc>
        <w:tc>
          <w:tcPr>
            <w:tcW w:w="425" w:type="dxa"/>
          </w:tcPr>
          <w:p w:rsidR="008C4E6C" w:rsidRDefault="008C4E6C">
            <w:pPr>
              <w:spacing w:after="1" w:line="280" w:lineRule="atLeast"/>
              <w:jc w:val="center"/>
            </w:pPr>
            <w:r>
              <w:rPr>
                <w:rFonts w:ascii="Times New Roman" w:hAnsi="Times New Roman" w:cs="Times New Roman"/>
                <w:sz w:val="28"/>
              </w:rPr>
              <w:t>18</w:t>
            </w:r>
          </w:p>
        </w:tc>
        <w:tc>
          <w:tcPr>
            <w:tcW w:w="425" w:type="dxa"/>
            <w:gridSpan w:val="2"/>
          </w:tcPr>
          <w:p w:rsidR="008C4E6C" w:rsidRDefault="008C4E6C">
            <w:pPr>
              <w:spacing w:after="1" w:line="280" w:lineRule="atLeast"/>
              <w:jc w:val="center"/>
            </w:pPr>
            <w:r>
              <w:rPr>
                <w:rFonts w:ascii="Times New Roman" w:hAnsi="Times New Roman" w:cs="Times New Roman"/>
                <w:sz w:val="28"/>
              </w:rPr>
              <w:t>19</w:t>
            </w:r>
          </w:p>
        </w:tc>
        <w:tc>
          <w:tcPr>
            <w:tcW w:w="284" w:type="dxa"/>
            <w:gridSpan w:val="2"/>
          </w:tcPr>
          <w:p w:rsidR="008C4E6C" w:rsidRDefault="008C4E6C">
            <w:pPr>
              <w:spacing w:after="1" w:line="280" w:lineRule="atLeast"/>
              <w:jc w:val="center"/>
            </w:pPr>
            <w:r>
              <w:rPr>
                <w:rFonts w:ascii="Times New Roman" w:hAnsi="Times New Roman" w:cs="Times New Roman"/>
                <w:sz w:val="28"/>
              </w:rPr>
              <w:t>20</w:t>
            </w:r>
          </w:p>
        </w:tc>
        <w:tc>
          <w:tcPr>
            <w:tcW w:w="425" w:type="dxa"/>
            <w:gridSpan w:val="2"/>
          </w:tcPr>
          <w:p w:rsidR="008C4E6C" w:rsidRDefault="008C4E6C">
            <w:pPr>
              <w:spacing w:after="1" w:line="280" w:lineRule="atLeast"/>
              <w:jc w:val="center"/>
            </w:pPr>
            <w:r>
              <w:rPr>
                <w:rFonts w:ascii="Times New Roman" w:hAnsi="Times New Roman" w:cs="Times New Roman"/>
                <w:sz w:val="28"/>
              </w:rPr>
              <w:t>21</w:t>
            </w:r>
          </w:p>
        </w:tc>
        <w:tc>
          <w:tcPr>
            <w:tcW w:w="284" w:type="dxa"/>
          </w:tcPr>
          <w:p w:rsidR="008C4E6C" w:rsidRDefault="008C4E6C">
            <w:pPr>
              <w:spacing w:after="1" w:line="280" w:lineRule="atLeast"/>
              <w:jc w:val="center"/>
            </w:pPr>
            <w:r>
              <w:rPr>
                <w:rFonts w:ascii="Times New Roman" w:hAnsi="Times New Roman" w:cs="Times New Roman"/>
                <w:sz w:val="28"/>
              </w:rPr>
              <w:t>22</w:t>
            </w:r>
          </w:p>
        </w:tc>
        <w:tc>
          <w:tcPr>
            <w:tcW w:w="377" w:type="dxa"/>
            <w:gridSpan w:val="3"/>
          </w:tcPr>
          <w:p w:rsidR="008C4E6C" w:rsidRDefault="008C4E6C" w:rsidP="00D56DB9">
            <w:pPr>
              <w:spacing w:after="1" w:line="280" w:lineRule="atLeast"/>
            </w:pPr>
          </w:p>
        </w:tc>
        <w:tc>
          <w:tcPr>
            <w:tcW w:w="423" w:type="dxa"/>
            <w:gridSpan w:val="2"/>
          </w:tcPr>
          <w:p w:rsidR="008C4E6C" w:rsidRDefault="008C4E6C">
            <w:pPr>
              <w:spacing w:after="1" w:line="280" w:lineRule="atLeast"/>
              <w:jc w:val="center"/>
            </w:pPr>
            <w:r>
              <w:rPr>
                <w:rFonts w:ascii="Times New Roman" w:hAnsi="Times New Roman" w:cs="Times New Roman"/>
                <w:sz w:val="28"/>
              </w:rPr>
              <w:t>24</w:t>
            </w:r>
          </w:p>
        </w:tc>
        <w:tc>
          <w:tcPr>
            <w:tcW w:w="425" w:type="dxa"/>
            <w:gridSpan w:val="2"/>
          </w:tcPr>
          <w:p w:rsidR="008C4E6C" w:rsidRDefault="008C4E6C">
            <w:pPr>
              <w:spacing w:after="1" w:line="280" w:lineRule="atLeast"/>
              <w:jc w:val="center"/>
            </w:pPr>
            <w:r>
              <w:rPr>
                <w:rFonts w:ascii="Times New Roman" w:hAnsi="Times New Roman" w:cs="Times New Roman"/>
                <w:sz w:val="28"/>
              </w:rPr>
              <w:t>25</w:t>
            </w:r>
          </w:p>
        </w:tc>
        <w:tc>
          <w:tcPr>
            <w:tcW w:w="284" w:type="dxa"/>
          </w:tcPr>
          <w:p w:rsidR="008C4E6C" w:rsidRDefault="008C4E6C">
            <w:pPr>
              <w:spacing w:after="1" w:line="280" w:lineRule="atLeast"/>
              <w:jc w:val="center"/>
            </w:pPr>
            <w:r>
              <w:rPr>
                <w:rFonts w:ascii="Times New Roman" w:hAnsi="Times New Roman" w:cs="Times New Roman"/>
                <w:sz w:val="28"/>
              </w:rPr>
              <w:t>26</w:t>
            </w:r>
          </w:p>
        </w:tc>
        <w:tc>
          <w:tcPr>
            <w:tcW w:w="283" w:type="dxa"/>
            <w:gridSpan w:val="2"/>
          </w:tcPr>
          <w:p w:rsidR="008C4E6C" w:rsidRDefault="008C4E6C">
            <w:pPr>
              <w:spacing w:after="1" w:line="280" w:lineRule="atLeast"/>
              <w:jc w:val="center"/>
            </w:pPr>
            <w:r>
              <w:rPr>
                <w:rFonts w:ascii="Times New Roman" w:hAnsi="Times New Roman" w:cs="Times New Roman"/>
                <w:sz w:val="28"/>
              </w:rPr>
              <w:t>27</w:t>
            </w:r>
          </w:p>
        </w:tc>
        <w:tc>
          <w:tcPr>
            <w:tcW w:w="284" w:type="dxa"/>
          </w:tcPr>
          <w:p w:rsidR="008C4E6C" w:rsidRDefault="008C4E6C">
            <w:pPr>
              <w:spacing w:after="1" w:line="280" w:lineRule="atLeast"/>
              <w:jc w:val="center"/>
            </w:pPr>
            <w:r>
              <w:rPr>
                <w:rFonts w:ascii="Times New Roman" w:hAnsi="Times New Roman" w:cs="Times New Roman"/>
                <w:sz w:val="28"/>
              </w:rPr>
              <w:t>28</w:t>
            </w:r>
          </w:p>
        </w:tc>
        <w:tc>
          <w:tcPr>
            <w:tcW w:w="283" w:type="dxa"/>
            <w:gridSpan w:val="2"/>
          </w:tcPr>
          <w:p w:rsidR="008C4E6C" w:rsidRDefault="008C4E6C">
            <w:pPr>
              <w:spacing w:after="1" w:line="280" w:lineRule="atLeast"/>
              <w:jc w:val="center"/>
            </w:pPr>
            <w:r>
              <w:rPr>
                <w:rFonts w:ascii="Times New Roman" w:hAnsi="Times New Roman" w:cs="Times New Roman"/>
                <w:sz w:val="28"/>
              </w:rPr>
              <w:t>29</w:t>
            </w:r>
          </w:p>
        </w:tc>
        <w:tc>
          <w:tcPr>
            <w:tcW w:w="284" w:type="dxa"/>
          </w:tcPr>
          <w:p w:rsidR="008C4E6C" w:rsidRDefault="008C4E6C">
            <w:pPr>
              <w:spacing w:after="1" w:line="280" w:lineRule="atLeast"/>
              <w:jc w:val="center"/>
            </w:pPr>
            <w:r>
              <w:rPr>
                <w:rFonts w:ascii="Times New Roman" w:hAnsi="Times New Roman" w:cs="Times New Roman"/>
                <w:sz w:val="28"/>
              </w:rPr>
              <w:t>30</w:t>
            </w:r>
          </w:p>
        </w:tc>
        <w:tc>
          <w:tcPr>
            <w:tcW w:w="283" w:type="dxa"/>
            <w:gridSpan w:val="2"/>
          </w:tcPr>
          <w:p w:rsidR="008C4E6C" w:rsidRDefault="008C4E6C">
            <w:pPr>
              <w:spacing w:after="1" w:line="280" w:lineRule="atLeast"/>
              <w:jc w:val="center"/>
            </w:pPr>
            <w:r>
              <w:rPr>
                <w:rFonts w:ascii="Times New Roman" w:hAnsi="Times New Roman" w:cs="Times New Roman"/>
                <w:sz w:val="28"/>
              </w:rPr>
              <w:t>31</w:t>
            </w:r>
          </w:p>
        </w:tc>
        <w:tc>
          <w:tcPr>
            <w:tcW w:w="284" w:type="dxa"/>
          </w:tcPr>
          <w:p w:rsidR="008C4E6C" w:rsidRDefault="008C4E6C">
            <w:pPr>
              <w:spacing w:after="1" w:line="280" w:lineRule="atLeast"/>
              <w:jc w:val="center"/>
            </w:pPr>
            <w:r>
              <w:rPr>
                <w:rFonts w:ascii="Times New Roman" w:hAnsi="Times New Roman" w:cs="Times New Roman"/>
                <w:sz w:val="28"/>
              </w:rPr>
              <w:t>32</w:t>
            </w:r>
          </w:p>
        </w:tc>
        <w:tc>
          <w:tcPr>
            <w:tcW w:w="286" w:type="dxa"/>
          </w:tcPr>
          <w:p w:rsidR="008C4E6C" w:rsidRDefault="008C4E6C">
            <w:pPr>
              <w:spacing w:after="1" w:line="280" w:lineRule="atLeast"/>
              <w:jc w:val="center"/>
            </w:pPr>
            <w:r>
              <w:rPr>
                <w:rFonts w:ascii="Times New Roman" w:hAnsi="Times New Roman" w:cs="Times New Roman"/>
                <w:sz w:val="28"/>
              </w:rPr>
              <w:t>33</w:t>
            </w:r>
          </w:p>
        </w:tc>
        <w:tc>
          <w:tcPr>
            <w:tcW w:w="284" w:type="dxa"/>
          </w:tcPr>
          <w:p w:rsidR="008C4E6C" w:rsidRDefault="008C4E6C">
            <w:pPr>
              <w:spacing w:after="1" w:line="280" w:lineRule="atLeast"/>
              <w:jc w:val="center"/>
            </w:pPr>
            <w:r>
              <w:rPr>
                <w:rFonts w:ascii="Times New Roman" w:hAnsi="Times New Roman" w:cs="Times New Roman"/>
                <w:sz w:val="28"/>
              </w:rPr>
              <w:t>34</w:t>
            </w:r>
          </w:p>
        </w:tc>
        <w:tc>
          <w:tcPr>
            <w:tcW w:w="477" w:type="dxa"/>
          </w:tcPr>
          <w:p w:rsidR="008C4E6C" w:rsidRDefault="008C4E6C">
            <w:pPr>
              <w:spacing w:after="1" w:line="280" w:lineRule="atLeast"/>
              <w:jc w:val="center"/>
            </w:pPr>
          </w:p>
        </w:tc>
        <w:tc>
          <w:tcPr>
            <w:tcW w:w="567" w:type="dxa"/>
          </w:tcPr>
          <w:p w:rsidR="008C4E6C" w:rsidRDefault="008C4E6C">
            <w:pPr>
              <w:spacing w:after="1" w:line="280" w:lineRule="atLeast"/>
              <w:jc w:val="center"/>
            </w:pPr>
            <w:r>
              <w:rPr>
                <w:rFonts w:ascii="Times New Roman" w:hAnsi="Times New Roman" w:cs="Times New Roman"/>
                <w:sz w:val="28"/>
              </w:rPr>
              <w:t>36</w:t>
            </w:r>
          </w:p>
        </w:tc>
        <w:tc>
          <w:tcPr>
            <w:tcW w:w="851" w:type="dxa"/>
            <w:gridSpan w:val="6"/>
          </w:tcPr>
          <w:p w:rsidR="008C4E6C" w:rsidRDefault="008C4E6C">
            <w:pPr>
              <w:spacing w:after="1" w:line="280" w:lineRule="atLeast"/>
              <w:jc w:val="center"/>
            </w:pPr>
            <w:r>
              <w:rPr>
                <w:rFonts w:ascii="Times New Roman" w:hAnsi="Times New Roman" w:cs="Times New Roman"/>
                <w:sz w:val="28"/>
              </w:rPr>
              <w:t>37</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1</w:t>
            </w:r>
          </w:p>
        </w:tc>
        <w:tc>
          <w:tcPr>
            <w:tcW w:w="1698" w:type="dxa"/>
            <w:gridSpan w:val="3"/>
          </w:tcPr>
          <w:p w:rsidR="008C4E6C" w:rsidRDefault="008C4E6C">
            <w:pPr>
              <w:spacing w:after="1" w:line="280" w:lineRule="atLeast"/>
            </w:pPr>
            <w:r>
              <w:rPr>
                <w:rFonts w:ascii="Times New Roman" w:hAnsi="Times New Roman" w:cs="Times New Roman"/>
                <w:sz w:val="28"/>
              </w:rPr>
              <w:t xml:space="preserve">Общее </w:t>
            </w:r>
            <w:r>
              <w:rPr>
                <w:rFonts w:ascii="Times New Roman" w:hAnsi="Times New Roman" w:cs="Times New Roman"/>
                <w:sz w:val="28"/>
              </w:rPr>
              <w:lastRenderedPageBreak/>
              <w:t>поголовье животных, страхование которых подлежит государственной поддержке (голов/пчелосемей)</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jc w:val="center"/>
            </w:pPr>
            <w:r>
              <w:rPr>
                <w:rFonts w:ascii="Times New Roman" w:hAnsi="Times New Roman" w:cs="Times New Roman"/>
                <w:sz w:val="28"/>
              </w:rPr>
              <w:t>Х</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2</w:t>
            </w:r>
          </w:p>
        </w:tc>
        <w:tc>
          <w:tcPr>
            <w:tcW w:w="1698" w:type="dxa"/>
            <w:gridSpan w:val="3"/>
          </w:tcPr>
          <w:p w:rsidR="008C4E6C" w:rsidRDefault="008C4E6C">
            <w:pPr>
              <w:spacing w:after="1" w:line="280" w:lineRule="atLeast"/>
            </w:pPr>
            <w:r>
              <w:rPr>
                <w:rFonts w:ascii="Times New Roman" w:hAnsi="Times New Roman" w:cs="Times New Roman"/>
                <w:sz w:val="28"/>
              </w:rPr>
              <w:t>Поголовье застрахованных животных (голов/пчелосемей)</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jc w:val="center"/>
            </w:pPr>
            <w:r>
              <w:rPr>
                <w:rFonts w:ascii="Times New Roman" w:hAnsi="Times New Roman" w:cs="Times New Roman"/>
                <w:sz w:val="28"/>
              </w:rPr>
              <w:t>Х</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3</w:t>
            </w:r>
          </w:p>
        </w:tc>
        <w:tc>
          <w:tcPr>
            <w:tcW w:w="1698" w:type="dxa"/>
            <w:gridSpan w:val="3"/>
          </w:tcPr>
          <w:p w:rsidR="008C4E6C" w:rsidRDefault="008C4E6C">
            <w:pPr>
              <w:spacing w:after="1" w:line="280" w:lineRule="atLeast"/>
            </w:pPr>
            <w:r>
              <w:rPr>
                <w:rFonts w:ascii="Times New Roman" w:hAnsi="Times New Roman" w:cs="Times New Roman"/>
                <w:sz w:val="28"/>
              </w:rPr>
              <w:t>Страховая стоимость (рублей)</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pP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bookmarkStart w:id="58" w:name="P1876"/>
            <w:bookmarkEnd w:id="58"/>
            <w:r>
              <w:rPr>
                <w:rFonts w:ascii="Times New Roman" w:hAnsi="Times New Roman" w:cs="Times New Roman"/>
                <w:sz w:val="28"/>
              </w:rPr>
              <w:t>4</w:t>
            </w:r>
          </w:p>
        </w:tc>
        <w:tc>
          <w:tcPr>
            <w:tcW w:w="1698" w:type="dxa"/>
            <w:gridSpan w:val="3"/>
          </w:tcPr>
          <w:p w:rsidR="008C4E6C" w:rsidRDefault="008C4E6C">
            <w:pPr>
              <w:spacing w:after="1" w:line="280" w:lineRule="atLeast"/>
            </w:pPr>
            <w:r>
              <w:rPr>
                <w:rFonts w:ascii="Times New Roman" w:hAnsi="Times New Roman" w:cs="Times New Roman"/>
                <w:sz w:val="28"/>
              </w:rPr>
              <w:t>Страховая сумма (рублей)</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pP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5</w:t>
            </w:r>
          </w:p>
        </w:tc>
        <w:tc>
          <w:tcPr>
            <w:tcW w:w="1698" w:type="dxa"/>
            <w:gridSpan w:val="3"/>
          </w:tcPr>
          <w:p w:rsidR="008C4E6C" w:rsidRDefault="008C4E6C">
            <w:pPr>
              <w:spacing w:after="1" w:line="280" w:lineRule="atLeast"/>
            </w:pPr>
            <w:r>
              <w:rPr>
                <w:rFonts w:ascii="Times New Roman" w:hAnsi="Times New Roman" w:cs="Times New Roman"/>
                <w:sz w:val="28"/>
              </w:rPr>
              <w:t>Страховой тариф (%)</w:t>
            </w:r>
          </w:p>
        </w:tc>
        <w:tc>
          <w:tcPr>
            <w:tcW w:w="572" w:type="dxa"/>
          </w:tcPr>
          <w:p w:rsidR="008C4E6C" w:rsidRDefault="008C4E6C">
            <w:pPr>
              <w:spacing w:after="1" w:line="280" w:lineRule="atLeast"/>
              <w:jc w:val="center"/>
            </w:pPr>
            <w:r>
              <w:rPr>
                <w:rFonts w:ascii="Times New Roman" w:hAnsi="Times New Roman" w:cs="Times New Roman"/>
                <w:sz w:val="28"/>
              </w:rPr>
              <w:t>Х</w:t>
            </w: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jc w:val="center"/>
            </w:pPr>
            <w:r>
              <w:rPr>
                <w:rFonts w:ascii="Times New Roman" w:hAnsi="Times New Roman" w:cs="Times New Roman"/>
                <w:sz w:val="28"/>
              </w:rPr>
              <w:t>Х</w:t>
            </w: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jc w:val="center"/>
            </w:pPr>
            <w:r>
              <w:rPr>
                <w:rFonts w:ascii="Times New Roman" w:hAnsi="Times New Roman" w:cs="Times New Roman"/>
                <w:sz w:val="28"/>
              </w:rPr>
              <w:t>Х</w:t>
            </w: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jc w:val="center"/>
            </w:pPr>
            <w:r>
              <w:rPr>
                <w:rFonts w:ascii="Times New Roman" w:hAnsi="Times New Roman" w:cs="Times New Roman"/>
                <w:sz w:val="28"/>
              </w:rPr>
              <w:t>Х</w:t>
            </w: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jc w:val="center"/>
            </w:pPr>
            <w:r>
              <w:rPr>
                <w:rFonts w:ascii="Times New Roman" w:hAnsi="Times New Roman" w:cs="Times New Roman"/>
                <w:sz w:val="28"/>
              </w:rPr>
              <w:t>Х</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6</w:t>
            </w:r>
          </w:p>
        </w:tc>
        <w:tc>
          <w:tcPr>
            <w:tcW w:w="1698" w:type="dxa"/>
            <w:gridSpan w:val="3"/>
          </w:tcPr>
          <w:p w:rsidR="008C4E6C" w:rsidRDefault="008C4E6C">
            <w:pPr>
              <w:spacing w:after="1" w:line="280" w:lineRule="atLeast"/>
            </w:pPr>
            <w:r>
              <w:rPr>
                <w:rFonts w:ascii="Times New Roman" w:hAnsi="Times New Roman" w:cs="Times New Roman"/>
                <w:sz w:val="28"/>
              </w:rPr>
              <w:t xml:space="preserve">Участие страхователя </w:t>
            </w:r>
            <w:r>
              <w:rPr>
                <w:rFonts w:ascii="Times New Roman" w:hAnsi="Times New Roman" w:cs="Times New Roman"/>
                <w:sz w:val="28"/>
              </w:rPr>
              <w:lastRenderedPageBreak/>
              <w:t>в страховании рисков (%)</w:t>
            </w:r>
          </w:p>
        </w:tc>
        <w:tc>
          <w:tcPr>
            <w:tcW w:w="572" w:type="dxa"/>
          </w:tcPr>
          <w:p w:rsidR="008C4E6C" w:rsidRDefault="008C4E6C">
            <w:pPr>
              <w:spacing w:after="1" w:line="280" w:lineRule="atLeast"/>
              <w:jc w:val="center"/>
            </w:pPr>
            <w:r>
              <w:rPr>
                <w:rFonts w:ascii="Times New Roman" w:hAnsi="Times New Roman" w:cs="Times New Roman"/>
                <w:sz w:val="28"/>
              </w:rPr>
              <w:lastRenderedPageBreak/>
              <w:t>Х</w:t>
            </w: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jc w:val="center"/>
            </w:pPr>
            <w:r>
              <w:rPr>
                <w:rFonts w:ascii="Times New Roman" w:hAnsi="Times New Roman" w:cs="Times New Roman"/>
                <w:sz w:val="28"/>
              </w:rPr>
              <w:t>Х</w:t>
            </w: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jc w:val="center"/>
            </w:pPr>
            <w:r>
              <w:rPr>
                <w:rFonts w:ascii="Times New Roman" w:hAnsi="Times New Roman" w:cs="Times New Roman"/>
                <w:sz w:val="28"/>
              </w:rPr>
              <w:t>Х</w:t>
            </w: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jc w:val="center"/>
            </w:pPr>
            <w:r>
              <w:rPr>
                <w:rFonts w:ascii="Times New Roman" w:hAnsi="Times New Roman" w:cs="Times New Roman"/>
                <w:sz w:val="28"/>
              </w:rPr>
              <w:t>Х</w:t>
            </w: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jc w:val="center"/>
            </w:pPr>
            <w:r>
              <w:rPr>
                <w:rFonts w:ascii="Times New Roman" w:hAnsi="Times New Roman" w:cs="Times New Roman"/>
                <w:sz w:val="28"/>
              </w:rPr>
              <w:t>Х</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bookmarkStart w:id="59" w:name="P1987"/>
            <w:bookmarkEnd w:id="59"/>
            <w:r>
              <w:rPr>
                <w:rFonts w:ascii="Times New Roman" w:hAnsi="Times New Roman" w:cs="Times New Roman"/>
                <w:sz w:val="28"/>
              </w:rPr>
              <w:t>7</w:t>
            </w:r>
          </w:p>
        </w:tc>
        <w:tc>
          <w:tcPr>
            <w:tcW w:w="1698" w:type="dxa"/>
            <w:gridSpan w:val="3"/>
          </w:tcPr>
          <w:p w:rsidR="008C4E6C" w:rsidRDefault="008C4E6C">
            <w:pPr>
              <w:spacing w:after="1" w:line="280" w:lineRule="atLeast"/>
            </w:pPr>
            <w:r>
              <w:rPr>
                <w:rFonts w:ascii="Times New Roman" w:hAnsi="Times New Roman" w:cs="Times New Roman"/>
                <w:sz w:val="28"/>
              </w:rPr>
              <w:t>Начисленная страховая премия (рублей)</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pP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8</w:t>
            </w:r>
          </w:p>
        </w:tc>
        <w:tc>
          <w:tcPr>
            <w:tcW w:w="1698" w:type="dxa"/>
            <w:gridSpan w:val="3"/>
          </w:tcPr>
          <w:p w:rsidR="008C4E6C" w:rsidRDefault="008C4E6C">
            <w:pPr>
              <w:spacing w:after="1" w:line="280" w:lineRule="atLeast"/>
            </w:pPr>
            <w:r>
              <w:rPr>
                <w:rFonts w:ascii="Times New Roman" w:hAnsi="Times New Roman" w:cs="Times New Roman"/>
                <w:sz w:val="28"/>
              </w:rPr>
              <w:t>Сумма уплаченной страховой премии (страхового взноса) (рублей)</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pP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bookmarkStart w:id="60" w:name="P2061"/>
            <w:bookmarkEnd w:id="60"/>
            <w:r>
              <w:rPr>
                <w:rFonts w:ascii="Times New Roman" w:hAnsi="Times New Roman" w:cs="Times New Roman"/>
                <w:sz w:val="28"/>
              </w:rPr>
              <w:t>9</w:t>
            </w:r>
          </w:p>
        </w:tc>
        <w:tc>
          <w:tcPr>
            <w:tcW w:w="1698" w:type="dxa"/>
            <w:gridSpan w:val="3"/>
          </w:tcPr>
          <w:p w:rsidR="008C4E6C" w:rsidRDefault="008C4E6C">
            <w:pPr>
              <w:spacing w:after="1" w:line="280" w:lineRule="atLeast"/>
            </w:pPr>
            <w:r>
              <w:rPr>
                <w:rFonts w:ascii="Times New Roman" w:hAnsi="Times New Roman" w:cs="Times New Roman"/>
                <w:sz w:val="28"/>
              </w:rPr>
              <w:t>Предельный размер ставки для расчета размера субсидий (%)</w:t>
            </w:r>
          </w:p>
        </w:tc>
        <w:tc>
          <w:tcPr>
            <w:tcW w:w="572" w:type="dxa"/>
          </w:tcPr>
          <w:p w:rsidR="008C4E6C" w:rsidRDefault="008C4E6C">
            <w:pPr>
              <w:spacing w:after="1" w:line="280" w:lineRule="atLeast"/>
              <w:jc w:val="center"/>
            </w:pPr>
            <w:r>
              <w:rPr>
                <w:rFonts w:ascii="Times New Roman" w:hAnsi="Times New Roman" w:cs="Times New Roman"/>
                <w:sz w:val="28"/>
              </w:rPr>
              <w:t>Х</w:t>
            </w: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jc w:val="center"/>
            </w:pPr>
            <w:r>
              <w:rPr>
                <w:rFonts w:ascii="Times New Roman" w:hAnsi="Times New Roman" w:cs="Times New Roman"/>
                <w:sz w:val="28"/>
              </w:rPr>
              <w:t>Х</w:t>
            </w: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jc w:val="center"/>
            </w:pPr>
            <w:r>
              <w:rPr>
                <w:rFonts w:ascii="Times New Roman" w:hAnsi="Times New Roman" w:cs="Times New Roman"/>
                <w:sz w:val="28"/>
              </w:rPr>
              <w:t>Х</w:t>
            </w: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jc w:val="center"/>
            </w:pPr>
            <w:r>
              <w:rPr>
                <w:rFonts w:ascii="Times New Roman" w:hAnsi="Times New Roman" w:cs="Times New Roman"/>
                <w:sz w:val="28"/>
              </w:rPr>
              <w:t>Х</w:t>
            </w: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jc w:val="center"/>
            </w:pPr>
            <w:r>
              <w:rPr>
                <w:rFonts w:ascii="Times New Roman" w:hAnsi="Times New Roman" w:cs="Times New Roman"/>
                <w:sz w:val="28"/>
              </w:rPr>
              <w:t>Х</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10</w:t>
            </w:r>
          </w:p>
        </w:tc>
        <w:tc>
          <w:tcPr>
            <w:tcW w:w="1698" w:type="dxa"/>
            <w:gridSpan w:val="3"/>
          </w:tcPr>
          <w:p w:rsidR="008C4E6C" w:rsidRDefault="008C4E6C">
            <w:pPr>
              <w:spacing w:after="1" w:line="280" w:lineRule="atLeast"/>
            </w:pPr>
            <w:r>
              <w:rPr>
                <w:rFonts w:ascii="Times New Roman" w:hAnsi="Times New Roman" w:cs="Times New Roman"/>
                <w:sz w:val="28"/>
              </w:rPr>
              <w:t xml:space="preserve">Размер страховой премии, подлежащей субсидированию </w:t>
            </w:r>
            <w:r>
              <w:rPr>
                <w:rFonts w:ascii="Times New Roman" w:hAnsi="Times New Roman" w:cs="Times New Roman"/>
                <w:sz w:val="28"/>
              </w:rPr>
              <w:lastRenderedPageBreak/>
              <w:t>(рублей):</w:t>
            </w:r>
          </w:p>
        </w:tc>
        <w:tc>
          <w:tcPr>
            <w:tcW w:w="572" w:type="dxa"/>
          </w:tcPr>
          <w:p w:rsidR="008C4E6C" w:rsidRDefault="008C4E6C">
            <w:pPr>
              <w:spacing w:after="1" w:line="280" w:lineRule="atLeast"/>
              <w:jc w:val="center"/>
            </w:pPr>
            <w:r>
              <w:rPr>
                <w:rFonts w:ascii="Times New Roman" w:hAnsi="Times New Roman" w:cs="Times New Roman"/>
                <w:sz w:val="28"/>
              </w:rPr>
              <w:lastRenderedPageBreak/>
              <w:t>Х</w:t>
            </w:r>
          </w:p>
        </w:tc>
        <w:tc>
          <w:tcPr>
            <w:tcW w:w="418" w:type="dxa"/>
          </w:tcPr>
          <w:p w:rsidR="008C4E6C" w:rsidRDefault="008C4E6C">
            <w:pPr>
              <w:spacing w:after="1" w:line="280" w:lineRule="atLeast"/>
              <w:jc w:val="center"/>
            </w:pPr>
            <w:r>
              <w:rPr>
                <w:rFonts w:ascii="Times New Roman" w:hAnsi="Times New Roman" w:cs="Times New Roman"/>
                <w:sz w:val="28"/>
              </w:rPr>
              <w:t>Х</w:t>
            </w:r>
          </w:p>
        </w:tc>
        <w:tc>
          <w:tcPr>
            <w:tcW w:w="283" w:type="dxa"/>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283" w:type="dxa"/>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283" w:type="dxa"/>
          </w:tcPr>
          <w:p w:rsidR="008C4E6C" w:rsidRDefault="008C4E6C">
            <w:pPr>
              <w:spacing w:after="1" w:line="280" w:lineRule="atLeast"/>
              <w:jc w:val="center"/>
            </w:pPr>
            <w:r>
              <w:rPr>
                <w:rFonts w:ascii="Times New Roman" w:hAnsi="Times New Roman" w:cs="Times New Roman"/>
                <w:sz w:val="28"/>
              </w:rPr>
              <w:t>Х</w:t>
            </w:r>
          </w:p>
        </w:tc>
        <w:tc>
          <w:tcPr>
            <w:tcW w:w="428" w:type="dxa"/>
            <w:gridSpan w:val="2"/>
          </w:tcPr>
          <w:p w:rsidR="008C4E6C" w:rsidRDefault="008C4E6C">
            <w:pPr>
              <w:spacing w:after="1" w:line="280" w:lineRule="atLeast"/>
              <w:jc w:val="center"/>
            </w:pPr>
            <w:r>
              <w:rPr>
                <w:rFonts w:ascii="Times New Roman" w:hAnsi="Times New Roman" w:cs="Times New Roman"/>
                <w:sz w:val="28"/>
              </w:rPr>
              <w:t>Х</w:t>
            </w:r>
          </w:p>
        </w:tc>
        <w:tc>
          <w:tcPr>
            <w:tcW w:w="283" w:type="dxa"/>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283" w:type="dxa"/>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283" w:type="dxa"/>
            <w:gridSpan w:val="3"/>
          </w:tcPr>
          <w:p w:rsidR="008C4E6C" w:rsidRDefault="008C4E6C">
            <w:pPr>
              <w:spacing w:after="1" w:line="280" w:lineRule="atLeast"/>
              <w:jc w:val="center"/>
            </w:pPr>
            <w:r>
              <w:rPr>
                <w:rFonts w:ascii="Times New Roman" w:hAnsi="Times New Roman" w:cs="Times New Roman"/>
                <w:sz w:val="28"/>
              </w:rPr>
              <w:t>Х</w:t>
            </w:r>
          </w:p>
        </w:tc>
        <w:tc>
          <w:tcPr>
            <w:tcW w:w="425" w:type="dxa"/>
            <w:gridSpan w:val="3"/>
          </w:tcPr>
          <w:p w:rsidR="008C4E6C" w:rsidRDefault="008C4E6C">
            <w:pPr>
              <w:spacing w:after="1" w:line="280" w:lineRule="atLeast"/>
              <w:jc w:val="center"/>
            </w:pPr>
            <w:r>
              <w:rPr>
                <w:rFonts w:ascii="Times New Roman" w:hAnsi="Times New Roman" w:cs="Times New Roman"/>
                <w:sz w:val="28"/>
              </w:rPr>
              <w:t>Х</w:t>
            </w:r>
          </w:p>
        </w:tc>
        <w:tc>
          <w:tcPr>
            <w:tcW w:w="851" w:type="dxa"/>
            <w:gridSpan w:val="4"/>
          </w:tcPr>
          <w:p w:rsidR="008C4E6C" w:rsidRDefault="008C4E6C">
            <w:pPr>
              <w:spacing w:after="1" w:line="280" w:lineRule="atLeast"/>
              <w:jc w:val="center"/>
            </w:pPr>
            <w:r>
              <w:rPr>
                <w:rFonts w:ascii="Times New Roman" w:hAnsi="Times New Roman" w:cs="Times New Roman"/>
                <w:sz w:val="28"/>
              </w:rPr>
              <w:t>Х</w:t>
            </w:r>
          </w:p>
        </w:tc>
        <w:tc>
          <w:tcPr>
            <w:tcW w:w="425" w:type="dxa"/>
          </w:tcPr>
          <w:p w:rsidR="008C4E6C" w:rsidRDefault="008C4E6C">
            <w:pPr>
              <w:spacing w:after="1" w:line="280" w:lineRule="atLeast"/>
              <w:jc w:val="center"/>
            </w:pPr>
            <w:r>
              <w:rPr>
                <w:rFonts w:ascii="Times New Roman" w:hAnsi="Times New Roman" w:cs="Times New Roman"/>
                <w:sz w:val="28"/>
              </w:rPr>
              <w:t>Х</w:t>
            </w:r>
          </w:p>
        </w:tc>
        <w:tc>
          <w:tcPr>
            <w:tcW w:w="425"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gridSpan w:val="2"/>
          </w:tcPr>
          <w:p w:rsidR="008C4E6C" w:rsidRDefault="008C4E6C">
            <w:pPr>
              <w:spacing w:after="1" w:line="280" w:lineRule="atLeast"/>
              <w:jc w:val="center"/>
            </w:pPr>
            <w:r>
              <w:rPr>
                <w:rFonts w:ascii="Times New Roman" w:hAnsi="Times New Roman" w:cs="Times New Roman"/>
                <w:sz w:val="28"/>
              </w:rPr>
              <w:t>Х</w:t>
            </w:r>
          </w:p>
        </w:tc>
        <w:tc>
          <w:tcPr>
            <w:tcW w:w="425"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377" w:type="dxa"/>
            <w:gridSpan w:val="3"/>
          </w:tcPr>
          <w:p w:rsidR="008C4E6C" w:rsidRDefault="008C4E6C">
            <w:pPr>
              <w:spacing w:after="1" w:line="280" w:lineRule="atLeast"/>
              <w:jc w:val="center"/>
            </w:pPr>
            <w:r>
              <w:rPr>
                <w:rFonts w:ascii="Times New Roman" w:hAnsi="Times New Roman" w:cs="Times New Roman"/>
                <w:sz w:val="28"/>
              </w:rPr>
              <w:t>Х</w:t>
            </w:r>
          </w:p>
        </w:tc>
        <w:tc>
          <w:tcPr>
            <w:tcW w:w="423" w:type="dxa"/>
            <w:gridSpan w:val="2"/>
          </w:tcPr>
          <w:p w:rsidR="008C4E6C" w:rsidRDefault="008C4E6C">
            <w:pPr>
              <w:spacing w:after="1" w:line="280" w:lineRule="atLeast"/>
              <w:jc w:val="center"/>
            </w:pPr>
            <w:r>
              <w:rPr>
                <w:rFonts w:ascii="Times New Roman" w:hAnsi="Times New Roman" w:cs="Times New Roman"/>
                <w:sz w:val="28"/>
              </w:rPr>
              <w:t>Х</w:t>
            </w:r>
          </w:p>
        </w:tc>
        <w:tc>
          <w:tcPr>
            <w:tcW w:w="425"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283"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283"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283"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286" w:type="dxa"/>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477" w:type="dxa"/>
          </w:tcPr>
          <w:p w:rsidR="008C4E6C" w:rsidRDefault="008C4E6C">
            <w:pPr>
              <w:spacing w:after="1" w:line="280" w:lineRule="atLeast"/>
              <w:jc w:val="center"/>
            </w:pPr>
            <w:r>
              <w:rPr>
                <w:rFonts w:ascii="Times New Roman" w:hAnsi="Times New Roman" w:cs="Times New Roman"/>
                <w:sz w:val="28"/>
              </w:rPr>
              <w:t>Х</w:t>
            </w:r>
          </w:p>
        </w:tc>
        <w:tc>
          <w:tcPr>
            <w:tcW w:w="567" w:type="dxa"/>
          </w:tcPr>
          <w:p w:rsidR="008C4E6C" w:rsidRDefault="008C4E6C">
            <w:pPr>
              <w:spacing w:after="1" w:line="280" w:lineRule="atLeast"/>
              <w:jc w:val="center"/>
            </w:pPr>
            <w:r>
              <w:rPr>
                <w:rFonts w:ascii="Times New Roman" w:hAnsi="Times New Roman" w:cs="Times New Roman"/>
                <w:sz w:val="28"/>
              </w:rPr>
              <w:t>Х</w:t>
            </w:r>
          </w:p>
        </w:tc>
        <w:tc>
          <w:tcPr>
            <w:tcW w:w="851" w:type="dxa"/>
            <w:gridSpan w:val="6"/>
          </w:tcPr>
          <w:p w:rsidR="008C4E6C" w:rsidRDefault="008C4E6C">
            <w:pPr>
              <w:spacing w:after="1" w:line="280" w:lineRule="atLeast"/>
              <w:jc w:val="center"/>
            </w:pPr>
            <w:r>
              <w:rPr>
                <w:rFonts w:ascii="Times New Roman" w:hAnsi="Times New Roman" w:cs="Times New Roman"/>
                <w:sz w:val="28"/>
              </w:rPr>
              <w:t>Х</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10а</w:t>
            </w:r>
          </w:p>
        </w:tc>
        <w:tc>
          <w:tcPr>
            <w:tcW w:w="1698" w:type="dxa"/>
            <w:gridSpan w:val="3"/>
          </w:tcPr>
          <w:p w:rsidR="008C4E6C" w:rsidRDefault="008C4E6C" w:rsidP="008C4E6C">
            <w:pPr>
              <w:spacing w:after="1" w:line="280" w:lineRule="atLeast"/>
            </w:pPr>
            <w:r>
              <w:rPr>
                <w:rFonts w:ascii="Times New Roman" w:hAnsi="Times New Roman" w:cs="Times New Roman"/>
                <w:sz w:val="28"/>
              </w:rPr>
              <w:t>при условии, что страховой тариф не превышает или равен предельному размеру ставки для расчета размера субсидий стр.7</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pP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10б</w:t>
            </w:r>
          </w:p>
        </w:tc>
        <w:tc>
          <w:tcPr>
            <w:tcW w:w="1698" w:type="dxa"/>
            <w:gridSpan w:val="3"/>
          </w:tcPr>
          <w:p w:rsidR="008C4E6C" w:rsidRDefault="008C4E6C" w:rsidP="008C4E6C">
            <w:pPr>
              <w:spacing w:after="1" w:line="280" w:lineRule="atLeast"/>
            </w:pPr>
            <w:r>
              <w:rPr>
                <w:rFonts w:ascii="Times New Roman" w:hAnsi="Times New Roman" w:cs="Times New Roman"/>
                <w:sz w:val="28"/>
              </w:rPr>
              <w:t>при условии, что страховой тариф превышает предельный размер ставки для расчета размера субсидий (стр.4 x стр.9/ 100)</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pP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lastRenderedPageBreak/>
              <w:t>11</w:t>
            </w:r>
          </w:p>
        </w:tc>
        <w:tc>
          <w:tcPr>
            <w:tcW w:w="1698" w:type="dxa"/>
            <w:gridSpan w:val="3"/>
          </w:tcPr>
          <w:p w:rsidR="008C4E6C" w:rsidRDefault="008C4E6C">
            <w:pPr>
              <w:spacing w:after="1" w:line="280" w:lineRule="atLeast"/>
            </w:pPr>
            <w:r>
              <w:rPr>
                <w:rFonts w:ascii="Times New Roman" w:hAnsi="Times New Roman" w:cs="Times New Roman"/>
                <w:sz w:val="28"/>
              </w:rPr>
              <w:t>Размер субсидий за счет средств федерального и областного бюджетов, рублей</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pPr>
          </w:p>
        </w:tc>
      </w:tr>
      <w:tr w:rsidR="008C4E6C" w:rsidTr="00634321">
        <w:trPr>
          <w:gridAfter w:val="6"/>
          <w:wAfter w:w="789" w:type="dxa"/>
        </w:trPr>
        <w:tc>
          <w:tcPr>
            <w:tcW w:w="14731" w:type="dxa"/>
            <w:gridSpan w:val="58"/>
            <w:tcBorders>
              <w:left w:val="nil"/>
              <w:bottom w:val="nil"/>
              <w:right w:val="nil"/>
            </w:tcBorders>
          </w:tcPr>
          <w:p w:rsidR="008C4E6C" w:rsidRDefault="008C4E6C">
            <w:pPr>
              <w:spacing w:after="1" w:line="280" w:lineRule="atLeast"/>
            </w:pPr>
          </w:p>
        </w:tc>
      </w:tr>
      <w:tr w:rsidR="008C4E6C" w:rsidTr="00634321">
        <w:trPr>
          <w:gridAfter w:val="6"/>
          <w:wAfter w:w="789" w:type="dxa"/>
        </w:trPr>
        <w:tc>
          <w:tcPr>
            <w:tcW w:w="14731" w:type="dxa"/>
            <w:gridSpan w:val="58"/>
            <w:tcBorders>
              <w:top w:val="nil"/>
              <w:left w:val="nil"/>
              <w:bottom w:val="nil"/>
              <w:right w:val="nil"/>
            </w:tcBorders>
          </w:tcPr>
          <w:p w:rsidR="008C4E6C" w:rsidRDefault="008C4E6C">
            <w:pPr>
              <w:spacing w:after="1" w:line="280" w:lineRule="atLeast"/>
            </w:pPr>
            <w:bookmarkStart w:id="61" w:name="P2247"/>
            <w:bookmarkEnd w:id="61"/>
            <w:r>
              <w:rPr>
                <w:rFonts w:ascii="Times New Roman" w:hAnsi="Times New Roman" w:cs="Times New Roman"/>
                <w:sz w:val="28"/>
              </w:rPr>
              <w:t>&lt;*&gt; Лошади (за исключением молодняка в возрасте до 4 месяцев) или кролики и пушные звери (за исключением молодняка в возрасте до 4 месяцев).</w:t>
            </w:r>
          </w:p>
        </w:tc>
      </w:tr>
      <w:tr w:rsidR="008C4E6C" w:rsidTr="00634321">
        <w:tblPrEx>
          <w:tblBorders>
            <w:insideV w:val="nil"/>
          </w:tblBorders>
        </w:tblPrEx>
        <w:trPr>
          <w:gridAfter w:val="6"/>
          <w:wAfter w:w="789" w:type="dxa"/>
        </w:trPr>
        <w:tc>
          <w:tcPr>
            <w:tcW w:w="845" w:type="dxa"/>
            <w:gridSpan w:val="2"/>
            <w:tcBorders>
              <w:top w:val="nil"/>
              <w:bottom w:val="nil"/>
            </w:tcBorders>
            <w:vAlign w:val="center"/>
          </w:tcPr>
          <w:p w:rsidR="008C4E6C" w:rsidRDefault="008C4E6C">
            <w:pPr>
              <w:spacing w:after="1" w:line="280" w:lineRule="atLeast"/>
            </w:pPr>
          </w:p>
        </w:tc>
        <w:tc>
          <w:tcPr>
            <w:tcW w:w="13886" w:type="dxa"/>
            <w:gridSpan w:val="56"/>
            <w:tcBorders>
              <w:top w:val="nil"/>
              <w:bottom w:val="nil"/>
            </w:tcBorders>
            <w:vAlign w:val="center"/>
          </w:tcPr>
          <w:p w:rsidR="008C4E6C" w:rsidRDefault="008C4E6C">
            <w:pPr>
              <w:spacing w:after="1" w:line="280" w:lineRule="atLeast"/>
            </w:pPr>
          </w:p>
        </w:tc>
      </w:tr>
      <w:tr w:rsidR="008C4E6C" w:rsidTr="00634321">
        <w:trPr>
          <w:gridAfter w:val="6"/>
          <w:wAfter w:w="789" w:type="dxa"/>
        </w:trPr>
        <w:tc>
          <w:tcPr>
            <w:tcW w:w="14731" w:type="dxa"/>
            <w:gridSpan w:val="58"/>
            <w:tcBorders>
              <w:top w:val="nil"/>
              <w:left w:val="nil"/>
              <w:bottom w:val="nil"/>
              <w:right w:val="nil"/>
            </w:tcBorders>
          </w:tcPr>
          <w:p w:rsidR="008C4E6C" w:rsidRDefault="008C4E6C" w:rsidP="008C4E6C">
            <w:pPr>
              <w:spacing w:after="1" w:line="280" w:lineRule="atLeast"/>
              <w:jc w:val="both"/>
            </w:pPr>
            <w:r>
              <w:rPr>
                <w:rFonts w:ascii="Times New Roman" w:hAnsi="Times New Roman" w:cs="Times New Roman"/>
                <w:sz w:val="28"/>
              </w:rPr>
              <w:t>Получатель:</w:t>
            </w:r>
          </w:p>
        </w:tc>
      </w:tr>
      <w:tr w:rsidR="008C4E6C" w:rsidTr="00634321">
        <w:tblPrEx>
          <w:tblBorders>
            <w:insideV w:val="nil"/>
          </w:tblBorders>
        </w:tblPrEx>
        <w:trPr>
          <w:gridAfter w:val="6"/>
          <w:wAfter w:w="789" w:type="dxa"/>
        </w:trPr>
        <w:tc>
          <w:tcPr>
            <w:tcW w:w="6306" w:type="dxa"/>
            <w:gridSpan w:val="19"/>
            <w:tcBorders>
              <w:top w:val="nil"/>
              <w:bottom w:val="nil"/>
            </w:tcBorders>
          </w:tcPr>
          <w:p w:rsidR="008C4E6C" w:rsidRDefault="008C4E6C" w:rsidP="008C4E6C">
            <w:pPr>
              <w:spacing w:after="1" w:line="280" w:lineRule="atLeast"/>
              <w:jc w:val="both"/>
            </w:pPr>
            <w:r>
              <w:rPr>
                <w:rFonts w:ascii="Times New Roman" w:hAnsi="Times New Roman" w:cs="Times New Roman"/>
                <w:sz w:val="28"/>
              </w:rPr>
              <w:t>ИНН/КПП:</w:t>
            </w:r>
          </w:p>
        </w:tc>
        <w:tc>
          <w:tcPr>
            <w:tcW w:w="1020" w:type="dxa"/>
            <w:gridSpan w:val="5"/>
            <w:tcBorders>
              <w:top w:val="nil"/>
              <w:bottom w:val="nil"/>
            </w:tcBorders>
            <w:vAlign w:val="center"/>
          </w:tcPr>
          <w:p w:rsidR="008C4E6C" w:rsidRDefault="008C4E6C" w:rsidP="008C4E6C">
            <w:pPr>
              <w:spacing w:after="1" w:line="280" w:lineRule="atLeast"/>
              <w:jc w:val="both"/>
            </w:pPr>
          </w:p>
        </w:tc>
        <w:tc>
          <w:tcPr>
            <w:tcW w:w="907" w:type="dxa"/>
            <w:gridSpan w:val="5"/>
            <w:tcBorders>
              <w:top w:val="nil"/>
              <w:bottom w:val="nil"/>
            </w:tcBorders>
            <w:vAlign w:val="center"/>
          </w:tcPr>
          <w:p w:rsidR="008C4E6C" w:rsidRDefault="008C4E6C" w:rsidP="008C4E6C">
            <w:pPr>
              <w:spacing w:after="1" w:line="280" w:lineRule="atLeast"/>
              <w:jc w:val="both"/>
            </w:pPr>
          </w:p>
        </w:tc>
        <w:tc>
          <w:tcPr>
            <w:tcW w:w="1020" w:type="dxa"/>
            <w:gridSpan w:val="4"/>
            <w:tcBorders>
              <w:top w:val="nil"/>
              <w:bottom w:val="nil"/>
            </w:tcBorders>
            <w:vAlign w:val="center"/>
          </w:tcPr>
          <w:p w:rsidR="008C4E6C" w:rsidRDefault="008C4E6C" w:rsidP="008C4E6C">
            <w:pPr>
              <w:spacing w:after="1" w:line="280" w:lineRule="atLeast"/>
              <w:jc w:val="both"/>
            </w:pPr>
          </w:p>
        </w:tc>
        <w:tc>
          <w:tcPr>
            <w:tcW w:w="680" w:type="dxa"/>
            <w:gridSpan w:val="4"/>
            <w:tcBorders>
              <w:top w:val="nil"/>
              <w:bottom w:val="nil"/>
            </w:tcBorders>
            <w:vAlign w:val="center"/>
          </w:tcPr>
          <w:p w:rsidR="008C4E6C" w:rsidRDefault="008C4E6C" w:rsidP="008C4E6C">
            <w:pPr>
              <w:spacing w:after="1" w:line="280" w:lineRule="atLeast"/>
              <w:jc w:val="both"/>
            </w:pPr>
          </w:p>
        </w:tc>
        <w:tc>
          <w:tcPr>
            <w:tcW w:w="1253" w:type="dxa"/>
            <w:gridSpan w:val="7"/>
            <w:tcBorders>
              <w:top w:val="nil"/>
              <w:bottom w:val="nil"/>
            </w:tcBorders>
          </w:tcPr>
          <w:p w:rsidR="008C4E6C" w:rsidRDefault="008C4E6C" w:rsidP="008C4E6C">
            <w:pPr>
              <w:spacing w:after="1" w:line="280" w:lineRule="atLeast"/>
              <w:jc w:val="both"/>
            </w:pPr>
          </w:p>
        </w:tc>
        <w:tc>
          <w:tcPr>
            <w:tcW w:w="3545" w:type="dxa"/>
            <w:gridSpan w:val="14"/>
            <w:tcBorders>
              <w:top w:val="nil"/>
              <w:bottom w:val="nil"/>
            </w:tcBorders>
            <w:vAlign w:val="center"/>
          </w:tcPr>
          <w:p w:rsidR="008C4E6C" w:rsidRDefault="008C4E6C">
            <w:pPr>
              <w:spacing w:after="1" w:line="280" w:lineRule="atLeast"/>
            </w:pPr>
          </w:p>
        </w:tc>
      </w:tr>
      <w:tr w:rsidR="008C4E6C" w:rsidTr="00634321">
        <w:tblPrEx>
          <w:tblBorders>
            <w:insideV w:val="nil"/>
          </w:tblBorders>
        </w:tblPrEx>
        <w:trPr>
          <w:gridAfter w:val="6"/>
          <w:wAfter w:w="789" w:type="dxa"/>
        </w:trPr>
        <w:tc>
          <w:tcPr>
            <w:tcW w:w="845" w:type="dxa"/>
            <w:gridSpan w:val="2"/>
            <w:tcBorders>
              <w:top w:val="nil"/>
              <w:bottom w:val="nil"/>
            </w:tcBorders>
            <w:vAlign w:val="center"/>
          </w:tcPr>
          <w:p w:rsidR="008C4E6C" w:rsidRDefault="008C4E6C" w:rsidP="008C4E6C">
            <w:pPr>
              <w:spacing w:after="1" w:line="280" w:lineRule="atLeast"/>
              <w:jc w:val="both"/>
            </w:pPr>
            <w:r>
              <w:rPr>
                <w:rFonts w:ascii="Times New Roman" w:hAnsi="Times New Roman" w:cs="Times New Roman"/>
                <w:sz w:val="28"/>
              </w:rPr>
              <w:t>р/с:</w:t>
            </w:r>
          </w:p>
        </w:tc>
        <w:tc>
          <w:tcPr>
            <w:tcW w:w="5461" w:type="dxa"/>
            <w:gridSpan w:val="17"/>
            <w:tcBorders>
              <w:top w:val="nil"/>
              <w:bottom w:val="nil"/>
            </w:tcBorders>
          </w:tcPr>
          <w:p w:rsidR="008C4E6C" w:rsidRDefault="008C4E6C" w:rsidP="008C4E6C">
            <w:pPr>
              <w:spacing w:after="1" w:line="280" w:lineRule="atLeast"/>
              <w:jc w:val="both"/>
            </w:pPr>
          </w:p>
        </w:tc>
        <w:tc>
          <w:tcPr>
            <w:tcW w:w="1020" w:type="dxa"/>
            <w:gridSpan w:val="5"/>
            <w:tcBorders>
              <w:top w:val="nil"/>
              <w:bottom w:val="nil"/>
            </w:tcBorders>
            <w:vAlign w:val="center"/>
          </w:tcPr>
          <w:p w:rsidR="008C4E6C" w:rsidRDefault="008C4E6C" w:rsidP="008C4E6C">
            <w:pPr>
              <w:spacing w:after="1" w:line="280" w:lineRule="atLeast"/>
              <w:jc w:val="both"/>
            </w:pPr>
          </w:p>
        </w:tc>
        <w:tc>
          <w:tcPr>
            <w:tcW w:w="907" w:type="dxa"/>
            <w:gridSpan w:val="5"/>
            <w:tcBorders>
              <w:top w:val="nil"/>
              <w:bottom w:val="nil"/>
            </w:tcBorders>
            <w:vAlign w:val="center"/>
          </w:tcPr>
          <w:p w:rsidR="008C4E6C" w:rsidRDefault="008C4E6C" w:rsidP="008C4E6C">
            <w:pPr>
              <w:spacing w:after="1" w:line="280" w:lineRule="atLeast"/>
              <w:jc w:val="both"/>
            </w:pPr>
          </w:p>
        </w:tc>
        <w:tc>
          <w:tcPr>
            <w:tcW w:w="1020" w:type="dxa"/>
            <w:gridSpan w:val="4"/>
            <w:tcBorders>
              <w:top w:val="nil"/>
              <w:bottom w:val="nil"/>
            </w:tcBorders>
            <w:vAlign w:val="center"/>
          </w:tcPr>
          <w:p w:rsidR="008C4E6C" w:rsidRDefault="008C4E6C" w:rsidP="008C4E6C">
            <w:pPr>
              <w:spacing w:after="1" w:line="280" w:lineRule="atLeast"/>
              <w:jc w:val="both"/>
            </w:pPr>
          </w:p>
        </w:tc>
        <w:tc>
          <w:tcPr>
            <w:tcW w:w="680" w:type="dxa"/>
            <w:gridSpan w:val="4"/>
            <w:tcBorders>
              <w:top w:val="nil"/>
              <w:bottom w:val="nil"/>
            </w:tcBorders>
            <w:vAlign w:val="center"/>
          </w:tcPr>
          <w:p w:rsidR="008C4E6C" w:rsidRDefault="008C4E6C" w:rsidP="008C4E6C">
            <w:pPr>
              <w:spacing w:after="1" w:line="280" w:lineRule="atLeast"/>
              <w:jc w:val="both"/>
            </w:pPr>
          </w:p>
        </w:tc>
        <w:tc>
          <w:tcPr>
            <w:tcW w:w="1253" w:type="dxa"/>
            <w:gridSpan w:val="7"/>
            <w:tcBorders>
              <w:top w:val="nil"/>
              <w:bottom w:val="nil"/>
            </w:tcBorders>
          </w:tcPr>
          <w:p w:rsidR="008C4E6C" w:rsidRDefault="008C4E6C" w:rsidP="008C4E6C">
            <w:pPr>
              <w:spacing w:after="1" w:line="280" w:lineRule="atLeast"/>
              <w:jc w:val="both"/>
            </w:pPr>
          </w:p>
        </w:tc>
        <w:tc>
          <w:tcPr>
            <w:tcW w:w="3545" w:type="dxa"/>
            <w:gridSpan w:val="14"/>
            <w:tcBorders>
              <w:top w:val="nil"/>
              <w:bottom w:val="nil"/>
            </w:tcBorders>
            <w:vAlign w:val="center"/>
          </w:tcPr>
          <w:p w:rsidR="008C4E6C" w:rsidRDefault="008C4E6C">
            <w:pPr>
              <w:spacing w:after="1" w:line="280" w:lineRule="atLeast"/>
            </w:pPr>
          </w:p>
        </w:tc>
      </w:tr>
      <w:tr w:rsidR="008C4E6C" w:rsidTr="00634321">
        <w:tblPrEx>
          <w:tblBorders>
            <w:insideV w:val="nil"/>
          </w:tblBorders>
        </w:tblPrEx>
        <w:trPr>
          <w:gridAfter w:val="6"/>
          <w:wAfter w:w="789" w:type="dxa"/>
        </w:trPr>
        <w:tc>
          <w:tcPr>
            <w:tcW w:w="845" w:type="dxa"/>
            <w:gridSpan w:val="2"/>
            <w:tcBorders>
              <w:top w:val="nil"/>
              <w:bottom w:val="nil"/>
            </w:tcBorders>
            <w:vAlign w:val="center"/>
          </w:tcPr>
          <w:p w:rsidR="008C4E6C" w:rsidRDefault="008C4E6C" w:rsidP="008C4E6C">
            <w:pPr>
              <w:spacing w:after="1" w:line="280" w:lineRule="atLeast"/>
              <w:jc w:val="both"/>
            </w:pPr>
            <w:r>
              <w:rPr>
                <w:rFonts w:ascii="Times New Roman" w:hAnsi="Times New Roman" w:cs="Times New Roman"/>
                <w:sz w:val="28"/>
              </w:rPr>
              <w:t>к/с:</w:t>
            </w:r>
          </w:p>
        </w:tc>
        <w:tc>
          <w:tcPr>
            <w:tcW w:w="5461" w:type="dxa"/>
            <w:gridSpan w:val="17"/>
            <w:tcBorders>
              <w:top w:val="nil"/>
              <w:bottom w:val="nil"/>
            </w:tcBorders>
          </w:tcPr>
          <w:p w:rsidR="008C4E6C" w:rsidRDefault="008C4E6C" w:rsidP="008C4E6C">
            <w:pPr>
              <w:spacing w:after="1" w:line="280" w:lineRule="atLeast"/>
              <w:jc w:val="both"/>
            </w:pPr>
          </w:p>
        </w:tc>
        <w:tc>
          <w:tcPr>
            <w:tcW w:w="1020" w:type="dxa"/>
            <w:gridSpan w:val="5"/>
            <w:tcBorders>
              <w:top w:val="nil"/>
              <w:bottom w:val="nil"/>
            </w:tcBorders>
            <w:vAlign w:val="center"/>
          </w:tcPr>
          <w:p w:rsidR="008C4E6C" w:rsidRDefault="008C4E6C" w:rsidP="008C4E6C">
            <w:pPr>
              <w:spacing w:after="1" w:line="280" w:lineRule="atLeast"/>
              <w:jc w:val="both"/>
            </w:pPr>
          </w:p>
        </w:tc>
        <w:tc>
          <w:tcPr>
            <w:tcW w:w="907" w:type="dxa"/>
            <w:gridSpan w:val="5"/>
            <w:tcBorders>
              <w:top w:val="nil"/>
              <w:bottom w:val="nil"/>
            </w:tcBorders>
            <w:vAlign w:val="center"/>
          </w:tcPr>
          <w:p w:rsidR="008C4E6C" w:rsidRDefault="008C4E6C" w:rsidP="008C4E6C">
            <w:pPr>
              <w:spacing w:after="1" w:line="280" w:lineRule="atLeast"/>
              <w:jc w:val="both"/>
            </w:pPr>
          </w:p>
        </w:tc>
        <w:tc>
          <w:tcPr>
            <w:tcW w:w="1020" w:type="dxa"/>
            <w:gridSpan w:val="4"/>
            <w:tcBorders>
              <w:top w:val="nil"/>
              <w:bottom w:val="nil"/>
            </w:tcBorders>
            <w:vAlign w:val="center"/>
          </w:tcPr>
          <w:p w:rsidR="008C4E6C" w:rsidRDefault="008C4E6C" w:rsidP="008C4E6C">
            <w:pPr>
              <w:spacing w:after="1" w:line="280" w:lineRule="atLeast"/>
              <w:jc w:val="both"/>
            </w:pPr>
          </w:p>
        </w:tc>
        <w:tc>
          <w:tcPr>
            <w:tcW w:w="680" w:type="dxa"/>
            <w:gridSpan w:val="4"/>
            <w:tcBorders>
              <w:top w:val="nil"/>
              <w:bottom w:val="nil"/>
            </w:tcBorders>
            <w:vAlign w:val="center"/>
          </w:tcPr>
          <w:p w:rsidR="008C4E6C" w:rsidRDefault="008C4E6C" w:rsidP="008C4E6C">
            <w:pPr>
              <w:spacing w:after="1" w:line="280" w:lineRule="atLeast"/>
              <w:jc w:val="both"/>
            </w:pPr>
          </w:p>
        </w:tc>
        <w:tc>
          <w:tcPr>
            <w:tcW w:w="1253" w:type="dxa"/>
            <w:gridSpan w:val="7"/>
            <w:tcBorders>
              <w:top w:val="nil"/>
              <w:bottom w:val="nil"/>
            </w:tcBorders>
          </w:tcPr>
          <w:p w:rsidR="008C4E6C" w:rsidRDefault="008C4E6C" w:rsidP="008C4E6C">
            <w:pPr>
              <w:spacing w:after="1" w:line="280" w:lineRule="atLeast"/>
              <w:jc w:val="both"/>
            </w:pPr>
          </w:p>
        </w:tc>
        <w:tc>
          <w:tcPr>
            <w:tcW w:w="3545" w:type="dxa"/>
            <w:gridSpan w:val="14"/>
            <w:tcBorders>
              <w:top w:val="nil"/>
              <w:bottom w:val="nil"/>
            </w:tcBorders>
            <w:vAlign w:val="center"/>
          </w:tcPr>
          <w:p w:rsidR="008C4E6C" w:rsidRDefault="008C4E6C">
            <w:pPr>
              <w:spacing w:after="1" w:line="280" w:lineRule="atLeast"/>
            </w:pPr>
          </w:p>
        </w:tc>
      </w:tr>
      <w:tr w:rsidR="008C4E6C" w:rsidTr="00634321">
        <w:tblPrEx>
          <w:tblBorders>
            <w:insideV w:val="nil"/>
          </w:tblBorders>
        </w:tblPrEx>
        <w:trPr>
          <w:gridAfter w:val="6"/>
          <w:wAfter w:w="789" w:type="dxa"/>
        </w:trPr>
        <w:tc>
          <w:tcPr>
            <w:tcW w:w="845" w:type="dxa"/>
            <w:gridSpan w:val="2"/>
            <w:tcBorders>
              <w:top w:val="nil"/>
              <w:bottom w:val="nil"/>
            </w:tcBorders>
            <w:vAlign w:val="center"/>
          </w:tcPr>
          <w:p w:rsidR="008C4E6C" w:rsidRDefault="008C4E6C" w:rsidP="008C4E6C">
            <w:pPr>
              <w:spacing w:after="1" w:line="280" w:lineRule="atLeast"/>
              <w:jc w:val="both"/>
            </w:pPr>
            <w:r>
              <w:rPr>
                <w:rFonts w:ascii="Times New Roman" w:hAnsi="Times New Roman" w:cs="Times New Roman"/>
                <w:sz w:val="28"/>
              </w:rPr>
              <w:t>БИК</w:t>
            </w:r>
          </w:p>
        </w:tc>
        <w:tc>
          <w:tcPr>
            <w:tcW w:w="5461" w:type="dxa"/>
            <w:gridSpan w:val="17"/>
            <w:tcBorders>
              <w:top w:val="nil"/>
              <w:bottom w:val="nil"/>
            </w:tcBorders>
          </w:tcPr>
          <w:p w:rsidR="008C4E6C" w:rsidRDefault="008C4E6C" w:rsidP="008C4E6C">
            <w:pPr>
              <w:spacing w:after="1" w:line="280" w:lineRule="atLeast"/>
              <w:jc w:val="both"/>
            </w:pPr>
          </w:p>
        </w:tc>
        <w:tc>
          <w:tcPr>
            <w:tcW w:w="1020" w:type="dxa"/>
            <w:gridSpan w:val="5"/>
            <w:tcBorders>
              <w:top w:val="nil"/>
              <w:bottom w:val="nil"/>
            </w:tcBorders>
            <w:vAlign w:val="center"/>
          </w:tcPr>
          <w:p w:rsidR="008C4E6C" w:rsidRDefault="008C4E6C" w:rsidP="008C4E6C">
            <w:pPr>
              <w:spacing w:after="1" w:line="280" w:lineRule="atLeast"/>
              <w:jc w:val="both"/>
            </w:pPr>
          </w:p>
        </w:tc>
        <w:tc>
          <w:tcPr>
            <w:tcW w:w="907" w:type="dxa"/>
            <w:gridSpan w:val="5"/>
            <w:tcBorders>
              <w:top w:val="nil"/>
              <w:bottom w:val="nil"/>
            </w:tcBorders>
            <w:vAlign w:val="center"/>
          </w:tcPr>
          <w:p w:rsidR="008C4E6C" w:rsidRDefault="008C4E6C" w:rsidP="008C4E6C">
            <w:pPr>
              <w:spacing w:after="1" w:line="280" w:lineRule="atLeast"/>
              <w:jc w:val="both"/>
            </w:pPr>
          </w:p>
        </w:tc>
        <w:tc>
          <w:tcPr>
            <w:tcW w:w="1020" w:type="dxa"/>
            <w:gridSpan w:val="4"/>
            <w:tcBorders>
              <w:top w:val="nil"/>
              <w:bottom w:val="nil"/>
            </w:tcBorders>
            <w:vAlign w:val="center"/>
          </w:tcPr>
          <w:p w:rsidR="008C4E6C" w:rsidRDefault="008C4E6C" w:rsidP="008C4E6C">
            <w:pPr>
              <w:spacing w:after="1" w:line="280" w:lineRule="atLeast"/>
              <w:jc w:val="both"/>
            </w:pPr>
          </w:p>
        </w:tc>
        <w:tc>
          <w:tcPr>
            <w:tcW w:w="680" w:type="dxa"/>
            <w:gridSpan w:val="4"/>
            <w:tcBorders>
              <w:top w:val="nil"/>
              <w:bottom w:val="nil"/>
            </w:tcBorders>
            <w:vAlign w:val="center"/>
          </w:tcPr>
          <w:p w:rsidR="008C4E6C" w:rsidRDefault="008C4E6C" w:rsidP="008C4E6C">
            <w:pPr>
              <w:spacing w:after="1" w:line="280" w:lineRule="atLeast"/>
              <w:jc w:val="both"/>
            </w:pPr>
          </w:p>
        </w:tc>
        <w:tc>
          <w:tcPr>
            <w:tcW w:w="1253" w:type="dxa"/>
            <w:gridSpan w:val="7"/>
            <w:tcBorders>
              <w:top w:val="nil"/>
              <w:bottom w:val="nil"/>
            </w:tcBorders>
          </w:tcPr>
          <w:p w:rsidR="008C4E6C" w:rsidRDefault="008C4E6C" w:rsidP="008C4E6C">
            <w:pPr>
              <w:spacing w:after="1" w:line="280" w:lineRule="atLeast"/>
              <w:jc w:val="both"/>
            </w:pPr>
          </w:p>
        </w:tc>
        <w:tc>
          <w:tcPr>
            <w:tcW w:w="3545" w:type="dxa"/>
            <w:gridSpan w:val="14"/>
            <w:tcBorders>
              <w:top w:val="nil"/>
              <w:bottom w:val="nil"/>
            </w:tcBorders>
            <w:vAlign w:val="center"/>
          </w:tcPr>
          <w:p w:rsidR="008C4E6C" w:rsidRDefault="008C4E6C">
            <w:pPr>
              <w:spacing w:after="1" w:line="280" w:lineRule="atLeast"/>
            </w:pPr>
          </w:p>
        </w:tc>
      </w:tr>
      <w:tr w:rsidR="008C4E6C" w:rsidTr="00634321">
        <w:tblPrEx>
          <w:tblBorders>
            <w:insideV w:val="nil"/>
          </w:tblBorders>
        </w:tblPrEx>
        <w:trPr>
          <w:gridAfter w:val="6"/>
          <w:wAfter w:w="789" w:type="dxa"/>
        </w:trPr>
        <w:tc>
          <w:tcPr>
            <w:tcW w:w="845" w:type="dxa"/>
            <w:gridSpan w:val="2"/>
            <w:tcBorders>
              <w:top w:val="nil"/>
              <w:bottom w:val="nil"/>
            </w:tcBorders>
            <w:vAlign w:val="center"/>
          </w:tcPr>
          <w:p w:rsidR="008C4E6C" w:rsidRDefault="008C4E6C" w:rsidP="008C4E6C">
            <w:pPr>
              <w:spacing w:after="1" w:line="280" w:lineRule="atLeast"/>
              <w:jc w:val="both"/>
            </w:pPr>
          </w:p>
        </w:tc>
        <w:tc>
          <w:tcPr>
            <w:tcW w:w="5461" w:type="dxa"/>
            <w:gridSpan w:val="17"/>
            <w:tcBorders>
              <w:top w:val="nil"/>
              <w:bottom w:val="nil"/>
            </w:tcBorders>
          </w:tcPr>
          <w:p w:rsidR="008C4E6C" w:rsidRDefault="008C4E6C" w:rsidP="008C4E6C">
            <w:pPr>
              <w:spacing w:after="1" w:line="280" w:lineRule="atLeast"/>
              <w:jc w:val="both"/>
            </w:pPr>
          </w:p>
        </w:tc>
        <w:tc>
          <w:tcPr>
            <w:tcW w:w="1020" w:type="dxa"/>
            <w:gridSpan w:val="5"/>
            <w:tcBorders>
              <w:top w:val="nil"/>
              <w:bottom w:val="nil"/>
            </w:tcBorders>
            <w:vAlign w:val="center"/>
          </w:tcPr>
          <w:p w:rsidR="008C4E6C" w:rsidRDefault="008C4E6C" w:rsidP="008C4E6C">
            <w:pPr>
              <w:spacing w:after="1" w:line="280" w:lineRule="atLeast"/>
              <w:jc w:val="both"/>
            </w:pPr>
          </w:p>
        </w:tc>
        <w:tc>
          <w:tcPr>
            <w:tcW w:w="907" w:type="dxa"/>
            <w:gridSpan w:val="5"/>
            <w:tcBorders>
              <w:top w:val="nil"/>
              <w:bottom w:val="nil"/>
            </w:tcBorders>
            <w:vAlign w:val="center"/>
          </w:tcPr>
          <w:p w:rsidR="008C4E6C" w:rsidRDefault="008C4E6C" w:rsidP="008C4E6C">
            <w:pPr>
              <w:spacing w:after="1" w:line="280" w:lineRule="atLeast"/>
              <w:jc w:val="both"/>
            </w:pPr>
          </w:p>
        </w:tc>
        <w:tc>
          <w:tcPr>
            <w:tcW w:w="1020" w:type="dxa"/>
            <w:gridSpan w:val="4"/>
            <w:tcBorders>
              <w:top w:val="nil"/>
              <w:bottom w:val="nil"/>
            </w:tcBorders>
            <w:vAlign w:val="center"/>
          </w:tcPr>
          <w:p w:rsidR="008C4E6C" w:rsidRDefault="008C4E6C" w:rsidP="008C4E6C">
            <w:pPr>
              <w:spacing w:after="1" w:line="280" w:lineRule="atLeast"/>
              <w:jc w:val="both"/>
            </w:pPr>
          </w:p>
        </w:tc>
        <w:tc>
          <w:tcPr>
            <w:tcW w:w="680" w:type="dxa"/>
            <w:gridSpan w:val="4"/>
            <w:tcBorders>
              <w:top w:val="nil"/>
              <w:bottom w:val="nil"/>
            </w:tcBorders>
            <w:vAlign w:val="center"/>
          </w:tcPr>
          <w:p w:rsidR="008C4E6C" w:rsidRDefault="008C4E6C" w:rsidP="008C4E6C">
            <w:pPr>
              <w:spacing w:after="1" w:line="280" w:lineRule="atLeast"/>
              <w:jc w:val="both"/>
            </w:pPr>
          </w:p>
        </w:tc>
        <w:tc>
          <w:tcPr>
            <w:tcW w:w="1253" w:type="dxa"/>
            <w:gridSpan w:val="7"/>
            <w:tcBorders>
              <w:top w:val="nil"/>
              <w:bottom w:val="nil"/>
            </w:tcBorders>
          </w:tcPr>
          <w:p w:rsidR="008C4E6C" w:rsidRDefault="008C4E6C" w:rsidP="008C4E6C">
            <w:pPr>
              <w:spacing w:after="1" w:line="280" w:lineRule="atLeast"/>
              <w:jc w:val="both"/>
            </w:pPr>
          </w:p>
        </w:tc>
        <w:tc>
          <w:tcPr>
            <w:tcW w:w="3545" w:type="dxa"/>
            <w:gridSpan w:val="14"/>
            <w:tcBorders>
              <w:top w:val="nil"/>
              <w:bottom w:val="nil"/>
            </w:tcBorders>
            <w:vAlign w:val="center"/>
          </w:tcPr>
          <w:p w:rsidR="008C4E6C" w:rsidRDefault="008C4E6C">
            <w:pPr>
              <w:spacing w:after="1" w:line="280" w:lineRule="atLeast"/>
            </w:pPr>
          </w:p>
        </w:tc>
      </w:tr>
      <w:tr w:rsidR="008C4E6C" w:rsidTr="00634321">
        <w:tblPrEx>
          <w:tblBorders>
            <w:insideV w:val="nil"/>
          </w:tblBorders>
        </w:tblPrEx>
        <w:trPr>
          <w:gridAfter w:val="6"/>
          <w:wAfter w:w="789" w:type="dxa"/>
        </w:trPr>
        <w:tc>
          <w:tcPr>
            <w:tcW w:w="6306" w:type="dxa"/>
            <w:gridSpan w:val="19"/>
            <w:tcBorders>
              <w:top w:val="nil"/>
              <w:bottom w:val="nil"/>
            </w:tcBorders>
            <w:vAlign w:val="center"/>
          </w:tcPr>
          <w:p w:rsidR="008C4E6C" w:rsidRDefault="008C4E6C" w:rsidP="008C4E6C">
            <w:pPr>
              <w:spacing w:after="1" w:line="280" w:lineRule="atLeast"/>
              <w:jc w:val="both"/>
            </w:pPr>
            <w:r>
              <w:rPr>
                <w:rFonts w:ascii="Times New Roman" w:hAnsi="Times New Roman" w:cs="Times New Roman"/>
                <w:sz w:val="28"/>
              </w:rPr>
              <w:t>Руководитель сельскохозяйственного товаропроизводителя</w:t>
            </w:r>
          </w:p>
        </w:tc>
        <w:tc>
          <w:tcPr>
            <w:tcW w:w="1020" w:type="dxa"/>
            <w:gridSpan w:val="5"/>
            <w:tcBorders>
              <w:top w:val="nil"/>
              <w:bottom w:val="nil"/>
            </w:tcBorders>
            <w:vAlign w:val="center"/>
          </w:tcPr>
          <w:p w:rsidR="008C4E6C" w:rsidRDefault="008C4E6C" w:rsidP="008C4E6C">
            <w:pPr>
              <w:spacing w:after="1" w:line="280" w:lineRule="atLeast"/>
              <w:jc w:val="both"/>
            </w:pPr>
          </w:p>
        </w:tc>
        <w:tc>
          <w:tcPr>
            <w:tcW w:w="907" w:type="dxa"/>
            <w:gridSpan w:val="5"/>
            <w:tcBorders>
              <w:top w:val="nil"/>
              <w:bottom w:val="nil"/>
            </w:tcBorders>
            <w:vAlign w:val="center"/>
          </w:tcPr>
          <w:p w:rsidR="008C4E6C" w:rsidRDefault="008C4E6C" w:rsidP="008C4E6C">
            <w:pPr>
              <w:spacing w:after="1" w:line="280" w:lineRule="atLeast"/>
              <w:jc w:val="both"/>
            </w:pPr>
          </w:p>
        </w:tc>
        <w:tc>
          <w:tcPr>
            <w:tcW w:w="1020" w:type="dxa"/>
            <w:gridSpan w:val="4"/>
            <w:tcBorders>
              <w:top w:val="nil"/>
              <w:bottom w:val="nil"/>
            </w:tcBorders>
            <w:vAlign w:val="center"/>
          </w:tcPr>
          <w:p w:rsidR="008C4E6C" w:rsidRDefault="008C4E6C" w:rsidP="008C4E6C">
            <w:pPr>
              <w:spacing w:after="1" w:line="280" w:lineRule="atLeast"/>
              <w:jc w:val="both"/>
            </w:pPr>
          </w:p>
        </w:tc>
        <w:tc>
          <w:tcPr>
            <w:tcW w:w="680" w:type="dxa"/>
            <w:gridSpan w:val="4"/>
            <w:tcBorders>
              <w:top w:val="nil"/>
              <w:bottom w:val="nil"/>
            </w:tcBorders>
            <w:vAlign w:val="center"/>
          </w:tcPr>
          <w:p w:rsidR="008C4E6C" w:rsidRDefault="008C4E6C" w:rsidP="008C4E6C">
            <w:pPr>
              <w:spacing w:after="1" w:line="280" w:lineRule="atLeast"/>
              <w:jc w:val="both"/>
            </w:pPr>
          </w:p>
        </w:tc>
        <w:tc>
          <w:tcPr>
            <w:tcW w:w="1253" w:type="dxa"/>
            <w:gridSpan w:val="7"/>
            <w:tcBorders>
              <w:top w:val="nil"/>
              <w:bottom w:val="nil"/>
            </w:tcBorders>
          </w:tcPr>
          <w:p w:rsidR="008C4E6C" w:rsidRDefault="008C4E6C" w:rsidP="008C4E6C">
            <w:pPr>
              <w:spacing w:after="1" w:line="280" w:lineRule="atLeast"/>
              <w:jc w:val="both"/>
            </w:pPr>
          </w:p>
        </w:tc>
        <w:tc>
          <w:tcPr>
            <w:tcW w:w="3545" w:type="dxa"/>
            <w:gridSpan w:val="14"/>
            <w:tcBorders>
              <w:top w:val="nil"/>
              <w:bottom w:val="nil"/>
            </w:tcBorders>
            <w:vAlign w:val="center"/>
          </w:tcPr>
          <w:p w:rsidR="008C4E6C" w:rsidRDefault="008C4E6C">
            <w:pPr>
              <w:spacing w:after="1" w:line="280" w:lineRule="atLeast"/>
            </w:pPr>
          </w:p>
        </w:tc>
      </w:tr>
      <w:tr w:rsidR="008C4E6C" w:rsidTr="00634321">
        <w:tblPrEx>
          <w:tblBorders>
            <w:insideV w:val="nil"/>
          </w:tblBorders>
        </w:tblPrEx>
        <w:trPr>
          <w:gridAfter w:val="6"/>
          <w:wAfter w:w="789" w:type="dxa"/>
        </w:trPr>
        <w:tc>
          <w:tcPr>
            <w:tcW w:w="6306" w:type="dxa"/>
            <w:gridSpan w:val="19"/>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Должность __________________________________</w:t>
            </w:r>
          </w:p>
        </w:tc>
        <w:tc>
          <w:tcPr>
            <w:tcW w:w="1927" w:type="dxa"/>
            <w:gridSpan w:val="10"/>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____________</w:t>
            </w:r>
          </w:p>
        </w:tc>
        <w:tc>
          <w:tcPr>
            <w:tcW w:w="2953" w:type="dxa"/>
            <w:gridSpan w:val="15"/>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/___________________/</w:t>
            </w:r>
          </w:p>
        </w:tc>
        <w:tc>
          <w:tcPr>
            <w:tcW w:w="3545" w:type="dxa"/>
            <w:gridSpan w:val="14"/>
            <w:tcBorders>
              <w:top w:val="nil"/>
              <w:bottom w:val="nil"/>
            </w:tcBorders>
          </w:tcPr>
          <w:p w:rsidR="008C4E6C" w:rsidRDefault="008C4E6C">
            <w:pPr>
              <w:spacing w:after="1" w:line="280" w:lineRule="atLeast"/>
            </w:pPr>
          </w:p>
        </w:tc>
      </w:tr>
      <w:tr w:rsidR="008C4E6C" w:rsidTr="00634321">
        <w:tblPrEx>
          <w:tblBorders>
            <w:insideV w:val="nil"/>
          </w:tblBorders>
        </w:tblPrEx>
        <w:trPr>
          <w:gridAfter w:val="6"/>
          <w:wAfter w:w="789" w:type="dxa"/>
        </w:trPr>
        <w:tc>
          <w:tcPr>
            <w:tcW w:w="6306" w:type="dxa"/>
            <w:gridSpan w:val="19"/>
            <w:tcBorders>
              <w:top w:val="nil"/>
              <w:bottom w:val="nil"/>
            </w:tcBorders>
          </w:tcPr>
          <w:p w:rsidR="008C4E6C" w:rsidRDefault="008C4E6C" w:rsidP="008C4E6C">
            <w:pPr>
              <w:spacing w:after="1" w:line="280" w:lineRule="atLeast"/>
              <w:jc w:val="both"/>
            </w:pPr>
          </w:p>
        </w:tc>
        <w:tc>
          <w:tcPr>
            <w:tcW w:w="1927" w:type="dxa"/>
            <w:gridSpan w:val="10"/>
            <w:tcBorders>
              <w:top w:val="nil"/>
              <w:bottom w:val="nil"/>
            </w:tcBorders>
          </w:tcPr>
          <w:p w:rsidR="008C4E6C" w:rsidRDefault="008C4E6C" w:rsidP="008C4E6C">
            <w:pPr>
              <w:spacing w:after="1" w:line="280" w:lineRule="atLeast"/>
              <w:jc w:val="both"/>
            </w:pPr>
            <w:r>
              <w:rPr>
                <w:rFonts w:ascii="Times New Roman" w:hAnsi="Times New Roman" w:cs="Times New Roman"/>
                <w:sz w:val="28"/>
              </w:rPr>
              <w:t>Подпись</w:t>
            </w:r>
          </w:p>
        </w:tc>
        <w:tc>
          <w:tcPr>
            <w:tcW w:w="2953" w:type="dxa"/>
            <w:gridSpan w:val="15"/>
            <w:tcBorders>
              <w:top w:val="nil"/>
              <w:bottom w:val="nil"/>
            </w:tcBorders>
          </w:tcPr>
          <w:p w:rsidR="008C4E6C" w:rsidRDefault="008C4E6C" w:rsidP="008C4E6C">
            <w:pPr>
              <w:spacing w:after="1" w:line="280" w:lineRule="atLeast"/>
              <w:jc w:val="both"/>
            </w:pPr>
            <w:r>
              <w:rPr>
                <w:rFonts w:ascii="Times New Roman" w:hAnsi="Times New Roman" w:cs="Times New Roman"/>
                <w:sz w:val="28"/>
              </w:rPr>
              <w:t>Расшифровка подписи</w:t>
            </w:r>
          </w:p>
        </w:tc>
        <w:tc>
          <w:tcPr>
            <w:tcW w:w="3545" w:type="dxa"/>
            <w:gridSpan w:val="14"/>
            <w:tcBorders>
              <w:top w:val="nil"/>
              <w:bottom w:val="nil"/>
            </w:tcBorders>
          </w:tcPr>
          <w:p w:rsidR="008C4E6C" w:rsidRDefault="008C4E6C">
            <w:pPr>
              <w:spacing w:after="1" w:line="280" w:lineRule="atLeast"/>
            </w:pPr>
          </w:p>
        </w:tc>
      </w:tr>
      <w:tr w:rsidR="008C4E6C" w:rsidTr="00634321">
        <w:tblPrEx>
          <w:tblBorders>
            <w:insideV w:val="nil"/>
          </w:tblBorders>
        </w:tblPrEx>
        <w:trPr>
          <w:gridAfter w:val="6"/>
          <w:wAfter w:w="789" w:type="dxa"/>
        </w:trPr>
        <w:tc>
          <w:tcPr>
            <w:tcW w:w="6306" w:type="dxa"/>
            <w:gridSpan w:val="19"/>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lastRenderedPageBreak/>
              <w:t>Главный бухгалтер сельскохозяйственного товаропроизводителя</w:t>
            </w:r>
          </w:p>
        </w:tc>
        <w:tc>
          <w:tcPr>
            <w:tcW w:w="1927" w:type="dxa"/>
            <w:gridSpan w:val="10"/>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____________</w:t>
            </w:r>
          </w:p>
        </w:tc>
        <w:tc>
          <w:tcPr>
            <w:tcW w:w="2953" w:type="dxa"/>
            <w:gridSpan w:val="15"/>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/___________________/</w:t>
            </w:r>
          </w:p>
        </w:tc>
        <w:tc>
          <w:tcPr>
            <w:tcW w:w="3545" w:type="dxa"/>
            <w:gridSpan w:val="14"/>
            <w:tcBorders>
              <w:top w:val="nil"/>
              <w:bottom w:val="nil"/>
            </w:tcBorders>
          </w:tcPr>
          <w:p w:rsidR="008C4E6C" w:rsidRDefault="008C4E6C">
            <w:pPr>
              <w:spacing w:after="1" w:line="280" w:lineRule="atLeast"/>
            </w:pPr>
          </w:p>
        </w:tc>
      </w:tr>
      <w:tr w:rsidR="008C4E6C" w:rsidTr="00634321">
        <w:tblPrEx>
          <w:tblBorders>
            <w:insideV w:val="nil"/>
          </w:tblBorders>
        </w:tblPrEx>
        <w:trPr>
          <w:gridAfter w:val="6"/>
          <w:wAfter w:w="789" w:type="dxa"/>
        </w:trPr>
        <w:tc>
          <w:tcPr>
            <w:tcW w:w="845" w:type="dxa"/>
            <w:gridSpan w:val="2"/>
            <w:tcBorders>
              <w:top w:val="nil"/>
              <w:bottom w:val="nil"/>
            </w:tcBorders>
            <w:vAlign w:val="center"/>
          </w:tcPr>
          <w:p w:rsidR="008C4E6C" w:rsidRDefault="008C4E6C" w:rsidP="008C4E6C">
            <w:pPr>
              <w:spacing w:after="1" w:line="280" w:lineRule="atLeast"/>
              <w:jc w:val="both"/>
            </w:pPr>
          </w:p>
        </w:tc>
        <w:tc>
          <w:tcPr>
            <w:tcW w:w="5461" w:type="dxa"/>
            <w:gridSpan w:val="17"/>
            <w:tcBorders>
              <w:top w:val="nil"/>
              <w:bottom w:val="nil"/>
            </w:tcBorders>
          </w:tcPr>
          <w:p w:rsidR="008C4E6C" w:rsidRDefault="008C4E6C" w:rsidP="008C4E6C">
            <w:pPr>
              <w:spacing w:after="1" w:line="280" w:lineRule="atLeast"/>
              <w:jc w:val="both"/>
            </w:pPr>
          </w:p>
        </w:tc>
        <w:tc>
          <w:tcPr>
            <w:tcW w:w="1927" w:type="dxa"/>
            <w:gridSpan w:val="10"/>
            <w:tcBorders>
              <w:top w:val="nil"/>
              <w:bottom w:val="nil"/>
            </w:tcBorders>
          </w:tcPr>
          <w:p w:rsidR="008C4E6C" w:rsidRDefault="008C4E6C" w:rsidP="008C4E6C">
            <w:pPr>
              <w:spacing w:after="1" w:line="280" w:lineRule="atLeast"/>
              <w:jc w:val="both"/>
            </w:pPr>
            <w:r>
              <w:rPr>
                <w:rFonts w:ascii="Times New Roman" w:hAnsi="Times New Roman" w:cs="Times New Roman"/>
                <w:sz w:val="28"/>
              </w:rPr>
              <w:t>Подпись</w:t>
            </w:r>
          </w:p>
        </w:tc>
        <w:tc>
          <w:tcPr>
            <w:tcW w:w="2953" w:type="dxa"/>
            <w:gridSpan w:val="15"/>
            <w:tcBorders>
              <w:top w:val="nil"/>
              <w:bottom w:val="nil"/>
            </w:tcBorders>
          </w:tcPr>
          <w:p w:rsidR="008C4E6C" w:rsidRDefault="008C4E6C" w:rsidP="008C4E6C">
            <w:pPr>
              <w:spacing w:after="1" w:line="280" w:lineRule="atLeast"/>
              <w:jc w:val="both"/>
            </w:pPr>
            <w:r>
              <w:rPr>
                <w:rFonts w:ascii="Times New Roman" w:hAnsi="Times New Roman" w:cs="Times New Roman"/>
                <w:sz w:val="28"/>
              </w:rPr>
              <w:t>Расшифровка подписи</w:t>
            </w:r>
          </w:p>
        </w:tc>
        <w:tc>
          <w:tcPr>
            <w:tcW w:w="3545" w:type="dxa"/>
            <w:gridSpan w:val="14"/>
            <w:tcBorders>
              <w:top w:val="nil"/>
              <w:bottom w:val="nil"/>
            </w:tcBorders>
          </w:tcPr>
          <w:p w:rsidR="008C4E6C" w:rsidRDefault="008C4E6C">
            <w:pPr>
              <w:spacing w:after="1" w:line="280" w:lineRule="atLeast"/>
            </w:pPr>
          </w:p>
        </w:tc>
      </w:tr>
      <w:tr w:rsidR="008C4E6C" w:rsidTr="00634321">
        <w:tblPrEx>
          <w:tblBorders>
            <w:insideV w:val="nil"/>
          </w:tblBorders>
        </w:tblPrEx>
        <w:trPr>
          <w:gridAfter w:val="6"/>
          <w:wAfter w:w="789" w:type="dxa"/>
        </w:trPr>
        <w:tc>
          <w:tcPr>
            <w:tcW w:w="6306" w:type="dxa"/>
            <w:gridSpan w:val="19"/>
            <w:tcBorders>
              <w:top w:val="nil"/>
              <w:bottom w:val="nil"/>
            </w:tcBorders>
          </w:tcPr>
          <w:p w:rsidR="008C4E6C" w:rsidRDefault="008C4E6C" w:rsidP="008C4E6C">
            <w:pPr>
              <w:spacing w:after="1" w:line="280" w:lineRule="atLeast"/>
              <w:jc w:val="both"/>
            </w:pPr>
            <w:r>
              <w:rPr>
                <w:rFonts w:ascii="Times New Roman" w:hAnsi="Times New Roman" w:cs="Times New Roman"/>
                <w:sz w:val="28"/>
              </w:rPr>
              <w:t>Дата «__» ________ 20__ г.</w:t>
            </w:r>
          </w:p>
        </w:tc>
        <w:tc>
          <w:tcPr>
            <w:tcW w:w="1020" w:type="dxa"/>
            <w:gridSpan w:val="5"/>
            <w:tcBorders>
              <w:top w:val="nil"/>
              <w:bottom w:val="nil"/>
            </w:tcBorders>
            <w:vAlign w:val="center"/>
          </w:tcPr>
          <w:p w:rsidR="008C4E6C" w:rsidRDefault="008C4E6C" w:rsidP="008C4E6C">
            <w:pPr>
              <w:spacing w:after="1" w:line="280" w:lineRule="atLeast"/>
              <w:jc w:val="both"/>
            </w:pPr>
          </w:p>
        </w:tc>
        <w:tc>
          <w:tcPr>
            <w:tcW w:w="907" w:type="dxa"/>
            <w:gridSpan w:val="5"/>
            <w:tcBorders>
              <w:top w:val="nil"/>
              <w:bottom w:val="nil"/>
            </w:tcBorders>
            <w:vAlign w:val="center"/>
          </w:tcPr>
          <w:p w:rsidR="008C4E6C" w:rsidRDefault="008C4E6C" w:rsidP="008C4E6C">
            <w:pPr>
              <w:spacing w:after="1" w:line="280" w:lineRule="atLeast"/>
              <w:jc w:val="both"/>
            </w:pPr>
          </w:p>
        </w:tc>
        <w:tc>
          <w:tcPr>
            <w:tcW w:w="1020" w:type="dxa"/>
            <w:gridSpan w:val="4"/>
            <w:tcBorders>
              <w:top w:val="nil"/>
              <w:bottom w:val="nil"/>
            </w:tcBorders>
            <w:vAlign w:val="center"/>
          </w:tcPr>
          <w:p w:rsidR="008C4E6C" w:rsidRDefault="008C4E6C" w:rsidP="008C4E6C">
            <w:pPr>
              <w:spacing w:after="1" w:line="280" w:lineRule="atLeast"/>
              <w:jc w:val="both"/>
            </w:pPr>
          </w:p>
        </w:tc>
        <w:tc>
          <w:tcPr>
            <w:tcW w:w="680" w:type="dxa"/>
            <w:gridSpan w:val="4"/>
            <w:tcBorders>
              <w:top w:val="nil"/>
              <w:bottom w:val="nil"/>
            </w:tcBorders>
            <w:vAlign w:val="center"/>
          </w:tcPr>
          <w:p w:rsidR="008C4E6C" w:rsidRDefault="008C4E6C" w:rsidP="008C4E6C">
            <w:pPr>
              <w:spacing w:after="1" w:line="280" w:lineRule="atLeast"/>
              <w:jc w:val="both"/>
            </w:pPr>
          </w:p>
        </w:tc>
        <w:tc>
          <w:tcPr>
            <w:tcW w:w="1253" w:type="dxa"/>
            <w:gridSpan w:val="7"/>
            <w:tcBorders>
              <w:top w:val="nil"/>
              <w:bottom w:val="nil"/>
            </w:tcBorders>
          </w:tcPr>
          <w:p w:rsidR="008C4E6C" w:rsidRDefault="008C4E6C" w:rsidP="008C4E6C">
            <w:pPr>
              <w:spacing w:after="1" w:line="280" w:lineRule="atLeast"/>
              <w:jc w:val="both"/>
            </w:pPr>
          </w:p>
        </w:tc>
        <w:tc>
          <w:tcPr>
            <w:tcW w:w="3545" w:type="dxa"/>
            <w:gridSpan w:val="14"/>
            <w:tcBorders>
              <w:top w:val="nil"/>
              <w:bottom w:val="nil"/>
            </w:tcBorders>
            <w:vAlign w:val="center"/>
          </w:tcPr>
          <w:p w:rsidR="008C4E6C" w:rsidRDefault="008C4E6C">
            <w:pPr>
              <w:spacing w:after="1" w:line="280" w:lineRule="atLeast"/>
            </w:pPr>
          </w:p>
        </w:tc>
      </w:tr>
      <w:tr w:rsidR="008C4E6C" w:rsidTr="00634321">
        <w:tblPrEx>
          <w:tblBorders>
            <w:insideV w:val="nil"/>
          </w:tblBorders>
        </w:tblPrEx>
        <w:tc>
          <w:tcPr>
            <w:tcW w:w="892" w:type="dxa"/>
            <w:gridSpan w:val="3"/>
            <w:tcBorders>
              <w:top w:val="nil"/>
              <w:bottom w:val="nil"/>
            </w:tcBorders>
            <w:vAlign w:val="bottom"/>
          </w:tcPr>
          <w:p w:rsidR="008C4E6C" w:rsidRDefault="008C4E6C" w:rsidP="008C4E6C">
            <w:pPr>
              <w:spacing w:after="1" w:line="280" w:lineRule="atLeast"/>
              <w:jc w:val="both"/>
            </w:pPr>
          </w:p>
        </w:tc>
        <w:tc>
          <w:tcPr>
            <w:tcW w:w="5394" w:type="dxa"/>
            <w:gridSpan w:val="15"/>
            <w:tcBorders>
              <w:top w:val="nil"/>
              <w:bottom w:val="nil"/>
            </w:tcBorders>
            <w:vAlign w:val="bottom"/>
          </w:tcPr>
          <w:p w:rsidR="008C4E6C" w:rsidRDefault="008C4E6C" w:rsidP="008C4E6C">
            <w:pPr>
              <w:spacing w:after="1" w:line="280" w:lineRule="atLeast"/>
              <w:jc w:val="both"/>
            </w:pPr>
          </w:p>
        </w:tc>
        <w:tc>
          <w:tcPr>
            <w:tcW w:w="358" w:type="dxa"/>
            <w:gridSpan w:val="3"/>
            <w:tcBorders>
              <w:top w:val="nil"/>
              <w:bottom w:val="nil"/>
            </w:tcBorders>
            <w:vAlign w:val="bottom"/>
          </w:tcPr>
          <w:p w:rsidR="008C4E6C" w:rsidRDefault="008C4E6C" w:rsidP="008C4E6C">
            <w:pPr>
              <w:spacing w:after="1" w:line="280" w:lineRule="atLeast"/>
              <w:jc w:val="both"/>
            </w:pPr>
          </w:p>
        </w:tc>
        <w:tc>
          <w:tcPr>
            <w:tcW w:w="1074" w:type="dxa"/>
            <w:gridSpan w:val="5"/>
            <w:tcBorders>
              <w:top w:val="nil"/>
              <w:bottom w:val="nil"/>
            </w:tcBorders>
            <w:vAlign w:val="bottom"/>
          </w:tcPr>
          <w:p w:rsidR="008C4E6C" w:rsidRDefault="008C4E6C" w:rsidP="008C4E6C">
            <w:pPr>
              <w:spacing w:after="1" w:line="280" w:lineRule="atLeast"/>
              <w:jc w:val="both"/>
            </w:pPr>
          </w:p>
        </w:tc>
        <w:tc>
          <w:tcPr>
            <w:tcW w:w="955" w:type="dxa"/>
            <w:gridSpan w:val="5"/>
            <w:tcBorders>
              <w:top w:val="nil"/>
              <w:bottom w:val="nil"/>
            </w:tcBorders>
            <w:vAlign w:val="bottom"/>
          </w:tcPr>
          <w:p w:rsidR="008C4E6C" w:rsidRDefault="008C4E6C" w:rsidP="008C4E6C">
            <w:pPr>
              <w:spacing w:after="1" w:line="280" w:lineRule="atLeast"/>
              <w:jc w:val="both"/>
            </w:pPr>
          </w:p>
        </w:tc>
        <w:tc>
          <w:tcPr>
            <w:tcW w:w="1074" w:type="dxa"/>
            <w:gridSpan w:val="5"/>
            <w:tcBorders>
              <w:top w:val="nil"/>
              <w:bottom w:val="nil"/>
            </w:tcBorders>
            <w:vAlign w:val="bottom"/>
          </w:tcPr>
          <w:p w:rsidR="008C4E6C" w:rsidRDefault="008C4E6C" w:rsidP="008C4E6C">
            <w:pPr>
              <w:spacing w:after="1" w:line="280" w:lineRule="atLeast"/>
              <w:jc w:val="both"/>
            </w:pPr>
          </w:p>
        </w:tc>
        <w:tc>
          <w:tcPr>
            <w:tcW w:w="716" w:type="dxa"/>
            <w:gridSpan w:val="5"/>
            <w:tcBorders>
              <w:top w:val="nil"/>
              <w:bottom w:val="nil"/>
            </w:tcBorders>
            <w:vAlign w:val="bottom"/>
          </w:tcPr>
          <w:p w:rsidR="008C4E6C" w:rsidRDefault="008C4E6C" w:rsidP="008C4E6C">
            <w:pPr>
              <w:spacing w:after="1" w:line="280" w:lineRule="atLeast"/>
              <w:jc w:val="both"/>
            </w:pPr>
          </w:p>
        </w:tc>
        <w:tc>
          <w:tcPr>
            <w:tcW w:w="1319" w:type="dxa"/>
            <w:gridSpan w:val="6"/>
            <w:tcBorders>
              <w:top w:val="nil"/>
              <w:bottom w:val="nil"/>
            </w:tcBorders>
          </w:tcPr>
          <w:p w:rsidR="008C4E6C" w:rsidRDefault="008C4E6C" w:rsidP="008C4E6C">
            <w:pPr>
              <w:spacing w:after="1" w:line="280" w:lineRule="atLeast"/>
              <w:jc w:val="both"/>
            </w:pPr>
          </w:p>
        </w:tc>
        <w:tc>
          <w:tcPr>
            <w:tcW w:w="3738" w:type="dxa"/>
            <w:gridSpan w:val="17"/>
            <w:tcBorders>
              <w:top w:val="nil"/>
              <w:bottom w:val="nil"/>
            </w:tcBorders>
            <w:vAlign w:val="bottom"/>
          </w:tcPr>
          <w:p w:rsidR="008C4E6C" w:rsidRDefault="008C4E6C">
            <w:pPr>
              <w:spacing w:after="1" w:line="280" w:lineRule="atLeast"/>
            </w:pPr>
          </w:p>
        </w:tc>
      </w:tr>
      <w:tr w:rsidR="008C4E6C" w:rsidTr="00634321">
        <w:tblPrEx>
          <w:tblBorders>
            <w:insideV w:val="nil"/>
          </w:tblBorders>
        </w:tblPrEx>
        <w:tc>
          <w:tcPr>
            <w:tcW w:w="6644" w:type="dxa"/>
            <w:gridSpan w:val="21"/>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Руководитель департамента аграрной политики Воронежской области</w:t>
            </w:r>
          </w:p>
        </w:tc>
        <w:tc>
          <w:tcPr>
            <w:tcW w:w="2029" w:type="dxa"/>
            <w:gridSpan w:val="10"/>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____________</w:t>
            </w:r>
          </w:p>
        </w:tc>
        <w:tc>
          <w:tcPr>
            <w:tcW w:w="3109" w:type="dxa"/>
            <w:gridSpan w:val="16"/>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/___________________/</w:t>
            </w:r>
          </w:p>
        </w:tc>
        <w:tc>
          <w:tcPr>
            <w:tcW w:w="3738" w:type="dxa"/>
            <w:gridSpan w:val="17"/>
            <w:tcBorders>
              <w:top w:val="nil"/>
              <w:bottom w:val="nil"/>
            </w:tcBorders>
          </w:tcPr>
          <w:p w:rsidR="008C4E6C" w:rsidRDefault="008C4E6C">
            <w:pPr>
              <w:spacing w:after="1" w:line="280" w:lineRule="atLeast"/>
            </w:pPr>
          </w:p>
        </w:tc>
      </w:tr>
      <w:tr w:rsidR="008C4E6C" w:rsidTr="00634321">
        <w:tblPrEx>
          <w:tblBorders>
            <w:insideV w:val="nil"/>
          </w:tblBorders>
        </w:tblPrEx>
        <w:trPr>
          <w:trHeight w:val="23"/>
        </w:trPr>
        <w:tc>
          <w:tcPr>
            <w:tcW w:w="6286" w:type="dxa"/>
            <w:gridSpan w:val="18"/>
            <w:tcBorders>
              <w:top w:val="nil"/>
              <w:bottom w:val="nil"/>
            </w:tcBorders>
          </w:tcPr>
          <w:p w:rsidR="008C4E6C" w:rsidRDefault="008C4E6C" w:rsidP="008C4E6C">
            <w:pPr>
              <w:spacing w:after="1" w:line="280" w:lineRule="atLeast"/>
              <w:jc w:val="both"/>
            </w:pPr>
          </w:p>
        </w:tc>
        <w:tc>
          <w:tcPr>
            <w:tcW w:w="358" w:type="dxa"/>
            <w:gridSpan w:val="3"/>
            <w:tcBorders>
              <w:top w:val="nil"/>
              <w:bottom w:val="nil"/>
            </w:tcBorders>
          </w:tcPr>
          <w:p w:rsidR="008C4E6C" w:rsidRDefault="008C4E6C" w:rsidP="008C4E6C">
            <w:pPr>
              <w:spacing w:after="1" w:line="280" w:lineRule="atLeast"/>
              <w:jc w:val="both"/>
            </w:pPr>
          </w:p>
        </w:tc>
        <w:tc>
          <w:tcPr>
            <w:tcW w:w="2029" w:type="dxa"/>
            <w:gridSpan w:val="10"/>
            <w:tcBorders>
              <w:top w:val="nil"/>
              <w:bottom w:val="nil"/>
            </w:tcBorders>
          </w:tcPr>
          <w:p w:rsidR="008C4E6C" w:rsidRDefault="008C4E6C" w:rsidP="008C4E6C">
            <w:pPr>
              <w:spacing w:after="1" w:line="280" w:lineRule="atLeast"/>
              <w:jc w:val="both"/>
            </w:pPr>
          </w:p>
        </w:tc>
        <w:tc>
          <w:tcPr>
            <w:tcW w:w="3109" w:type="dxa"/>
            <w:gridSpan w:val="16"/>
            <w:tcBorders>
              <w:top w:val="nil"/>
              <w:bottom w:val="nil"/>
            </w:tcBorders>
          </w:tcPr>
          <w:p w:rsidR="008C4E6C" w:rsidRDefault="008C4E6C" w:rsidP="008C4E6C">
            <w:pPr>
              <w:spacing w:after="1" w:line="280" w:lineRule="atLeast"/>
              <w:jc w:val="both"/>
            </w:pPr>
          </w:p>
        </w:tc>
        <w:tc>
          <w:tcPr>
            <w:tcW w:w="3738" w:type="dxa"/>
            <w:gridSpan w:val="17"/>
            <w:tcBorders>
              <w:top w:val="nil"/>
              <w:bottom w:val="nil"/>
            </w:tcBorders>
          </w:tcPr>
          <w:p w:rsidR="008C4E6C" w:rsidRDefault="008C4E6C">
            <w:pPr>
              <w:spacing w:after="1" w:line="280" w:lineRule="atLeast"/>
            </w:pPr>
          </w:p>
        </w:tc>
      </w:tr>
      <w:tr w:rsidR="008C4E6C" w:rsidTr="00634321">
        <w:tblPrEx>
          <w:tblBorders>
            <w:insideV w:val="nil"/>
          </w:tblBorders>
        </w:tblPrEx>
        <w:trPr>
          <w:trHeight w:val="23"/>
        </w:trPr>
        <w:tc>
          <w:tcPr>
            <w:tcW w:w="6286" w:type="dxa"/>
            <w:gridSpan w:val="18"/>
            <w:tcBorders>
              <w:top w:val="nil"/>
              <w:bottom w:val="nil"/>
            </w:tcBorders>
          </w:tcPr>
          <w:p w:rsidR="008C4E6C" w:rsidRDefault="008C4E6C" w:rsidP="008C4E6C">
            <w:pPr>
              <w:spacing w:after="1" w:line="280" w:lineRule="atLeast"/>
              <w:jc w:val="both"/>
            </w:pPr>
          </w:p>
        </w:tc>
        <w:tc>
          <w:tcPr>
            <w:tcW w:w="358" w:type="dxa"/>
            <w:gridSpan w:val="3"/>
            <w:tcBorders>
              <w:top w:val="nil"/>
              <w:bottom w:val="nil"/>
            </w:tcBorders>
          </w:tcPr>
          <w:p w:rsidR="008C4E6C" w:rsidRDefault="008C4E6C" w:rsidP="008C4E6C">
            <w:pPr>
              <w:spacing w:after="1" w:line="280" w:lineRule="atLeast"/>
              <w:jc w:val="both"/>
            </w:pPr>
          </w:p>
        </w:tc>
        <w:tc>
          <w:tcPr>
            <w:tcW w:w="2029" w:type="dxa"/>
            <w:gridSpan w:val="10"/>
            <w:tcBorders>
              <w:top w:val="nil"/>
              <w:bottom w:val="nil"/>
            </w:tcBorders>
          </w:tcPr>
          <w:p w:rsidR="008C4E6C" w:rsidRDefault="008C4E6C" w:rsidP="008C4E6C">
            <w:pPr>
              <w:spacing w:after="1" w:line="280" w:lineRule="atLeast"/>
              <w:jc w:val="both"/>
            </w:pPr>
          </w:p>
        </w:tc>
        <w:tc>
          <w:tcPr>
            <w:tcW w:w="3109" w:type="dxa"/>
            <w:gridSpan w:val="16"/>
            <w:tcBorders>
              <w:top w:val="nil"/>
              <w:bottom w:val="nil"/>
            </w:tcBorders>
          </w:tcPr>
          <w:p w:rsidR="008C4E6C" w:rsidRDefault="008C4E6C" w:rsidP="008C4E6C">
            <w:pPr>
              <w:spacing w:after="1" w:line="280" w:lineRule="atLeast"/>
              <w:jc w:val="both"/>
            </w:pPr>
          </w:p>
        </w:tc>
        <w:tc>
          <w:tcPr>
            <w:tcW w:w="3738" w:type="dxa"/>
            <w:gridSpan w:val="17"/>
            <w:tcBorders>
              <w:top w:val="nil"/>
              <w:bottom w:val="nil"/>
            </w:tcBorders>
          </w:tcPr>
          <w:p w:rsidR="008C4E6C" w:rsidRDefault="008C4E6C">
            <w:pPr>
              <w:spacing w:after="1" w:line="280" w:lineRule="atLeast"/>
            </w:pPr>
          </w:p>
        </w:tc>
      </w:tr>
    </w:tbl>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966746" w:rsidRDefault="00966746">
      <w:pPr>
        <w:spacing w:after="1" w:line="280" w:lineRule="atLeast"/>
        <w:jc w:val="right"/>
        <w:outlineLvl w:val="1"/>
      </w:pPr>
      <w:r>
        <w:rPr>
          <w:rFonts w:ascii="Times New Roman" w:hAnsi="Times New Roman" w:cs="Times New Roman"/>
          <w:sz w:val="28"/>
        </w:rPr>
        <w:t xml:space="preserve">Приложение </w:t>
      </w:r>
      <w:r w:rsidR="008C4E6C">
        <w:rPr>
          <w:rFonts w:ascii="Times New Roman" w:hAnsi="Times New Roman" w:cs="Times New Roman"/>
          <w:sz w:val="28"/>
        </w:rPr>
        <w:t>№</w:t>
      </w:r>
      <w:r>
        <w:rPr>
          <w:rFonts w:ascii="Times New Roman" w:hAnsi="Times New Roman" w:cs="Times New Roman"/>
          <w:sz w:val="28"/>
        </w:rPr>
        <w:t xml:space="preserve"> 7</w:t>
      </w:r>
    </w:p>
    <w:p w:rsidR="00966746" w:rsidRDefault="00966746">
      <w:pPr>
        <w:spacing w:after="1" w:line="280" w:lineRule="atLeast"/>
        <w:jc w:val="right"/>
      </w:pPr>
      <w:r>
        <w:rPr>
          <w:rFonts w:ascii="Times New Roman" w:hAnsi="Times New Roman" w:cs="Times New Roman"/>
          <w:sz w:val="28"/>
        </w:rPr>
        <w:t>к Порядку</w:t>
      </w:r>
    </w:p>
    <w:p w:rsidR="00966746" w:rsidRDefault="00966746">
      <w:pPr>
        <w:spacing w:after="1" w:line="280" w:lineRule="atLeast"/>
        <w:jc w:val="right"/>
      </w:pPr>
      <w:r>
        <w:rPr>
          <w:rFonts w:ascii="Times New Roman" w:hAnsi="Times New Roman" w:cs="Times New Roman"/>
          <w:sz w:val="28"/>
        </w:rPr>
        <w:t>предоставления субсидий из областного бюджета</w:t>
      </w:r>
    </w:p>
    <w:p w:rsidR="00966746" w:rsidRDefault="00966746">
      <w:pPr>
        <w:spacing w:after="1" w:line="280" w:lineRule="atLeast"/>
        <w:jc w:val="right"/>
      </w:pPr>
      <w:r>
        <w:rPr>
          <w:rFonts w:ascii="Times New Roman" w:hAnsi="Times New Roman" w:cs="Times New Roman"/>
          <w:sz w:val="28"/>
        </w:rPr>
        <w:t>сельскохозяйственным товаропроизводителям,</w:t>
      </w:r>
    </w:p>
    <w:p w:rsidR="00966746" w:rsidRDefault="00966746">
      <w:pPr>
        <w:spacing w:after="1" w:line="280" w:lineRule="atLeast"/>
        <w:jc w:val="right"/>
      </w:pPr>
      <w:r>
        <w:rPr>
          <w:rFonts w:ascii="Times New Roman" w:hAnsi="Times New Roman" w:cs="Times New Roman"/>
          <w:sz w:val="28"/>
        </w:rPr>
        <w:t>за исключением граждан, ведущих личное</w:t>
      </w:r>
    </w:p>
    <w:p w:rsidR="00966746" w:rsidRDefault="00966746">
      <w:pPr>
        <w:spacing w:after="1" w:line="280" w:lineRule="atLeast"/>
        <w:jc w:val="right"/>
      </w:pPr>
      <w:r>
        <w:rPr>
          <w:rFonts w:ascii="Times New Roman" w:hAnsi="Times New Roman" w:cs="Times New Roman"/>
          <w:sz w:val="28"/>
        </w:rPr>
        <w:t>подсобное хозяйство, и сельскохозяйственных</w:t>
      </w:r>
    </w:p>
    <w:p w:rsidR="00966746" w:rsidRDefault="00966746">
      <w:pPr>
        <w:spacing w:after="1" w:line="280" w:lineRule="atLeast"/>
        <w:jc w:val="right"/>
      </w:pPr>
      <w:r>
        <w:rPr>
          <w:rFonts w:ascii="Times New Roman" w:hAnsi="Times New Roman" w:cs="Times New Roman"/>
          <w:sz w:val="28"/>
        </w:rPr>
        <w:t>кредитных потребительских кооперативов</w:t>
      </w:r>
    </w:p>
    <w:p w:rsidR="00966746" w:rsidRDefault="00966746">
      <w:pPr>
        <w:spacing w:after="1" w:line="280" w:lineRule="atLeast"/>
        <w:jc w:val="right"/>
      </w:pPr>
      <w:r>
        <w:rPr>
          <w:rFonts w:ascii="Times New Roman" w:hAnsi="Times New Roman" w:cs="Times New Roman"/>
          <w:sz w:val="28"/>
        </w:rPr>
        <w:t>на возмещение части затрат на уплату</w:t>
      </w:r>
    </w:p>
    <w:p w:rsidR="00966746" w:rsidRDefault="00966746">
      <w:pPr>
        <w:spacing w:after="1" w:line="280" w:lineRule="atLeast"/>
        <w:jc w:val="right"/>
      </w:pPr>
      <w:r>
        <w:rPr>
          <w:rFonts w:ascii="Times New Roman" w:hAnsi="Times New Roman" w:cs="Times New Roman"/>
          <w:sz w:val="28"/>
        </w:rPr>
        <w:t>страховых премий, начисленных по договорам</w:t>
      </w:r>
    </w:p>
    <w:p w:rsidR="00966746" w:rsidRDefault="00966746">
      <w:pPr>
        <w:spacing w:after="1" w:line="280" w:lineRule="atLeast"/>
        <w:jc w:val="right"/>
      </w:pPr>
      <w:r>
        <w:rPr>
          <w:rFonts w:ascii="Times New Roman" w:hAnsi="Times New Roman" w:cs="Times New Roman"/>
          <w:sz w:val="28"/>
        </w:rPr>
        <w:t>сельскохозяйственного страхования в области</w:t>
      </w:r>
    </w:p>
    <w:p w:rsidR="00966746" w:rsidRDefault="00966746">
      <w:pPr>
        <w:spacing w:after="1" w:line="280" w:lineRule="atLeast"/>
        <w:jc w:val="right"/>
      </w:pPr>
      <w:r>
        <w:rPr>
          <w:rFonts w:ascii="Times New Roman" w:hAnsi="Times New Roman" w:cs="Times New Roman"/>
          <w:sz w:val="28"/>
        </w:rPr>
        <w:t>растениеводства, и (или) и животноводства,</w:t>
      </w:r>
    </w:p>
    <w:p w:rsidR="00966746" w:rsidRDefault="00966746">
      <w:pPr>
        <w:spacing w:after="1" w:line="280" w:lineRule="atLeast"/>
        <w:jc w:val="right"/>
      </w:pPr>
      <w:r>
        <w:rPr>
          <w:rFonts w:ascii="Times New Roman" w:hAnsi="Times New Roman" w:cs="Times New Roman"/>
          <w:sz w:val="28"/>
        </w:rPr>
        <w:t>и (или) товарной аквакультуры</w:t>
      </w:r>
    </w:p>
    <w:p w:rsidR="00966746" w:rsidRDefault="00966746">
      <w:pPr>
        <w:spacing w:after="1" w:line="280" w:lineRule="atLeast"/>
        <w:jc w:val="right"/>
      </w:pPr>
      <w:r>
        <w:rPr>
          <w:rFonts w:ascii="Times New Roman" w:hAnsi="Times New Roman" w:cs="Times New Roman"/>
          <w:sz w:val="28"/>
        </w:rPr>
        <w:t>(товарного рыбоводства)</w:t>
      </w:r>
    </w:p>
    <w:p w:rsidR="00966746" w:rsidRDefault="00966746">
      <w:pPr>
        <w:spacing w:after="1"/>
      </w:pPr>
    </w:p>
    <w:p w:rsidR="00267499" w:rsidRDefault="00267499" w:rsidP="005F222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966746" w:rsidRDefault="005F2221" w:rsidP="005F222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(введено постановлением правительства Воронежской области от 25.12.2019 № 1303;</w:t>
      </w:r>
    </w:p>
    <w:p w:rsidR="005F2221" w:rsidRPr="005F2221" w:rsidRDefault="005F2221" w:rsidP="005F222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28.12.2019 № 1316)</w:t>
      </w:r>
    </w:p>
    <w:tbl>
      <w:tblPr>
        <w:tblW w:w="14459" w:type="dxa"/>
        <w:tblInd w:w="62" w:type="dxa"/>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945"/>
        <w:gridCol w:w="1898"/>
        <w:gridCol w:w="385"/>
        <w:gridCol w:w="866"/>
        <w:gridCol w:w="371"/>
        <w:gridCol w:w="372"/>
        <w:gridCol w:w="371"/>
        <w:gridCol w:w="11"/>
        <w:gridCol w:w="360"/>
        <w:gridCol w:w="371"/>
        <w:gridCol w:w="372"/>
        <w:gridCol w:w="719"/>
        <w:gridCol w:w="163"/>
        <w:gridCol w:w="355"/>
        <w:gridCol w:w="371"/>
        <w:gridCol w:w="372"/>
        <w:gridCol w:w="371"/>
        <w:gridCol w:w="371"/>
        <w:gridCol w:w="286"/>
        <w:gridCol w:w="850"/>
        <w:gridCol w:w="474"/>
        <w:gridCol w:w="519"/>
        <w:gridCol w:w="425"/>
        <w:gridCol w:w="527"/>
        <w:gridCol w:w="124"/>
        <w:gridCol w:w="483"/>
        <w:gridCol w:w="1134"/>
      </w:tblGrid>
      <w:tr w:rsidR="00966746" w:rsidTr="00210C21">
        <w:trPr>
          <w:trHeight w:val="108"/>
        </w:trPr>
        <w:tc>
          <w:tcPr>
            <w:tcW w:w="14459" w:type="dxa"/>
            <w:gridSpan w:val="28"/>
            <w:tcBorders>
              <w:top w:val="nil"/>
              <w:left w:val="nil"/>
              <w:bottom w:val="nil"/>
              <w:right w:val="nil"/>
            </w:tcBorders>
          </w:tcPr>
          <w:p w:rsidR="005F2221" w:rsidRDefault="005F2221">
            <w:pPr>
              <w:spacing w:after="1" w:line="280" w:lineRule="atLeast"/>
              <w:jc w:val="center"/>
              <w:rPr>
                <w:rFonts w:ascii="Times New Roman" w:hAnsi="Times New Roman" w:cs="Times New Roman"/>
                <w:b/>
                <w:sz w:val="28"/>
              </w:rPr>
            </w:pPr>
            <w:bookmarkStart w:id="62" w:name="P2367"/>
            <w:bookmarkEnd w:id="62"/>
          </w:p>
          <w:p w:rsidR="00966746" w:rsidRDefault="00966746">
            <w:pPr>
              <w:spacing w:after="1" w:line="280" w:lineRule="atLeast"/>
              <w:jc w:val="center"/>
            </w:pPr>
            <w:r>
              <w:rPr>
                <w:rFonts w:ascii="Times New Roman" w:hAnsi="Times New Roman" w:cs="Times New Roman"/>
                <w:b/>
                <w:sz w:val="28"/>
              </w:rPr>
              <w:t>Расчет размера Субсидии</w:t>
            </w:r>
          </w:p>
        </w:tc>
      </w:tr>
      <w:tr w:rsidR="00966746" w:rsidTr="00210C21">
        <w:trPr>
          <w:trHeight w:val="108"/>
        </w:trPr>
        <w:tc>
          <w:tcPr>
            <w:tcW w:w="14459" w:type="dxa"/>
            <w:gridSpan w:val="28"/>
            <w:tcBorders>
              <w:top w:val="nil"/>
              <w:left w:val="nil"/>
              <w:bottom w:val="nil"/>
              <w:right w:val="nil"/>
            </w:tcBorders>
          </w:tcPr>
          <w:p w:rsidR="00966746" w:rsidRDefault="00966746">
            <w:pPr>
              <w:spacing w:after="1" w:line="280" w:lineRule="atLeast"/>
              <w:jc w:val="center"/>
            </w:pPr>
            <w:r>
              <w:rPr>
                <w:rFonts w:ascii="Times New Roman" w:hAnsi="Times New Roman" w:cs="Times New Roman"/>
                <w:b/>
                <w:sz w:val="28"/>
              </w:rPr>
              <w:t>Страхование объектов товарной аквакультуры (товарного рыбоводства) в _____________ году</w:t>
            </w:r>
          </w:p>
        </w:tc>
      </w:tr>
      <w:tr w:rsidR="00966746" w:rsidTr="00210C21">
        <w:trPr>
          <w:trHeight w:val="108"/>
        </w:trPr>
        <w:tc>
          <w:tcPr>
            <w:tcW w:w="14459" w:type="dxa"/>
            <w:gridSpan w:val="28"/>
            <w:tcBorders>
              <w:top w:val="nil"/>
              <w:left w:val="nil"/>
              <w:right w:val="nil"/>
            </w:tcBorders>
          </w:tcPr>
          <w:p w:rsidR="00966746" w:rsidRDefault="00966746">
            <w:pPr>
              <w:spacing w:after="1" w:line="280" w:lineRule="atLeast"/>
            </w:pPr>
          </w:p>
        </w:tc>
      </w:tr>
      <w:tr w:rsidR="00966746" w:rsidTr="00210C21">
        <w:trPr>
          <w:trHeight w:val="108"/>
        </w:trPr>
        <w:tc>
          <w:tcPr>
            <w:tcW w:w="14459" w:type="dxa"/>
            <w:gridSpan w:val="28"/>
            <w:tcBorders>
              <w:left w:val="nil"/>
              <w:bottom w:val="nil"/>
              <w:right w:val="nil"/>
            </w:tcBorders>
          </w:tcPr>
          <w:p w:rsidR="00966746" w:rsidRDefault="00966746">
            <w:pPr>
              <w:spacing w:after="1" w:line="280" w:lineRule="atLeast"/>
              <w:jc w:val="center"/>
            </w:pPr>
            <w:r>
              <w:rPr>
                <w:rFonts w:ascii="Times New Roman" w:hAnsi="Times New Roman" w:cs="Times New Roman"/>
                <w:sz w:val="28"/>
              </w:rPr>
              <w:t>(сельскохозяйственный товаропроизводитель - получатель субсидии)</w:t>
            </w:r>
          </w:p>
        </w:tc>
      </w:tr>
      <w:tr w:rsidR="00966746" w:rsidTr="00210C21">
        <w:tblPrEx>
          <w:tblBorders>
            <w:insideV w:val="nil"/>
          </w:tblBorders>
        </w:tblPrEx>
        <w:trPr>
          <w:trHeight w:val="852"/>
        </w:trPr>
        <w:tc>
          <w:tcPr>
            <w:tcW w:w="5812" w:type="dxa"/>
            <w:gridSpan w:val="9"/>
            <w:tcBorders>
              <w:top w:val="nil"/>
              <w:bottom w:val="nil"/>
            </w:tcBorders>
          </w:tcPr>
          <w:p w:rsidR="00966746" w:rsidRDefault="00966746" w:rsidP="004B78B7">
            <w:pPr>
              <w:spacing w:after="0" w:line="240" w:lineRule="auto"/>
            </w:pPr>
            <w:r>
              <w:rPr>
                <w:rFonts w:ascii="Times New Roman" w:hAnsi="Times New Roman" w:cs="Times New Roman"/>
                <w:sz w:val="28"/>
              </w:rPr>
              <w:t>Наименование страховой организации, с которой заключен договор сельскохозяйственного страхования с государственной поддержкой:</w:t>
            </w:r>
          </w:p>
        </w:tc>
        <w:tc>
          <w:tcPr>
            <w:tcW w:w="8647" w:type="dxa"/>
            <w:gridSpan w:val="19"/>
            <w:tcBorders>
              <w:top w:val="nil"/>
            </w:tcBorders>
          </w:tcPr>
          <w:p w:rsidR="00966746" w:rsidRDefault="00966746">
            <w:pPr>
              <w:spacing w:after="1" w:line="280" w:lineRule="atLeast"/>
            </w:pPr>
          </w:p>
        </w:tc>
      </w:tr>
      <w:tr w:rsidR="00966746" w:rsidTr="00210C21">
        <w:tblPrEx>
          <w:tblBorders>
            <w:insideH w:val="single" w:sz="4" w:space="0" w:color="auto"/>
            <w:insideV w:val="nil"/>
          </w:tblBorders>
        </w:tblPrEx>
        <w:trPr>
          <w:trHeight w:val="108"/>
        </w:trPr>
        <w:tc>
          <w:tcPr>
            <w:tcW w:w="3436" w:type="dxa"/>
            <w:gridSpan w:val="3"/>
            <w:tcBorders>
              <w:top w:val="nil"/>
              <w:bottom w:val="nil"/>
            </w:tcBorders>
          </w:tcPr>
          <w:p w:rsidR="00966746" w:rsidRDefault="00966746" w:rsidP="004B78B7">
            <w:pPr>
              <w:spacing w:after="0" w:line="240" w:lineRule="auto"/>
            </w:pPr>
            <w:r>
              <w:rPr>
                <w:rFonts w:ascii="Times New Roman" w:hAnsi="Times New Roman" w:cs="Times New Roman"/>
                <w:sz w:val="28"/>
              </w:rPr>
              <w:lastRenderedPageBreak/>
              <w:t>Номер договора страхования:</w:t>
            </w:r>
          </w:p>
        </w:tc>
        <w:tc>
          <w:tcPr>
            <w:tcW w:w="2376" w:type="dxa"/>
            <w:gridSpan w:val="6"/>
            <w:tcBorders>
              <w:top w:val="nil"/>
            </w:tcBorders>
          </w:tcPr>
          <w:p w:rsidR="00966746" w:rsidRDefault="00966746">
            <w:pPr>
              <w:spacing w:after="1" w:line="280" w:lineRule="atLeast"/>
            </w:pPr>
          </w:p>
        </w:tc>
        <w:tc>
          <w:tcPr>
            <w:tcW w:w="6379" w:type="dxa"/>
            <w:gridSpan w:val="15"/>
          </w:tcPr>
          <w:p w:rsidR="00966746" w:rsidRDefault="00966746">
            <w:pPr>
              <w:spacing w:after="1" w:line="280" w:lineRule="atLeast"/>
            </w:pPr>
          </w:p>
        </w:tc>
        <w:tc>
          <w:tcPr>
            <w:tcW w:w="2268" w:type="dxa"/>
            <w:gridSpan w:val="4"/>
          </w:tcPr>
          <w:p w:rsidR="00966746" w:rsidRDefault="00966746" w:rsidP="004B78B7">
            <w:pPr>
              <w:spacing w:after="1" w:line="280" w:lineRule="atLeast"/>
              <w:jc w:val="center"/>
            </w:pPr>
            <w:r>
              <w:rPr>
                <w:rFonts w:ascii="Times New Roman" w:hAnsi="Times New Roman" w:cs="Times New Roman"/>
                <w:sz w:val="28"/>
              </w:rPr>
              <w:t>Дата заключения</w:t>
            </w:r>
          </w:p>
        </w:tc>
      </w:tr>
      <w:tr w:rsidR="00966746" w:rsidTr="00210C21">
        <w:trPr>
          <w:trHeight w:val="108"/>
        </w:trPr>
        <w:tc>
          <w:tcPr>
            <w:tcW w:w="14459" w:type="dxa"/>
            <w:gridSpan w:val="28"/>
            <w:tcBorders>
              <w:top w:val="nil"/>
              <w:left w:val="nil"/>
              <w:right w:val="nil"/>
            </w:tcBorders>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rPr>
          <w:trHeight w:val="108"/>
        </w:trPr>
        <w:tc>
          <w:tcPr>
            <w:tcW w:w="593" w:type="dxa"/>
            <w:vMerge w:val="restart"/>
          </w:tcPr>
          <w:p w:rsidR="00966746" w:rsidRDefault="005F2221">
            <w:pPr>
              <w:spacing w:after="1" w:line="280" w:lineRule="atLeast"/>
              <w:jc w:val="center"/>
            </w:pPr>
            <w:r>
              <w:rPr>
                <w:rFonts w:ascii="Times New Roman" w:hAnsi="Times New Roman" w:cs="Times New Roman"/>
                <w:sz w:val="28"/>
              </w:rPr>
              <w:t>№</w:t>
            </w:r>
            <w:r w:rsidR="00966746">
              <w:rPr>
                <w:rFonts w:ascii="Times New Roman" w:hAnsi="Times New Roman" w:cs="Times New Roman"/>
                <w:sz w:val="28"/>
              </w:rPr>
              <w:t xml:space="preserve"> строки</w:t>
            </w:r>
          </w:p>
        </w:tc>
        <w:tc>
          <w:tcPr>
            <w:tcW w:w="3228" w:type="dxa"/>
            <w:gridSpan w:val="3"/>
            <w:vMerge w:val="restart"/>
          </w:tcPr>
          <w:p w:rsidR="00966746" w:rsidRDefault="00966746">
            <w:pPr>
              <w:spacing w:after="1" w:line="280" w:lineRule="atLeast"/>
              <w:jc w:val="center"/>
            </w:pPr>
            <w:r>
              <w:rPr>
                <w:rFonts w:ascii="Times New Roman" w:hAnsi="Times New Roman" w:cs="Times New Roman"/>
                <w:sz w:val="28"/>
              </w:rPr>
              <w:t>Наименование показателя</w:t>
            </w:r>
          </w:p>
        </w:tc>
        <w:tc>
          <w:tcPr>
            <w:tcW w:w="10638" w:type="dxa"/>
            <w:gridSpan w:val="24"/>
          </w:tcPr>
          <w:p w:rsidR="00966746" w:rsidRDefault="00966746">
            <w:pPr>
              <w:spacing w:after="1" w:line="280" w:lineRule="atLeast"/>
              <w:jc w:val="center"/>
            </w:pPr>
            <w:r>
              <w:rPr>
                <w:rFonts w:ascii="Times New Roman" w:hAnsi="Times New Roman" w:cs="Times New Roman"/>
                <w:b/>
                <w:sz w:val="28"/>
              </w:rPr>
              <w:t>Наименование вида товарной аквакультуры (товарного рыбоводства) согласно Плану сельскохозяйственного страхования на 20__ год, при проведении страхования которых предоставляются субсидии:</w:t>
            </w:r>
          </w:p>
        </w:tc>
      </w:tr>
      <w:tr w:rsidR="00966746" w:rsidTr="00210C21">
        <w:tblPrEx>
          <w:tblBorders>
            <w:left w:val="single" w:sz="4" w:space="0" w:color="auto"/>
            <w:right w:val="single" w:sz="4" w:space="0" w:color="auto"/>
            <w:insideH w:val="single" w:sz="4" w:space="0" w:color="auto"/>
          </w:tblBorders>
        </w:tblPrEx>
        <w:trPr>
          <w:trHeight w:val="108"/>
        </w:trPr>
        <w:tc>
          <w:tcPr>
            <w:tcW w:w="593" w:type="dxa"/>
            <w:vMerge/>
          </w:tcPr>
          <w:p w:rsidR="00966746" w:rsidRDefault="00966746"/>
        </w:tc>
        <w:tc>
          <w:tcPr>
            <w:tcW w:w="3228" w:type="dxa"/>
            <w:gridSpan w:val="3"/>
            <w:vMerge/>
          </w:tcPr>
          <w:p w:rsidR="00966746" w:rsidRDefault="00966746"/>
        </w:tc>
        <w:tc>
          <w:tcPr>
            <w:tcW w:w="3094" w:type="dxa"/>
            <w:gridSpan w:val="8"/>
          </w:tcPr>
          <w:p w:rsidR="00966746" w:rsidRDefault="00966746">
            <w:pPr>
              <w:spacing w:after="1" w:line="280" w:lineRule="atLeast"/>
              <w:jc w:val="center"/>
            </w:pPr>
            <w:r>
              <w:rPr>
                <w:rFonts w:ascii="Times New Roman" w:hAnsi="Times New Roman" w:cs="Times New Roman"/>
                <w:sz w:val="28"/>
              </w:rPr>
              <w:t>рыбы</w:t>
            </w:r>
          </w:p>
        </w:tc>
        <w:tc>
          <w:tcPr>
            <w:tcW w:w="3008" w:type="dxa"/>
            <w:gridSpan w:val="8"/>
          </w:tcPr>
          <w:p w:rsidR="00966746" w:rsidRDefault="00966746">
            <w:pPr>
              <w:spacing w:after="1" w:line="280" w:lineRule="atLeast"/>
              <w:jc w:val="center"/>
            </w:pPr>
            <w:r>
              <w:rPr>
                <w:rFonts w:ascii="Times New Roman" w:hAnsi="Times New Roman" w:cs="Times New Roman"/>
                <w:sz w:val="28"/>
              </w:rPr>
              <w:t>беспозвоночные</w:t>
            </w:r>
          </w:p>
        </w:tc>
        <w:tc>
          <w:tcPr>
            <w:tcW w:w="4536" w:type="dxa"/>
            <w:gridSpan w:val="8"/>
          </w:tcPr>
          <w:p w:rsidR="00966746" w:rsidRDefault="00966746">
            <w:pPr>
              <w:spacing w:after="1" w:line="280" w:lineRule="atLeast"/>
              <w:jc w:val="center"/>
            </w:pPr>
            <w:r>
              <w:rPr>
                <w:rFonts w:ascii="Times New Roman" w:hAnsi="Times New Roman" w:cs="Times New Roman"/>
                <w:sz w:val="28"/>
              </w:rPr>
              <w:t>водоросли</w:t>
            </w:r>
          </w:p>
        </w:tc>
      </w:tr>
      <w:tr w:rsidR="00C401B7" w:rsidTr="00210C21">
        <w:tblPrEx>
          <w:tblBorders>
            <w:left w:val="single" w:sz="4" w:space="0" w:color="auto"/>
            <w:right w:val="single" w:sz="4" w:space="0" w:color="auto"/>
            <w:insideH w:val="single" w:sz="4" w:space="0" w:color="auto"/>
          </w:tblBorders>
        </w:tblPrEx>
        <w:trPr>
          <w:trHeight w:val="108"/>
        </w:trPr>
        <w:tc>
          <w:tcPr>
            <w:tcW w:w="593" w:type="dxa"/>
            <w:vMerge/>
          </w:tcPr>
          <w:p w:rsidR="00966746" w:rsidRDefault="00966746"/>
        </w:tc>
        <w:tc>
          <w:tcPr>
            <w:tcW w:w="3228" w:type="dxa"/>
            <w:gridSpan w:val="3"/>
            <w:vMerge/>
          </w:tcPr>
          <w:p w:rsidR="00966746" w:rsidRDefault="00966746"/>
        </w:tc>
        <w:tc>
          <w:tcPr>
            <w:tcW w:w="866" w:type="dxa"/>
          </w:tcPr>
          <w:p w:rsidR="00966746" w:rsidRDefault="00966746">
            <w:pPr>
              <w:spacing w:after="1" w:line="280" w:lineRule="atLeast"/>
              <w:jc w:val="center"/>
            </w:pPr>
            <w:r>
              <w:rPr>
                <w:rFonts w:ascii="Times New Roman" w:hAnsi="Times New Roman" w:cs="Times New Roman"/>
                <w:sz w:val="28"/>
              </w:rPr>
              <w:t>Всего</w:t>
            </w:r>
          </w:p>
        </w:tc>
        <w:tc>
          <w:tcPr>
            <w:tcW w:w="2228" w:type="dxa"/>
            <w:gridSpan w:val="7"/>
          </w:tcPr>
          <w:p w:rsidR="00966746" w:rsidRDefault="00966746">
            <w:pPr>
              <w:spacing w:after="1" w:line="280" w:lineRule="atLeast"/>
              <w:jc w:val="center"/>
            </w:pPr>
            <w:r>
              <w:rPr>
                <w:rFonts w:ascii="Times New Roman" w:hAnsi="Times New Roman" w:cs="Times New Roman"/>
                <w:sz w:val="28"/>
              </w:rPr>
              <w:t>в том числе по половозрастным группам</w:t>
            </w:r>
          </w:p>
        </w:tc>
        <w:tc>
          <w:tcPr>
            <w:tcW w:w="882" w:type="dxa"/>
            <w:gridSpan w:val="2"/>
          </w:tcPr>
          <w:p w:rsidR="00966746" w:rsidRDefault="00966746">
            <w:pPr>
              <w:spacing w:after="1" w:line="280" w:lineRule="atLeast"/>
              <w:jc w:val="center"/>
            </w:pPr>
            <w:r>
              <w:rPr>
                <w:rFonts w:ascii="Times New Roman" w:hAnsi="Times New Roman" w:cs="Times New Roman"/>
                <w:sz w:val="28"/>
              </w:rPr>
              <w:t>Всего</w:t>
            </w:r>
          </w:p>
        </w:tc>
        <w:tc>
          <w:tcPr>
            <w:tcW w:w="2126" w:type="dxa"/>
            <w:gridSpan w:val="6"/>
          </w:tcPr>
          <w:p w:rsidR="00966746" w:rsidRDefault="00966746">
            <w:pPr>
              <w:spacing w:after="1" w:line="280" w:lineRule="atLeast"/>
              <w:jc w:val="center"/>
            </w:pPr>
            <w:r>
              <w:rPr>
                <w:rFonts w:ascii="Times New Roman" w:hAnsi="Times New Roman" w:cs="Times New Roman"/>
                <w:sz w:val="28"/>
              </w:rPr>
              <w:t>в том числе по половозрастным группам</w:t>
            </w:r>
          </w:p>
        </w:tc>
        <w:tc>
          <w:tcPr>
            <w:tcW w:w="850" w:type="dxa"/>
          </w:tcPr>
          <w:p w:rsidR="00966746" w:rsidRDefault="00966746">
            <w:pPr>
              <w:spacing w:after="1" w:line="280" w:lineRule="atLeast"/>
              <w:jc w:val="center"/>
            </w:pPr>
            <w:r>
              <w:rPr>
                <w:rFonts w:ascii="Times New Roman" w:hAnsi="Times New Roman" w:cs="Times New Roman"/>
                <w:sz w:val="28"/>
              </w:rPr>
              <w:t>Всего</w:t>
            </w:r>
          </w:p>
        </w:tc>
        <w:tc>
          <w:tcPr>
            <w:tcW w:w="3686" w:type="dxa"/>
            <w:gridSpan w:val="7"/>
          </w:tcPr>
          <w:p w:rsidR="00966746" w:rsidRDefault="00966746">
            <w:pPr>
              <w:spacing w:after="1" w:line="280" w:lineRule="atLeast"/>
              <w:jc w:val="center"/>
            </w:pPr>
            <w:r>
              <w:rPr>
                <w:rFonts w:ascii="Times New Roman" w:hAnsi="Times New Roman" w:cs="Times New Roman"/>
                <w:sz w:val="28"/>
              </w:rPr>
              <w:t>в том числе по половозрастным группам</w:t>
            </w: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1</w:t>
            </w:r>
          </w:p>
        </w:tc>
        <w:tc>
          <w:tcPr>
            <w:tcW w:w="3228" w:type="dxa"/>
            <w:gridSpan w:val="3"/>
          </w:tcPr>
          <w:p w:rsidR="00966746" w:rsidRDefault="00966746">
            <w:pPr>
              <w:spacing w:after="1" w:line="280" w:lineRule="atLeast"/>
              <w:jc w:val="center"/>
            </w:pPr>
            <w:r>
              <w:rPr>
                <w:rFonts w:ascii="Times New Roman" w:hAnsi="Times New Roman" w:cs="Times New Roman"/>
                <w:sz w:val="28"/>
              </w:rPr>
              <w:t>2</w:t>
            </w:r>
          </w:p>
        </w:tc>
        <w:tc>
          <w:tcPr>
            <w:tcW w:w="866" w:type="dxa"/>
          </w:tcPr>
          <w:p w:rsidR="00966746" w:rsidRDefault="00966746">
            <w:pPr>
              <w:spacing w:after="1" w:line="280" w:lineRule="atLeast"/>
              <w:jc w:val="center"/>
            </w:pPr>
            <w:r>
              <w:rPr>
                <w:rFonts w:ascii="Times New Roman" w:hAnsi="Times New Roman" w:cs="Times New Roman"/>
                <w:sz w:val="28"/>
              </w:rPr>
              <w:t>3</w:t>
            </w:r>
          </w:p>
        </w:tc>
        <w:tc>
          <w:tcPr>
            <w:tcW w:w="371" w:type="dxa"/>
          </w:tcPr>
          <w:p w:rsidR="00966746" w:rsidRDefault="00966746">
            <w:pPr>
              <w:spacing w:after="1" w:line="280" w:lineRule="atLeast"/>
              <w:jc w:val="center"/>
            </w:pPr>
            <w:r>
              <w:rPr>
                <w:rFonts w:ascii="Times New Roman" w:hAnsi="Times New Roman" w:cs="Times New Roman"/>
                <w:sz w:val="28"/>
              </w:rPr>
              <w:t>4</w:t>
            </w:r>
          </w:p>
        </w:tc>
        <w:tc>
          <w:tcPr>
            <w:tcW w:w="372" w:type="dxa"/>
          </w:tcPr>
          <w:p w:rsidR="00966746" w:rsidRDefault="00966746">
            <w:pPr>
              <w:spacing w:after="1" w:line="280" w:lineRule="atLeast"/>
              <w:jc w:val="center"/>
            </w:pPr>
            <w:r>
              <w:rPr>
                <w:rFonts w:ascii="Times New Roman" w:hAnsi="Times New Roman" w:cs="Times New Roman"/>
                <w:sz w:val="28"/>
              </w:rPr>
              <w:t>5</w:t>
            </w:r>
          </w:p>
        </w:tc>
        <w:tc>
          <w:tcPr>
            <w:tcW w:w="371" w:type="dxa"/>
          </w:tcPr>
          <w:p w:rsidR="00966746" w:rsidRDefault="00966746">
            <w:pPr>
              <w:spacing w:after="1" w:line="280" w:lineRule="atLeast"/>
              <w:jc w:val="center"/>
            </w:pPr>
            <w:r>
              <w:rPr>
                <w:rFonts w:ascii="Times New Roman" w:hAnsi="Times New Roman" w:cs="Times New Roman"/>
                <w:sz w:val="28"/>
              </w:rPr>
              <w:t>6</w:t>
            </w:r>
          </w:p>
        </w:tc>
        <w:tc>
          <w:tcPr>
            <w:tcW w:w="371" w:type="dxa"/>
            <w:gridSpan w:val="2"/>
          </w:tcPr>
          <w:p w:rsidR="00966746" w:rsidRDefault="00966746">
            <w:pPr>
              <w:spacing w:after="1" w:line="280" w:lineRule="atLeast"/>
              <w:jc w:val="center"/>
            </w:pPr>
            <w:r>
              <w:rPr>
                <w:rFonts w:ascii="Times New Roman" w:hAnsi="Times New Roman" w:cs="Times New Roman"/>
                <w:sz w:val="28"/>
              </w:rPr>
              <w:t>7</w:t>
            </w:r>
          </w:p>
        </w:tc>
        <w:tc>
          <w:tcPr>
            <w:tcW w:w="371" w:type="dxa"/>
          </w:tcPr>
          <w:p w:rsidR="00966746" w:rsidRDefault="00966746">
            <w:pPr>
              <w:spacing w:after="1" w:line="280" w:lineRule="atLeast"/>
              <w:jc w:val="center"/>
            </w:pPr>
            <w:r>
              <w:rPr>
                <w:rFonts w:ascii="Times New Roman" w:hAnsi="Times New Roman" w:cs="Times New Roman"/>
                <w:sz w:val="28"/>
              </w:rPr>
              <w:t>8</w:t>
            </w:r>
          </w:p>
        </w:tc>
        <w:tc>
          <w:tcPr>
            <w:tcW w:w="372" w:type="dxa"/>
          </w:tcPr>
          <w:p w:rsidR="00966746" w:rsidRDefault="00966746">
            <w:pPr>
              <w:spacing w:after="1" w:line="280" w:lineRule="atLeast"/>
              <w:jc w:val="center"/>
            </w:pPr>
            <w:r>
              <w:rPr>
                <w:rFonts w:ascii="Times New Roman" w:hAnsi="Times New Roman" w:cs="Times New Roman"/>
                <w:sz w:val="28"/>
              </w:rPr>
              <w:t>9</w:t>
            </w:r>
          </w:p>
        </w:tc>
        <w:tc>
          <w:tcPr>
            <w:tcW w:w="882" w:type="dxa"/>
            <w:gridSpan w:val="2"/>
          </w:tcPr>
          <w:p w:rsidR="00966746" w:rsidRDefault="00966746">
            <w:pPr>
              <w:spacing w:after="1" w:line="280" w:lineRule="atLeast"/>
              <w:jc w:val="center"/>
            </w:pPr>
            <w:r>
              <w:rPr>
                <w:rFonts w:ascii="Times New Roman" w:hAnsi="Times New Roman" w:cs="Times New Roman"/>
                <w:sz w:val="28"/>
              </w:rPr>
              <w:t>10</w:t>
            </w:r>
          </w:p>
        </w:tc>
        <w:tc>
          <w:tcPr>
            <w:tcW w:w="355" w:type="dxa"/>
          </w:tcPr>
          <w:p w:rsidR="00966746" w:rsidRDefault="00966746">
            <w:pPr>
              <w:spacing w:after="1" w:line="280" w:lineRule="atLeast"/>
              <w:jc w:val="center"/>
            </w:pPr>
            <w:r>
              <w:rPr>
                <w:rFonts w:ascii="Times New Roman" w:hAnsi="Times New Roman" w:cs="Times New Roman"/>
                <w:sz w:val="28"/>
              </w:rPr>
              <w:t>11</w:t>
            </w:r>
          </w:p>
        </w:tc>
        <w:tc>
          <w:tcPr>
            <w:tcW w:w="371" w:type="dxa"/>
          </w:tcPr>
          <w:p w:rsidR="00966746" w:rsidRDefault="00966746">
            <w:pPr>
              <w:spacing w:after="1" w:line="280" w:lineRule="atLeast"/>
              <w:jc w:val="center"/>
            </w:pPr>
            <w:r>
              <w:rPr>
                <w:rFonts w:ascii="Times New Roman" w:hAnsi="Times New Roman" w:cs="Times New Roman"/>
                <w:sz w:val="28"/>
              </w:rPr>
              <w:t>12</w:t>
            </w:r>
          </w:p>
        </w:tc>
        <w:tc>
          <w:tcPr>
            <w:tcW w:w="372" w:type="dxa"/>
          </w:tcPr>
          <w:p w:rsidR="00966746" w:rsidRDefault="00966746">
            <w:pPr>
              <w:spacing w:after="1" w:line="280" w:lineRule="atLeast"/>
              <w:jc w:val="center"/>
            </w:pPr>
            <w:r>
              <w:rPr>
                <w:rFonts w:ascii="Times New Roman" w:hAnsi="Times New Roman" w:cs="Times New Roman"/>
                <w:sz w:val="28"/>
              </w:rPr>
              <w:t>13</w:t>
            </w:r>
          </w:p>
        </w:tc>
        <w:tc>
          <w:tcPr>
            <w:tcW w:w="371" w:type="dxa"/>
          </w:tcPr>
          <w:p w:rsidR="00966746" w:rsidRDefault="00966746">
            <w:pPr>
              <w:spacing w:after="1" w:line="280" w:lineRule="atLeast"/>
              <w:jc w:val="center"/>
            </w:pPr>
            <w:r>
              <w:rPr>
                <w:rFonts w:ascii="Times New Roman" w:hAnsi="Times New Roman" w:cs="Times New Roman"/>
                <w:sz w:val="28"/>
              </w:rPr>
              <w:t>14</w:t>
            </w:r>
          </w:p>
        </w:tc>
        <w:tc>
          <w:tcPr>
            <w:tcW w:w="371" w:type="dxa"/>
          </w:tcPr>
          <w:p w:rsidR="00966746" w:rsidRDefault="00966746">
            <w:pPr>
              <w:spacing w:after="1" w:line="280" w:lineRule="atLeast"/>
              <w:jc w:val="center"/>
            </w:pPr>
            <w:r>
              <w:rPr>
                <w:rFonts w:ascii="Times New Roman" w:hAnsi="Times New Roman" w:cs="Times New Roman"/>
                <w:sz w:val="28"/>
              </w:rPr>
              <w:t>15</w:t>
            </w:r>
          </w:p>
        </w:tc>
        <w:tc>
          <w:tcPr>
            <w:tcW w:w="286" w:type="dxa"/>
          </w:tcPr>
          <w:p w:rsidR="00966746" w:rsidRDefault="00966746">
            <w:pPr>
              <w:spacing w:after="1" w:line="280" w:lineRule="atLeast"/>
              <w:jc w:val="center"/>
            </w:pPr>
            <w:r>
              <w:rPr>
                <w:rFonts w:ascii="Times New Roman" w:hAnsi="Times New Roman" w:cs="Times New Roman"/>
                <w:sz w:val="28"/>
              </w:rPr>
              <w:t>16</w:t>
            </w:r>
          </w:p>
        </w:tc>
        <w:tc>
          <w:tcPr>
            <w:tcW w:w="850" w:type="dxa"/>
          </w:tcPr>
          <w:p w:rsidR="00966746" w:rsidRDefault="00966746">
            <w:pPr>
              <w:spacing w:after="1" w:line="280" w:lineRule="atLeast"/>
              <w:jc w:val="center"/>
            </w:pPr>
            <w:r>
              <w:rPr>
                <w:rFonts w:ascii="Times New Roman" w:hAnsi="Times New Roman" w:cs="Times New Roman"/>
                <w:sz w:val="28"/>
              </w:rPr>
              <w:t>17</w:t>
            </w:r>
          </w:p>
        </w:tc>
        <w:tc>
          <w:tcPr>
            <w:tcW w:w="474" w:type="dxa"/>
          </w:tcPr>
          <w:p w:rsidR="00966746" w:rsidRDefault="00966746">
            <w:pPr>
              <w:spacing w:after="1" w:line="280" w:lineRule="atLeast"/>
              <w:jc w:val="center"/>
            </w:pPr>
            <w:r>
              <w:rPr>
                <w:rFonts w:ascii="Times New Roman" w:hAnsi="Times New Roman" w:cs="Times New Roman"/>
                <w:sz w:val="28"/>
              </w:rPr>
              <w:t>18</w:t>
            </w:r>
          </w:p>
        </w:tc>
        <w:tc>
          <w:tcPr>
            <w:tcW w:w="519" w:type="dxa"/>
          </w:tcPr>
          <w:p w:rsidR="00966746" w:rsidRDefault="00966746">
            <w:pPr>
              <w:spacing w:after="1" w:line="280" w:lineRule="atLeast"/>
              <w:jc w:val="center"/>
            </w:pPr>
            <w:r>
              <w:rPr>
                <w:rFonts w:ascii="Times New Roman" w:hAnsi="Times New Roman" w:cs="Times New Roman"/>
                <w:sz w:val="28"/>
              </w:rPr>
              <w:t>19</w:t>
            </w:r>
          </w:p>
        </w:tc>
        <w:tc>
          <w:tcPr>
            <w:tcW w:w="425" w:type="dxa"/>
          </w:tcPr>
          <w:p w:rsidR="00966746" w:rsidRDefault="00966746">
            <w:pPr>
              <w:spacing w:after="1" w:line="280" w:lineRule="atLeast"/>
              <w:jc w:val="center"/>
            </w:pPr>
            <w:r>
              <w:rPr>
                <w:rFonts w:ascii="Times New Roman" w:hAnsi="Times New Roman" w:cs="Times New Roman"/>
                <w:sz w:val="28"/>
              </w:rPr>
              <w:t>20</w:t>
            </w:r>
          </w:p>
        </w:tc>
        <w:tc>
          <w:tcPr>
            <w:tcW w:w="527" w:type="dxa"/>
          </w:tcPr>
          <w:p w:rsidR="00966746" w:rsidRDefault="00966746">
            <w:pPr>
              <w:spacing w:after="1" w:line="280" w:lineRule="atLeast"/>
              <w:jc w:val="center"/>
            </w:pPr>
            <w:r>
              <w:rPr>
                <w:rFonts w:ascii="Times New Roman" w:hAnsi="Times New Roman" w:cs="Times New Roman"/>
                <w:sz w:val="28"/>
              </w:rPr>
              <w:t>21</w:t>
            </w:r>
          </w:p>
        </w:tc>
        <w:tc>
          <w:tcPr>
            <w:tcW w:w="607" w:type="dxa"/>
            <w:gridSpan w:val="2"/>
          </w:tcPr>
          <w:p w:rsidR="00966746" w:rsidRDefault="00966746">
            <w:pPr>
              <w:spacing w:after="1" w:line="280" w:lineRule="atLeast"/>
              <w:jc w:val="center"/>
            </w:pPr>
            <w:r>
              <w:rPr>
                <w:rFonts w:ascii="Times New Roman" w:hAnsi="Times New Roman" w:cs="Times New Roman"/>
                <w:sz w:val="28"/>
              </w:rPr>
              <w:t>22</w:t>
            </w:r>
          </w:p>
        </w:tc>
        <w:tc>
          <w:tcPr>
            <w:tcW w:w="1134" w:type="dxa"/>
          </w:tcPr>
          <w:p w:rsidR="00966746" w:rsidRDefault="00966746">
            <w:pPr>
              <w:spacing w:after="1" w:line="280" w:lineRule="atLeast"/>
              <w:jc w:val="center"/>
            </w:pPr>
            <w:r>
              <w:rPr>
                <w:rFonts w:ascii="Times New Roman" w:hAnsi="Times New Roman" w:cs="Times New Roman"/>
                <w:sz w:val="28"/>
              </w:rPr>
              <w:t>23</w:t>
            </w: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1</w:t>
            </w:r>
          </w:p>
        </w:tc>
        <w:tc>
          <w:tcPr>
            <w:tcW w:w="3228" w:type="dxa"/>
            <w:gridSpan w:val="3"/>
          </w:tcPr>
          <w:p w:rsidR="00966746" w:rsidRDefault="00966746">
            <w:pPr>
              <w:spacing w:after="1" w:line="280" w:lineRule="atLeast"/>
            </w:pPr>
            <w:r>
              <w:rPr>
                <w:rFonts w:ascii="Times New Roman" w:hAnsi="Times New Roman" w:cs="Times New Roman"/>
                <w:sz w:val="28"/>
              </w:rPr>
              <w:t>Общее количество или живой вес (для водорослей - вес сырой массы) объектов товарной аквакультуры (товарного рыбоводства), страхование которых подлежит государственной поддержке (штук/кг)</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2</w:t>
            </w:r>
          </w:p>
        </w:tc>
        <w:tc>
          <w:tcPr>
            <w:tcW w:w="3228" w:type="dxa"/>
            <w:gridSpan w:val="3"/>
          </w:tcPr>
          <w:p w:rsidR="00966746" w:rsidRDefault="00966746">
            <w:pPr>
              <w:spacing w:after="1" w:line="280" w:lineRule="atLeast"/>
            </w:pPr>
            <w:r>
              <w:rPr>
                <w:rFonts w:ascii="Times New Roman" w:hAnsi="Times New Roman" w:cs="Times New Roman"/>
                <w:sz w:val="28"/>
              </w:rPr>
              <w:t xml:space="preserve">Количество или живой вес (для водорослей - вес сырой массы) </w:t>
            </w:r>
            <w:r>
              <w:rPr>
                <w:rFonts w:ascii="Times New Roman" w:hAnsi="Times New Roman" w:cs="Times New Roman"/>
                <w:sz w:val="28"/>
              </w:rPr>
              <w:lastRenderedPageBreak/>
              <w:t>застрахованных объектов товарной аквакультуры (товарного рыбоводства) (штук/кг)</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3</w:t>
            </w:r>
          </w:p>
        </w:tc>
        <w:tc>
          <w:tcPr>
            <w:tcW w:w="3228" w:type="dxa"/>
            <w:gridSpan w:val="3"/>
          </w:tcPr>
          <w:p w:rsidR="00966746" w:rsidRDefault="00966746">
            <w:pPr>
              <w:spacing w:after="1" w:line="280" w:lineRule="atLeast"/>
            </w:pPr>
            <w:r>
              <w:rPr>
                <w:rFonts w:ascii="Times New Roman" w:hAnsi="Times New Roman" w:cs="Times New Roman"/>
                <w:sz w:val="28"/>
              </w:rPr>
              <w:t>Страховая стоимость (рублей)</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4</w:t>
            </w:r>
          </w:p>
        </w:tc>
        <w:tc>
          <w:tcPr>
            <w:tcW w:w="3228" w:type="dxa"/>
            <w:gridSpan w:val="3"/>
          </w:tcPr>
          <w:p w:rsidR="00966746" w:rsidRDefault="00966746">
            <w:pPr>
              <w:spacing w:after="1" w:line="280" w:lineRule="atLeast"/>
            </w:pPr>
            <w:r>
              <w:rPr>
                <w:rFonts w:ascii="Times New Roman" w:hAnsi="Times New Roman" w:cs="Times New Roman"/>
                <w:sz w:val="28"/>
              </w:rPr>
              <w:t>Страховая сумма (рублей)</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5</w:t>
            </w:r>
          </w:p>
        </w:tc>
        <w:tc>
          <w:tcPr>
            <w:tcW w:w="3228" w:type="dxa"/>
            <w:gridSpan w:val="3"/>
          </w:tcPr>
          <w:p w:rsidR="00966746" w:rsidRDefault="00966746">
            <w:pPr>
              <w:spacing w:after="1" w:line="280" w:lineRule="atLeast"/>
            </w:pPr>
            <w:r>
              <w:rPr>
                <w:rFonts w:ascii="Times New Roman" w:hAnsi="Times New Roman" w:cs="Times New Roman"/>
                <w:sz w:val="28"/>
              </w:rPr>
              <w:t>Страховой тариф (%)</w:t>
            </w:r>
          </w:p>
        </w:tc>
        <w:tc>
          <w:tcPr>
            <w:tcW w:w="866" w:type="dxa"/>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jc w:val="center"/>
            </w:pPr>
            <w:r>
              <w:rPr>
                <w:rFonts w:ascii="Times New Roman" w:hAnsi="Times New Roman" w:cs="Times New Roman"/>
                <w:sz w:val="28"/>
              </w:rPr>
              <w:t>Х</w:t>
            </w: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jc w:val="center"/>
            </w:pPr>
            <w:r>
              <w:rPr>
                <w:rFonts w:ascii="Times New Roman" w:hAnsi="Times New Roman" w:cs="Times New Roman"/>
                <w:sz w:val="28"/>
              </w:rPr>
              <w:t>Х</w:t>
            </w: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6</w:t>
            </w:r>
          </w:p>
        </w:tc>
        <w:tc>
          <w:tcPr>
            <w:tcW w:w="3228" w:type="dxa"/>
            <w:gridSpan w:val="3"/>
          </w:tcPr>
          <w:p w:rsidR="00966746" w:rsidRDefault="00966746">
            <w:pPr>
              <w:spacing w:after="1" w:line="280" w:lineRule="atLeast"/>
            </w:pPr>
            <w:r>
              <w:rPr>
                <w:rFonts w:ascii="Times New Roman" w:hAnsi="Times New Roman" w:cs="Times New Roman"/>
                <w:sz w:val="28"/>
              </w:rPr>
              <w:t>Участие страхователя в страховании рисков (%)</w:t>
            </w:r>
          </w:p>
        </w:tc>
        <w:tc>
          <w:tcPr>
            <w:tcW w:w="866" w:type="dxa"/>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jc w:val="center"/>
            </w:pPr>
            <w:r>
              <w:rPr>
                <w:rFonts w:ascii="Times New Roman" w:hAnsi="Times New Roman" w:cs="Times New Roman"/>
                <w:sz w:val="28"/>
              </w:rPr>
              <w:t>Х</w:t>
            </w: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jc w:val="center"/>
            </w:pPr>
            <w:r>
              <w:rPr>
                <w:rFonts w:ascii="Times New Roman" w:hAnsi="Times New Roman" w:cs="Times New Roman"/>
                <w:sz w:val="28"/>
              </w:rPr>
              <w:t>Х</w:t>
            </w: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7</w:t>
            </w:r>
          </w:p>
        </w:tc>
        <w:tc>
          <w:tcPr>
            <w:tcW w:w="3228" w:type="dxa"/>
            <w:gridSpan w:val="3"/>
          </w:tcPr>
          <w:p w:rsidR="00966746" w:rsidRDefault="00966746">
            <w:pPr>
              <w:spacing w:after="1" w:line="280" w:lineRule="atLeast"/>
            </w:pPr>
            <w:r>
              <w:rPr>
                <w:rFonts w:ascii="Times New Roman" w:hAnsi="Times New Roman" w:cs="Times New Roman"/>
                <w:sz w:val="28"/>
              </w:rPr>
              <w:t>Начисленная страховая премия (рублей)</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8</w:t>
            </w:r>
          </w:p>
        </w:tc>
        <w:tc>
          <w:tcPr>
            <w:tcW w:w="3228" w:type="dxa"/>
            <w:gridSpan w:val="3"/>
          </w:tcPr>
          <w:p w:rsidR="00966746" w:rsidRDefault="00966746">
            <w:pPr>
              <w:spacing w:after="1" w:line="280" w:lineRule="atLeast"/>
            </w:pPr>
            <w:r>
              <w:rPr>
                <w:rFonts w:ascii="Times New Roman" w:hAnsi="Times New Roman" w:cs="Times New Roman"/>
                <w:sz w:val="28"/>
              </w:rPr>
              <w:t>Сумма уплаченной страховой премии (страхового взноса) (рублей)</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9</w:t>
            </w:r>
          </w:p>
        </w:tc>
        <w:tc>
          <w:tcPr>
            <w:tcW w:w="3228" w:type="dxa"/>
            <w:gridSpan w:val="3"/>
          </w:tcPr>
          <w:p w:rsidR="00966746" w:rsidRDefault="00966746">
            <w:pPr>
              <w:spacing w:after="1" w:line="280" w:lineRule="atLeast"/>
            </w:pPr>
            <w:r>
              <w:rPr>
                <w:rFonts w:ascii="Times New Roman" w:hAnsi="Times New Roman" w:cs="Times New Roman"/>
                <w:sz w:val="28"/>
              </w:rPr>
              <w:t>Предельный размер ставки для расчета размера субсидий (%)</w:t>
            </w:r>
          </w:p>
        </w:tc>
        <w:tc>
          <w:tcPr>
            <w:tcW w:w="866" w:type="dxa"/>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jc w:val="center"/>
            </w:pPr>
            <w:r>
              <w:rPr>
                <w:rFonts w:ascii="Times New Roman" w:hAnsi="Times New Roman" w:cs="Times New Roman"/>
                <w:sz w:val="28"/>
              </w:rPr>
              <w:t>Х</w:t>
            </w: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jc w:val="center"/>
            </w:pPr>
            <w:r>
              <w:rPr>
                <w:rFonts w:ascii="Times New Roman" w:hAnsi="Times New Roman" w:cs="Times New Roman"/>
                <w:sz w:val="28"/>
              </w:rPr>
              <w:t>Х</w:t>
            </w: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10</w:t>
            </w:r>
          </w:p>
        </w:tc>
        <w:tc>
          <w:tcPr>
            <w:tcW w:w="3228" w:type="dxa"/>
            <w:gridSpan w:val="3"/>
          </w:tcPr>
          <w:p w:rsidR="00966746" w:rsidRDefault="00966746">
            <w:pPr>
              <w:spacing w:after="1" w:line="280" w:lineRule="atLeast"/>
            </w:pPr>
            <w:r>
              <w:rPr>
                <w:rFonts w:ascii="Times New Roman" w:hAnsi="Times New Roman" w:cs="Times New Roman"/>
                <w:sz w:val="28"/>
              </w:rPr>
              <w:t>Размер страховой премии, подлежащей субсидированию (рублей):</w:t>
            </w:r>
          </w:p>
        </w:tc>
        <w:tc>
          <w:tcPr>
            <w:tcW w:w="866" w:type="dxa"/>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jc w:val="center"/>
            </w:pPr>
            <w:r>
              <w:rPr>
                <w:rFonts w:ascii="Times New Roman" w:hAnsi="Times New Roman" w:cs="Times New Roman"/>
                <w:sz w:val="28"/>
              </w:rPr>
              <w:t>Х</w:t>
            </w:r>
          </w:p>
        </w:tc>
        <w:tc>
          <w:tcPr>
            <w:tcW w:w="372" w:type="dxa"/>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jc w:val="center"/>
            </w:pPr>
            <w:r>
              <w:rPr>
                <w:rFonts w:ascii="Times New Roman" w:hAnsi="Times New Roman" w:cs="Times New Roman"/>
                <w:sz w:val="28"/>
              </w:rPr>
              <w:t>Х</w:t>
            </w:r>
          </w:p>
        </w:tc>
        <w:tc>
          <w:tcPr>
            <w:tcW w:w="371" w:type="dxa"/>
            <w:gridSpan w:val="2"/>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jc w:val="center"/>
            </w:pPr>
            <w:r>
              <w:rPr>
                <w:rFonts w:ascii="Times New Roman" w:hAnsi="Times New Roman" w:cs="Times New Roman"/>
                <w:sz w:val="28"/>
              </w:rPr>
              <w:t>Х</w:t>
            </w:r>
          </w:p>
        </w:tc>
        <w:tc>
          <w:tcPr>
            <w:tcW w:w="372" w:type="dxa"/>
          </w:tcPr>
          <w:p w:rsidR="00966746" w:rsidRDefault="00966746">
            <w:pPr>
              <w:spacing w:after="1" w:line="280" w:lineRule="atLeast"/>
              <w:jc w:val="center"/>
            </w:pPr>
            <w:r>
              <w:rPr>
                <w:rFonts w:ascii="Times New Roman" w:hAnsi="Times New Roman" w:cs="Times New Roman"/>
                <w:sz w:val="28"/>
              </w:rPr>
              <w:t>Х</w:t>
            </w:r>
          </w:p>
        </w:tc>
        <w:tc>
          <w:tcPr>
            <w:tcW w:w="882" w:type="dxa"/>
            <w:gridSpan w:val="2"/>
          </w:tcPr>
          <w:p w:rsidR="00966746" w:rsidRDefault="00966746">
            <w:pPr>
              <w:spacing w:after="1" w:line="280" w:lineRule="atLeast"/>
              <w:jc w:val="center"/>
            </w:pPr>
            <w:r>
              <w:rPr>
                <w:rFonts w:ascii="Times New Roman" w:hAnsi="Times New Roman" w:cs="Times New Roman"/>
                <w:sz w:val="28"/>
              </w:rPr>
              <w:t>Х</w:t>
            </w:r>
          </w:p>
        </w:tc>
        <w:tc>
          <w:tcPr>
            <w:tcW w:w="355" w:type="dxa"/>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jc w:val="center"/>
            </w:pPr>
            <w:r>
              <w:rPr>
                <w:rFonts w:ascii="Times New Roman" w:hAnsi="Times New Roman" w:cs="Times New Roman"/>
                <w:sz w:val="28"/>
              </w:rPr>
              <w:t>Х</w:t>
            </w:r>
          </w:p>
        </w:tc>
        <w:tc>
          <w:tcPr>
            <w:tcW w:w="372" w:type="dxa"/>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jc w:val="center"/>
            </w:pPr>
            <w:r>
              <w:rPr>
                <w:rFonts w:ascii="Times New Roman" w:hAnsi="Times New Roman" w:cs="Times New Roman"/>
                <w:sz w:val="28"/>
              </w:rPr>
              <w:t>Х</w:t>
            </w:r>
          </w:p>
        </w:tc>
        <w:tc>
          <w:tcPr>
            <w:tcW w:w="286" w:type="dxa"/>
          </w:tcPr>
          <w:p w:rsidR="00966746" w:rsidRDefault="00966746">
            <w:pPr>
              <w:spacing w:after="1" w:line="280" w:lineRule="atLeast"/>
              <w:jc w:val="center"/>
            </w:pPr>
            <w:r>
              <w:rPr>
                <w:rFonts w:ascii="Times New Roman" w:hAnsi="Times New Roman" w:cs="Times New Roman"/>
                <w:sz w:val="28"/>
              </w:rPr>
              <w:t>Х</w:t>
            </w:r>
          </w:p>
        </w:tc>
        <w:tc>
          <w:tcPr>
            <w:tcW w:w="850" w:type="dxa"/>
          </w:tcPr>
          <w:p w:rsidR="00966746" w:rsidRDefault="00966746">
            <w:pPr>
              <w:spacing w:after="1" w:line="280" w:lineRule="atLeast"/>
              <w:jc w:val="center"/>
            </w:pPr>
            <w:r>
              <w:rPr>
                <w:rFonts w:ascii="Times New Roman" w:hAnsi="Times New Roman" w:cs="Times New Roman"/>
                <w:sz w:val="28"/>
              </w:rPr>
              <w:t>Х</w:t>
            </w:r>
          </w:p>
        </w:tc>
        <w:tc>
          <w:tcPr>
            <w:tcW w:w="474" w:type="dxa"/>
          </w:tcPr>
          <w:p w:rsidR="00966746" w:rsidRDefault="00966746">
            <w:pPr>
              <w:spacing w:after="1" w:line="280" w:lineRule="atLeast"/>
              <w:jc w:val="center"/>
            </w:pPr>
            <w:r>
              <w:rPr>
                <w:rFonts w:ascii="Times New Roman" w:hAnsi="Times New Roman" w:cs="Times New Roman"/>
                <w:sz w:val="28"/>
              </w:rPr>
              <w:t>Х</w:t>
            </w:r>
          </w:p>
        </w:tc>
        <w:tc>
          <w:tcPr>
            <w:tcW w:w="519" w:type="dxa"/>
          </w:tcPr>
          <w:p w:rsidR="00966746" w:rsidRDefault="00966746">
            <w:pPr>
              <w:spacing w:after="1" w:line="280" w:lineRule="atLeast"/>
              <w:jc w:val="center"/>
            </w:pPr>
            <w:r>
              <w:rPr>
                <w:rFonts w:ascii="Times New Roman" w:hAnsi="Times New Roman" w:cs="Times New Roman"/>
                <w:sz w:val="28"/>
              </w:rPr>
              <w:t>Х</w:t>
            </w:r>
          </w:p>
        </w:tc>
        <w:tc>
          <w:tcPr>
            <w:tcW w:w="425" w:type="dxa"/>
          </w:tcPr>
          <w:p w:rsidR="00966746" w:rsidRDefault="00966746">
            <w:pPr>
              <w:spacing w:after="1" w:line="280" w:lineRule="atLeast"/>
              <w:jc w:val="center"/>
            </w:pPr>
            <w:r>
              <w:rPr>
                <w:rFonts w:ascii="Times New Roman" w:hAnsi="Times New Roman" w:cs="Times New Roman"/>
                <w:sz w:val="28"/>
              </w:rPr>
              <w:t>Х</w:t>
            </w:r>
          </w:p>
        </w:tc>
        <w:tc>
          <w:tcPr>
            <w:tcW w:w="527" w:type="dxa"/>
          </w:tcPr>
          <w:p w:rsidR="00966746" w:rsidRDefault="00966746">
            <w:pPr>
              <w:spacing w:after="1" w:line="280" w:lineRule="atLeast"/>
              <w:jc w:val="center"/>
            </w:pPr>
            <w:r>
              <w:rPr>
                <w:rFonts w:ascii="Times New Roman" w:hAnsi="Times New Roman" w:cs="Times New Roman"/>
                <w:sz w:val="28"/>
              </w:rPr>
              <w:t>Х</w:t>
            </w:r>
          </w:p>
        </w:tc>
        <w:tc>
          <w:tcPr>
            <w:tcW w:w="607" w:type="dxa"/>
            <w:gridSpan w:val="2"/>
          </w:tcPr>
          <w:p w:rsidR="00966746" w:rsidRDefault="00966746">
            <w:pPr>
              <w:spacing w:after="1" w:line="280" w:lineRule="atLeast"/>
              <w:jc w:val="center"/>
            </w:pPr>
            <w:r>
              <w:rPr>
                <w:rFonts w:ascii="Times New Roman" w:hAnsi="Times New Roman" w:cs="Times New Roman"/>
                <w:sz w:val="28"/>
              </w:rPr>
              <w:t>Х</w:t>
            </w:r>
          </w:p>
        </w:tc>
        <w:tc>
          <w:tcPr>
            <w:tcW w:w="1134" w:type="dxa"/>
          </w:tcPr>
          <w:p w:rsidR="00966746" w:rsidRDefault="00966746">
            <w:pPr>
              <w:spacing w:after="1" w:line="280" w:lineRule="atLeast"/>
              <w:jc w:val="center"/>
            </w:pPr>
            <w:r>
              <w:rPr>
                <w:rFonts w:ascii="Times New Roman" w:hAnsi="Times New Roman" w:cs="Times New Roman"/>
                <w:sz w:val="28"/>
              </w:rPr>
              <w:t>Х</w:t>
            </w: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lastRenderedPageBreak/>
              <w:t>10а</w:t>
            </w:r>
          </w:p>
        </w:tc>
        <w:tc>
          <w:tcPr>
            <w:tcW w:w="3228" w:type="dxa"/>
            <w:gridSpan w:val="3"/>
          </w:tcPr>
          <w:p w:rsidR="00966746" w:rsidRDefault="00966746">
            <w:pPr>
              <w:spacing w:after="1" w:line="280" w:lineRule="atLeast"/>
            </w:pPr>
            <w:r>
              <w:rPr>
                <w:rFonts w:ascii="Times New Roman" w:hAnsi="Times New Roman" w:cs="Times New Roman"/>
                <w:sz w:val="28"/>
              </w:rPr>
              <w:t>при условии, что страховой тариф не превышает или равен предельному размеру ставки для расчета размера субсидий (стр. 7)</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10б</w:t>
            </w:r>
          </w:p>
        </w:tc>
        <w:tc>
          <w:tcPr>
            <w:tcW w:w="3228" w:type="dxa"/>
            <w:gridSpan w:val="3"/>
          </w:tcPr>
          <w:p w:rsidR="00966746" w:rsidRDefault="00966746">
            <w:pPr>
              <w:spacing w:after="1" w:line="280" w:lineRule="atLeast"/>
            </w:pPr>
            <w:r>
              <w:rPr>
                <w:rFonts w:ascii="Times New Roman" w:hAnsi="Times New Roman" w:cs="Times New Roman"/>
                <w:sz w:val="28"/>
              </w:rPr>
              <w:t>при условии, что страховой тариф превышает предельный размер ставки для расчета размера субсидий (стр. 4 x стр. 9 / 100)</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968"/>
        </w:trPr>
        <w:tc>
          <w:tcPr>
            <w:tcW w:w="593" w:type="dxa"/>
          </w:tcPr>
          <w:p w:rsidR="00966746" w:rsidRDefault="00966746">
            <w:pPr>
              <w:spacing w:after="1" w:line="280" w:lineRule="atLeast"/>
              <w:jc w:val="center"/>
            </w:pPr>
            <w:r>
              <w:rPr>
                <w:rFonts w:ascii="Times New Roman" w:hAnsi="Times New Roman" w:cs="Times New Roman"/>
                <w:sz w:val="28"/>
              </w:rPr>
              <w:t>11</w:t>
            </w:r>
          </w:p>
        </w:tc>
        <w:tc>
          <w:tcPr>
            <w:tcW w:w="3228" w:type="dxa"/>
            <w:gridSpan w:val="3"/>
          </w:tcPr>
          <w:p w:rsidR="00966746" w:rsidRDefault="00966746">
            <w:pPr>
              <w:spacing w:after="1" w:line="280" w:lineRule="atLeast"/>
            </w:pPr>
            <w:r>
              <w:rPr>
                <w:rFonts w:ascii="Times New Roman" w:hAnsi="Times New Roman" w:cs="Times New Roman"/>
                <w:sz w:val="28"/>
              </w:rPr>
              <w:t>Размер субсидий за счет средств федерального и областного бюджетов, рублей</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966746" w:rsidTr="00210C21">
        <w:tblPrEx>
          <w:tblBorders>
            <w:insideV w:val="nil"/>
          </w:tblBorders>
        </w:tblPrEx>
        <w:trPr>
          <w:gridAfter w:val="2"/>
          <w:wAfter w:w="1617" w:type="dxa"/>
          <w:trHeight w:val="203"/>
        </w:trPr>
        <w:tc>
          <w:tcPr>
            <w:tcW w:w="1538" w:type="dxa"/>
            <w:gridSpan w:val="2"/>
            <w:tcBorders>
              <w:bottom w:val="nil"/>
            </w:tcBorders>
          </w:tcPr>
          <w:p w:rsidR="00966746" w:rsidRDefault="00966746" w:rsidP="00F6760C">
            <w:pPr>
              <w:spacing w:after="0" w:line="240" w:lineRule="auto"/>
              <w:ind w:firstLine="709"/>
            </w:pPr>
          </w:p>
        </w:tc>
        <w:tc>
          <w:tcPr>
            <w:tcW w:w="11304" w:type="dxa"/>
            <w:gridSpan w:val="24"/>
            <w:tcBorders>
              <w:bottom w:val="nil"/>
            </w:tcBorders>
          </w:tcPr>
          <w:p w:rsidR="00966746" w:rsidRDefault="00966746" w:rsidP="00F6760C">
            <w:pPr>
              <w:spacing w:after="0" w:line="240" w:lineRule="auto"/>
              <w:ind w:firstLine="709"/>
            </w:pPr>
          </w:p>
        </w:tc>
      </w:tr>
      <w:tr w:rsidR="00966746" w:rsidTr="00210C21">
        <w:tblPrEx>
          <w:tblBorders>
            <w:insideV w:val="nil"/>
          </w:tblBorders>
        </w:tblPrEx>
        <w:trPr>
          <w:gridAfter w:val="2"/>
          <w:wAfter w:w="1617" w:type="dxa"/>
          <w:trHeight w:val="2184"/>
        </w:trPr>
        <w:tc>
          <w:tcPr>
            <w:tcW w:w="1538" w:type="dxa"/>
            <w:gridSpan w:val="2"/>
            <w:tcBorders>
              <w:top w:val="nil"/>
              <w:bottom w:val="nil"/>
            </w:tcBorders>
          </w:tcPr>
          <w:p w:rsidR="00966746" w:rsidRDefault="00966746" w:rsidP="00F6760C">
            <w:pPr>
              <w:spacing w:after="0" w:line="240" w:lineRule="auto"/>
              <w:ind w:firstLine="709"/>
            </w:pPr>
          </w:p>
        </w:tc>
        <w:tc>
          <w:tcPr>
            <w:tcW w:w="11304" w:type="dxa"/>
            <w:gridSpan w:val="24"/>
            <w:tcBorders>
              <w:top w:val="nil"/>
              <w:bottom w:val="nil"/>
            </w:tcBorders>
          </w:tcPr>
          <w:p w:rsidR="00966746" w:rsidRDefault="00F6760C" w:rsidP="00F6760C">
            <w:pPr>
              <w:spacing w:after="0" w:line="240" w:lineRule="auto"/>
              <w:ind w:firstLine="709"/>
              <w:rPr>
                <w:rFonts w:ascii="Times New Roman" w:hAnsi="Times New Roman" w:cs="Times New Roman"/>
                <w:sz w:val="28"/>
                <w:szCs w:val="28"/>
              </w:rPr>
            </w:pPr>
            <w:r w:rsidRPr="00C401B7">
              <w:rPr>
                <w:rFonts w:ascii="Times New Roman" w:hAnsi="Times New Roman" w:cs="Times New Roman"/>
                <w:sz w:val="28"/>
                <w:szCs w:val="28"/>
              </w:rPr>
              <w:t>П</w:t>
            </w:r>
            <w:r w:rsidR="00C401B7">
              <w:rPr>
                <w:rFonts w:ascii="Times New Roman" w:hAnsi="Times New Roman" w:cs="Times New Roman"/>
                <w:sz w:val="28"/>
                <w:szCs w:val="28"/>
              </w:rPr>
              <w:t xml:space="preserve">олучатель: </w:t>
            </w:r>
          </w:p>
          <w:p w:rsidR="00C401B7" w:rsidRDefault="00C401B7" w:rsidP="00F6760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ИНН/КПП:</w:t>
            </w:r>
          </w:p>
          <w:p w:rsidR="00C401B7" w:rsidRDefault="00C401B7" w:rsidP="00F6760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Р/с</w:t>
            </w:r>
          </w:p>
          <w:p w:rsidR="00C401B7" w:rsidRDefault="00C401B7" w:rsidP="00F6760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к/с</w:t>
            </w:r>
          </w:p>
          <w:p w:rsidR="00C401B7" w:rsidRDefault="00C401B7" w:rsidP="00F6760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БИК</w:t>
            </w:r>
          </w:p>
          <w:p w:rsidR="00C401B7" w:rsidRDefault="00C401B7" w:rsidP="00F6760C">
            <w:pPr>
              <w:spacing w:after="0" w:line="240" w:lineRule="auto"/>
              <w:ind w:firstLine="709"/>
              <w:rPr>
                <w:rFonts w:ascii="Times New Roman" w:hAnsi="Times New Roman" w:cs="Times New Roman"/>
                <w:sz w:val="28"/>
                <w:szCs w:val="28"/>
              </w:rPr>
            </w:pPr>
          </w:p>
          <w:p w:rsidR="00C401B7" w:rsidRDefault="00C401B7" w:rsidP="00F6760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Руководитель сельскохозяйственного товаропроизводителя</w:t>
            </w:r>
          </w:p>
          <w:p w:rsidR="00C401B7" w:rsidRDefault="00C401B7" w:rsidP="00F6760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Должность____________           _________________      ____________________</w:t>
            </w:r>
          </w:p>
          <w:p w:rsidR="00C401B7" w:rsidRPr="00C401B7" w:rsidRDefault="00C401B7" w:rsidP="00C401B7">
            <w:pPr>
              <w:tabs>
                <w:tab w:val="left" w:pos="4725"/>
                <w:tab w:val="left" w:pos="7635"/>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t>(подпись)</w:t>
            </w:r>
            <w:r>
              <w:rPr>
                <w:rFonts w:ascii="Times New Roman" w:hAnsi="Times New Roman" w:cs="Times New Roman"/>
                <w:sz w:val="28"/>
                <w:szCs w:val="28"/>
              </w:rPr>
              <w:tab/>
              <w:t>(расшифровка)</w:t>
            </w:r>
          </w:p>
        </w:tc>
      </w:tr>
      <w:tr w:rsidR="00966746" w:rsidTr="00210C21">
        <w:tblPrEx>
          <w:tblBorders>
            <w:insideV w:val="nil"/>
          </w:tblBorders>
        </w:tblPrEx>
        <w:trPr>
          <w:gridAfter w:val="2"/>
          <w:wAfter w:w="1617" w:type="dxa"/>
          <w:trHeight w:val="214"/>
        </w:trPr>
        <w:tc>
          <w:tcPr>
            <w:tcW w:w="1538" w:type="dxa"/>
            <w:gridSpan w:val="2"/>
            <w:tcBorders>
              <w:top w:val="nil"/>
              <w:bottom w:val="nil"/>
            </w:tcBorders>
          </w:tcPr>
          <w:p w:rsidR="00966746" w:rsidRDefault="00966746" w:rsidP="00F6760C">
            <w:pPr>
              <w:spacing w:after="0" w:line="240" w:lineRule="auto"/>
              <w:ind w:firstLine="709"/>
            </w:pPr>
          </w:p>
        </w:tc>
        <w:tc>
          <w:tcPr>
            <w:tcW w:w="11304" w:type="dxa"/>
            <w:gridSpan w:val="24"/>
            <w:tcBorders>
              <w:top w:val="nil"/>
              <w:bottom w:val="nil"/>
            </w:tcBorders>
          </w:tcPr>
          <w:p w:rsidR="00966746" w:rsidRDefault="00966746" w:rsidP="00F6760C">
            <w:pPr>
              <w:spacing w:after="0" w:line="240" w:lineRule="auto"/>
              <w:ind w:firstLine="709"/>
            </w:pPr>
          </w:p>
        </w:tc>
      </w:tr>
      <w:tr w:rsidR="00966746" w:rsidTr="00210C21">
        <w:tblPrEx>
          <w:tblBorders>
            <w:insideV w:val="nil"/>
          </w:tblBorders>
        </w:tblPrEx>
        <w:trPr>
          <w:gridAfter w:val="2"/>
          <w:wAfter w:w="1617" w:type="dxa"/>
          <w:trHeight w:val="1936"/>
        </w:trPr>
        <w:tc>
          <w:tcPr>
            <w:tcW w:w="1538" w:type="dxa"/>
            <w:gridSpan w:val="2"/>
            <w:tcBorders>
              <w:top w:val="nil"/>
              <w:bottom w:val="nil"/>
            </w:tcBorders>
          </w:tcPr>
          <w:p w:rsidR="00966746" w:rsidRDefault="00966746" w:rsidP="00F6760C">
            <w:pPr>
              <w:spacing w:after="0" w:line="240" w:lineRule="auto"/>
              <w:ind w:firstLine="709"/>
              <w:jc w:val="right"/>
            </w:pPr>
          </w:p>
        </w:tc>
        <w:tc>
          <w:tcPr>
            <w:tcW w:w="11304" w:type="dxa"/>
            <w:gridSpan w:val="24"/>
            <w:tcBorders>
              <w:top w:val="nil"/>
              <w:bottom w:val="nil"/>
            </w:tcBorders>
          </w:tcPr>
          <w:p w:rsidR="00C401B7" w:rsidRDefault="00C401B7" w:rsidP="00F6760C">
            <w:pPr>
              <w:spacing w:after="0" w:line="240" w:lineRule="auto"/>
              <w:ind w:firstLine="709"/>
              <w:rPr>
                <w:rFonts w:ascii="Times New Roman" w:hAnsi="Times New Roman" w:cs="Times New Roman"/>
                <w:sz w:val="28"/>
                <w:szCs w:val="28"/>
              </w:rPr>
            </w:pPr>
            <w:r w:rsidRPr="00C401B7">
              <w:rPr>
                <w:rFonts w:ascii="Times New Roman" w:hAnsi="Times New Roman" w:cs="Times New Roman"/>
                <w:sz w:val="28"/>
                <w:szCs w:val="28"/>
              </w:rPr>
              <w:t>Главный</w:t>
            </w:r>
            <w:r>
              <w:rPr>
                <w:rFonts w:ascii="Times New Roman" w:hAnsi="Times New Roman" w:cs="Times New Roman"/>
                <w:sz w:val="28"/>
                <w:szCs w:val="28"/>
              </w:rPr>
              <w:t xml:space="preserve"> бухгалтер </w:t>
            </w:r>
          </w:p>
          <w:p w:rsidR="00966746" w:rsidRDefault="00C401B7" w:rsidP="00F6760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сельскохозяйственного товаропроизводителя_____________________________</w:t>
            </w:r>
          </w:p>
          <w:p w:rsidR="00C401B7" w:rsidRDefault="00C401B7" w:rsidP="00C401B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(подпись)           (расшифровка)</w:t>
            </w:r>
          </w:p>
          <w:p w:rsidR="00C401B7" w:rsidRDefault="00C401B7" w:rsidP="00C401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Дата «__»__________20__г</w:t>
            </w:r>
          </w:p>
          <w:p w:rsidR="00C401B7" w:rsidRDefault="00C401B7" w:rsidP="00C401B7">
            <w:pPr>
              <w:spacing w:after="0" w:line="240" w:lineRule="auto"/>
              <w:ind w:firstLine="709"/>
              <w:rPr>
                <w:rFonts w:ascii="Times New Roman" w:hAnsi="Times New Roman" w:cs="Times New Roman"/>
                <w:sz w:val="28"/>
                <w:szCs w:val="28"/>
              </w:rPr>
            </w:pPr>
          </w:p>
          <w:p w:rsidR="00C401B7" w:rsidRDefault="00C401B7" w:rsidP="00C401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Руководитель департамента</w:t>
            </w:r>
          </w:p>
          <w:p w:rsidR="00C401B7" w:rsidRDefault="00C401B7" w:rsidP="00C401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аграрной политики Воронежской области</w:t>
            </w:r>
          </w:p>
          <w:p w:rsidR="00C401B7" w:rsidRPr="00C401B7" w:rsidRDefault="00C401B7" w:rsidP="00C401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(или лицо, им уполномоченное)                  _______________________________</w:t>
            </w:r>
          </w:p>
        </w:tc>
      </w:tr>
      <w:tr w:rsidR="00966746" w:rsidTr="00210C21">
        <w:tblPrEx>
          <w:tblBorders>
            <w:insideV w:val="nil"/>
          </w:tblBorders>
        </w:tblPrEx>
        <w:trPr>
          <w:gridAfter w:val="2"/>
          <w:wAfter w:w="1617" w:type="dxa"/>
          <w:trHeight w:val="248"/>
        </w:trPr>
        <w:tc>
          <w:tcPr>
            <w:tcW w:w="1538" w:type="dxa"/>
            <w:gridSpan w:val="2"/>
            <w:tcBorders>
              <w:top w:val="nil"/>
              <w:bottom w:val="nil"/>
            </w:tcBorders>
          </w:tcPr>
          <w:p w:rsidR="00966746" w:rsidRDefault="00966746" w:rsidP="00F6760C">
            <w:pPr>
              <w:spacing w:after="0" w:line="240" w:lineRule="auto"/>
              <w:ind w:firstLine="709"/>
            </w:pPr>
          </w:p>
        </w:tc>
        <w:tc>
          <w:tcPr>
            <w:tcW w:w="11304" w:type="dxa"/>
            <w:gridSpan w:val="24"/>
            <w:tcBorders>
              <w:top w:val="nil"/>
              <w:bottom w:val="nil"/>
            </w:tcBorders>
          </w:tcPr>
          <w:p w:rsidR="00966746" w:rsidRDefault="00C401B7" w:rsidP="00C401B7">
            <w:pPr>
              <w:tabs>
                <w:tab w:val="left" w:pos="5910"/>
                <w:tab w:val="left" w:pos="8055"/>
              </w:tabs>
              <w:spacing w:after="0" w:line="240" w:lineRule="auto"/>
              <w:ind w:firstLine="709"/>
              <w:rPr>
                <w:rFonts w:ascii="Times New Roman" w:hAnsi="Times New Roman" w:cs="Times New Roman"/>
                <w:sz w:val="28"/>
                <w:szCs w:val="28"/>
              </w:rPr>
            </w:pPr>
            <w:r>
              <w:tab/>
            </w:r>
            <w:r w:rsidRPr="00C401B7">
              <w:rPr>
                <w:rFonts w:ascii="Times New Roman" w:hAnsi="Times New Roman" w:cs="Times New Roman"/>
                <w:sz w:val="28"/>
                <w:szCs w:val="28"/>
              </w:rPr>
              <w:t>(подпись)</w:t>
            </w:r>
            <w:r>
              <w:rPr>
                <w:rFonts w:ascii="Times New Roman" w:hAnsi="Times New Roman" w:cs="Times New Roman"/>
                <w:sz w:val="28"/>
                <w:szCs w:val="28"/>
              </w:rPr>
              <w:tab/>
              <w:t>(расшифровка)</w:t>
            </w:r>
          </w:p>
          <w:p w:rsidR="00D6449D" w:rsidRDefault="00D6449D" w:rsidP="00C401B7">
            <w:pPr>
              <w:tabs>
                <w:tab w:val="left" w:pos="5910"/>
                <w:tab w:val="left" w:pos="8055"/>
              </w:tabs>
              <w:spacing w:after="0" w:line="240" w:lineRule="auto"/>
              <w:ind w:firstLine="709"/>
              <w:rPr>
                <w:rFonts w:ascii="Times New Roman" w:hAnsi="Times New Roman" w:cs="Times New Roman"/>
                <w:sz w:val="28"/>
                <w:szCs w:val="28"/>
              </w:rPr>
            </w:pPr>
          </w:p>
          <w:p w:rsidR="00D6449D" w:rsidRPr="00C401B7" w:rsidRDefault="00D6449D" w:rsidP="00C401B7">
            <w:pPr>
              <w:tabs>
                <w:tab w:val="left" w:pos="5910"/>
                <w:tab w:val="left" w:pos="8055"/>
              </w:tabs>
              <w:spacing w:after="0" w:line="240" w:lineRule="auto"/>
              <w:ind w:firstLine="709"/>
              <w:rPr>
                <w:rFonts w:ascii="Times New Roman" w:hAnsi="Times New Roman" w:cs="Times New Roman"/>
                <w:sz w:val="28"/>
                <w:szCs w:val="28"/>
              </w:rPr>
            </w:pPr>
          </w:p>
        </w:tc>
      </w:tr>
      <w:tr w:rsidR="00966746" w:rsidTr="00210C21">
        <w:tblPrEx>
          <w:tblBorders>
            <w:insideV w:val="nil"/>
          </w:tblBorders>
        </w:tblPrEx>
        <w:trPr>
          <w:gridAfter w:val="2"/>
          <w:wAfter w:w="1617" w:type="dxa"/>
          <w:trHeight w:val="214"/>
        </w:trPr>
        <w:tc>
          <w:tcPr>
            <w:tcW w:w="7634" w:type="dxa"/>
            <w:gridSpan w:val="13"/>
            <w:tcBorders>
              <w:top w:val="nil"/>
              <w:bottom w:val="nil"/>
            </w:tcBorders>
          </w:tcPr>
          <w:p w:rsidR="00966746" w:rsidRDefault="00966746" w:rsidP="00F6760C">
            <w:pPr>
              <w:spacing w:after="0" w:line="240" w:lineRule="auto"/>
              <w:ind w:firstLine="709"/>
            </w:pPr>
          </w:p>
        </w:tc>
        <w:tc>
          <w:tcPr>
            <w:tcW w:w="5208" w:type="dxa"/>
            <w:gridSpan w:val="13"/>
            <w:tcBorders>
              <w:top w:val="nil"/>
              <w:bottom w:val="nil"/>
            </w:tcBorders>
          </w:tcPr>
          <w:p w:rsidR="00966746" w:rsidRDefault="00966746">
            <w:pPr>
              <w:spacing w:after="1" w:line="280" w:lineRule="atLeast"/>
            </w:pPr>
          </w:p>
        </w:tc>
      </w:tr>
    </w:tbl>
    <w:p w:rsidR="00966746" w:rsidRPr="00D37120" w:rsidRDefault="00D37120" w:rsidP="00D37120">
      <w:pPr>
        <w:sectPr w:rsidR="00966746" w:rsidRPr="00D37120" w:rsidSect="00D37120">
          <w:type w:val="continuous"/>
          <w:pgSz w:w="16838" w:h="11905" w:orient="landscape"/>
          <w:pgMar w:top="0" w:right="1134" w:bottom="1276" w:left="1418" w:header="0" w:footer="0" w:gutter="0"/>
          <w:cols w:space="720"/>
        </w:sectPr>
      </w:pPr>
      <w:r>
        <w:br w:type="page"/>
      </w:r>
    </w:p>
    <w:p w:rsidR="00966746" w:rsidRDefault="00966746">
      <w:pPr>
        <w:spacing w:after="1" w:line="280" w:lineRule="atLeast"/>
        <w:jc w:val="right"/>
        <w:outlineLvl w:val="1"/>
      </w:pPr>
      <w:r>
        <w:rPr>
          <w:rFonts w:ascii="Times New Roman" w:hAnsi="Times New Roman" w:cs="Times New Roman"/>
          <w:sz w:val="28"/>
        </w:rPr>
        <w:lastRenderedPageBreak/>
        <w:t xml:space="preserve">Приложение </w:t>
      </w:r>
      <w:r w:rsidR="00C401B7">
        <w:rPr>
          <w:rFonts w:ascii="Times New Roman" w:hAnsi="Times New Roman" w:cs="Times New Roman"/>
          <w:sz w:val="28"/>
        </w:rPr>
        <w:t>№</w:t>
      </w:r>
      <w:r>
        <w:rPr>
          <w:rFonts w:ascii="Times New Roman" w:hAnsi="Times New Roman" w:cs="Times New Roman"/>
          <w:sz w:val="28"/>
        </w:rPr>
        <w:t xml:space="preserve"> 8</w:t>
      </w:r>
    </w:p>
    <w:p w:rsidR="00966746" w:rsidRDefault="00966746">
      <w:pPr>
        <w:spacing w:after="1" w:line="280" w:lineRule="atLeast"/>
        <w:jc w:val="right"/>
      </w:pPr>
      <w:r>
        <w:rPr>
          <w:rFonts w:ascii="Times New Roman" w:hAnsi="Times New Roman" w:cs="Times New Roman"/>
          <w:sz w:val="28"/>
        </w:rPr>
        <w:t>к Порядку</w:t>
      </w:r>
    </w:p>
    <w:p w:rsidR="00966746" w:rsidRDefault="00966746">
      <w:pPr>
        <w:spacing w:after="1" w:line="280" w:lineRule="atLeast"/>
        <w:jc w:val="right"/>
      </w:pPr>
      <w:r>
        <w:rPr>
          <w:rFonts w:ascii="Times New Roman" w:hAnsi="Times New Roman" w:cs="Times New Roman"/>
          <w:sz w:val="28"/>
        </w:rPr>
        <w:t>предоставления субсидий из областного бюджета</w:t>
      </w:r>
    </w:p>
    <w:p w:rsidR="00966746" w:rsidRDefault="00966746">
      <w:pPr>
        <w:spacing w:after="1" w:line="280" w:lineRule="atLeast"/>
        <w:jc w:val="right"/>
      </w:pPr>
      <w:r>
        <w:rPr>
          <w:rFonts w:ascii="Times New Roman" w:hAnsi="Times New Roman" w:cs="Times New Roman"/>
          <w:sz w:val="28"/>
        </w:rPr>
        <w:t>сельскохозяйственным товаропроизводителям,</w:t>
      </w:r>
    </w:p>
    <w:p w:rsidR="00966746" w:rsidRDefault="00966746">
      <w:pPr>
        <w:spacing w:after="1" w:line="280" w:lineRule="atLeast"/>
        <w:jc w:val="right"/>
      </w:pPr>
      <w:r>
        <w:rPr>
          <w:rFonts w:ascii="Times New Roman" w:hAnsi="Times New Roman" w:cs="Times New Roman"/>
          <w:sz w:val="28"/>
        </w:rPr>
        <w:t>за исключением граждан, ведущих личное</w:t>
      </w:r>
    </w:p>
    <w:p w:rsidR="00966746" w:rsidRDefault="00966746">
      <w:pPr>
        <w:spacing w:after="1" w:line="280" w:lineRule="atLeast"/>
        <w:jc w:val="right"/>
      </w:pPr>
      <w:r>
        <w:rPr>
          <w:rFonts w:ascii="Times New Roman" w:hAnsi="Times New Roman" w:cs="Times New Roman"/>
          <w:sz w:val="28"/>
        </w:rPr>
        <w:t>подсобное хозяйство, и сельскохозяйственных</w:t>
      </w:r>
    </w:p>
    <w:p w:rsidR="00966746" w:rsidRDefault="00966746">
      <w:pPr>
        <w:spacing w:after="1" w:line="280" w:lineRule="atLeast"/>
        <w:jc w:val="right"/>
      </w:pPr>
      <w:r>
        <w:rPr>
          <w:rFonts w:ascii="Times New Roman" w:hAnsi="Times New Roman" w:cs="Times New Roman"/>
          <w:sz w:val="28"/>
        </w:rPr>
        <w:t>кредитных потребительских кооперативов</w:t>
      </w:r>
    </w:p>
    <w:p w:rsidR="00966746" w:rsidRDefault="00966746">
      <w:pPr>
        <w:spacing w:after="1" w:line="280" w:lineRule="atLeast"/>
        <w:jc w:val="right"/>
      </w:pPr>
      <w:r>
        <w:rPr>
          <w:rFonts w:ascii="Times New Roman" w:hAnsi="Times New Roman" w:cs="Times New Roman"/>
          <w:sz w:val="28"/>
        </w:rPr>
        <w:t>на возмещение части затрат на уплату</w:t>
      </w:r>
    </w:p>
    <w:p w:rsidR="00966746" w:rsidRDefault="00966746">
      <w:pPr>
        <w:spacing w:after="1" w:line="280" w:lineRule="atLeast"/>
        <w:jc w:val="right"/>
      </w:pPr>
      <w:r>
        <w:rPr>
          <w:rFonts w:ascii="Times New Roman" w:hAnsi="Times New Roman" w:cs="Times New Roman"/>
          <w:sz w:val="28"/>
        </w:rPr>
        <w:t>страховых премий, начисленных по договорам</w:t>
      </w:r>
    </w:p>
    <w:p w:rsidR="00966746" w:rsidRDefault="00966746">
      <w:pPr>
        <w:spacing w:after="1" w:line="280" w:lineRule="atLeast"/>
        <w:jc w:val="right"/>
      </w:pPr>
      <w:r>
        <w:rPr>
          <w:rFonts w:ascii="Times New Roman" w:hAnsi="Times New Roman" w:cs="Times New Roman"/>
          <w:sz w:val="28"/>
        </w:rPr>
        <w:t>сельскохозяйственного страхования в области</w:t>
      </w:r>
    </w:p>
    <w:p w:rsidR="00966746" w:rsidRDefault="00966746">
      <w:pPr>
        <w:spacing w:after="1" w:line="280" w:lineRule="atLeast"/>
        <w:jc w:val="right"/>
      </w:pPr>
      <w:r>
        <w:rPr>
          <w:rFonts w:ascii="Times New Roman" w:hAnsi="Times New Roman" w:cs="Times New Roman"/>
          <w:sz w:val="28"/>
        </w:rPr>
        <w:t>растениеводства, и (или) и животноводства,</w:t>
      </w:r>
    </w:p>
    <w:p w:rsidR="00966746" w:rsidRDefault="00966746">
      <w:pPr>
        <w:spacing w:after="1" w:line="280" w:lineRule="atLeast"/>
        <w:jc w:val="right"/>
      </w:pPr>
      <w:r>
        <w:rPr>
          <w:rFonts w:ascii="Times New Roman" w:hAnsi="Times New Roman" w:cs="Times New Roman"/>
          <w:sz w:val="28"/>
        </w:rPr>
        <w:t>и (или) товарной аквакультуры</w:t>
      </w:r>
    </w:p>
    <w:p w:rsidR="00966746" w:rsidRDefault="00966746">
      <w:pPr>
        <w:spacing w:after="1" w:line="280" w:lineRule="atLeast"/>
        <w:jc w:val="right"/>
      </w:pPr>
      <w:r>
        <w:rPr>
          <w:rFonts w:ascii="Times New Roman" w:hAnsi="Times New Roman" w:cs="Times New Roman"/>
          <w:sz w:val="28"/>
        </w:rPr>
        <w:t>(товарного рыбоводства)</w:t>
      </w:r>
    </w:p>
    <w:p w:rsidR="00966746" w:rsidRDefault="00966746">
      <w:pPr>
        <w:spacing w:after="1"/>
      </w:pPr>
    </w:p>
    <w:p w:rsidR="00267499" w:rsidRDefault="00267499" w:rsidP="004B78B7">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4B78B7" w:rsidRDefault="004B78B7" w:rsidP="004B78B7">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(введено постановлением правительства Воронежской области от 25.12.2019 № 1303;</w:t>
      </w:r>
    </w:p>
    <w:p w:rsidR="004B78B7" w:rsidRPr="005F2221" w:rsidRDefault="004B78B7" w:rsidP="004B78B7">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28.12.2019 № 1316)</w:t>
      </w:r>
    </w:p>
    <w:p w:rsidR="00966746" w:rsidRPr="004B78B7" w:rsidRDefault="00966746" w:rsidP="004B78B7">
      <w:pPr>
        <w:spacing w:after="1" w:line="280" w:lineRule="atLeast"/>
        <w:jc w:val="center"/>
        <w:rPr>
          <w:rFonts w:ascii="Times New Roman" w:hAnsi="Times New Roman" w:cs="Times New Roman"/>
          <w:sz w:val="28"/>
          <w:szCs w:val="28"/>
        </w:rPr>
      </w:pPr>
    </w:p>
    <w:p w:rsidR="00966746" w:rsidRDefault="00966746">
      <w:pPr>
        <w:spacing w:after="1" w:line="280" w:lineRule="atLeast"/>
        <w:jc w:val="right"/>
      </w:pPr>
      <w:r>
        <w:rPr>
          <w:rFonts w:ascii="Times New Roman" w:hAnsi="Times New Roman" w:cs="Times New Roman"/>
          <w:sz w:val="28"/>
        </w:rPr>
        <w:t>В департамент аграрной политики</w:t>
      </w:r>
    </w:p>
    <w:p w:rsidR="00966746" w:rsidRDefault="00966746">
      <w:pPr>
        <w:spacing w:after="1" w:line="280" w:lineRule="atLeast"/>
        <w:jc w:val="right"/>
      </w:pPr>
      <w:r>
        <w:rPr>
          <w:rFonts w:ascii="Times New Roman" w:hAnsi="Times New Roman" w:cs="Times New Roman"/>
          <w:sz w:val="28"/>
        </w:rPr>
        <w:t>Воронежской области</w:t>
      </w:r>
    </w:p>
    <w:p w:rsidR="00966746" w:rsidRDefault="00966746">
      <w:pPr>
        <w:spacing w:after="1" w:line="280" w:lineRule="atLeast"/>
        <w:jc w:val="both"/>
      </w:pPr>
    </w:p>
    <w:p w:rsidR="00966746" w:rsidRDefault="00966746">
      <w:pPr>
        <w:spacing w:after="1" w:line="280" w:lineRule="atLeast"/>
        <w:jc w:val="center"/>
      </w:pPr>
      <w:bookmarkStart w:id="63" w:name="P2803"/>
      <w:bookmarkEnd w:id="63"/>
      <w:r>
        <w:rPr>
          <w:rFonts w:ascii="Times New Roman" w:hAnsi="Times New Roman" w:cs="Times New Roman"/>
          <w:sz w:val="28"/>
        </w:rPr>
        <w:t>Структура посевных площадей на 20___ год</w:t>
      </w:r>
    </w:p>
    <w:p w:rsidR="00966746" w:rsidRDefault="00966746">
      <w:pPr>
        <w:spacing w:after="1" w:line="280" w:lineRule="atLeast"/>
        <w:jc w:val="center"/>
      </w:pPr>
      <w:r>
        <w:rPr>
          <w:rFonts w:ascii="Times New Roman" w:hAnsi="Times New Roman" w:cs="Times New Roman"/>
          <w:sz w:val="28"/>
        </w:rPr>
        <w:t>в ________________________________________________________</w:t>
      </w:r>
    </w:p>
    <w:p w:rsidR="00966746" w:rsidRDefault="00966746">
      <w:pPr>
        <w:spacing w:after="1" w:line="280" w:lineRule="atLeast"/>
        <w:jc w:val="center"/>
      </w:pPr>
      <w:r>
        <w:rPr>
          <w:rFonts w:ascii="Times New Roman" w:hAnsi="Times New Roman" w:cs="Times New Roman"/>
          <w:sz w:val="28"/>
        </w:rPr>
        <w:t>(наименование сельскохозяйственного</w:t>
      </w:r>
    </w:p>
    <w:p w:rsidR="00966746" w:rsidRDefault="00966746">
      <w:pPr>
        <w:spacing w:after="1" w:line="280" w:lineRule="atLeast"/>
        <w:jc w:val="center"/>
      </w:pPr>
      <w:r>
        <w:rPr>
          <w:rFonts w:ascii="Times New Roman" w:hAnsi="Times New Roman" w:cs="Times New Roman"/>
          <w:sz w:val="28"/>
        </w:rPr>
        <w:t>товаропроизводителя - получателя субсидии)</w:t>
      </w:r>
    </w:p>
    <w:p w:rsidR="00966746" w:rsidRDefault="00966746">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3798"/>
      </w:tblGrid>
      <w:tr w:rsidR="00966746">
        <w:tc>
          <w:tcPr>
            <w:tcW w:w="4762" w:type="dxa"/>
          </w:tcPr>
          <w:p w:rsidR="00966746" w:rsidRDefault="00966746">
            <w:pPr>
              <w:spacing w:after="1" w:line="280" w:lineRule="atLeast"/>
              <w:jc w:val="center"/>
            </w:pPr>
            <w:r>
              <w:rPr>
                <w:rFonts w:ascii="Times New Roman" w:hAnsi="Times New Roman" w:cs="Times New Roman"/>
                <w:sz w:val="28"/>
              </w:rPr>
              <w:t>Наименование культуры</w:t>
            </w:r>
          </w:p>
        </w:tc>
        <w:tc>
          <w:tcPr>
            <w:tcW w:w="3798" w:type="dxa"/>
          </w:tcPr>
          <w:p w:rsidR="00966746" w:rsidRDefault="00966746">
            <w:pPr>
              <w:spacing w:after="1" w:line="280" w:lineRule="atLeast"/>
              <w:jc w:val="center"/>
            </w:pPr>
            <w:r>
              <w:rPr>
                <w:rFonts w:ascii="Times New Roman" w:hAnsi="Times New Roman" w:cs="Times New Roman"/>
                <w:sz w:val="28"/>
              </w:rPr>
              <w:t>Площадь, га</w:t>
            </w:r>
          </w:p>
        </w:tc>
      </w:tr>
      <w:tr w:rsidR="00966746">
        <w:tc>
          <w:tcPr>
            <w:tcW w:w="4762" w:type="dxa"/>
          </w:tcPr>
          <w:p w:rsidR="00966746" w:rsidRDefault="00966746">
            <w:pPr>
              <w:spacing w:after="1" w:line="280" w:lineRule="atLeast"/>
              <w:jc w:val="center"/>
            </w:pPr>
            <w:r>
              <w:rPr>
                <w:rFonts w:ascii="Times New Roman" w:hAnsi="Times New Roman" w:cs="Times New Roman"/>
                <w:sz w:val="28"/>
              </w:rPr>
              <w:t>1</w:t>
            </w:r>
          </w:p>
        </w:tc>
        <w:tc>
          <w:tcPr>
            <w:tcW w:w="3798" w:type="dxa"/>
          </w:tcPr>
          <w:p w:rsidR="00966746" w:rsidRDefault="00966746">
            <w:pPr>
              <w:spacing w:after="1" w:line="280" w:lineRule="atLeast"/>
              <w:jc w:val="center"/>
            </w:pPr>
            <w:r>
              <w:rPr>
                <w:rFonts w:ascii="Times New Roman" w:hAnsi="Times New Roman" w:cs="Times New Roman"/>
                <w:sz w:val="28"/>
              </w:rPr>
              <w:t>2</w:t>
            </w:r>
          </w:p>
        </w:tc>
      </w:tr>
      <w:tr w:rsidR="00966746">
        <w:tc>
          <w:tcPr>
            <w:tcW w:w="4762" w:type="dxa"/>
          </w:tcPr>
          <w:p w:rsidR="00966746" w:rsidRDefault="00966746">
            <w:pPr>
              <w:spacing w:after="1" w:line="280" w:lineRule="atLeast"/>
            </w:pPr>
          </w:p>
        </w:tc>
        <w:tc>
          <w:tcPr>
            <w:tcW w:w="3798" w:type="dxa"/>
          </w:tcPr>
          <w:p w:rsidR="00966746" w:rsidRDefault="00966746">
            <w:pPr>
              <w:spacing w:after="1" w:line="280" w:lineRule="atLeast"/>
            </w:pPr>
          </w:p>
        </w:tc>
      </w:tr>
      <w:tr w:rsidR="00966746">
        <w:tc>
          <w:tcPr>
            <w:tcW w:w="4762" w:type="dxa"/>
          </w:tcPr>
          <w:p w:rsidR="00966746" w:rsidRDefault="00966746">
            <w:pPr>
              <w:spacing w:after="1" w:line="280" w:lineRule="atLeast"/>
            </w:pPr>
            <w:r>
              <w:rPr>
                <w:rFonts w:ascii="Times New Roman" w:hAnsi="Times New Roman" w:cs="Times New Roman"/>
                <w:sz w:val="28"/>
              </w:rPr>
              <w:t>Итого</w:t>
            </w:r>
          </w:p>
        </w:tc>
        <w:tc>
          <w:tcPr>
            <w:tcW w:w="3798" w:type="dxa"/>
          </w:tcPr>
          <w:p w:rsidR="00966746" w:rsidRDefault="00966746">
            <w:pPr>
              <w:spacing w:after="1" w:line="280" w:lineRule="atLeast"/>
            </w:pPr>
          </w:p>
        </w:tc>
      </w:tr>
    </w:tbl>
    <w:p w:rsidR="00966746" w:rsidRDefault="00966746">
      <w:pPr>
        <w:spacing w:after="1" w:line="280" w:lineRule="atLeast"/>
        <w:jc w:val="both"/>
      </w:pP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Руководитель сельскохозяйственного товаропроизводителя</w:t>
      </w: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Должность ________________________ ________________________________________</w:t>
      </w: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 xml:space="preserve">                 (подпись)                    (расшифровка подписи)</w:t>
      </w: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Главный бухгалтер</w:t>
      </w: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сельскохозяйственного товаропроизводителя ___________ _____________________</w:t>
      </w: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 xml:space="preserve">                                           (подпись)  (расшифровка подписи)</w:t>
      </w: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м.п.</w:t>
      </w: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 xml:space="preserve">(при ее наличии) </w:t>
      </w:r>
      <w:r w:rsidR="004B78B7" w:rsidRPr="004B78B7">
        <w:rPr>
          <w:rFonts w:ascii="Times New Roman" w:hAnsi="Times New Roman" w:cs="Times New Roman"/>
          <w:sz w:val="24"/>
          <w:szCs w:val="24"/>
        </w:rPr>
        <w:t>«</w:t>
      </w:r>
      <w:r w:rsidRPr="004B78B7">
        <w:rPr>
          <w:rFonts w:ascii="Times New Roman" w:hAnsi="Times New Roman" w:cs="Times New Roman"/>
          <w:sz w:val="24"/>
          <w:szCs w:val="24"/>
        </w:rPr>
        <w:t>____</w:t>
      </w:r>
      <w:r w:rsidR="004B78B7" w:rsidRPr="004B78B7">
        <w:rPr>
          <w:rFonts w:ascii="Times New Roman" w:hAnsi="Times New Roman" w:cs="Times New Roman"/>
          <w:sz w:val="24"/>
          <w:szCs w:val="24"/>
        </w:rPr>
        <w:t>»</w:t>
      </w:r>
      <w:r w:rsidRPr="004B78B7">
        <w:rPr>
          <w:rFonts w:ascii="Times New Roman" w:hAnsi="Times New Roman" w:cs="Times New Roman"/>
          <w:sz w:val="24"/>
          <w:szCs w:val="24"/>
        </w:rPr>
        <w:t xml:space="preserve"> _____________ 20__ г.</w:t>
      </w:r>
    </w:p>
    <w:p w:rsidR="00966746" w:rsidRPr="004B78B7" w:rsidRDefault="00966746">
      <w:pPr>
        <w:spacing w:after="1" w:line="200" w:lineRule="atLeast"/>
        <w:jc w:val="both"/>
        <w:rPr>
          <w:rFonts w:ascii="Times New Roman" w:hAnsi="Times New Roman" w:cs="Times New Roman"/>
          <w:sz w:val="24"/>
          <w:szCs w:val="24"/>
        </w:rPr>
      </w:pP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Исполнитель: _________________________ ____________________________________</w:t>
      </w: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 xml:space="preserve">                     (подпись)                   (расшифровка подписи)</w:t>
      </w:r>
    </w:p>
    <w:p w:rsidR="00966746" w:rsidRDefault="00966746">
      <w:pPr>
        <w:spacing w:after="1" w:line="280" w:lineRule="atLeast"/>
        <w:jc w:val="right"/>
        <w:outlineLvl w:val="1"/>
      </w:pPr>
      <w:r>
        <w:rPr>
          <w:rFonts w:ascii="Times New Roman" w:hAnsi="Times New Roman" w:cs="Times New Roman"/>
          <w:sz w:val="28"/>
        </w:rPr>
        <w:lastRenderedPageBreak/>
        <w:t xml:space="preserve">Приложение </w:t>
      </w:r>
      <w:r w:rsidR="004B78B7">
        <w:rPr>
          <w:rFonts w:ascii="Times New Roman" w:hAnsi="Times New Roman" w:cs="Times New Roman"/>
          <w:sz w:val="28"/>
        </w:rPr>
        <w:t>№</w:t>
      </w:r>
      <w:r>
        <w:rPr>
          <w:rFonts w:ascii="Times New Roman" w:hAnsi="Times New Roman" w:cs="Times New Roman"/>
          <w:sz w:val="28"/>
        </w:rPr>
        <w:t xml:space="preserve"> 9</w:t>
      </w:r>
    </w:p>
    <w:p w:rsidR="00966746" w:rsidRDefault="00966746">
      <w:pPr>
        <w:spacing w:after="1" w:line="280" w:lineRule="atLeast"/>
        <w:jc w:val="right"/>
      </w:pPr>
      <w:r>
        <w:rPr>
          <w:rFonts w:ascii="Times New Roman" w:hAnsi="Times New Roman" w:cs="Times New Roman"/>
          <w:sz w:val="28"/>
        </w:rPr>
        <w:t>к Порядку</w:t>
      </w:r>
    </w:p>
    <w:p w:rsidR="00966746" w:rsidRDefault="00966746">
      <w:pPr>
        <w:spacing w:after="1" w:line="280" w:lineRule="atLeast"/>
        <w:jc w:val="right"/>
      </w:pPr>
      <w:r>
        <w:rPr>
          <w:rFonts w:ascii="Times New Roman" w:hAnsi="Times New Roman" w:cs="Times New Roman"/>
          <w:sz w:val="28"/>
        </w:rPr>
        <w:t>предоставления субсидий из областного бюджета</w:t>
      </w:r>
    </w:p>
    <w:p w:rsidR="00966746" w:rsidRDefault="00966746">
      <w:pPr>
        <w:spacing w:after="1" w:line="280" w:lineRule="atLeast"/>
        <w:jc w:val="right"/>
      </w:pPr>
      <w:r>
        <w:rPr>
          <w:rFonts w:ascii="Times New Roman" w:hAnsi="Times New Roman" w:cs="Times New Roman"/>
          <w:sz w:val="28"/>
        </w:rPr>
        <w:t>сельскохозяйственным товаропроизводителям,</w:t>
      </w:r>
    </w:p>
    <w:p w:rsidR="00966746" w:rsidRDefault="00966746">
      <w:pPr>
        <w:spacing w:after="1" w:line="280" w:lineRule="atLeast"/>
        <w:jc w:val="right"/>
      </w:pPr>
      <w:r>
        <w:rPr>
          <w:rFonts w:ascii="Times New Roman" w:hAnsi="Times New Roman" w:cs="Times New Roman"/>
          <w:sz w:val="28"/>
        </w:rPr>
        <w:t>за исключением граждан, ведущих личное</w:t>
      </w:r>
    </w:p>
    <w:p w:rsidR="00966746" w:rsidRDefault="00966746">
      <w:pPr>
        <w:spacing w:after="1" w:line="280" w:lineRule="atLeast"/>
        <w:jc w:val="right"/>
      </w:pPr>
      <w:r>
        <w:rPr>
          <w:rFonts w:ascii="Times New Roman" w:hAnsi="Times New Roman" w:cs="Times New Roman"/>
          <w:sz w:val="28"/>
        </w:rPr>
        <w:t>подсобное хозяйство, и сельскохозяйственных</w:t>
      </w:r>
    </w:p>
    <w:p w:rsidR="00966746" w:rsidRDefault="00966746">
      <w:pPr>
        <w:spacing w:after="1" w:line="280" w:lineRule="atLeast"/>
        <w:jc w:val="right"/>
      </w:pPr>
      <w:r>
        <w:rPr>
          <w:rFonts w:ascii="Times New Roman" w:hAnsi="Times New Roman" w:cs="Times New Roman"/>
          <w:sz w:val="28"/>
        </w:rPr>
        <w:t>кредитных потребительских кооперативов</w:t>
      </w:r>
    </w:p>
    <w:p w:rsidR="00966746" w:rsidRDefault="00966746">
      <w:pPr>
        <w:spacing w:after="1" w:line="280" w:lineRule="atLeast"/>
        <w:jc w:val="right"/>
      </w:pPr>
      <w:r>
        <w:rPr>
          <w:rFonts w:ascii="Times New Roman" w:hAnsi="Times New Roman" w:cs="Times New Roman"/>
          <w:sz w:val="28"/>
        </w:rPr>
        <w:t>на возмещение части затрат на уплату</w:t>
      </w:r>
    </w:p>
    <w:p w:rsidR="00966746" w:rsidRDefault="00966746">
      <w:pPr>
        <w:spacing w:after="1" w:line="280" w:lineRule="atLeast"/>
        <w:jc w:val="right"/>
      </w:pPr>
      <w:r>
        <w:rPr>
          <w:rFonts w:ascii="Times New Roman" w:hAnsi="Times New Roman" w:cs="Times New Roman"/>
          <w:sz w:val="28"/>
        </w:rPr>
        <w:t>страховых премий, начисленных по договорам</w:t>
      </w:r>
    </w:p>
    <w:p w:rsidR="00966746" w:rsidRDefault="00966746">
      <w:pPr>
        <w:spacing w:after="1" w:line="280" w:lineRule="atLeast"/>
        <w:jc w:val="right"/>
      </w:pPr>
      <w:r>
        <w:rPr>
          <w:rFonts w:ascii="Times New Roman" w:hAnsi="Times New Roman" w:cs="Times New Roman"/>
          <w:sz w:val="28"/>
        </w:rPr>
        <w:t>сельскохозяйственного страхования в области</w:t>
      </w:r>
    </w:p>
    <w:p w:rsidR="00966746" w:rsidRDefault="00966746">
      <w:pPr>
        <w:spacing w:after="1" w:line="280" w:lineRule="atLeast"/>
        <w:jc w:val="right"/>
      </w:pPr>
      <w:r>
        <w:rPr>
          <w:rFonts w:ascii="Times New Roman" w:hAnsi="Times New Roman" w:cs="Times New Roman"/>
          <w:sz w:val="28"/>
        </w:rPr>
        <w:t>растениеводства, и (или) и животноводства,</w:t>
      </w:r>
    </w:p>
    <w:p w:rsidR="00966746" w:rsidRDefault="00966746">
      <w:pPr>
        <w:spacing w:after="1" w:line="280" w:lineRule="atLeast"/>
        <w:jc w:val="right"/>
      </w:pPr>
      <w:r>
        <w:rPr>
          <w:rFonts w:ascii="Times New Roman" w:hAnsi="Times New Roman" w:cs="Times New Roman"/>
          <w:sz w:val="28"/>
        </w:rPr>
        <w:t>и (или) товарной аквакультуры</w:t>
      </w:r>
    </w:p>
    <w:p w:rsidR="00966746" w:rsidRDefault="00966746">
      <w:pPr>
        <w:spacing w:after="1" w:line="280" w:lineRule="atLeast"/>
        <w:jc w:val="right"/>
      </w:pPr>
      <w:r>
        <w:rPr>
          <w:rFonts w:ascii="Times New Roman" w:hAnsi="Times New Roman" w:cs="Times New Roman"/>
          <w:sz w:val="28"/>
        </w:rPr>
        <w:t>(товарного рыбоводства)</w:t>
      </w:r>
    </w:p>
    <w:p w:rsidR="00966746" w:rsidRDefault="00966746">
      <w:pPr>
        <w:spacing w:after="1"/>
      </w:pPr>
    </w:p>
    <w:p w:rsidR="00267499" w:rsidRDefault="00267499" w:rsidP="0026749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267499" w:rsidRDefault="00267499" w:rsidP="0026749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(введено постановлением правительства Воронежской области от 25.12.2019 № 1303;</w:t>
      </w:r>
    </w:p>
    <w:p w:rsidR="00267499" w:rsidRPr="005F2221" w:rsidRDefault="00267499" w:rsidP="0026749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28.12.2019 № 1316)</w:t>
      </w:r>
    </w:p>
    <w:p w:rsidR="00966746" w:rsidRPr="00267499" w:rsidRDefault="00966746">
      <w:pPr>
        <w:spacing w:after="1" w:line="280" w:lineRule="atLeast"/>
        <w:jc w:val="both"/>
        <w:rPr>
          <w:rFonts w:ascii="Times New Roman" w:hAnsi="Times New Roman" w:cs="Times New Roman"/>
          <w:sz w:val="28"/>
          <w:szCs w:val="28"/>
        </w:rPr>
      </w:pPr>
    </w:p>
    <w:p w:rsidR="00966746" w:rsidRDefault="00966746">
      <w:pPr>
        <w:spacing w:after="1" w:line="280" w:lineRule="atLeast"/>
        <w:jc w:val="right"/>
      </w:pPr>
      <w:r>
        <w:rPr>
          <w:rFonts w:ascii="Times New Roman" w:hAnsi="Times New Roman" w:cs="Times New Roman"/>
          <w:sz w:val="28"/>
        </w:rPr>
        <w:t>Департамент аграрной политики</w:t>
      </w:r>
    </w:p>
    <w:p w:rsidR="00966746" w:rsidRDefault="00966746">
      <w:pPr>
        <w:spacing w:after="1" w:line="280" w:lineRule="atLeast"/>
        <w:jc w:val="right"/>
      </w:pPr>
      <w:r>
        <w:rPr>
          <w:rFonts w:ascii="Times New Roman" w:hAnsi="Times New Roman" w:cs="Times New Roman"/>
          <w:sz w:val="28"/>
        </w:rPr>
        <w:t>Воронежской области</w:t>
      </w:r>
    </w:p>
    <w:p w:rsidR="00966746" w:rsidRDefault="00966746">
      <w:pPr>
        <w:spacing w:after="1" w:line="280" w:lineRule="atLeast"/>
        <w:jc w:val="both"/>
      </w:pPr>
    </w:p>
    <w:p w:rsidR="00966746" w:rsidRDefault="00966746">
      <w:pPr>
        <w:spacing w:after="1" w:line="280" w:lineRule="atLeast"/>
        <w:jc w:val="center"/>
      </w:pPr>
      <w:bookmarkStart w:id="64" w:name="P2863"/>
      <w:bookmarkEnd w:id="64"/>
      <w:r>
        <w:rPr>
          <w:rFonts w:ascii="Times New Roman" w:hAnsi="Times New Roman" w:cs="Times New Roman"/>
          <w:sz w:val="28"/>
        </w:rPr>
        <w:t>Балансовая справка</w:t>
      </w:r>
    </w:p>
    <w:p w:rsidR="00966746" w:rsidRDefault="00966746">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3402"/>
        <w:gridCol w:w="1593"/>
        <w:gridCol w:w="845"/>
        <w:gridCol w:w="2608"/>
      </w:tblGrid>
      <w:tr w:rsidR="00966746" w:rsidTr="00097621">
        <w:tc>
          <w:tcPr>
            <w:tcW w:w="596" w:type="dxa"/>
          </w:tcPr>
          <w:p w:rsidR="00966746" w:rsidRDefault="00267499">
            <w:pPr>
              <w:spacing w:after="1" w:line="280" w:lineRule="atLeast"/>
              <w:jc w:val="center"/>
            </w:pPr>
            <w:r>
              <w:rPr>
                <w:rFonts w:ascii="Times New Roman" w:hAnsi="Times New Roman" w:cs="Times New Roman"/>
                <w:sz w:val="28"/>
              </w:rPr>
              <w:t>№</w:t>
            </w:r>
            <w:r w:rsidR="00966746">
              <w:rPr>
                <w:rFonts w:ascii="Times New Roman" w:hAnsi="Times New Roman" w:cs="Times New Roman"/>
                <w:sz w:val="28"/>
              </w:rPr>
              <w:t xml:space="preserve"> п/п</w:t>
            </w:r>
          </w:p>
        </w:tc>
        <w:tc>
          <w:tcPr>
            <w:tcW w:w="3402" w:type="dxa"/>
          </w:tcPr>
          <w:p w:rsidR="00966746" w:rsidRDefault="00966746">
            <w:pPr>
              <w:spacing w:after="1" w:line="280" w:lineRule="atLeast"/>
              <w:jc w:val="center"/>
            </w:pPr>
            <w:r>
              <w:rPr>
                <w:rFonts w:ascii="Times New Roman" w:hAnsi="Times New Roman" w:cs="Times New Roman"/>
                <w:sz w:val="28"/>
              </w:rPr>
              <w:t>Вид/Половозрастная группа</w:t>
            </w:r>
          </w:p>
        </w:tc>
        <w:tc>
          <w:tcPr>
            <w:tcW w:w="1593" w:type="dxa"/>
          </w:tcPr>
          <w:p w:rsidR="00966746" w:rsidRDefault="00966746">
            <w:pPr>
              <w:spacing w:after="1" w:line="280" w:lineRule="atLeast"/>
              <w:jc w:val="center"/>
            </w:pPr>
            <w:r>
              <w:rPr>
                <w:rFonts w:ascii="Times New Roman" w:hAnsi="Times New Roman" w:cs="Times New Roman"/>
                <w:sz w:val="28"/>
              </w:rPr>
              <w:t>Количество, штук</w:t>
            </w:r>
          </w:p>
        </w:tc>
        <w:tc>
          <w:tcPr>
            <w:tcW w:w="845" w:type="dxa"/>
          </w:tcPr>
          <w:p w:rsidR="00966746" w:rsidRDefault="00966746">
            <w:pPr>
              <w:spacing w:after="1" w:line="280" w:lineRule="atLeast"/>
              <w:jc w:val="center"/>
            </w:pPr>
            <w:r>
              <w:rPr>
                <w:rFonts w:ascii="Times New Roman" w:hAnsi="Times New Roman" w:cs="Times New Roman"/>
                <w:sz w:val="28"/>
              </w:rPr>
              <w:t>Вес, кг</w:t>
            </w:r>
          </w:p>
        </w:tc>
        <w:tc>
          <w:tcPr>
            <w:tcW w:w="2608" w:type="dxa"/>
          </w:tcPr>
          <w:p w:rsidR="00966746" w:rsidRDefault="00966746">
            <w:pPr>
              <w:spacing w:after="1" w:line="280" w:lineRule="atLeast"/>
              <w:jc w:val="center"/>
            </w:pPr>
            <w:r>
              <w:rPr>
                <w:rFonts w:ascii="Times New Roman" w:hAnsi="Times New Roman" w:cs="Times New Roman"/>
                <w:sz w:val="28"/>
              </w:rPr>
              <w:t>Балансовая стоимость, рублей</w:t>
            </w:r>
          </w:p>
        </w:tc>
      </w:tr>
      <w:tr w:rsidR="00966746" w:rsidTr="00097621">
        <w:tc>
          <w:tcPr>
            <w:tcW w:w="596" w:type="dxa"/>
          </w:tcPr>
          <w:p w:rsidR="00966746" w:rsidRDefault="00966746">
            <w:pPr>
              <w:spacing w:after="1" w:line="280" w:lineRule="atLeast"/>
              <w:jc w:val="center"/>
            </w:pPr>
            <w:r>
              <w:rPr>
                <w:rFonts w:ascii="Times New Roman" w:hAnsi="Times New Roman" w:cs="Times New Roman"/>
                <w:sz w:val="28"/>
              </w:rPr>
              <w:t>1</w:t>
            </w:r>
          </w:p>
        </w:tc>
        <w:tc>
          <w:tcPr>
            <w:tcW w:w="3402" w:type="dxa"/>
          </w:tcPr>
          <w:p w:rsidR="00966746" w:rsidRDefault="00966746">
            <w:pPr>
              <w:spacing w:after="1" w:line="280" w:lineRule="atLeast"/>
              <w:jc w:val="center"/>
            </w:pPr>
            <w:r>
              <w:rPr>
                <w:rFonts w:ascii="Times New Roman" w:hAnsi="Times New Roman" w:cs="Times New Roman"/>
                <w:sz w:val="28"/>
              </w:rPr>
              <w:t>2</w:t>
            </w:r>
          </w:p>
        </w:tc>
        <w:tc>
          <w:tcPr>
            <w:tcW w:w="1593" w:type="dxa"/>
          </w:tcPr>
          <w:p w:rsidR="00966746" w:rsidRDefault="00966746">
            <w:pPr>
              <w:spacing w:after="1" w:line="280" w:lineRule="atLeast"/>
              <w:jc w:val="center"/>
            </w:pPr>
            <w:r>
              <w:rPr>
                <w:rFonts w:ascii="Times New Roman" w:hAnsi="Times New Roman" w:cs="Times New Roman"/>
                <w:sz w:val="28"/>
              </w:rPr>
              <w:t>3</w:t>
            </w:r>
          </w:p>
        </w:tc>
        <w:tc>
          <w:tcPr>
            <w:tcW w:w="845" w:type="dxa"/>
          </w:tcPr>
          <w:p w:rsidR="00966746" w:rsidRDefault="00966746">
            <w:pPr>
              <w:spacing w:after="1" w:line="280" w:lineRule="atLeast"/>
              <w:jc w:val="center"/>
            </w:pPr>
            <w:r>
              <w:rPr>
                <w:rFonts w:ascii="Times New Roman" w:hAnsi="Times New Roman" w:cs="Times New Roman"/>
                <w:sz w:val="28"/>
              </w:rPr>
              <w:t>4</w:t>
            </w:r>
          </w:p>
        </w:tc>
        <w:tc>
          <w:tcPr>
            <w:tcW w:w="2608" w:type="dxa"/>
          </w:tcPr>
          <w:p w:rsidR="00966746" w:rsidRDefault="00966746">
            <w:pPr>
              <w:spacing w:after="1" w:line="280" w:lineRule="atLeast"/>
              <w:jc w:val="center"/>
            </w:pPr>
            <w:r>
              <w:rPr>
                <w:rFonts w:ascii="Times New Roman" w:hAnsi="Times New Roman" w:cs="Times New Roman"/>
                <w:sz w:val="28"/>
              </w:rPr>
              <w:t>5</w:t>
            </w:r>
          </w:p>
        </w:tc>
      </w:tr>
      <w:tr w:rsidR="00966746" w:rsidTr="00097621">
        <w:tc>
          <w:tcPr>
            <w:tcW w:w="596" w:type="dxa"/>
          </w:tcPr>
          <w:p w:rsidR="00966746" w:rsidRDefault="00966746">
            <w:pPr>
              <w:spacing w:after="1" w:line="280" w:lineRule="atLeast"/>
            </w:pPr>
          </w:p>
        </w:tc>
        <w:tc>
          <w:tcPr>
            <w:tcW w:w="3402" w:type="dxa"/>
          </w:tcPr>
          <w:p w:rsidR="00966746" w:rsidRDefault="00966746">
            <w:pPr>
              <w:spacing w:after="1" w:line="280" w:lineRule="atLeast"/>
            </w:pPr>
          </w:p>
        </w:tc>
        <w:tc>
          <w:tcPr>
            <w:tcW w:w="1593" w:type="dxa"/>
          </w:tcPr>
          <w:p w:rsidR="00966746" w:rsidRDefault="00966746">
            <w:pPr>
              <w:spacing w:after="1" w:line="280" w:lineRule="atLeast"/>
            </w:pPr>
          </w:p>
        </w:tc>
        <w:tc>
          <w:tcPr>
            <w:tcW w:w="845" w:type="dxa"/>
          </w:tcPr>
          <w:p w:rsidR="00966746" w:rsidRDefault="00966746">
            <w:pPr>
              <w:spacing w:after="1" w:line="280" w:lineRule="atLeast"/>
            </w:pPr>
          </w:p>
        </w:tc>
        <w:tc>
          <w:tcPr>
            <w:tcW w:w="2608" w:type="dxa"/>
          </w:tcPr>
          <w:p w:rsidR="00966746" w:rsidRDefault="00966746">
            <w:pPr>
              <w:spacing w:after="1" w:line="280" w:lineRule="atLeast"/>
            </w:pPr>
          </w:p>
        </w:tc>
      </w:tr>
      <w:tr w:rsidR="00966746" w:rsidTr="00097621">
        <w:tc>
          <w:tcPr>
            <w:tcW w:w="596" w:type="dxa"/>
          </w:tcPr>
          <w:p w:rsidR="00966746" w:rsidRDefault="00966746">
            <w:pPr>
              <w:spacing w:after="1" w:line="280" w:lineRule="atLeast"/>
            </w:pPr>
          </w:p>
        </w:tc>
        <w:tc>
          <w:tcPr>
            <w:tcW w:w="3402" w:type="dxa"/>
          </w:tcPr>
          <w:p w:rsidR="00966746" w:rsidRDefault="00966746">
            <w:pPr>
              <w:spacing w:after="1" w:line="280" w:lineRule="atLeast"/>
            </w:pPr>
          </w:p>
        </w:tc>
        <w:tc>
          <w:tcPr>
            <w:tcW w:w="1593" w:type="dxa"/>
          </w:tcPr>
          <w:p w:rsidR="00966746" w:rsidRDefault="00966746">
            <w:pPr>
              <w:spacing w:after="1" w:line="280" w:lineRule="atLeast"/>
            </w:pPr>
          </w:p>
        </w:tc>
        <w:tc>
          <w:tcPr>
            <w:tcW w:w="845" w:type="dxa"/>
          </w:tcPr>
          <w:p w:rsidR="00966746" w:rsidRDefault="00966746">
            <w:pPr>
              <w:spacing w:after="1" w:line="280" w:lineRule="atLeast"/>
            </w:pPr>
          </w:p>
        </w:tc>
        <w:tc>
          <w:tcPr>
            <w:tcW w:w="2608" w:type="dxa"/>
          </w:tcPr>
          <w:p w:rsidR="00966746" w:rsidRDefault="00966746">
            <w:pPr>
              <w:spacing w:after="1" w:line="280" w:lineRule="atLeast"/>
            </w:pPr>
          </w:p>
        </w:tc>
      </w:tr>
      <w:tr w:rsidR="00966746" w:rsidTr="00097621">
        <w:tc>
          <w:tcPr>
            <w:tcW w:w="596" w:type="dxa"/>
          </w:tcPr>
          <w:p w:rsidR="00966746" w:rsidRDefault="00966746">
            <w:pPr>
              <w:spacing w:after="1" w:line="280" w:lineRule="atLeast"/>
            </w:pPr>
          </w:p>
        </w:tc>
        <w:tc>
          <w:tcPr>
            <w:tcW w:w="3402" w:type="dxa"/>
          </w:tcPr>
          <w:p w:rsidR="00966746" w:rsidRDefault="00966746">
            <w:pPr>
              <w:spacing w:after="1" w:line="280" w:lineRule="atLeast"/>
            </w:pPr>
            <w:r>
              <w:rPr>
                <w:rFonts w:ascii="Times New Roman" w:hAnsi="Times New Roman" w:cs="Times New Roman"/>
                <w:sz w:val="28"/>
              </w:rPr>
              <w:t>Итого</w:t>
            </w:r>
          </w:p>
        </w:tc>
        <w:tc>
          <w:tcPr>
            <w:tcW w:w="1593" w:type="dxa"/>
          </w:tcPr>
          <w:p w:rsidR="00966746" w:rsidRDefault="00966746">
            <w:pPr>
              <w:spacing w:after="1" w:line="280" w:lineRule="atLeast"/>
              <w:jc w:val="center"/>
            </w:pPr>
            <w:r>
              <w:rPr>
                <w:rFonts w:ascii="Times New Roman" w:hAnsi="Times New Roman" w:cs="Times New Roman"/>
                <w:sz w:val="28"/>
              </w:rPr>
              <w:t>х</w:t>
            </w:r>
          </w:p>
        </w:tc>
        <w:tc>
          <w:tcPr>
            <w:tcW w:w="845" w:type="dxa"/>
          </w:tcPr>
          <w:p w:rsidR="00966746" w:rsidRDefault="00966746">
            <w:pPr>
              <w:spacing w:after="1" w:line="280" w:lineRule="atLeast"/>
            </w:pPr>
          </w:p>
        </w:tc>
        <w:tc>
          <w:tcPr>
            <w:tcW w:w="2608" w:type="dxa"/>
          </w:tcPr>
          <w:p w:rsidR="00966746" w:rsidRDefault="00966746">
            <w:pPr>
              <w:spacing w:after="1" w:line="280" w:lineRule="atLeast"/>
              <w:jc w:val="center"/>
            </w:pPr>
            <w:r>
              <w:rPr>
                <w:rFonts w:ascii="Times New Roman" w:hAnsi="Times New Roman" w:cs="Times New Roman"/>
                <w:sz w:val="28"/>
              </w:rPr>
              <w:t>х</w:t>
            </w:r>
          </w:p>
        </w:tc>
      </w:tr>
    </w:tbl>
    <w:p w:rsidR="00966746" w:rsidRDefault="00966746">
      <w:pPr>
        <w:spacing w:after="1" w:line="280" w:lineRule="atLeast"/>
        <w:jc w:val="both"/>
      </w:pPr>
    </w:p>
    <w:p w:rsidR="00966746" w:rsidRPr="00267499" w:rsidRDefault="00966746">
      <w:pPr>
        <w:spacing w:after="1" w:line="200" w:lineRule="atLeast"/>
        <w:jc w:val="both"/>
        <w:rPr>
          <w:rFonts w:ascii="Times New Roman" w:hAnsi="Times New Roman" w:cs="Times New Roman"/>
          <w:sz w:val="24"/>
          <w:szCs w:val="24"/>
        </w:rPr>
      </w:pPr>
      <w:r w:rsidRPr="00267499">
        <w:rPr>
          <w:rFonts w:ascii="Times New Roman" w:hAnsi="Times New Roman" w:cs="Times New Roman"/>
          <w:sz w:val="24"/>
          <w:szCs w:val="24"/>
        </w:rPr>
        <w:t>Руководитель сельскохозяйственного товаропроизводителя</w:t>
      </w:r>
    </w:p>
    <w:p w:rsidR="00966746" w:rsidRPr="00267499" w:rsidRDefault="00966746">
      <w:pPr>
        <w:spacing w:after="1" w:line="200" w:lineRule="atLeast"/>
        <w:jc w:val="both"/>
        <w:rPr>
          <w:rFonts w:ascii="Times New Roman" w:hAnsi="Times New Roman" w:cs="Times New Roman"/>
          <w:sz w:val="24"/>
          <w:szCs w:val="24"/>
        </w:rPr>
      </w:pPr>
      <w:r w:rsidRPr="00267499">
        <w:rPr>
          <w:rFonts w:ascii="Times New Roman" w:hAnsi="Times New Roman" w:cs="Times New Roman"/>
          <w:sz w:val="24"/>
          <w:szCs w:val="24"/>
        </w:rPr>
        <w:t>Должность ________________________ ________________________________________</w:t>
      </w:r>
    </w:p>
    <w:p w:rsidR="00966746" w:rsidRPr="00267499" w:rsidRDefault="00966746">
      <w:pPr>
        <w:spacing w:after="1" w:line="200" w:lineRule="atLeast"/>
        <w:jc w:val="both"/>
        <w:rPr>
          <w:rFonts w:ascii="Times New Roman" w:hAnsi="Times New Roman" w:cs="Times New Roman"/>
          <w:sz w:val="24"/>
          <w:szCs w:val="24"/>
        </w:rPr>
      </w:pPr>
      <w:r w:rsidRPr="00267499">
        <w:rPr>
          <w:rFonts w:ascii="Times New Roman" w:hAnsi="Times New Roman" w:cs="Times New Roman"/>
          <w:sz w:val="24"/>
          <w:szCs w:val="24"/>
        </w:rPr>
        <w:t xml:space="preserve">                 (подпись)                    (расшифровка подписи)</w:t>
      </w:r>
    </w:p>
    <w:p w:rsidR="00966746" w:rsidRPr="00267499" w:rsidRDefault="00966746">
      <w:pPr>
        <w:spacing w:after="1" w:line="200" w:lineRule="atLeast"/>
        <w:jc w:val="both"/>
        <w:rPr>
          <w:rFonts w:ascii="Times New Roman" w:hAnsi="Times New Roman" w:cs="Times New Roman"/>
          <w:sz w:val="24"/>
          <w:szCs w:val="24"/>
        </w:rPr>
      </w:pPr>
      <w:r w:rsidRPr="00267499">
        <w:rPr>
          <w:rFonts w:ascii="Times New Roman" w:hAnsi="Times New Roman" w:cs="Times New Roman"/>
          <w:sz w:val="24"/>
          <w:szCs w:val="24"/>
        </w:rPr>
        <w:t>Главный бухгалтер</w:t>
      </w:r>
    </w:p>
    <w:p w:rsidR="00966746" w:rsidRPr="00267499" w:rsidRDefault="00966746">
      <w:pPr>
        <w:spacing w:after="1" w:line="200" w:lineRule="atLeast"/>
        <w:jc w:val="both"/>
        <w:rPr>
          <w:rFonts w:ascii="Times New Roman" w:hAnsi="Times New Roman" w:cs="Times New Roman"/>
          <w:sz w:val="24"/>
          <w:szCs w:val="24"/>
        </w:rPr>
      </w:pPr>
      <w:r w:rsidRPr="00267499">
        <w:rPr>
          <w:rFonts w:ascii="Times New Roman" w:hAnsi="Times New Roman" w:cs="Times New Roman"/>
          <w:sz w:val="24"/>
          <w:szCs w:val="24"/>
        </w:rPr>
        <w:t>сельскохозяйственного товаропроизводителя ___________ _____________________</w:t>
      </w:r>
    </w:p>
    <w:p w:rsidR="00966746" w:rsidRPr="00267499" w:rsidRDefault="00966746">
      <w:pPr>
        <w:spacing w:after="1" w:line="200" w:lineRule="atLeast"/>
        <w:jc w:val="both"/>
        <w:rPr>
          <w:rFonts w:ascii="Times New Roman" w:hAnsi="Times New Roman" w:cs="Times New Roman"/>
          <w:sz w:val="24"/>
          <w:szCs w:val="24"/>
        </w:rPr>
      </w:pPr>
      <w:r w:rsidRPr="00267499">
        <w:rPr>
          <w:rFonts w:ascii="Times New Roman" w:hAnsi="Times New Roman" w:cs="Times New Roman"/>
          <w:sz w:val="24"/>
          <w:szCs w:val="24"/>
        </w:rPr>
        <w:t xml:space="preserve">                                           (подпись)  (расшифровка подписи)</w:t>
      </w:r>
    </w:p>
    <w:p w:rsidR="00966746" w:rsidRPr="00267499" w:rsidRDefault="00966746">
      <w:pPr>
        <w:spacing w:after="1" w:line="200" w:lineRule="atLeast"/>
        <w:jc w:val="both"/>
        <w:rPr>
          <w:rFonts w:ascii="Times New Roman" w:hAnsi="Times New Roman" w:cs="Times New Roman"/>
          <w:sz w:val="24"/>
          <w:szCs w:val="24"/>
        </w:rPr>
      </w:pPr>
      <w:r w:rsidRPr="00267499">
        <w:rPr>
          <w:rFonts w:ascii="Times New Roman" w:hAnsi="Times New Roman" w:cs="Times New Roman"/>
          <w:sz w:val="24"/>
          <w:szCs w:val="24"/>
        </w:rPr>
        <w:t>м.п.</w:t>
      </w:r>
    </w:p>
    <w:p w:rsidR="00966746" w:rsidRPr="00267499" w:rsidRDefault="00966746">
      <w:pPr>
        <w:spacing w:after="1" w:line="200" w:lineRule="atLeast"/>
        <w:jc w:val="both"/>
        <w:rPr>
          <w:rFonts w:ascii="Times New Roman" w:hAnsi="Times New Roman" w:cs="Times New Roman"/>
          <w:sz w:val="24"/>
          <w:szCs w:val="24"/>
        </w:rPr>
      </w:pPr>
      <w:r w:rsidRPr="00267499">
        <w:rPr>
          <w:rFonts w:ascii="Times New Roman" w:hAnsi="Times New Roman" w:cs="Times New Roman"/>
          <w:sz w:val="24"/>
          <w:szCs w:val="24"/>
        </w:rPr>
        <w:t xml:space="preserve">(при ее наличии) </w:t>
      </w:r>
      <w:r w:rsidR="00267499">
        <w:rPr>
          <w:rFonts w:ascii="Times New Roman" w:hAnsi="Times New Roman" w:cs="Times New Roman"/>
          <w:sz w:val="24"/>
          <w:szCs w:val="24"/>
        </w:rPr>
        <w:t>«</w:t>
      </w:r>
      <w:r w:rsidRPr="00267499">
        <w:rPr>
          <w:rFonts w:ascii="Times New Roman" w:hAnsi="Times New Roman" w:cs="Times New Roman"/>
          <w:sz w:val="24"/>
          <w:szCs w:val="24"/>
        </w:rPr>
        <w:t>____</w:t>
      </w:r>
      <w:r w:rsidR="00267499">
        <w:rPr>
          <w:rFonts w:ascii="Times New Roman" w:hAnsi="Times New Roman" w:cs="Times New Roman"/>
          <w:sz w:val="24"/>
          <w:szCs w:val="24"/>
        </w:rPr>
        <w:t>»</w:t>
      </w:r>
      <w:r w:rsidRPr="00267499">
        <w:rPr>
          <w:rFonts w:ascii="Times New Roman" w:hAnsi="Times New Roman" w:cs="Times New Roman"/>
          <w:sz w:val="24"/>
          <w:szCs w:val="24"/>
        </w:rPr>
        <w:t xml:space="preserve"> _____________ 20__ г.</w:t>
      </w:r>
    </w:p>
    <w:p w:rsidR="00966746" w:rsidRDefault="00966746">
      <w:pPr>
        <w:spacing w:after="1" w:line="280" w:lineRule="atLeast"/>
        <w:jc w:val="both"/>
      </w:pPr>
    </w:p>
    <w:p w:rsidR="00966746" w:rsidRDefault="00966746">
      <w:pPr>
        <w:spacing w:after="1" w:line="280" w:lineRule="atLeast"/>
        <w:jc w:val="both"/>
      </w:pPr>
    </w:p>
    <w:p w:rsidR="00966746" w:rsidRDefault="00966746">
      <w:pPr>
        <w:spacing w:after="1" w:line="280" w:lineRule="atLeast"/>
        <w:jc w:val="both"/>
      </w:pPr>
    </w:p>
    <w:p w:rsidR="00966746" w:rsidRDefault="00966746">
      <w:pPr>
        <w:spacing w:after="1" w:line="280" w:lineRule="atLeast"/>
        <w:jc w:val="both"/>
      </w:pPr>
    </w:p>
    <w:p w:rsidR="00966746" w:rsidRDefault="00966746">
      <w:pPr>
        <w:spacing w:after="1" w:line="280" w:lineRule="atLeast"/>
        <w:jc w:val="right"/>
        <w:outlineLvl w:val="1"/>
      </w:pPr>
      <w:r>
        <w:rPr>
          <w:rFonts w:ascii="Times New Roman" w:hAnsi="Times New Roman" w:cs="Times New Roman"/>
          <w:sz w:val="28"/>
        </w:rPr>
        <w:lastRenderedPageBreak/>
        <w:t xml:space="preserve">Приложение </w:t>
      </w:r>
      <w:r w:rsidR="00267499">
        <w:rPr>
          <w:rFonts w:ascii="Times New Roman" w:hAnsi="Times New Roman" w:cs="Times New Roman"/>
          <w:sz w:val="28"/>
        </w:rPr>
        <w:t>№</w:t>
      </w:r>
      <w:r>
        <w:rPr>
          <w:rFonts w:ascii="Times New Roman" w:hAnsi="Times New Roman" w:cs="Times New Roman"/>
          <w:sz w:val="28"/>
        </w:rPr>
        <w:t xml:space="preserve"> 10</w:t>
      </w:r>
    </w:p>
    <w:p w:rsidR="00966746" w:rsidRDefault="00966746">
      <w:pPr>
        <w:spacing w:after="1" w:line="280" w:lineRule="atLeast"/>
        <w:jc w:val="right"/>
      </w:pPr>
      <w:r>
        <w:rPr>
          <w:rFonts w:ascii="Times New Roman" w:hAnsi="Times New Roman" w:cs="Times New Roman"/>
          <w:sz w:val="28"/>
        </w:rPr>
        <w:t>к Порядку</w:t>
      </w:r>
    </w:p>
    <w:p w:rsidR="00966746" w:rsidRDefault="00966746">
      <w:pPr>
        <w:spacing w:after="1" w:line="280" w:lineRule="atLeast"/>
        <w:jc w:val="right"/>
      </w:pPr>
      <w:r>
        <w:rPr>
          <w:rFonts w:ascii="Times New Roman" w:hAnsi="Times New Roman" w:cs="Times New Roman"/>
          <w:sz w:val="28"/>
        </w:rPr>
        <w:t>предоставления субсидий из областного бюджета</w:t>
      </w:r>
    </w:p>
    <w:p w:rsidR="00966746" w:rsidRDefault="00966746">
      <w:pPr>
        <w:spacing w:after="1" w:line="280" w:lineRule="atLeast"/>
        <w:jc w:val="right"/>
      </w:pPr>
      <w:r>
        <w:rPr>
          <w:rFonts w:ascii="Times New Roman" w:hAnsi="Times New Roman" w:cs="Times New Roman"/>
          <w:sz w:val="28"/>
        </w:rPr>
        <w:t>сельскохозяйственным товаропроизводителям,</w:t>
      </w:r>
    </w:p>
    <w:p w:rsidR="00966746" w:rsidRDefault="00966746">
      <w:pPr>
        <w:spacing w:after="1" w:line="280" w:lineRule="atLeast"/>
        <w:jc w:val="right"/>
      </w:pPr>
      <w:r>
        <w:rPr>
          <w:rFonts w:ascii="Times New Roman" w:hAnsi="Times New Roman" w:cs="Times New Roman"/>
          <w:sz w:val="28"/>
        </w:rPr>
        <w:t>за исключением граждан, ведущих личное</w:t>
      </w:r>
    </w:p>
    <w:p w:rsidR="00966746" w:rsidRDefault="00966746">
      <w:pPr>
        <w:spacing w:after="1" w:line="280" w:lineRule="atLeast"/>
        <w:jc w:val="right"/>
      </w:pPr>
      <w:r>
        <w:rPr>
          <w:rFonts w:ascii="Times New Roman" w:hAnsi="Times New Roman" w:cs="Times New Roman"/>
          <w:sz w:val="28"/>
        </w:rPr>
        <w:t>подсобное хозяйство, и сельскохозяйственных</w:t>
      </w:r>
    </w:p>
    <w:p w:rsidR="00966746" w:rsidRDefault="00966746">
      <w:pPr>
        <w:spacing w:after="1" w:line="280" w:lineRule="atLeast"/>
        <w:jc w:val="right"/>
      </w:pPr>
      <w:r>
        <w:rPr>
          <w:rFonts w:ascii="Times New Roman" w:hAnsi="Times New Roman" w:cs="Times New Roman"/>
          <w:sz w:val="28"/>
        </w:rPr>
        <w:t>кредитных потребительских кооперативов</w:t>
      </w:r>
    </w:p>
    <w:p w:rsidR="00966746" w:rsidRDefault="00966746">
      <w:pPr>
        <w:spacing w:after="1" w:line="280" w:lineRule="atLeast"/>
        <w:jc w:val="right"/>
      </w:pPr>
      <w:r>
        <w:rPr>
          <w:rFonts w:ascii="Times New Roman" w:hAnsi="Times New Roman" w:cs="Times New Roman"/>
          <w:sz w:val="28"/>
        </w:rPr>
        <w:t>на возмещение части затрат на уплату</w:t>
      </w:r>
    </w:p>
    <w:p w:rsidR="00966746" w:rsidRDefault="00966746">
      <w:pPr>
        <w:spacing w:after="1" w:line="280" w:lineRule="atLeast"/>
        <w:jc w:val="right"/>
      </w:pPr>
      <w:r>
        <w:rPr>
          <w:rFonts w:ascii="Times New Roman" w:hAnsi="Times New Roman" w:cs="Times New Roman"/>
          <w:sz w:val="28"/>
        </w:rPr>
        <w:t>страховых премий, начисленных по договорам</w:t>
      </w:r>
    </w:p>
    <w:p w:rsidR="00966746" w:rsidRDefault="00966746">
      <w:pPr>
        <w:spacing w:after="1" w:line="280" w:lineRule="atLeast"/>
        <w:jc w:val="right"/>
      </w:pPr>
      <w:r>
        <w:rPr>
          <w:rFonts w:ascii="Times New Roman" w:hAnsi="Times New Roman" w:cs="Times New Roman"/>
          <w:sz w:val="28"/>
        </w:rPr>
        <w:t>сельскохозяйственного страхования в области</w:t>
      </w:r>
    </w:p>
    <w:p w:rsidR="00966746" w:rsidRDefault="00966746">
      <w:pPr>
        <w:spacing w:after="1" w:line="280" w:lineRule="atLeast"/>
        <w:jc w:val="right"/>
      </w:pPr>
      <w:r>
        <w:rPr>
          <w:rFonts w:ascii="Times New Roman" w:hAnsi="Times New Roman" w:cs="Times New Roman"/>
          <w:sz w:val="28"/>
        </w:rPr>
        <w:t>растениеводства, и (или) и животноводства,</w:t>
      </w:r>
    </w:p>
    <w:p w:rsidR="00966746" w:rsidRDefault="00966746">
      <w:pPr>
        <w:spacing w:after="1" w:line="280" w:lineRule="atLeast"/>
        <w:jc w:val="right"/>
      </w:pPr>
      <w:r>
        <w:rPr>
          <w:rFonts w:ascii="Times New Roman" w:hAnsi="Times New Roman" w:cs="Times New Roman"/>
          <w:sz w:val="28"/>
        </w:rPr>
        <w:t>и (или) товарной аквакультуры</w:t>
      </w:r>
    </w:p>
    <w:p w:rsidR="00966746" w:rsidRDefault="00966746">
      <w:pPr>
        <w:spacing w:after="1" w:line="280" w:lineRule="atLeast"/>
        <w:jc w:val="right"/>
      </w:pPr>
      <w:r>
        <w:rPr>
          <w:rFonts w:ascii="Times New Roman" w:hAnsi="Times New Roman" w:cs="Times New Roman"/>
          <w:sz w:val="28"/>
        </w:rPr>
        <w:t>(товарного рыбоводства)</w:t>
      </w:r>
    </w:p>
    <w:p w:rsidR="00966746" w:rsidRDefault="00966746">
      <w:pPr>
        <w:spacing w:after="1"/>
      </w:pPr>
    </w:p>
    <w:p w:rsidR="00097621" w:rsidRDefault="00097621" w:rsidP="0009762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97621" w:rsidRDefault="00097621" w:rsidP="0009762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(введено постановлением правительства Воронежской области от 25.12.2019 № 1303;</w:t>
      </w:r>
    </w:p>
    <w:p w:rsidR="00097621" w:rsidRPr="005F2221" w:rsidRDefault="00097621" w:rsidP="0009762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28.12.2019 № 1316)</w:t>
      </w:r>
    </w:p>
    <w:p w:rsidR="00966746" w:rsidRPr="00267499" w:rsidRDefault="00966746" w:rsidP="00267499">
      <w:pPr>
        <w:spacing w:after="1" w:line="280" w:lineRule="atLeast"/>
        <w:jc w:val="center"/>
        <w:rPr>
          <w:rFonts w:ascii="Times New Roman" w:hAnsi="Times New Roman" w:cs="Times New Roman"/>
          <w:sz w:val="28"/>
          <w:szCs w:val="28"/>
        </w:rPr>
      </w:pPr>
    </w:p>
    <w:p w:rsidR="00966746" w:rsidRDefault="00966746">
      <w:pPr>
        <w:spacing w:after="1" w:line="280" w:lineRule="atLeast"/>
        <w:jc w:val="right"/>
      </w:pPr>
      <w:r>
        <w:rPr>
          <w:rFonts w:ascii="Times New Roman" w:hAnsi="Times New Roman" w:cs="Times New Roman"/>
          <w:sz w:val="28"/>
        </w:rPr>
        <w:t>Департамент аграрной политики</w:t>
      </w:r>
    </w:p>
    <w:p w:rsidR="00966746" w:rsidRDefault="00966746">
      <w:pPr>
        <w:spacing w:after="1" w:line="280" w:lineRule="atLeast"/>
        <w:jc w:val="right"/>
      </w:pPr>
      <w:r>
        <w:rPr>
          <w:rFonts w:ascii="Times New Roman" w:hAnsi="Times New Roman" w:cs="Times New Roman"/>
          <w:sz w:val="28"/>
        </w:rPr>
        <w:t>Воронежской области</w:t>
      </w:r>
    </w:p>
    <w:p w:rsidR="00097621" w:rsidRPr="00097621" w:rsidRDefault="00097621" w:rsidP="00097621">
      <w:pPr>
        <w:spacing w:after="1" w:line="280" w:lineRule="atLeast"/>
        <w:jc w:val="center"/>
        <w:rPr>
          <w:rFonts w:ascii="Times New Roman" w:hAnsi="Times New Roman" w:cs="Times New Roman"/>
          <w:sz w:val="28"/>
          <w:szCs w:val="28"/>
        </w:rPr>
      </w:pPr>
    </w:p>
    <w:p w:rsidR="00966746" w:rsidRDefault="00966746">
      <w:pPr>
        <w:spacing w:after="1" w:line="280" w:lineRule="atLeast"/>
        <w:jc w:val="center"/>
      </w:pPr>
      <w:bookmarkStart w:id="65" w:name="P2925"/>
      <w:bookmarkEnd w:id="65"/>
      <w:r>
        <w:rPr>
          <w:rFonts w:ascii="Times New Roman" w:hAnsi="Times New Roman" w:cs="Times New Roman"/>
          <w:sz w:val="28"/>
        </w:rPr>
        <w:t>Отчет</w:t>
      </w:r>
    </w:p>
    <w:p w:rsidR="00966746" w:rsidRDefault="00966746">
      <w:pPr>
        <w:spacing w:after="1" w:line="280" w:lineRule="atLeast"/>
        <w:jc w:val="center"/>
      </w:pPr>
      <w:r>
        <w:rPr>
          <w:rFonts w:ascii="Times New Roman" w:hAnsi="Times New Roman" w:cs="Times New Roman"/>
          <w:sz w:val="28"/>
        </w:rPr>
        <w:t>о достижении значений показателей результативности</w:t>
      </w:r>
    </w:p>
    <w:p w:rsidR="00966746" w:rsidRDefault="00966746">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963"/>
        <w:gridCol w:w="1247"/>
        <w:gridCol w:w="1587"/>
        <w:gridCol w:w="1417"/>
      </w:tblGrid>
      <w:tr w:rsidR="00966746">
        <w:tc>
          <w:tcPr>
            <w:tcW w:w="2835" w:type="dxa"/>
            <w:vAlign w:val="center"/>
          </w:tcPr>
          <w:p w:rsidR="00966746" w:rsidRDefault="00966746">
            <w:pPr>
              <w:spacing w:after="1" w:line="280" w:lineRule="atLeast"/>
              <w:jc w:val="center"/>
            </w:pPr>
            <w:r>
              <w:rPr>
                <w:rFonts w:ascii="Times New Roman" w:hAnsi="Times New Roman" w:cs="Times New Roman"/>
                <w:sz w:val="28"/>
              </w:rPr>
              <w:t>Направление расходов</w:t>
            </w:r>
          </w:p>
        </w:tc>
        <w:tc>
          <w:tcPr>
            <w:tcW w:w="1963" w:type="dxa"/>
            <w:vAlign w:val="center"/>
          </w:tcPr>
          <w:p w:rsidR="00966746" w:rsidRDefault="00966746">
            <w:pPr>
              <w:spacing w:after="1" w:line="280" w:lineRule="atLeast"/>
              <w:jc w:val="center"/>
            </w:pPr>
            <w:r>
              <w:rPr>
                <w:rFonts w:ascii="Times New Roman" w:hAnsi="Times New Roman" w:cs="Times New Roman"/>
                <w:sz w:val="28"/>
              </w:rPr>
              <w:t>Показатель результативности предоставления субсидии</w:t>
            </w:r>
          </w:p>
        </w:tc>
        <w:tc>
          <w:tcPr>
            <w:tcW w:w="1247" w:type="dxa"/>
            <w:vAlign w:val="center"/>
          </w:tcPr>
          <w:p w:rsidR="00966746" w:rsidRDefault="00966746">
            <w:pPr>
              <w:spacing w:after="1" w:line="280" w:lineRule="atLeast"/>
              <w:jc w:val="center"/>
            </w:pPr>
            <w:r>
              <w:rPr>
                <w:rFonts w:ascii="Times New Roman" w:hAnsi="Times New Roman" w:cs="Times New Roman"/>
                <w:sz w:val="28"/>
              </w:rPr>
              <w:t>Плановое значение показателя</w:t>
            </w:r>
          </w:p>
        </w:tc>
        <w:tc>
          <w:tcPr>
            <w:tcW w:w="1587" w:type="dxa"/>
            <w:vAlign w:val="center"/>
          </w:tcPr>
          <w:p w:rsidR="00966746" w:rsidRDefault="00966746">
            <w:pPr>
              <w:spacing w:after="1" w:line="280" w:lineRule="atLeast"/>
              <w:jc w:val="center"/>
            </w:pPr>
            <w:r>
              <w:rPr>
                <w:rFonts w:ascii="Times New Roman" w:hAnsi="Times New Roman" w:cs="Times New Roman"/>
                <w:sz w:val="28"/>
              </w:rPr>
              <w:t>Фактическое значение показателя по состоянию на 31.12.20__ г.</w:t>
            </w:r>
          </w:p>
        </w:tc>
        <w:tc>
          <w:tcPr>
            <w:tcW w:w="1417" w:type="dxa"/>
            <w:vAlign w:val="center"/>
          </w:tcPr>
          <w:p w:rsidR="00966746" w:rsidRDefault="00966746">
            <w:pPr>
              <w:spacing w:after="1" w:line="280" w:lineRule="atLeast"/>
              <w:jc w:val="center"/>
            </w:pPr>
            <w:r>
              <w:rPr>
                <w:rFonts w:ascii="Times New Roman" w:hAnsi="Times New Roman" w:cs="Times New Roman"/>
                <w:sz w:val="28"/>
              </w:rPr>
              <w:t>Причина отклонения</w:t>
            </w:r>
          </w:p>
        </w:tc>
      </w:tr>
      <w:tr w:rsidR="00966746">
        <w:tc>
          <w:tcPr>
            <w:tcW w:w="2835" w:type="dxa"/>
          </w:tcPr>
          <w:p w:rsidR="00966746" w:rsidRDefault="00966746">
            <w:pPr>
              <w:spacing w:after="1" w:line="280" w:lineRule="atLeast"/>
            </w:pPr>
          </w:p>
        </w:tc>
        <w:tc>
          <w:tcPr>
            <w:tcW w:w="1963" w:type="dxa"/>
          </w:tcPr>
          <w:p w:rsidR="00966746" w:rsidRDefault="00966746">
            <w:pPr>
              <w:spacing w:after="1" w:line="280" w:lineRule="atLeast"/>
            </w:pPr>
          </w:p>
        </w:tc>
        <w:tc>
          <w:tcPr>
            <w:tcW w:w="1247" w:type="dxa"/>
          </w:tcPr>
          <w:p w:rsidR="00966746" w:rsidRDefault="00966746">
            <w:pPr>
              <w:spacing w:after="1" w:line="280" w:lineRule="atLeast"/>
            </w:pPr>
          </w:p>
        </w:tc>
        <w:tc>
          <w:tcPr>
            <w:tcW w:w="1587" w:type="dxa"/>
          </w:tcPr>
          <w:p w:rsidR="00966746" w:rsidRDefault="00966746">
            <w:pPr>
              <w:spacing w:after="1" w:line="280" w:lineRule="atLeast"/>
            </w:pPr>
          </w:p>
        </w:tc>
        <w:tc>
          <w:tcPr>
            <w:tcW w:w="1417" w:type="dxa"/>
          </w:tcPr>
          <w:p w:rsidR="00966746" w:rsidRDefault="00966746">
            <w:pPr>
              <w:spacing w:after="1" w:line="280" w:lineRule="atLeast"/>
            </w:pPr>
          </w:p>
        </w:tc>
      </w:tr>
    </w:tbl>
    <w:p w:rsidR="00966746" w:rsidRDefault="00966746">
      <w:pPr>
        <w:spacing w:after="1" w:line="280" w:lineRule="atLeast"/>
        <w:jc w:val="both"/>
      </w:pPr>
    </w:p>
    <w:p w:rsidR="00966746" w:rsidRDefault="00966746">
      <w:pPr>
        <w:spacing w:after="1" w:line="200" w:lineRule="atLeast"/>
        <w:jc w:val="both"/>
      </w:pPr>
      <w:r>
        <w:rPr>
          <w:rFonts w:ascii="Courier New" w:hAnsi="Courier New" w:cs="Courier New"/>
          <w:sz w:val="20"/>
        </w:rPr>
        <w:t>Руководитель сельскохозяйственного товаропроизводителя</w:t>
      </w:r>
    </w:p>
    <w:p w:rsidR="00966746" w:rsidRDefault="00966746">
      <w:pPr>
        <w:spacing w:after="1" w:line="200" w:lineRule="atLeast"/>
        <w:jc w:val="both"/>
      </w:pPr>
      <w:r>
        <w:rPr>
          <w:rFonts w:ascii="Courier New" w:hAnsi="Courier New" w:cs="Courier New"/>
          <w:sz w:val="20"/>
        </w:rPr>
        <w:t>Должность ___________________________________________________</w:t>
      </w:r>
    </w:p>
    <w:p w:rsidR="00966746" w:rsidRDefault="00966746">
      <w:pPr>
        <w:spacing w:after="1" w:line="200" w:lineRule="atLeast"/>
        <w:jc w:val="both"/>
      </w:pPr>
      <w:r>
        <w:rPr>
          <w:rFonts w:ascii="Courier New" w:hAnsi="Courier New" w:cs="Courier New"/>
          <w:sz w:val="20"/>
        </w:rPr>
        <w:t>_______________________ _____________________________________</w:t>
      </w:r>
    </w:p>
    <w:p w:rsidR="00966746" w:rsidRDefault="00966746">
      <w:pPr>
        <w:spacing w:after="1" w:line="200" w:lineRule="atLeast"/>
        <w:jc w:val="both"/>
      </w:pPr>
      <w:r>
        <w:rPr>
          <w:rFonts w:ascii="Courier New" w:hAnsi="Courier New" w:cs="Courier New"/>
          <w:sz w:val="20"/>
        </w:rPr>
        <w:t xml:space="preserve">       (подпись)                    (расшифровка подписи)</w:t>
      </w:r>
    </w:p>
    <w:p w:rsidR="00966746" w:rsidRDefault="00966746">
      <w:pPr>
        <w:spacing w:after="1" w:line="200" w:lineRule="atLeast"/>
        <w:jc w:val="both"/>
      </w:pPr>
    </w:p>
    <w:p w:rsidR="00966746" w:rsidRDefault="00966746">
      <w:pPr>
        <w:spacing w:after="1" w:line="200" w:lineRule="atLeast"/>
        <w:jc w:val="both"/>
      </w:pPr>
      <w:r>
        <w:rPr>
          <w:rFonts w:ascii="Courier New" w:hAnsi="Courier New" w:cs="Courier New"/>
          <w:sz w:val="20"/>
        </w:rPr>
        <w:t xml:space="preserve">м.п. (при наличии) </w:t>
      </w:r>
      <w:r w:rsidR="007C7018">
        <w:rPr>
          <w:rFonts w:ascii="Courier New" w:hAnsi="Courier New" w:cs="Courier New"/>
          <w:sz w:val="20"/>
        </w:rPr>
        <w:t>«</w:t>
      </w:r>
      <w:r>
        <w:rPr>
          <w:rFonts w:ascii="Courier New" w:hAnsi="Courier New" w:cs="Courier New"/>
          <w:sz w:val="20"/>
        </w:rPr>
        <w:t>____</w:t>
      </w:r>
      <w:r w:rsidR="007C7018">
        <w:rPr>
          <w:rFonts w:ascii="Courier New" w:hAnsi="Courier New" w:cs="Courier New"/>
          <w:sz w:val="20"/>
        </w:rPr>
        <w:t>»</w:t>
      </w:r>
      <w:r>
        <w:rPr>
          <w:rFonts w:ascii="Courier New" w:hAnsi="Courier New" w:cs="Courier New"/>
          <w:sz w:val="20"/>
        </w:rPr>
        <w:t xml:space="preserve"> _____________ 20__ г.</w:t>
      </w:r>
    </w:p>
    <w:p w:rsidR="00966746" w:rsidRDefault="00B7074D">
      <w:pPr>
        <w:spacing w:after="1" w:line="280" w:lineRule="atLeast"/>
        <w:jc w:val="both"/>
      </w:pPr>
      <w:r>
        <w:t xml:space="preserve"> </w:t>
      </w:r>
    </w:p>
    <w:p w:rsidR="00DD2C11" w:rsidRPr="00417104" w:rsidRDefault="00DD2C11" w:rsidP="00DD2C11">
      <w:pPr>
        <w:autoSpaceDE w:val="0"/>
        <w:autoSpaceDN w:val="0"/>
        <w:adjustRightInd w:val="0"/>
        <w:spacing w:line="240" w:lineRule="auto"/>
        <w:ind w:firstLine="709"/>
        <w:rPr>
          <w:rFonts w:ascii="Times New Roman" w:hAnsi="Times New Roman" w:cs="Times New Roman"/>
          <w:sz w:val="28"/>
          <w:szCs w:val="28"/>
        </w:rPr>
        <w:sectPr w:rsidR="00DD2C11" w:rsidRPr="00417104" w:rsidSect="00634321">
          <w:pgSz w:w="11905" w:h="16838"/>
          <w:pgMar w:top="1134" w:right="850" w:bottom="1134" w:left="1418" w:header="0" w:footer="0" w:gutter="0"/>
          <w:cols w:space="720"/>
          <w:noEndnote/>
          <w:docGrid w:linePitch="299"/>
        </w:sectPr>
      </w:pPr>
    </w:p>
    <w:p w:rsidR="00721B93" w:rsidRDefault="003872D4" w:rsidP="003872D4">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lastRenderedPageBreak/>
        <w:t xml:space="preserve">ПОСТАНОВЛЕНИЕ ПРАВИТЕЛЬСТВА </w:t>
      </w:r>
      <w:r>
        <w:rPr>
          <w:rFonts w:ascii="Times New Roman" w:hAnsi="Times New Roman" w:cs="Times New Roman"/>
          <w:b/>
          <w:sz w:val="28"/>
          <w:szCs w:val="28"/>
        </w:rPr>
        <w:br/>
      </w:r>
      <w:r w:rsidRPr="0001151E">
        <w:rPr>
          <w:rFonts w:ascii="Times New Roman" w:hAnsi="Times New Roman" w:cs="Times New Roman"/>
          <w:b/>
          <w:sz w:val="28"/>
          <w:szCs w:val="28"/>
        </w:rPr>
        <w:t xml:space="preserve">ВОРОНЕЖСКОЙ ОБЛАСТИ </w:t>
      </w:r>
    </w:p>
    <w:p w:rsidR="00721B93" w:rsidRDefault="00507178" w:rsidP="003872D4">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от 19.10.2018 № 910 </w:t>
      </w:r>
    </w:p>
    <w:p w:rsidR="00787E78" w:rsidRDefault="00787E78" w:rsidP="003872D4">
      <w:pPr>
        <w:autoSpaceDE w:val="0"/>
        <w:autoSpaceDN w:val="0"/>
        <w:adjustRightInd w:val="0"/>
        <w:spacing w:after="0" w:line="240" w:lineRule="auto"/>
        <w:jc w:val="center"/>
        <w:rPr>
          <w:rFonts w:ascii="Times New Roman" w:hAnsi="Times New Roman" w:cs="Times New Roman"/>
          <w:b/>
          <w:sz w:val="28"/>
          <w:szCs w:val="28"/>
        </w:rPr>
      </w:pPr>
    </w:p>
    <w:p w:rsidR="002155F8" w:rsidRPr="002155F8" w:rsidRDefault="002155F8" w:rsidP="003872D4">
      <w:pPr>
        <w:autoSpaceDE w:val="0"/>
        <w:autoSpaceDN w:val="0"/>
        <w:adjustRightInd w:val="0"/>
        <w:spacing w:after="0" w:line="240" w:lineRule="auto"/>
        <w:jc w:val="center"/>
        <w:rPr>
          <w:rFonts w:ascii="Times New Roman" w:hAnsi="Times New Roman" w:cs="Times New Roman"/>
          <w:b/>
          <w:color w:val="392C69"/>
          <w:sz w:val="28"/>
          <w:szCs w:val="28"/>
        </w:rPr>
      </w:pPr>
      <w:r w:rsidRPr="002155F8">
        <w:rPr>
          <w:rFonts w:ascii="Times New Roman" w:hAnsi="Times New Roman" w:cs="Times New Roman"/>
          <w:b/>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3872D4" w:rsidRDefault="002155F8" w:rsidP="003872D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392C69"/>
          <w:sz w:val="28"/>
          <w:szCs w:val="28"/>
        </w:rPr>
        <w:t xml:space="preserve"> </w:t>
      </w:r>
      <w:r w:rsidR="005A2534">
        <w:rPr>
          <w:rFonts w:ascii="Times New Roman" w:hAnsi="Times New Roman" w:cs="Times New Roman"/>
          <w:color w:val="392C69"/>
          <w:sz w:val="28"/>
          <w:szCs w:val="28"/>
        </w:rPr>
        <w:t>(</w:t>
      </w:r>
      <w:r w:rsidR="005A2534" w:rsidRPr="003872D4">
        <w:rPr>
          <w:rFonts w:ascii="Times New Roman" w:hAnsi="Times New Roman" w:cs="Times New Roman"/>
          <w:sz w:val="28"/>
          <w:szCs w:val="28"/>
        </w:rPr>
        <w:t>в ред</w:t>
      </w:r>
      <w:r w:rsidR="00DE228D">
        <w:rPr>
          <w:rFonts w:ascii="Times New Roman" w:hAnsi="Times New Roman" w:cs="Times New Roman"/>
          <w:sz w:val="28"/>
          <w:szCs w:val="28"/>
        </w:rPr>
        <w:t>акции</w:t>
      </w:r>
      <w:r w:rsidR="005A2534" w:rsidRPr="003872D4">
        <w:rPr>
          <w:rFonts w:ascii="Times New Roman" w:hAnsi="Times New Roman" w:cs="Times New Roman"/>
          <w:sz w:val="28"/>
          <w:szCs w:val="28"/>
        </w:rPr>
        <w:t xml:space="preserve"> постановлений правительства Воронежской области </w:t>
      </w:r>
    </w:p>
    <w:p w:rsidR="00DB01CB" w:rsidRPr="003872D4" w:rsidRDefault="005A2534" w:rsidP="003872D4">
      <w:pPr>
        <w:autoSpaceDE w:val="0"/>
        <w:autoSpaceDN w:val="0"/>
        <w:adjustRightInd w:val="0"/>
        <w:spacing w:after="0" w:line="240" w:lineRule="auto"/>
        <w:jc w:val="center"/>
        <w:rPr>
          <w:rFonts w:ascii="Times New Roman" w:hAnsi="Times New Roman" w:cs="Times New Roman"/>
          <w:sz w:val="28"/>
          <w:szCs w:val="28"/>
        </w:rPr>
      </w:pPr>
      <w:r w:rsidRPr="003872D4">
        <w:rPr>
          <w:rFonts w:ascii="Times New Roman" w:hAnsi="Times New Roman" w:cs="Times New Roman"/>
          <w:sz w:val="28"/>
          <w:szCs w:val="28"/>
        </w:rPr>
        <w:t>от 06.11.2018</w:t>
      </w:r>
      <w:r w:rsidR="00721B93" w:rsidRPr="003872D4">
        <w:rPr>
          <w:rFonts w:ascii="Times New Roman" w:hAnsi="Times New Roman" w:cs="Times New Roman"/>
          <w:sz w:val="28"/>
          <w:szCs w:val="28"/>
        </w:rPr>
        <w:t xml:space="preserve"> </w:t>
      </w:r>
      <w:r w:rsidR="003872D4">
        <w:rPr>
          <w:rFonts w:ascii="Times New Roman" w:hAnsi="Times New Roman" w:cs="Times New Roman"/>
          <w:sz w:val="28"/>
          <w:szCs w:val="28"/>
        </w:rPr>
        <w:t xml:space="preserve"> </w:t>
      </w:r>
      <w:r w:rsidR="00721B93" w:rsidRPr="003872D4">
        <w:rPr>
          <w:rFonts w:ascii="Times New Roman" w:hAnsi="Times New Roman" w:cs="Times New Roman"/>
          <w:sz w:val="28"/>
          <w:szCs w:val="28"/>
        </w:rPr>
        <w:t>№ 969</w:t>
      </w:r>
      <w:r w:rsidRPr="003872D4">
        <w:rPr>
          <w:rFonts w:ascii="Times New Roman" w:hAnsi="Times New Roman" w:cs="Times New Roman"/>
          <w:sz w:val="28"/>
          <w:szCs w:val="28"/>
        </w:rPr>
        <w:t>,</w:t>
      </w:r>
      <w:r w:rsidR="00721B93" w:rsidRPr="003872D4">
        <w:rPr>
          <w:rFonts w:ascii="Times New Roman" w:hAnsi="Times New Roman" w:cs="Times New Roman"/>
          <w:sz w:val="28"/>
          <w:szCs w:val="28"/>
        </w:rPr>
        <w:t xml:space="preserve"> </w:t>
      </w:r>
      <w:r w:rsidRPr="003872D4">
        <w:rPr>
          <w:rFonts w:ascii="Times New Roman" w:hAnsi="Times New Roman" w:cs="Times New Roman"/>
          <w:sz w:val="28"/>
          <w:szCs w:val="28"/>
        </w:rPr>
        <w:t>от 15.11.2018</w:t>
      </w:r>
      <w:r w:rsidR="00DE228D">
        <w:rPr>
          <w:rFonts w:ascii="Times New Roman" w:hAnsi="Times New Roman" w:cs="Times New Roman"/>
          <w:sz w:val="28"/>
          <w:szCs w:val="28"/>
        </w:rPr>
        <w:t xml:space="preserve"> </w:t>
      </w:r>
      <w:r w:rsidR="00721B93" w:rsidRPr="003872D4">
        <w:rPr>
          <w:rFonts w:ascii="Times New Roman" w:hAnsi="Times New Roman" w:cs="Times New Roman"/>
          <w:sz w:val="28"/>
          <w:szCs w:val="28"/>
        </w:rPr>
        <w:t>№ 994</w:t>
      </w:r>
      <w:r w:rsidRPr="003872D4">
        <w:rPr>
          <w:rFonts w:ascii="Times New Roman" w:hAnsi="Times New Roman" w:cs="Times New Roman"/>
          <w:sz w:val="28"/>
          <w:szCs w:val="28"/>
        </w:rPr>
        <w:t>, от 18.03.2019</w:t>
      </w:r>
      <w:r w:rsidR="00721B93" w:rsidRPr="003872D4">
        <w:rPr>
          <w:rFonts w:ascii="Times New Roman" w:hAnsi="Times New Roman" w:cs="Times New Roman"/>
          <w:sz w:val="28"/>
          <w:szCs w:val="28"/>
        </w:rPr>
        <w:t xml:space="preserve"> № 233</w:t>
      </w:r>
      <w:r w:rsidR="00827131">
        <w:rPr>
          <w:rFonts w:ascii="Times New Roman" w:hAnsi="Times New Roman" w:cs="Times New Roman"/>
          <w:sz w:val="28"/>
          <w:szCs w:val="28"/>
        </w:rPr>
        <w:t>, от 19.06.2019 № 608</w:t>
      </w:r>
      <w:r w:rsidR="00DE228D">
        <w:rPr>
          <w:rFonts w:ascii="Times New Roman" w:hAnsi="Times New Roman" w:cs="Times New Roman"/>
          <w:sz w:val="28"/>
          <w:szCs w:val="28"/>
        </w:rPr>
        <w:t>; от 02.12.2019 № 1157</w:t>
      </w:r>
      <w:r w:rsidRPr="003872D4">
        <w:rPr>
          <w:rFonts w:ascii="Times New Roman" w:hAnsi="Times New Roman" w:cs="Times New Roman"/>
          <w:sz w:val="28"/>
          <w:szCs w:val="28"/>
        </w:rPr>
        <w:t>)</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В соответствии с Бюджетным </w:t>
      </w:r>
      <w:hyperlink r:id="rId382" w:history="1">
        <w:r w:rsidRPr="005A2534">
          <w:rPr>
            <w:rFonts w:ascii="Times New Roman" w:hAnsi="Times New Roman" w:cs="Times New Roman"/>
            <w:sz w:val="28"/>
            <w:szCs w:val="28"/>
          </w:rPr>
          <w:t>кодексом</w:t>
        </w:r>
      </w:hyperlink>
      <w:r w:rsidRPr="005A2534">
        <w:rPr>
          <w:rFonts w:ascii="Times New Roman" w:hAnsi="Times New Roman" w:cs="Times New Roman"/>
          <w:sz w:val="28"/>
          <w:szCs w:val="28"/>
        </w:rPr>
        <w:t xml:space="preserve"> Российской Федерации, </w:t>
      </w:r>
      <w:hyperlink r:id="rId383" w:history="1">
        <w:r w:rsidRPr="005A2534">
          <w:rPr>
            <w:rFonts w:ascii="Times New Roman" w:hAnsi="Times New Roman" w:cs="Times New Roman"/>
            <w:sz w:val="28"/>
            <w:szCs w:val="28"/>
          </w:rPr>
          <w:t>Постановлением</w:t>
        </w:r>
      </w:hyperlink>
      <w:r w:rsidRPr="005A2534">
        <w:rPr>
          <w:rFonts w:ascii="Times New Roman" w:hAnsi="Times New Roman" w:cs="Times New Roman"/>
          <w:sz w:val="28"/>
          <w:szCs w:val="28"/>
        </w:rPr>
        <w:t xml:space="preserve"> Правительства Российской Федерации от 06.09.2018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1063 </w:t>
      </w:r>
      <w:r w:rsidR="00351C49">
        <w:rPr>
          <w:rFonts w:ascii="Times New Roman" w:hAnsi="Times New Roman" w:cs="Times New Roman"/>
          <w:sz w:val="28"/>
          <w:szCs w:val="28"/>
        </w:rPr>
        <w:t>«</w:t>
      </w:r>
      <w:r w:rsidRPr="005A2534">
        <w:rPr>
          <w:rFonts w:ascii="Times New Roman" w:hAnsi="Times New Roman" w:cs="Times New Roman"/>
          <w:sz w:val="28"/>
          <w:szCs w:val="28"/>
        </w:rPr>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w:t>
      </w:r>
      <w:hyperlink r:id="rId384" w:history="1">
        <w:r w:rsidRPr="005A2534">
          <w:rPr>
            <w:rFonts w:ascii="Times New Roman" w:hAnsi="Times New Roman" w:cs="Times New Roman"/>
            <w:sz w:val="28"/>
            <w:szCs w:val="28"/>
          </w:rPr>
          <w:t>Постановлением</w:t>
        </w:r>
      </w:hyperlink>
      <w:r w:rsidRPr="005A2534">
        <w:rPr>
          <w:rFonts w:ascii="Times New Roman" w:hAnsi="Times New Roman" w:cs="Times New Roman"/>
          <w:sz w:val="28"/>
          <w:szCs w:val="28"/>
        </w:rPr>
        <w:t xml:space="preserve"> Правительства Российской Федерации от 14.07.2012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717 </w:t>
      </w:r>
      <w:r w:rsidR="00351C49">
        <w:rPr>
          <w:rFonts w:ascii="Times New Roman" w:hAnsi="Times New Roman" w:cs="Times New Roman"/>
          <w:sz w:val="28"/>
          <w:szCs w:val="28"/>
        </w:rPr>
        <w:t>«</w:t>
      </w:r>
      <w:r w:rsidRPr="005A2534">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государственной </w:t>
      </w:r>
      <w:hyperlink r:id="rId385" w:history="1">
        <w:r w:rsidRPr="005A2534">
          <w:rPr>
            <w:rFonts w:ascii="Times New Roman" w:hAnsi="Times New Roman" w:cs="Times New Roman"/>
            <w:sz w:val="28"/>
            <w:szCs w:val="28"/>
          </w:rPr>
          <w:t>программой</w:t>
        </w:r>
      </w:hyperlink>
      <w:r w:rsidRPr="005A2534">
        <w:rPr>
          <w:rFonts w:ascii="Times New Roman" w:hAnsi="Times New Roman" w:cs="Times New Roman"/>
          <w:sz w:val="28"/>
          <w:szCs w:val="28"/>
        </w:rPr>
        <w:t xml:space="preserve"> Воронежской области </w:t>
      </w:r>
      <w:r w:rsidR="00351C49">
        <w:rPr>
          <w:rFonts w:ascii="Times New Roman" w:hAnsi="Times New Roman" w:cs="Times New Roman"/>
          <w:sz w:val="28"/>
          <w:szCs w:val="28"/>
        </w:rPr>
        <w:t>«</w:t>
      </w:r>
      <w:r w:rsidRPr="005A2534">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утвержденной постановлением правительства Воронежской области от 13.12.2013 </w:t>
      </w:r>
      <w:r w:rsidR="005A2534">
        <w:rPr>
          <w:rFonts w:ascii="Times New Roman" w:hAnsi="Times New Roman" w:cs="Times New Roman"/>
          <w:sz w:val="28"/>
          <w:szCs w:val="28"/>
        </w:rPr>
        <w:t>№</w:t>
      </w:r>
      <w:r w:rsidRPr="005A2534">
        <w:rPr>
          <w:rFonts w:ascii="Times New Roman" w:hAnsi="Times New Roman" w:cs="Times New Roman"/>
          <w:sz w:val="28"/>
          <w:szCs w:val="28"/>
        </w:rPr>
        <w:t xml:space="preserve"> 1088, правительство Воронежской области постановляет:</w:t>
      </w:r>
    </w:p>
    <w:p w:rsidR="00827131" w:rsidRPr="005A2534" w:rsidRDefault="00827131" w:rsidP="008271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(преамбула в редакции постановления от 19.06.2019 № 608)</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1. Утвердить </w:t>
      </w:r>
      <w:hyperlink w:anchor="Par53" w:history="1">
        <w:r w:rsidRPr="005A2534">
          <w:rPr>
            <w:rFonts w:ascii="Times New Roman" w:hAnsi="Times New Roman" w:cs="Times New Roman"/>
            <w:sz w:val="28"/>
            <w:szCs w:val="28"/>
          </w:rPr>
          <w:t>Порядок</w:t>
        </w:r>
      </w:hyperlink>
      <w:r w:rsidRPr="005A2534">
        <w:rPr>
          <w:rFonts w:ascii="Times New Roman" w:hAnsi="Times New Roman" w:cs="Times New Roman"/>
          <w:sz w:val="28"/>
          <w:szCs w:val="28"/>
        </w:rPr>
        <w:t xml:space="preserve"> </w:t>
      </w:r>
      <w:r>
        <w:rPr>
          <w:rFonts w:ascii="Times New Roman" w:hAnsi="Times New Roman" w:cs="Times New Roman"/>
          <w:sz w:val="28"/>
          <w:szCs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2. Признать утратившими силу:</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386"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120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Об утверждении Порядка предоставления субсидий из областного бюджета сельскохозяйственным товаропроизводителям (за исключением </w:t>
      </w:r>
      <w:r w:rsidRPr="005A2534">
        <w:rPr>
          <w:rFonts w:ascii="Times New Roman" w:hAnsi="Times New Roman" w:cs="Times New Roman"/>
          <w:sz w:val="28"/>
          <w:szCs w:val="28"/>
        </w:rPr>
        <w:lastRenderedPageBreak/>
        <w:t>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387" w:history="1">
        <w:r w:rsidRPr="005A2534">
          <w:rPr>
            <w:rFonts w:ascii="Times New Roman" w:hAnsi="Times New Roman" w:cs="Times New Roman"/>
            <w:sz w:val="28"/>
            <w:szCs w:val="28"/>
          </w:rPr>
          <w:t>пункты 1</w:t>
        </w:r>
      </w:hyperlink>
      <w:r w:rsidRPr="005A2534">
        <w:rPr>
          <w:rFonts w:ascii="Times New Roman" w:hAnsi="Times New Roman" w:cs="Times New Roman"/>
          <w:sz w:val="28"/>
          <w:szCs w:val="28"/>
        </w:rPr>
        <w:t xml:space="preserve"> - </w:t>
      </w:r>
      <w:hyperlink r:id="rId388" w:history="1">
        <w:r w:rsidRPr="005A2534">
          <w:rPr>
            <w:rFonts w:ascii="Times New Roman" w:hAnsi="Times New Roman" w:cs="Times New Roman"/>
            <w:sz w:val="28"/>
            <w:szCs w:val="28"/>
          </w:rPr>
          <w:t>11</w:t>
        </w:r>
      </w:hyperlink>
      <w:r w:rsidRPr="005A2534">
        <w:rPr>
          <w:rFonts w:ascii="Times New Roman" w:hAnsi="Times New Roman" w:cs="Times New Roman"/>
          <w:sz w:val="28"/>
          <w:szCs w:val="28"/>
        </w:rPr>
        <w:t xml:space="preserve">, </w:t>
      </w:r>
      <w:hyperlink r:id="rId389" w:history="1">
        <w:r w:rsidRPr="005A2534">
          <w:rPr>
            <w:rFonts w:ascii="Times New Roman" w:hAnsi="Times New Roman" w:cs="Times New Roman"/>
            <w:sz w:val="28"/>
            <w:szCs w:val="28"/>
          </w:rPr>
          <w:t>16</w:t>
        </w:r>
      </w:hyperlink>
      <w:r w:rsidRPr="005A2534">
        <w:rPr>
          <w:rFonts w:ascii="Times New Roman" w:hAnsi="Times New Roman" w:cs="Times New Roman"/>
          <w:sz w:val="28"/>
          <w:szCs w:val="28"/>
        </w:rPr>
        <w:t xml:space="preserve"> - </w:t>
      </w:r>
      <w:hyperlink r:id="rId390" w:history="1">
        <w:r w:rsidRPr="005A2534">
          <w:rPr>
            <w:rFonts w:ascii="Times New Roman" w:hAnsi="Times New Roman" w:cs="Times New Roman"/>
            <w:sz w:val="28"/>
            <w:szCs w:val="28"/>
          </w:rPr>
          <w:t>19</w:t>
        </w:r>
      </w:hyperlink>
      <w:r w:rsidRPr="005A2534">
        <w:rPr>
          <w:rFonts w:ascii="Times New Roman" w:hAnsi="Times New Roman" w:cs="Times New Roman"/>
          <w:sz w:val="28"/>
          <w:szCs w:val="28"/>
        </w:rPr>
        <w:t xml:space="preserve"> постановления правительства Воронежской области от 28.04.2017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343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391"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18.05.2017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393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постановления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118 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120</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392"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21.06.2017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508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393"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29.12.2017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1100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постановления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120 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127</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394"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23.04.2018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351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120</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395"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117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396"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118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397" w:history="1">
        <w:r w:rsidRPr="005A2534">
          <w:rPr>
            <w:rFonts w:ascii="Times New Roman" w:hAnsi="Times New Roman" w:cs="Times New Roman"/>
            <w:sz w:val="28"/>
            <w:szCs w:val="28"/>
          </w:rPr>
          <w:t>пункты 1</w:t>
        </w:r>
      </w:hyperlink>
      <w:r w:rsidRPr="005A2534">
        <w:rPr>
          <w:rFonts w:ascii="Times New Roman" w:hAnsi="Times New Roman" w:cs="Times New Roman"/>
          <w:sz w:val="28"/>
          <w:szCs w:val="28"/>
        </w:rPr>
        <w:t xml:space="preserve"> - </w:t>
      </w:r>
      <w:hyperlink r:id="rId398" w:history="1">
        <w:r w:rsidRPr="005A2534">
          <w:rPr>
            <w:rFonts w:ascii="Times New Roman" w:hAnsi="Times New Roman" w:cs="Times New Roman"/>
            <w:sz w:val="28"/>
            <w:szCs w:val="28"/>
          </w:rPr>
          <w:t>7</w:t>
        </w:r>
      </w:hyperlink>
      <w:r w:rsidRPr="005A2534">
        <w:rPr>
          <w:rFonts w:ascii="Times New Roman" w:hAnsi="Times New Roman" w:cs="Times New Roman"/>
          <w:sz w:val="28"/>
          <w:szCs w:val="28"/>
        </w:rPr>
        <w:t xml:space="preserve">, </w:t>
      </w:r>
      <w:hyperlink r:id="rId399" w:history="1">
        <w:r w:rsidRPr="005A2534">
          <w:rPr>
            <w:rFonts w:ascii="Times New Roman" w:hAnsi="Times New Roman" w:cs="Times New Roman"/>
            <w:sz w:val="28"/>
            <w:szCs w:val="28"/>
          </w:rPr>
          <w:t>9</w:t>
        </w:r>
      </w:hyperlink>
      <w:r w:rsidRPr="005A2534">
        <w:rPr>
          <w:rFonts w:ascii="Times New Roman" w:hAnsi="Times New Roman" w:cs="Times New Roman"/>
          <w:sz w:val="28"/>
          <w:szCs w:val="28"/>
        </w:rPr>
        <w:t xml:space="preserve"> постановления правительства Воронежской области от 21.09.2017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725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00"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119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w:t>
      </w:r>
      <w:r w:rsidRPr="005A2534">
        <w:rPr>
          <w:rFonts w:ascii="Times New Roman" w:hAnsi="Times New Roman" w:cs="Times New Roman"/>
          <w:sz w:val="28"/>
          <w:szCs w:val="28"/>
        </w:rPr>
        <w:lastRenderedPageBreak/>
        <w:t>потребительской кооперации на возмещение части затрат на уплату процентов по краткосрочным кредитам (займам)</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01"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122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мясного направления</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02"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06.07.2017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546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03"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123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04"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23.08.2017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663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изменения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123</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05"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05.10.2017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772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изменения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123</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06"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124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07"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125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Об утверждении Порядка предоставления в 2017 году субсидии из областного бюджета сельскохозяйственным товаропроизводителям (кроме граждан, ведущих </w:t>
      </w:r>
      <w:r>
        <w:rPr>
          <w:rFonts w:ascii="Times New Roman" w:hAnsi="Times New Roman" w:cs="Times New Roman"/>
          <w:sz w:val="28"/>
          <w:szCs w:val="28"/>
        </w:rPr>
        <w:t>личное подсобное хозяйство) на развитие мясного скотоводства</w:t>
      </w:r>
      <w:r w:rsidR="00351C49">
        <w:rPr>
          <w:rFonts w:ascii="Times New Roman" w:hAnsi="Times New Roman" w:cs="Times New Roman"/>
          <w:sz w:val="28"/>
          <w:szCs w:val="28"/>
        </w:rPr>
        <w:t>»</w:t>
      </w:r>
      <w:r>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08"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126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09"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21.06.2017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509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10"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17.10.2017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796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126</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lastRenderedPageBreak/>
        <w:t xml:space="preserve">- </w:t>
      </w:r>
      <w:hyperlink r:id="rId411"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11.12.2017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988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126</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12"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18.12.2017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1041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изменения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126</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13"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127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порядков предоставления субсидий сельскохозяйственным товаропроизводителям (кроме граждан, ведущих личное подсобное хозяйство) на возмещение части затрат на приобретение и производство семян на 2017 год</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14"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128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15"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05.10.2017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771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изменения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128</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16"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133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Об утверждении Порядка предоставления субсидии </w:t>
      </w:r>
      <w:r>
        <w:rPr>
          <w:rFonts w:ascii="Times New Roman" w:hAnsi="Times New Roman" w:cs="Times New Roman"/>
          <w:sz w:val="28"/>
          <w:szCs w:val="28"/>
        </w:rPr>
        <w:t>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r w:rsidR="00351C49">
        <w:rPr>
          <w:rFonts w:ascii="Times New Roman" w:hAnsi="Times New Roman" w:cs="Times New Roman"/>
          <w:sz w:val="28"/>
          <w:szCs w:val="28"/>
        </w:rPr>
        <w:t>»</w:t>
      </w:r>
      <w:r>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17"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11.05.2017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370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133</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18"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21.09.2017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724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133</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19"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134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20"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21.11.2017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903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21"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135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Об утверждении Порядка предоставления в 2017 году субсидии из </w:t>
      </w:r>
      <w:r w:rsidRPr="005A2534">
        <w:rPr>
          <w:rFonts w:ascii="Times New Roman" w:hAnsi="Times New Roman" w:cs="Times New Roman"/>
          <w:sz w:val="28"/>
          <w:szCs w:val="28"/>
        </w:rPr>
        <w:lastRenderedPageBreak/>
        <w:t>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22"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136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животноводства</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23"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18.12.2017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1042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136</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DB01CB" w:rsidRPr="005A2534"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5A2534"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sidRPr="005A2534">
        <w:rPr>
          <w:rFonts w:ascii="Times New Roman" w:hAnsi="Times New Roman" w:cs="Times New Roman"/>
          <w:sz w:val="28"/>
          <w:szCs w:val="28"/>
        </w:rPr>
        <w:t>Губернатор Воронежской области</w:t>
      </w:r>
    </w:p>
    <w:p w:rsidR="00DB01CB" w:rsidRPr="005A2534"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sidRPr="005A2534">
        <w:rPr>
          <w:rFonts w:ascii="Times New Roman" w:hAnsi="Times New Roman" w:cs="Times New Roman"/>
          <w:sz w:val="28"/>
          <w:szCs w:val="28"/>
        </w:rPr>
        <w:t>А.В.ГУСЕВ</w:t>
      </w:r>
    </w:p>
    <w:p w:rsidR="00DB01CB" w:rsidRPr="005A2534"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3872D4" w:rsidRDefault="003872D4">
      <w:pPr>
        <w:rPr>
          <w:rFonts w:ascii="Times New Roman" w:hAnsi="Times New Roman" w:cs="Times New Roman"/>
          <w:sz w:val="28"/>
          <w:szCs w:val="28"/>
        </w:rPr>
      </w:pPr>
      <w:r>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19.10.2018 </w:t>
      </w:r>
      <w:r w:rsidR="004471A6">
        <w:rPr>
          <w:rFonts w:ascii="Times New Roman" w:hAnsi="Times New Roman" w:cs="Times New Roman"/>
          <w:sz w:val="28"/>
          <w:szCs w:val="28"/>
        </w:rPr>
        <w:t>№</w:t>
      </w:r>
      <w:r>
        <w:rPr>
          <w:rFonts w:ascii="Times New Roman" w:hAnsi="Times New Roman" w:cs="Times New Roman"/>
          <w:sz w:val="28"/>
          <w:szCs w:val="28"/>
        </w:rPr>
        <w:t xml:space="preserve"> 910</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C13698" w:rsidRDefault="002155F8" w:rsidP="003872D4">
      <w:pPr>
        <w:autoSpaceDE w:val="0"/>
        <w:autoSpaceDN w:val="0"/>
        <w:adjustRightInd w:val="0"/>
        <w:spacing w:after="0" w:line="240" w:lineRule="auto"/>
        <w:jc w:val="center"/>
        <w:rPr>
          <w:rFonts w:ascii="Times New Roman" w:hAnsi="Times New Roman" w:cs="Times New Roman"/>
          <w:b/>
          <w:sz w:val="28"/>
          <w:szCs w:val="28"/>
        </w:rPr>
      </w:pPr>
      <w:r w:rsidRPr="002155F8">
        <w:rPr>
          <w:rFonts w:ascii="Times New Roman" w:hAnsi="Times New Roman" w:cs="Times New Roman"/>
          <w:b/>
          <w:sz w:val="28"/>
          <w:szCs w:val="28"/>
        </w:rPr>
        <w:t xml:space="preserve">ПОРЯДОК </w:t>
      </w:r>
    </w:p>
    <w:p w:rsidR="003872D4" w:rsidRPr="002155F8" w:rsidRDefault="002155F8" w:rsidP="003872D4">
      <w:pPr>
        <w:autoSpaceDE w:val="0"/>
        <w:autoSpaceDN w:val="0"/>
        <w:adjustRightInd w:val="0"/>
        <w:spacing w:after="0" w:line="240" w:lineRule="auto"/>
        <w:jc w:val="center"/>
        <w:rPr>
          <w:rFonts w:ascii="Times New Roman" w:hAnsi="Times New Roman" w:cs="Times New Roman"/>
          <w:b/>
          <w:bCs/>
          <w:sz w:val="28"/>
          <w:szCs w:val="28"/>
        </w:rPr>
      </w:pPr>
      <w:r w:rsidRPr="002155F8">
        <w:rPr>
          <w:rFonts w:ascii="Times New Roman" w:hAnsi="Times New Roman" w:cs="Times New Roman"/>
          <w:b/>
          <w:sz w:val="28"/>
          <w:szCs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DB01CB" w:rsidRPr="005A2534" w:rsidRDefault="005A2534" w:rsidP="003872D4">
      <w:pPr>
        <w:autoSpaceDE w:val="0"/>
        <w:autoSpaceDN w:val="0"/>
        <w:adjustRightInd w:val="0"/>
        <w:spacing w:after="0" w:line="240" w:lineRule="auto"/>
        <w:jc w:val="center"/>
        <w:rPr>
          <w:rFonts w:ascii="Times New Roman" w:hAnsi="Times New Roman" w:cs="Times New Roman"/>
          <w:sz w:val="28"/>
          <w:szCs w:val="28"/>
        </w:rPr>
      </w:pPr>
      <w:r w:rsidRPr="005A2534">
        <w:rPr>
          <w:rFonts w:ascii="Times New Roman" w:hAnsi="Times New Roman" w:cs="Times New Roman"/>
          <w:sz w:val="28"/>
          <w:szCs w:val="28"/>
        </w:rPr>
        <w:t xml:space="preserve">(в редакции постановлений правительства Воронежской области от 06.11.2018 </w:t>
      </w:r>
      <w:hyperlink r:id="rId424" w:history="1">
        <w:r>
          <w:rPr>
            <w:rFonts w:ascii="Times New Roman" w:hAnsi="Times New Roman" w:cs="Times New Roman"/>
            <w:sz w:val="28"/>
            <w:szCs w:val="28"/>
          </w:rPr>
          <w:t>№</w:t>
        </w:r>
        <w:r w:rsidRPr="005A2534">
          <w:rPr>
            <w:rFonts w:ascii="Times New Roman" w:hAnsi="Times New Roman" w:cs="Times New Roman"/>
            <w:sz w:val="28"/>
            <w:szCs w:val="28"/>
          </w:rPr>
          <w:t xml:space="preserve"> 969</w:t>
        </w:r>
      </w:hyperlink>
      <w:r w:rsidRPr="005A2534">
        <w:rPr>
          <w:rFonts w:ascii="Times New Roman" w:hAnsi="Times New Roman" w:cs="Times New Roman"/>
          <w:sz w:val="28"/>
          <w:szCs w:val="28"/>
        </w:rPr>
        <w:t>,</w:t>
      </w:r>
      <w:r w:rsidR="00FB5B9C">
        <w:rPr>
          <w:rFonts w:ascii="Times New Roman" w:hAnsi="Times New Roman" w:cs="Times New Roman"/>
          <w:sz w:val="28"/>
          <w:szCs w:val="28"/>
        </w:rPr>
        <w:t xml:space="preserve"> </w:t>
      </w:r>
      <w:r w:rsidRPr="005A2534">
        <w:rPr>
          <w:rFonts w:ascii="Times New Roman" w:hAnsi="Times New Roman" w:cs="Times New Roman"/>
          <w:sz w:val="28"/>
          <w:szCs w:val="28"/>
        </w:rPr>
        <w:t xml:space="preserve">от 15.11.2018 </w:t>
      </w:r>
      <w:hyperlink r:id="rId425" w:history="1">
        <w:r>
          <w:rPr>
            <w:rFonts w:ascii="Times New Roman" w:hAnsi="Times New Roman" w:cs="Times New Roman"/>
            <w:sz w:val="28"/>
            <w:szCs w:val="28"/>
          </w:rPr>
          <w:t>№</w:t>
        </w:r>
        <w:r w:rsidRPr="005A2534">
          <w:rPr>
            <w:rFonts w:ascii="Times New Roman" w:hAnsi="Times New Roman" w:cs="Times New Roman"/>
            <w:sz w:val="28"/>
            <w:szCs w:val="28"/>
          </w:rPr>
          <w:t xml:space="preserve"> 994</w:t>
        </w:r>
      </w:hyperlink>
      <w:r w:rsidRPr="005A2534">
        <w:rPr>
          <w:rFonts w:ascii="Times New Roman" w:hAnsi="Times New Roman" w:cs="Times New Roman"/>
          <w:sz w:val="28"/>
          <w:szCs w:val="28"/>
        </w:rPr>
        <w:t xml:space="preserve">, от 18.03.2019 </w:t>
      </w:r>
      <w:hyperlink r:id="rId426" w:history="1">
        <w:r w:rsidRPr="00827131">
          <w:rPr>
            <w:rFonts w:ascii="Times New Roman" w:hAnsi="Times New Roman" w:cs="Times New Roman"/>
            <w:sz w:val="28"/>
            <w:szCs w:val="28"/>
          </w:rPr>
          <w:t>№ 233</w:t>
        </w:r>
      </w:hyperlink>
      <w:r w:rsidR="00827131">
        <w:rPr>
          <w:rFonts w:ascii="Times New Roman" w:hAnsi="Times New Roman" w:cs="Times New Roman"/>
          <w:sz w:val="28"/>
          <w:szCs w:val="28"/>
        </w:rPr>
        <w:t>, от 19.06.2019 № 608</w:t>
      </w:r>
      <w:r w:rsidRPr="00827131">
        <w:rPr>
          <w:rFonts w:ascii="Times New Roman" w:hAnsi="Times New Roman" w:cs="Times New Roman"/>
          <w:sz w:val="28"/>
          <w:szCs w:val="28"/>
        </w:rPr>
        <w:t>)</w:t>
      </w:r>
    </w:p>
    <w:p w:rsidR="00FB5B9C" w:rsidRDefault="00FB5B9C" w:rsidP="003872D4">
      <w:pPr>
        <w:autoSpaceDE w:val="0"/>
        <w:autoSpaceDN w:val="0"/>
        <w:adjustRightInd w:val="0"/>
        <w:spacing w:after="0" w:line="240" w:lineRule="auto"/>
        <w:jc w:val="center"/>
        <w:outlineLvl w:val="1"/>
        <w:rPr>
          <w:rFonts w:ascii="Times New Roman" w:hAnsi="Times New Roman" w:cs="Times New Roman"/>
          <w:b/>
          <w:bCs/>
          <w:sz w:val="28"/>
          <w:szCs w:val="28"/>
        </w:rPr>
      </w:pPr>
    </w:p>
    <w:p w:rsidR="00CD60D6" w:rsidRDefault="00CD60D6" w:rsidP="00CD60D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определяет цели, условия и порядок предоставления субсидий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w:t>
      </w:r>
      <w:r w:rsidR="002E796F">
        <w:rPr>
          <w:rFonts w:ascii="Times New Roman" w:hAnsi="Times New Roman" w:cs="Times New Roman"/>
          <w:sz w:val="28"/>
          <w:szCs w:val="28"/>
        </w:rPr>
        <w:t>«</w:t>
      </w:r>
      <w:r>
        <w:rPr>
          <w:rFonts w:ascii="Times New Roman" w:hAnsi="Times New Roman" w:cs="Times New Roman"/>
          <w:sz w:val="28"/>
          <w:szCs w:val="28"/>
        </w:rPr>
        <w:t>Банк развития и внешнеэкономической деятельности (Внешэкономбанк)</w:t>
      </w:r>
      <w:r w:rsidR="002E796F">
        <w:rPr>
          <w:rFonts w:ascii="Times New Roman" w:hAnsi="Times New Roman" w:cs="Times New Roman"/>
          <w:sz w:val="28"/>
          <w:szCs w:val="28"/>
        </w:rPr>
        <w:t>»</w:t>
      </w:r>
      <w:r>
        <w:rPr>
          <w:rFonts w:ascii="Times New Roman" w:hAnsi="Times New Roman" w:cs="Times New Roman"/>
          <w:sz w:val="28"/>
          <w:szCs w:val="28"/>
        </w:rPr>
        <w:t>, и займам, полученным при заключении договоров займа в сельскохозяйственных кредитных потребительских кооперативах,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66" w:name="Par3"/>
      <w:bookmarkEnd w:id="66"/>
      <w:r>
        <w:rPr>
          <w:rFonts w:ascii="Times New Roman" w:hAnsi="Times New Roman" w:cs="Times New Roman"/>
          <w:sz w:val="28"/>
          <w:szCs w:val="28"/>
        </w:rPr>
        <w:t xml:space="preserve">2. Целью предоставления субсидий является оказание финансовой поддержки в рамках государственной программы Воронежской области </w:t>
      </w:r>
      <w:r w:rsidR="002E796F">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2E796F">
        <w:rPr>
          <w:rFonts w:ascii="Times New Roman" w:hAnsi="Times New Roman" w:cs="Times New Roman"/>
          <w:sz w:val="28"/>
          <w:szCs w:val="28"/>
        </w:rPr>
        <w:t>»</w:t>
      </w:r>
      <w:r>
        <w:rPr>
          <w:rFonts w:ascii="Times New Roman" w:hAnsi="Times New Roman" w:cs="Times New Roman"/>
          <w:sz w:val="28"/>
          <w:szCs w:val="28"/>
        </w:rPr>
        <w:t xml:space="preserve">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и крестьянским (фермерским) хозяйствам, сельскохозяйственным потребительским кооперативам на возмещение части затрат по кредитным договорам (договорам займа), заключенным на </w:t>
      </w:r>
      <w:r>
        <w:rPr>
          <w:rFonts w:ascii="Times New Roman" w:hAnsi="Times New Roman" w:cs="Times New Roman"/>
          <w:sz w:val="28"/>
          <w:szCs w:val="28"/>
        </w:rPr>
        <w:lastRenderedPageBreak/>
        <w:t>реализацию инвестиционных проектов, отобранных до 31 декабря 2016 года включительно, до дня полного погашения обязательств заемщика в соответствии с кредитным договором (договором займа).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E796F">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02.12.2019 </w:t>
      </w:r>
      <w:r w:rsidR="002E796F">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Категории получателей субсидии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соответствующие требованиям, установленным </w:t>
      </w:r>
      <w:r w:rsidR="002E796F">
        <w:rPr>
          <w:rFonts w:ascii="Times New Roman" w:hAnsi="Times New Roman" w:cs="Times New Roman"/>
          <w:sz w:val="28"/>
          <w:szCs w:val="28"/>
        </w:rPr>
        <w:t xml:space="preserve">пунктом 23 раздела 2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p>
    <w:p w:rsidR="00CD60D6" w:rsidRDefault="00CD60D6" w:rsidP="007135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II. Условия и порядок предоставления субсидий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67" w:name="Par10"/>
      <w:bookmarkEnd w:id="67"/>
      <w:r>
        <w:rPr>
          <w:rFonts w:ascii="Times New Roman" w:hAnsi="Times New Roman" w:cs="Times New Roman"/>
          <w:sz w:val="28"/>
          <w:szCs w:val="28"/>
        </w:rPr>
        <w:t>1. Субсидии предоставляются: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68" w:name="Par11"/>
      <w:bookmarkEnd w:id="68"/>
      <w:r>
        <w:rPr>
          <w:rFonts w:ascii="Times New Roman" w:hAnsi="Times New Roman" w:cs="Times New Roman"/>
          <w:sz w:val="28"/>
          <w:szCs w:val="28"/>
        </w:rPr>
        <w:t>а) по кредитам (займам), полученным: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69" w:name="Par13"/>
      <w:bookmarkEnd w:id="69"/>
      <w:r>
        <w:rPr>
          <w:rFonts w:ascii="Times New Roman" w:hAnsi="Times New Roman" w:cs="Times New Roman"/>
          <w:sz w:val="28"/>
          <w:szCs w:val="28"/>
        </w:rPr>
        <w:t xml:space="preserve">-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w:t>
      </w:r>
      <w:r>
        <w:rPr>
          <w:rFonts w:ascii="Times New Roman" w:hAnsi="Times New Roman" w:cs="Times New Roman"/>
          <w:sz w:val="28"/>
          <w:szCs w:val="28"/>
        </w:rPr>
        <w:lastRenderedPageBreak/>
        <w:t>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E796F">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06.11.2018 </w:t>
      </w:r>
      <w:r w:rsidR="002E796F">
        <w:rPr>
          <w:rFonts w:ascii="Times New Roman" w:hAnsi="Times New Roman" w:cs="Times New Roman"/>
          <w:sz w:val="28"/>
          <w:szCs w:val="28"/>
        </w:rPr>
        <w:t>№</w:t>
      </w:r>
      <w:r>
        <w:rPr>
          <w:rFonts w:ascii="Times New Roman" w:hAnsi="Times New Roman" w:cs="Times New Roman"/>
          <w:sz w:val="28"/>
          <w:szCs w:val="28"/>
        </w:rPr>
        <w:t xml:space="preserve"> 969)</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строительство, реконструкцию и модернизацию мощностей для подработки, хранения и перевалки зерновых и масличных культур;</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1 января 2009 года по 31 декабря 2012 года включительно на срок до 8 лет, - на строительство, реконструкцию и модернизацию сахарных заводов;</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срок до 8 лет, - на строительство, реконструкцию и модернизацию комплексов (ферм) по осуществлению товарного (промышленного) рыбоводства;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срок до 8 лет, - на строительство, реконструкцию и модернизацию комплексов (ферм) по разведению одомашненных видов и пород рыб;</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w:t>
      </w:r>
      <w:r>
        <w:rPr>
          <w:rFonts w:ascii="Times New Roman" w:hAnsi="Times New Roman" w:cs="Times New Roman"/>
          <w:sz w:val="28"/>
          <w:szCs w:val="28"/>
        </w:rPr>
        <w:lastRenderedPageBreak/>
        <w:t>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70" w:name="Par33"/>
      <w:bookmarkEnd w:id="70"/>
      <w:r>
        <w:rPr>
          <w:rFonts w:ascii="Times New Roman" w:hAnsi="Times New Roman" w:cs="Times New Roman"/>
          <w:sz w:val="28"/>
          <w:szCs w:val="28"/>
        </w:rPr>
        <w:t>б) по кредитам (займам), полученным по кредитным договорам (договорам займа), заключенным с 1 января 2013 года по 31 июля 2015 года включительно:</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w:t>
      </w:r>
      <w:r>
        <w:rPr>
          <w:rFonts w:ascii="Times New Roman" w:hAnsi="Times New Roman" w:cs="Times New Roman"/>
          <w:sz w:val="28"/>
          <w:szCs w:val="28"/>
        </w:rPr>
        <w:lastRenderedPageBreak/>
        <w:t>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w:t>
      </w:r>
      <w:r>
        <w:rPr>
          <w:rFonts w:ascii="Times New Roman" w:hAnsi="Times New Roman" w:cs="Times New Roman"/>
          <w:sz w:val="28"/>
          <w:szCs w:val="28"/>
        </w:rPr>
        <w:lastRenderedPageBreak/>
        <w:t>(крахмалы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71" w:name="Par39"/>
      <w:bookmarkEnd w:id="71"/>
      <w:r>
        <w:rPr>
          <w:rFonts w:ascii="Times New Roman" w:hAnsi="Times New Roman" w:cs="Times New Roman"/>
          <w:sz w:val="28"/>
          <w:szCs w:val="28"/>
        </w:rPr>
        <w:t>г) по кредитам (займам), полученным по кредитным договорам (договорам займа), заключенным с 1 августа 2015 года по 31 декабря 2016 года включительно:</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w:t>
      </w:r>
      <w:r>
        <w:rPr>
          <w:rFonts w:ascii="Times New Roman" w:hAnsi="Times New Roman" w:cs="Times New Roman"/>
          <w:sz w:val="28"/>
          <w:szCs w:val="28"/>
        </w:rPr>
        <w:lastRenderedPageBreak/>
        <w:t>(промышленной)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w:t>
      </w:r>
      <w:r>
        <w:rPr>
          <w:rFonts w:ascii="Times New Roman" w:hAnsi="Times New Roman" w:cs="Times New Roman"/>
          <w:sz w:val="28"/>
          <w:szCs w:val="28"/>
        </w:rPr>
        <w:lastRenderedPageBreak/>
        <w:t>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w:t>
      </w:r>
      <w:r w:rsidR="002E796F">
        <w:rPr>
          <w:rFonts w:ascii="Times New Roman" w:hAnsi="Times New Roman" w:cs="Times New Roman"/>
          <w:sz w:val="28"/>
          <w:szCs w:val="28"/>
        </w:rPr>
        <w:t>подпунктами «а»- «г»</w:t>
      </w:r>
      <w:r>
        <w:rPr>
          <w:rFonts w:ascii="Times New Roman" w:hAnsi="Times New Roman" w:cs="Times New Roman"/>
          <w:sz w:val="28"/>
          <w:szCs w:val="28"/>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r w:rsidR="002E796F">
        <w:rPr>
          <w:rFonts w:ascii="Times New Roman" w:hAnsi="Times New Roman" w:cs="Times New Roman"/>
          <w:sz w:val="28"/>
          <w:szCs w:val="28"/>
        </w:rPr>
        <w:t>подпунктами «а»</w:t>
      </w:r>
      <w:r>
        <w:rPr>
          <w:rFonts w:ascii="Times New Roman" w:hAnsi="Times New Roman" w:cs="Times New Roman"/>
          <w:sz w:val="28"/>
          <w:szCs w:val="28"/>
        </w:rPr>
        <w:t xml:space="preserve">- </w:t>
      </w:r>
      <w:r w:rsidR="002E796F">
        <w:rPr>
          <w:rFonts w:ascii="Times New Roman" w:hAnsi="Times New Roman" w:cs="Times New Roman"/>
          <w:sz w:val="28"/>
          <w:szCs w:val="28"/>
        </w:rPr>
        <w:t xml:space="preserve">«г» </w:t>
      </w:r>
      <w:r>
        <w:rPr>
          <w:rFonts w:ascii="Times New Roman" w:hAnsi="Times New Roman" w:cs="Times New Roman"/>
          <w:sz w:val="28"/>
          <w:szCs w:val="28"/>
        </w:rPr>
        <w:t>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w:t>
      </w:r>
      <w:r>
        <w:rPr>
          <w:rFonts w:ascii="Times New Roman" w:hAnsi="Times New Roman" w:cs="Times New Roman"/>
          <w:sz w:val="28"/>
          <w:szCs w:val="28"/>
        </w:rPr>
        <w:lastRenderedPageBreak/>
        <w:t xml:space="preserve">направлениям, предусмотренным подпунктами </w:t>
      </w:r>
      <w:r w:rsidR="002E796F">
        <w:rPr>
          <w:rFonts w:ascii="Times New Roman" w:hAnsi="Times New Roman" w:cs="Times New Roman"/>
          <w:sz w:val="28"/>
          <w:szCs w:val="28"/>
        </w:rPr>
        <w:t>«</w:t>
      </w:r>
      <w:r>
        <w:rPr>
          <w:rFonts w:ascii="Times New Roman" w:hAnsi="Times New Roman" w:cs="Times New Roman"/>
          <w:sz w:val="28"/>
          <w:szCs w:val="28"/>
        </w:rPr>
        <w:t>а</w:t>
      </w:r>
      <w:r w:rsidR="002E796F">
        <w:rPr>
          <w:rFonts w:ascii="Times New Roman" w:hAnsi="Times New Roman" w:cs="Times New Roman"/>
          <w:sz w:val="28"/>
          <w:szCs w:val="28"/>
        </w:rPr>
        <w:t>»</w:t>
      </w:r>
      <w:r>
        <w:rPr>
          <w:rFonts w:ascii="Times New Roman" w:hAnsi="Times New Roman" w:cs="Times New Roman"/>
          <w:sz w:val="28"/>
          <w:szCs w:val="28"/>
        </w:rPr>
        <w:t xml:space="preserve"> - </w:t>
      </w:r>
      <w:r w:rsidR="002E796F">
        <w:rPr>
          <w:rFonts w:ascii="Times New Roman" w:hAnsi="Times New Roman" w:cs="Times New Roman"/>
          <w:sz w:val="28"/>
          <w:szCs w:val="28"/>
        </w:rPr>
        <w:t>«</w:t>
      </w:r>
      <w:r>
        <w:rPr>
          <w:rFonts w:ascii="Times New Roman" w:hAnsi="Times New Roman" w:cs="Times New Roman"/>
          <w:sz w:val="28"/>
          <w:szCs w:val="28"/>
        </w:rPr>
        <w:t>е</w:t>
      </w:r>
      <w:r w:rsidR="002E796F">
        <w:rPr>
          <w:rFonts w:ascii="Times New Roman" w:hAnsi="Times New Roman" w:cs="Times New Roman"/>
          <w:sz w:val="28"/>
          <w:szCs w:val="28"/>
        </w:rPr>
        <w:t>»</w:t>
      </w:r>
      <w:r>
        <w:rPr>
          <w:rFonts w:ascii="Times New Roman" w:hAnsi="Times New Roman" w:cs="Times New Roman"/>
          <w:sz w:val="28"/>
          <w:szCs w:val="28"/>
        </w:rP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пунктом 2 раздела II настоящего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(пп. </w:t>
      </w:r>
      <w:r w:rsidR="002E796F">
        <w:rPr>
          <w:rFonts w:ascii="Times New Roman" w:hAnsi="Times New Roman" w:cs="Times New Roman"/>
          <w:sz w:val="28"/>
          <w:szCs w:val="28"/>
        </w:rPr>
        <w:t>«</w:t>
      </w:r>
      <w:r>
        <w:rPr>
          <w:rFonts w:ascii="Times New Roman" w:hAnsi="Times New Roman" w:cs="Times New Roman"/>
          <w:sz w:val="28"/>
          <w:szCs w:val="28"/>
        </w:rPr>
        <w:t>ж</w:t>
      </w:r>
      <w:r w:rsidR="002E796F">
        <w:rPr>
          <w:rFonts w:ascii="Times New Roman" w:hAnsi="Times New Roman" w:cs="Times New Roman"/>
          <w:sz w:val="28"/>
          <w:szCs w:val="28"/>
        </w:rPr>
        <w:t>»</w:t>
      </w:r>
      <w:r>
        <w:rPr>
          <w:rFonts w:ascii="Times New Roman" w:hAnsi="Times New Roman" w:cs="Times New Roman"/>
          <w:sz w:val="28"/>
          <w:szCs w:val="28"/>
        </w:rPr>
        <w:t xml:space="preserve"> в ред. </w:t>
      </w:r>
      <w:r w:rsidR="002E796F">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02.12.2019 </w:t>
      </w:r>
      <w:r w:rsidR="002E796F">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w:t>
      </w:r>
      <w:r w:rsidR="00E52273">
        <w:rPr>
          <w:rFonts w:ascii="Times New Roman" w:hAnsi="Times New Roman" w:cs="Times New Roman"/>
          <w:sz w:val="28"/>
          <w:szCs w:val="28"/>
        </w:rPr>
        <w:t>«</w:t>
      </w:r>
      <w:r>
        <w:rPr>
          <w:rFonts w:ascii="Times New Roman" w:hAnsi="Times New Roman" w:cs="Times New Roman"/>
          <w:sz w:val="28"/>
          <w:szCs w:val="28"/>
        </w:rPr>
        <w:t>а</w:t>
      </w:r>
      <w:r w:rsidR="00E52273">
        <w:rPr>
          <w:rFonts w:ascii="Times New Roman" w:hAnsi="Times New Roman" w:cs="Times New Roman"/>
          <w:sz w:val="28"/>
          <w:szCs w:val="28"/>
        </w:rPr>
        <w:t>»</w:t>
      </w:r>
      <w:r>
        <w:rPr>
          <w:rFonts w:ascii="Times New Roman" w:hAnsi="Times New Roman" w:cs="Times New Roman"/>
          <w:sz w:val="28"/>
          <w:szCs w:val="28"/>
        </w:rPr>
        <w:t xml:space="preserve"> - </w:t>
      </w:r>
      <w:r w:rsidR="00E52273">
        <w:rPr>
          <w:rFonts w:ascii="Times New Roman" w:hAnsi="Times New Roman" w:cs="Times New Roman"/>
          <w:sz w:val="28"/>
          <w:szCs w:val="28"/>
        </w:rPr>
        <w:t>«</w:t>
      </w:r>
      <w:r>
        <w:rPr>
          <w:rFonts w:ascii="Times New Roman" w:hAnsi="Times New Roman" w:cs="Times New Roman"/>
          <w:sz w:val="28"/>
          <w:szCs w:val="28"/>
        </w:rPr>
        <w:t>е</w:t>
      </w:r>
      <w:r w:rsidR="00E52273">
        <w:rPr>
          <w:rFonts w:ascii="Times New Roman" w:hAnsi="Times New Roman" w:cs="Times New Roman"/>
          <w:sz w:val="28"/>
          <w:szCs w:val="28"/>
        </w:rPr>
        <w:t>»</w:t>
      </w:r>
      <w:r>
        <w:rPr>
          <w:rFonts w:ascii="Times New Roman" w:hAnsi="Times New Roman" w:cs="Times New Roman"/>
          <w:sz w:val="28"/>
          <w:szCs w:val="28"/>
        </w:rP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(пп. </w:t>
      </w:r>
      <w:r w:rsidR="00E52273">
        <w:rPr>
          <w:rFonts w:ascii="Times New Roman" w:hAnsi="Times New Roman" w:cs="Times New Roman"/>
          <w:sz w:val="28"/>
          <w:szCs w:val="28"/>
        </w:rPr>
        <w:t>«</w:t>
      </w:r>
      <w:r>
        <w:rPr>
          <w:rFonts w:ascii="Times New Roman" w:hAnsi="Times New Roman" w:cs="Times New Roman"/>
          <w:sz w:val="28"/>
          <w:szCs w:val="28"/>
        </w:rPr>
        <w:t>з</w:t>
      </w:r>
      <w:r w:rsidR="00E52273">
        <w:rPr>
          <w:rFonts w:ascii="Times New Roman" w:hAnsi="Times New Roman" w:cs="Times New Roman"/>
          <w:sz w:val="28"/>
          <w:szCs w:val="28"/>
        </w:rPr>
        <w:t>»</w:t>
      </w:r>
      <w:r>
        <w:rPr>
          <w:rFonts w:ascii="Times New Roman" w:hAnsi="Times New Roman" w:cs="Times New Roman"/>
          <w:sz w:val="28"/>
          <w:szCs w:val="28"/>
        </w:rPr>
        <w:t xml:space="preserve"> в ред. </w:t>
      </w:r>
      <w:r w:rsidR="00E52273">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02.12.2019 </w:t>
      </w:r>
      <w:r w:rsidR="00E52273">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случае подписания: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31 декабря 2012 года включительно соглашения о продлении срока пользования кредитами (займами) в соответствии с </w:t>
      </w:r>
      <w:hyperlink w:anchor="Par13" w:history="1">
        <w:r>
          <w:rPr>
            <w:rFonts w:ascii="Times New Roman" w:hAnsi="Times New Roman" w:cs="Times New Roman"/>
            <w:color w:val="0000FF"/>
            <w:sz w:val="28"/>
            <w:szCs w:val="28"/>
          </w:rPr>
          <w:t xml:space="preserve"> </w:t>
        </w:r>
      </w:hyperlink>
      <w:r w:rsidR="00E52273">
        <w:rPr>
          <w:rFonts w:ascii="Times New Roman" w:hAnsi="Times New Roman" w:cs="Times New Roman"/>
          <w:sz w:val="28"/>
          <w:szCs w:val="28"/>
        </w:rPr>
        <w:t xml:space="preserve">абзацем третьим подпункта «а» пункта 1 раздела 2 </w:t>
      </w:r>
      <w:r>
        <w:rPr>
          <w:rFonts w:ascii="Times New Roman" w:hAnsi="Times New Roman" w:cs="Times New Roman"/>
          <w:sz w:val="28"/>
          <w:szCs w:val="28"/>
        </w:rPr>
        <w:t xml:space="preserve"> 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r w:rsidR="00E52273">
        <w:rPr>
          <w:rFonts w:ascii="Times New Roman" w:hAnsi="Times New Roman" w:cs="Times New Roman"/>
          <w:sz w:val="28"/>
          <w:szCs w:val="28"/>
        </w:rPr>
        <w:t>подпунктами «а»</w:t>
      </w:r>
      <w:r>
        <w:rPr>
          <w:rFonts w:ascii="Times New Roman" w:hAnsi="Times New Roman" w:cs="Times New Roman"/>
          <w:sz w:val="28"/>
          <w:szCs w:val="28"/>
        </w:rPr>
        <w:t xml:space="preserve">- </w:t>
      </w:r>
      <w:r w:rsidR="00E52273">
        <w:rPr>
          <w:rFonts w:ascii="Times New Roman" w:hAnsi="Times New Roman" w:cs="Times New Roman"/>
          <w:sz w:val="28"/>
          <w:szCs w:val="28"/>
        </w:rPr>
        <w:t xml:space="preserve">«в» пункта 1 раздела 2 </w:t>
      </w:r>
      <w:r>
        <w:rPr>
          <w:rFonts w:ascii="Times New Roman" w:hAnsi="Times New Roman" w:cs="Times New Roman"/>
          <w:sz w:val="28"/>
          <w:szCs w:val="28"/>
        </w:rPr>
        <w:t>настоящего Порядка, возмещение части затрат по таким договорам осуществляется с их продлением на срок, не превышающий 1 года;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72" w:name="Par55"/>
      <w:bookmarkEnd w:id="72"/>
      <w:r>
        <w:rPr>
          <w:rFonts w:ascii="Times New Roman" w:hAnsi="Times New Roman" w:cs="Times New Roman"/>
          <w:sz w:val="28"/>
          <w:szCs w:val="28"/>
        </w:rPr>
        <w:t xml:space="preserve">-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r w:rsidR="00E52273">
        <w:rPr>
          <w:rFonts w:ascii="Times New Roman" w:hAnsi="Times New Roman" w:cs="Times New Roman"/>
          <w:sz w:val="28"/>
          <w:szCs w:val="28"/>
        </w:rPr>
        <w:t xml:space="preserve">пунктом 8 раздела 2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E52273">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02.12.2019 </w:t>
      </w:r>
      <w:r w:rsidR="00E52273">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затрат в соответствии с </w:t>
      </w:r>
      <w:r w:rsidR="00E52273">
        <w:rPr>
          <w:rFonts w:ascii="Times New Roman" w:hAnsi="Times New Roman" w:cs="Times New Roman"/>
          <w:sz w:val="28"/>
          <w:szCs w:val="28"/>
        </w:rPr>
        <w:t xml:space="preserve">подпунктом «а» пункта 1 раздела 2 </w:t>
      </w:r>
      <w:r>
        <w:rPr>
          <w:rFonts w:ascii="Times New Roman" w:hAnsi="Times New Roman" w:cs="Times New Roman"/>
          <w:sz w:val="28"/>
          <w:szCs w:val="28"/>
        </w:rPr>
        <w:t>настоящего Порядка осуществляется по кредитным договорам (договорам займа), продленным на срок, не превышающий 3 лет.</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 определении предельного срока продления кредитного договора (договора займа) в соответствии с </w:t>
      </w:r>
      <w:r w:rsidR="00875019">
        <w:rPr>
          <w:rFonts w:ascii="Times New Roman" w:hAnsi="Times New Roman" w:cs="Times New Roman"/>
          <w:sz w:val="28"/>
          <w:szCs w:val="28"/>
        </w:rPr>
        <w:t xml:space="preserve">пунктом 2 раздела 2 </w:t>
      </w:r>
      <w:r>
        <w:rPr>
          <w:rFonts w:ascii="Times New Roman" w:hAnsi="Times New Roman" w:cs="Times New Roman"/>
          <w:sz w:val="28"/>
          <w:szCs w:val="28"/>
        </w:rPr>
        <w:t xml:space="preserve">настоящего Порядка продление, осуществленное в пределах сроков, установленных </w:t>
      </w:r>
      <w:r w:rsidR="00875019">
        <w:rPr>
          <w:rFonts w:ascii="Times New Roman" w:hAnsi="Times New Roman" w:cs="Times New Roman"/>
          <w:sz w:val="28"/>
          <w:szCs w:val="28"/>
        </w:rPr>
        <w:t xml:space="preserve">пунктом 1 раздела 2 </w:t>
      </w:r>
      <w:r>
        <w:rPr>
          <w:rFonts w:ascii="Times New Roman" w:hAnsi="Times New Roman" w:cs="Times New Roman"/>
          <w:sz w:val="28"/>
          <w:szCs w:val="28"/>
        </w:rPr>
        <w:t>настоящего Порядка, не учитывается.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по кредитам (займам), предусмотренным </w:t>
      </w:r>
      <w:r w:rsidR="00CD30C1">
        <w:rPr>
          <w:rFonts w:ascii="Times New Roman" w:hAnsi="Times New Roman" w:cs="Times New Roman"/>
          <w:sz w:val="28"/>
          <w:szCs w:val="28"/>
        </w:rPr>
        <w:t xml:space="preserve">подпунктом «а» пункта 1 раздела 2 </w:t>
      </w:r>
      <w:r>
        <w:rPr>
          <w:rFonts w:ascii="Times New Roman" w:hAnsi="Times New Roman" w:cs="Times New Roman"/>
          <w:sz w:val="28"/>
          <w:szCs w:val="28"/>
        </w:rPr>
        <w:t>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по кредитам (займам), предусмотренным </w:t>
      </w:r>
      <w:r w:rsidR="00CD30C1">
        <w:rPr>
          <w:rFonts w:ascii="Times New Roman" w:hAnsi="Times New Roman" w:cs="Times New Roman"/>
          <w:sz w:val="28"/>
          <w:szCs w:val="28"/>
        </w:rPr>
        <w:t xml:space="preserve">подпунктом «а» пункта 1 раздела 2 </w:t>
      </w:r>
      <w:r>
        <w:rPr>
          <w:rFonts w:ascii="Times New Roman" w:hAnsi="Times New Roman" w:cs="Times New Roman"/>
          <w:sz w:val="28"/>
          <w:szCs w:val="28"/>
        </w:rPr>
        <w:t xml:space="preserve">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w:t>
      </w:r>
      <w:r>
        <w:rPr>
          <w:rFonts w:ascii="Times New Roman" w:hAnsi="Times New Roman" w:cs="Times New Roman"/>
          <w:sz w:val="28"/>
          <w:szCs w:val="28"/>
        </w:rPr>
        <w:lastRenderedPageBreak/>
        <w:t>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 кредитам (займам), предусмотренным </w:t>
      </w:r>
      <w:r w:rsidR="00CD30C1">
        <w:rPr>
          <w:rFonts w:ascii="Times New Roman" w:hAnsi="Times New Roman" w:cs="Times New Roman"/>
          <w:sz w:val="28"/>
          <w:szCs w:val="28"/>
        </w:rPr>
        <w:t xml:space="preserve">подпунктами «б» </w:t>
      </w:r>
      <w:r>
        <w:rPr>
          <w:rFonts w:ascii="Times New Roman" w:hAnsi="Times New Roman" w:cs="Times New Roman"/>
          <w:sz w:val="28"/>
          <w:szCs w:val="28"/>
        </w:rPr>
        <w:t xml:space="preserve">и </w:t>
      </w:r>
      <w:r w:rsidR="00CD30C1">
        <w:rPr>
          <w:rFonts w:ascii="Times New Roman" w:hAnsi="Times New Roman" w:cs="Times New Roman"/>
          <w:sz w:val="28"/>
          <w:szCs w:val="28"/>
        </w:rPr>
        <w:t xml:space="preserve">«в» пункта 1 раздела 2 </w:t>
      </w:r>
      <w:r>
        <w:rPr>
          <w:rFonts w:ascii="Times New Roman" w:hAnsi="Times New Roman" w:cs="Times New Roman"/>
          <w:sz w:val="28"/>
          <w:szCs w:val="28"/>
        </w:rPr>
        <w:t>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по кредитам (займам), предусмотренным </w:t>
      </w:r>
      <w:r w:rsidR="00CD30C1">
        <w:rPr>
          <w:rFonts w:ascii="Times New Roman" w:hAnsi="Times New Roman" w:cs="Times New Roman"/>
          <w:sz w:val="28"/>
          <w:szCs w:val="28"/>
        </w:rPr>
        <w:t xml:space="preserve">подпунктом «г» пункта 1 раздела 2 </w:t>
      </w:r>
      <w:r>
        <w:rPr>
          <w:rFonts w:ascii="Times New Roman" w:hAnsi="Times New Roman" w:cs="Times New Roman"/>
          <w:sz w:val="28"/>
          <w:szCs w:val="28"/>
        </w:rPr>
        <w:t>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Субсидии за счет средств областного бюджета на возмещение части затрат предоставляются: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по кредитам (займам), предусмотренным </w:t>
      </w:r>
      <w:r w:rsidR="00CD30C1">
        <w:rPr>
          <w:rFonts w:ascii="Times New Roman" w:hAnsi="Times New Roman" w:cs="Times New Roman"/>
          <w:sz w:val="28"/>
          <w:szCs w:val="28"/>
        </w:rPr>
        <w:t xml:space="preserve">подпунктом «а» пункта 1 раздела 2 </w:t>
      </w:r>
      <w:r>
        <w:rPr>
          <w:rFonts w:ascii="Times New Roman" w:hAnsi="Times New Roman" w:cs="Times New Roman"/>
          <w:sz w:val="28"/>
          <w:szCs w:val="28"/>
        </w:rPr>
        <w:t>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по кредитам (займам), предусмотренным </w:t>
      </w:r>
      <w:r w:rsidR="00CD30C1">
        <w:rPr>
          <w:rFonts w:ascii="Times New Roman" w:hAnsi="Times New Roman" w:cs="Times New Roman"/>
          <w:sz w:val="28"/>
          <w:szCs w:val="28"/>
        </w:rPr>
        <w:t xml:space="preserve">подпунктом «а» пункта 1 раздела 2 </w:t>
      </w:r>
      <w:r>
        <w:rPr>
          <w:rFonts w:ascii="Times New Roman" w:hAnsi="Times New Roman" w:cs="Times New Roman"/>
          <w:sz w:val="28"/>
          <w:szCs w:val="28"/>
        </w:rPr>
        <w:t xml:space="preserve">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w:t>
      </w:r>
      <w:r>
        <w:rPr>
          <w:rFonts w:ascii="Times New Roman" w:hAnsi="Times New Roman" w:cs="Times New Roman"/>
          <w:sz w:val="28"/>
          <w:szCs w:val="28"/>
        </w:rPr>
        <w:lastRenderedPageBreak/>
        <w:t>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 кредитам (займам), предусмотренным </w:t>
      </w:r>
      <w:r w:rsidR="00CD30C1">
        <w:rPr>
          <w:rFonts w:ascii="Times New Roman" w:hAnsi="Times New Roman" w:cs="Times New Roman"/>
          <w:sz w:val="28"/>
          <w:szCs w:val="28"/>
        </w:rPr>
        <w:t xml:space="preserve">подпунктами «б» </w:t>
      </w:r>
      <w:r>
        <w:rPr>
          <w:rFonts w:ascii="Times New Roman" w:hAnsi="Times New Roman" w:cs="Times New Roman"/>
          <w:sz w:val="28"/>
          <w:szCs w:val="28"/>
        </w:rPr>
        <w:t xml:space="preserve">и </w:t>
      </w:r>
      <w:r w:rsidR="00CD30C1">
        <w:rPr>
          <w:rFonts w:ascii="Times New Roman" w:hAnsi="Times New Roman" w:cs="Times New Roman"/>
          <w:sz w:val="28"/>
          <w:szCs w:val="28"/>
        </w:rPr>
        <w:t xml:space="preserve">«в» пункта 1 раздела 2 </w:t>
      </w:r>
      <w:r>
        <w:rPr>
          <w:rFonts w:ascii="Times New Roman" w:hAnsi="Times New Roman" w:cs="Times New Roman"/>
          <w:sz w:val="28"/>
          <w:szCs w:val="28"/>
        </w:rPr>
        <w:t>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по кредитам (займам), предусмотренным </w:t>
      </w:r>
      <w:r w:rsidR="00CD30C1">
        <w:rPr>
          <w:rFonts w:ascii="Times New Roman" w:hAnsi="Times New Roman" w:cs="Times New Roman"/>
          <w:sz w:val="28"/>
          <w:szCs w:val="28"/>
        </w:rPr>
        <w:t xml:space="preserve">подпунктом «г» пункта 1 раздела 2 </w:t>
      </w:r>
      <w:r>
        <w:rPr>
          <w:rFonts w:ascii="Times New Roman" w:hAnsi="Times New Roman" w:cs="Times New Roman"/>
          <w:sz w:val="28"/>
          <w:szCs w:val="28"/>
        </w:rPr>
        <w:t>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5 в ред. </w:t>
      </w:r>
      <w:r w:rsidR="00CD30C1">
        <w:rPr>
          <w:rFonts w:ascii="Times New Roman" w:hAnsi="Times New Roman" w:cs="Times New Roman"/>
          <w:sz w:val="28"/>
          <w:szCs w:val="28"/>
        </w:rPr>
        <w:t xml:space="preserve">постановления </w:t>
      </w:r>
      <w:r>
        <w:rPr>
          <w:rFonts w:ascii="Times New Roman" w:hAnsi="Times New Roman" w:cs="Times New Roman"/>
          <w:sz w:val="28"/>
          <w:szCs w:val="28"/>
        </w:rPr>
        <w:t>правительства Воронежской области от 15.11.2018 N 994)</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r w:rsidR="00CD30C1">
        <w:rPr>
          <w:rFonts w:ascii="Times New Roman" w:hAnsi="Times New Roman" w:cs="Times New Roman"/>
          <w:sz w:val="28"/>
          <w:szCs w:val="28"/>
        </w:rPr>
        <w:t xml:space="preserve">пунктом 8 раздела 2 </w:t>
      </w:r>
      <w:r>
        <w:rPr>
          <w:rFonts w:ascii="Times New Roman" w:hAnsi="Times New Roman" w:cs="Times New Roman"/>
          <w:sz w:val="28"/>
          <w:szCs w:val="28"/>
        </w:rPr>
        <w:t xml:space="preserve">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w:t>
      </w:r>
      <w:r>
        <w:rPr>
          <w:rFonts w:ascii="Times New Roman" w:hAnsi="Times New Roman" w:cs="Times New Roman"/>
          <w:sz w:val="28"/>
          <w:szCs w:val="28"/>
        </w:rPr>
        <w:lastRenderedPageBreak/>
        <w:t>кредитом (займом), - на дату составления соответствующего документа к кредитному договору (договору займа).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r w:rsidR="00CD30C1">
        <w:rPr>
          <w:rFonts w:ascii="Times New Roman" w:hAnsi="Times New Roman" w:cs="Times New Roman"/>
          <w:sz w:val="28"/>
          <w:szCs w:val="28"/>
        </w:rPr>
        <w:t xml:space="preserve">пунктом 1 раздела 2 </w:t>
      </w:r>
      <w:r>
        <w:rPr>
          <w:rFonts w:ascii="Times New Roman" w:hAnsi="Times New Roman" w:cs="Times New Roman"/>
          <w:sz w:val="28"/>
          <w:szCs w:val="28"/>
        </w:rPr>
        <w:t xml:space="preserve">настоящего Порядка. Указанное правило не распространяется на кредиты (займы), предусмотренные </w:t>
      </w:r>
      <w:r w:rsidR="00CD30C1">
        <w:rPr>
          <w:rFonts w:ascii="Times New Roman" w:hAnsi="Times New Roman" w:cs="Times New Roman"/>
          <w:sz w:val="28"/>
          <w:szCs w:val="28"/>
        </w:rPr>
        <w:t xml:space="preserve">абзацем четвертым пункта 2 раздела 2 </w:t>
      </w:r>
      <w:r>
        <w:rPr>
          <w:rFonts w:ascii="Times New Roman" w:hAnsi="Times New Roman" w:cs="Times New Roman"/>
          <w:sz w:val="28"/>
          <w:szCs w:val="28"/>
        </w:rPr>
        <w:t xml:space="preserve">настоящего Порядка, а также на кредиты (займы), полученные в иностранной валюте и предусмотренные </w:t>
      </w:r>
      <w:r w:rsidR="00CD30C1">
        <w:rPr>
          <w:rFonts w:ascii="Times New Roman" w:hAnsi="Times New Roman" w:cs="Times New Roman"/>
          <w:sz w:val="28"/>
          <w:szCs w:val="28"/>
        </w:rPr>
        <w:t xml:space="preserve">пунктом 9 раздела 2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CD30C1">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02.12.2019 </w:t>
      </w:r>
      <w:r w:rsidR="00CD30C1">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r w:rsidR="00CD30C1">
        <w:rPr>
          <w:rFonts w:ascii="Times New Roman" w:hAnsi="Times New Roman" w:cs="Times New Roman"/>
          <w:sz w:val="28"/>
          <w:szCs w:val="28"/>
        </w:rPr>
        <w:t xml:space="preserve">пунктом 8 раздела 2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CD30C1">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06.11.2018 </w:t>
      </w:r>
      <w:r w:rsidR="00CD30C1">
        <w:rPr>
          <w:rFonts w:ascii="Times New Roman" w:hAnsi="Times New Roman" w:cs="Times New Roman"/>
          <w:sz w:val="28"/>
          <w:szCs w:val="28"/>
        </w:rPr>
        <w:t>№</w:t>
      </w:r>
      <w:r>
        <w:rPr>
          <w:rFonts w:ascii="Times New Roman" w:hAnsi="Times New Roman" w:cs="Times New Roman"/>
          <w:sz w:val="28"/>
          <w:szCs w:val="28"/>
        </w:rPr>
        <w:t xml:space="preserve"> 969; в ред. </w:t>
      </w:r>
      <w:r w:rsidR="00CD30C1">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19.06.2019 </w:t>
      </w:r>
      <w:r w:rsidR="00CD30C1">
        <w:rPr>
          <w:rFonts w:ascii="Times New Roman" w:hAnsi="Times New Roman" w:cs="Times New Roman"/>
          <w:sz w:val="28"/>
          <w:szCs w:val="28"/>
        </w:rPr>
        <w:t>№</w:t>
      </w:r>
      <w:r>
        <w:rPr>
          <w:rFonts w:ascii="Times New Roman" w:hAnsi="Times New Roman" w:cs="Times New Roman"/>
          <w:sz w:val="28"/>
          <w:szCs w:val="28"/>
        </w:rPr>
        <w:t xml:space="preserve"> 608)</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кредитов (займов), полученных в соответствии с </w:t>
      </w:r>
      <w:r w:rsidR="00CD30C1">
        <w:rPr>
          <w:rFonts w:ascii="Times New Roman" w:hAnsi="Times New Roman" w:cs="Times New Roman"/>
          <w:sz w:val="28"/>
          <w:szCs w:val="28"/>
        </w:rPr>
        <w:t xml:space="preserve">подпунктом «з» пункта 1 раздела 2 </w:t>
      </w:r>
      <w:r>
        <w:rPr>
          <w:rFonts w:ascii="Times New Roman" w:hAnsi="Times New Roman" w:cs="Times New Roman"/>
          <w:sz w:val="28"/>
          <w:szCs w:val="28"/>
        </w:rPr>
        <w:t xml:space="preserve">настоящего Порядка, расчет субсидий осуществляется исходя из размера процентной ставки по кредиту (займу) с учетом предельных размеров, установленных </w:t>
      </w:r>
      <w:r w:rsidR="00CD30C1">
        <w:rPr>
          <w:rFonts w:ascii="Times New Roman" w:hAnsi="Times New Roman" w:cs="Times New Roman"/>
          <w:sz w:val="28"/>
          <w:szCs w:val="28"/>
        </w:rPr>
        <w:t xml:space="preserve">пунктом 8 раздела 2 </w:t>
      </w:r>
      <w:r>
        <w:rPr>
          <w:rFonts w:ascii="Times New Roman" w:hAnsi="Times New Roman" w:cs="Times New Roman"/>
          <w:sz w:val="28"/>
          <w:szCs w:val="28"/>
        </w:rPr>
        <w:t xml:space="preserve">настоящего Порядка. В случае конвертации валюты кредитного договора (договора займа), полученного в иностранной валюте, в валюту Российской </w:t>
      </w:r>
      <w:r>
        <w:rPr>
          <w:rFonts w:ascii="Times New Roman" w:hAnsi="Times New Roman" w:cs="Times New Roman"/>
          <w:sz w:val="28"/>
          <w:szCs w:val="28"/>
        </w:rPr>
        <w:lastRenderedPageBreak/>
        <w:t xml:space="preserve">Федерации после 1 июля 2019 года в соответствии с </w:t>
      </w:r>
      <w:r w:rsidR="00CD30C1">
        <w:rPr>
          <w:rFonts w:ascii="Times New Roman" w:hAnsi="Times New Roman" w:cs="Times New Roman"/>
          <w:sz w:val="28"/>
          <w:szCs w:val="28"/>
        </w:rPr>
        <w:t xml:space="preserve">абзацем четвертым пункта 2 раздела 2 </w:t>
      </w:r>
      <w:r>
        <w:rPr>
          <w:rFonts w:ascii="Times New Roman" w:hAnsi="Times New Roman" w:cs="Times New Roman"/>
          <w:sz w:val="28"/>
          <w:szCs w:val="28"/>
        </w:rPr>
        <w:t xml:space="preserve">настоящего Порядка расчет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r w:rsidR="00CD30C1">
        <w:rPr>
          <w:rFonts w:ascii="Times New Roman" w:hAnsi="Times New Roman" w:cs="Times New Roman"/>
          <w:sz w:val="28"/>
          <w:szCs w:val="28"/>
        </w:rPr>
        <w:t xml:space="preserve">пунктом 8 раздела 2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CD30C1">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02.12.2019 </w:t>
      </w:r>
      <w:r w:rsidR="00CD30C1">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Размер предоставленных субсидий не должен превышать фактические затраты заемщиков на уплату процентов по кредитным договорам (договорам займа), предусмотренным </w:t>
      </w:r>
      <w:r w:rsidR="00CD30C1">
        <w:rPr>
          <w:rFonts w:ascii="Times New Roman" w:hAnsi="Times New Roman" w:cs="Times New Roman"/>
          <w:sz w:val="28"/>
          <w:szCs w:val="28"/>
        </w:rPr>
        <w:t xml:space="preserve">пунктом 1 раздела 2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73" w:name="Par78"/>
      <w:bookmarkEnd w:id="73"/>
      <w:r>
        <w:rPr>
          <w:rFonts w:ascii="Times New Roman" w:hAnsi="Times New Roman" w:cs="Times New Roman"/>
          <w:sz w:val="28"/>
          <w:szCs w:val="28"/>
        </w:rPr>
        <w:t>8. 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заемщик привлек кредит (займ)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в том числе по кредитам (займам), предусмотренным </w:t>
      </w:r>
      <w:r w:rsidR="00CD30C1">
        <w:rPr>
          <w:rFonts w:ascii="Times New Roman" w:hAnsi="Times New Roman" w:cs="Times New Roman"/>
          <w:sz w:val="28"/>
          <w:szCs w:val="28"/>
        </w:rPr>
        <w:t xml:space="preserve">подпунктом «з» пункта 1 раздела 2 </w:t>
      </w:r>
      <w:r>
        <w:rPr>
          <w:rFonts w:ascii="Times New Roman" w:hAnsi="Times New Roman" w:cs="Times New Roman"/>
          <w:sz w:val="28"/>
          <w:szCs w:val="28"/>
        </w:rPr>
        <w:t>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CD30C1">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02.12.2019 </w:t>
      </w:r>
      <w:r w:rsidR="00CD30C1">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74" w:name="Par82"/>
      <w:bookmarkEnd w:id="74"/>
      <w:r>
        <w:rPr>
          <w:rFonts w:ascii="Times New Roman" w:hAnsi="Times New Roman" w:cs="Times New Roman"/>
          <w:sz w:val="28"/>
          <w:szCs w:val="28"/>
        </w:rPr>
        <w:t xml:space="preserve">9. Для получения субсидии на возмещение части затрат по кредитным договорам (договорам займа), предусмотренным </w:t>
      </w:r>
      <w:r w:rsidR="00CD30C1">
        <w:rPr>
          <w:rFonts w:ascii="Times New Roman" w:hAnsi="Times New Roman" w:cs="Times New Roman"/>
          <w:sz w:val="28"/>
          <w:szCs w:val="28"/>
        </w:rPr>
        <w:t xml:space="preserve">пунктом 1 раздела 2 </w:t>
      </w:r>
      <w:r>
        <w:rPr>
          <w:rFonts w:ascii="Times New Roman" w:hAnsi="Times New Roman" w:cs="Times New Roman"/>
          <w:sz w:val="28"/>
          <w:szCs w:val="28"/>
        </w:rPr>
        <w:t>настоящего Порядка, получатель субсидии представляет в департамент следующие документы:</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75" w:name="Par83"/>
      <w:bookmarkEnd w:id="75"/>
      <w:r>
        <w:rPr>
          <w:rFonts w:ascii="Times New Roman" w:hAnsi="Times New Roman" w:cs="Times New Roman"/>
          <w:sz w:val="28"/>
          <w:szCs w:val="28"/>
        </w:rPr>
        <w:t>а) после открытия ссудного счета для получения кредита (займа) (кредита в рамках кредитной линии):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заверенные кредитной организацией копии кредитного договора (договора займа);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w:t>
      </w:r>
      <w:r>
        <w:rPr>
          <w:rFonts w:ascii="Times New Roman" w:hAnsi="Times New Roman" w:cs="Times New Roman"/>
          <w:sz w:val="28"/>
          <w:szCs w:val="28"/>
        </w:rPr>
        <w:lastRenderedPageBreak/>
        <w:t xml:space="preserve">кредита (займа) (кредита в рамках кредитной линии) с отметкой системы </w:t>
      </w:r>
      <w:r w:rsidR="00CD30C1">
        <w:rPr>
          <w:rFonts w:ascii="Times New Roman" w:hAnsi="Times New Roman" w:cs="Times New Roman"/>
          <w:sz w:val="28"/>
          <w:szCs w:val="28"/>
        </w:rPr>
        <w:t>«</w:t>
      </w:r>
      <w:r>
        <w:rPr>
          <w:rFonts w:ascii="Times New Roman" w:hAnsi="Times New Roman" w:cs="Times New Roman"/>
          <w:sz w:val="28"/>
          <w:szCs w:val="28"/>
        </w:rPr>
        <w:t>Клиент-банк</w:t>
      </w:r>
      <w:r w:rsidR="00CD30C1">
        <w:rPr>
          <w:rFonts w:ascii="Times New Roman" w:hAnsi="Times New Roman" w:cs="Times New Roman"/>
          <w:sz w:val="28"/>
          <w:szCs w:val="28"/>
        </w:rPr>
        <w:t>»</w:t>
      </w:r>
      <w:r>
        <w:rPr>
          <w:rFonts w:ascii="Times New Roman" w:hAnsi="Times New Roman" w:cs="Times New Roman"/>
          <w:sz w:val="28"/>
          <w:szCs w:val="28"/>
        </w:rPr>
        <w:t xml:space="preserve">, заверенные получателем субсидии (в случае отсутствия отметки системы </w:t>
      </w:r>
      <w:r w:rsidR="00CD30C1">
        <w:rPr>
          <w:rFonts w:ascii="Times New Roman" w:hAnsi="Times New Roman" w:cs="Times New Roman"/>
          <w:sz w:val="28"/>
          <w:szCs w:val="28"/>
        </w:rPr>
        <w:t>«</w:t>
      </w:r>
      <w:r>
        <w:rPr>
          <w:rFonts w:ascii="Times New Roman" w:hAnsi="Times New Roman" w:cs="Times New Roman"/>
          <w:sz w:val="28"/>
          <w:szCs w:val="28"/>
        </w:rPr>
        <w:t>Клиент-банк</w:t>
      </w:r>
      <w:r w:rsidR="00CD30C1">
        <w:rPr>
          <w:rFonts w:ascii="Times New Roman" w:hAnsi="Times New Roman" w:cs="Times New Roman"/>
          <w:sz w:val="28"/>
          <w:szCs w:val="28"/>
        </w:rPr>
        <w:t>»</w:t>
      </w:r>
      <w:r>
        <w:rPr>
          <w:rFonts w:ascii="Times New Roman" w:hAnsi="Times New Roman" w:cs="Times New Roman"/>
          <w:sz w:val="28"/>
          <w:szCs w:val="28"/>
        </w:rPr>
        <w:t xml:space="preserve"> - заверенные кредитной организацией и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график погашения кредита (займа) (кредита в рамках кредитной линии) и уплаты процентов по нему;</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после погашения процентов:</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30C1">
        <w:rPr>
          <w:rFonts w:ascii="Times New Roman" w:hAnsi="Times New Roman" w:cs="Times New Roman"/>
          <w:sz w:val="28"/>
          <w:szCs w:val="28"/>
        </w:rPr>
        <w:t xml:space="preserve">заявление </w:t>
      </w:r>
      <w:r>
        <w:rPr>
          <w:rFonts w:ascii="Times New Roman" w:hAnsi="Times New Roman" w:cs="Times New Roman"/>
          <w:sz w:val="28"/>
          <w:szCs w:val="28"/>
        </w:rPr>
        <w:t>на получение субсидий по форме согласно приложению N 1 к настоящему Порядку;</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расчет размера субсидий за период, указанный в заявлении, в одном экземпляре согласно </w:t>
      </w:r>
      <w:r w:rsidR="00CD30C1">
        <w:rPr>
          <w:rFonts w:ascii="Times New Roman" w:hAnsi="Times New Roman" w:cs="Times New Roman"/>
          <w:sz w:val="28"/>
          <w:szCs w:val="28"/>
        </w:rPr>
        <w:t>приложениям 2</w:t>
      </w:r>
      <w:r>
        <w:rPr>
          <w:rFonts w:ascii="Times New Roman" w:hAnsi="Times New Roman" w:cs="Times New Roman"/>
          <w:sz w:val="28"/>
          <w:szCs w:val="28"/>
        </w:rPr>
        <w:t xml:space="preserve">- </w:t>
      </w:r>
      <w:r w:rsidR="00CD30C1">
        <w:rPr>
          <w:rFonts w:ascii="Times New Roman" w:hAnsi="Times New Roman" w:cs="Times New Roman"/>
          <w:sz w:val="28"/>
          <w:szCs w:val="28"/>
        </w:rPr>
        <w:t>4</w:t>
      </w:r>
      <w:r>
        <w:rPr>
          <w:rFonts w:ascii="Times New Roman" w:hAnsi="Times New Roman" w:cs="Times New Roman"/>
          <w:sz w:val="28"/>
          <w:szCs w:val="28"/>
        </w:rPr>
        <w:t xml:space="preserve"> к настоящему Порядку;</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целевое использование кредитных средств;</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 о финансово-экономическом состоянии получателя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непредоставления в департамент в текущем финансовом году для получения иных мер государственной поддержки.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CD30C1">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18.03.2019 </w:t>
      </w:r>
      <w:r w:rsidR="00CD30C1">
        <w:rPr>
          <w:rFonts w:ascii="Times New Roman" w:hAnsi="Times New Roman" w:cs="Times New Roman"/>
          <w:sz w:val="28"/>
          <w:szCs w:val="28"/>
        </w:rPr>
        <w:t>№</w:t>
      </w:r>
      <w:r>
        <w:rPr>
          <w:rFonts w:ascii="Times New Roman" w:hAnsi="Times New Roman" w:cs="Times New Roman"/>
          <w:sz w:val="28"/>
          <w:szCs w:val="28"/>
        </w:rPr>
        <w:t xml:space="preserve"> 233; в ред.</w:t>
      </w:r>
      <w:r w:rsidR="00CD30C1">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 правительства Воронежской области от 19.06.2019 </w:t>
      </w:r>
      <w:r w:rsidR="00CD30C1">
        <w:rPr>
          <w:rFonts w:ascii="Times New Roman" w:hAnsi="Times New Roman" w:cs="Times New Roman"/>
          <w:sz w:val="28"/>
          <w:szCs w:val="28"/>
        </w:rPr>
        <w:t>№</w:t>
      </w:r>
      <w:r>
        <w:rPr>
          <w:rFonts w:ascii="Times New Roman" w:hAnsi="Times New Roman" w:cs="Times New Roman"/>
          <w:sz w:val="28"/>
          <w:szCs w:val="28"/>
        </w:rPr>
        <w:t xml:space="preserve"> 608)</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76" w:name="Par95"/>
      <w:bookmarkEnd w:id="76"/>
      <w:r>
        <w:rPr>
          <w:rFonts w:ascii="Times New Roman" w:hAnsi="Times New Roman" w:cs="Times New Roman"/>
          <w:sz w:val="28"/>
          <w:szCs w:val="28"/>
        </w:rPr>
        <w:t>10. Для подтверждения целевого использования кредита (займа) получателем субсидии представляются следующие документы:</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w:t>
      </w:r>
      <w:r>
        <w:rPr>
          <w:rFonts w:ascii="Times New Roman" w:hAnsi="Times New Roman" w:cs="Times New Roman"/>
          <w:sz w:val="28"/>
          <w:szCs w:val="28"/>
        </w:rPr>
        <w:lastRenderedPageBreak/>
        <w:t xml:space="preserve">(по унифицированным формам </w:t>
      </w:r>
      <w:r w:rsidR="004E1A06">
        <w:rPr>
          <w:rFonts w:ascii="Times New Roman" w:hAnsi="Times New Roman" w:cs="Times New Roman"/>
          <w:sz w:val="28"/>
          <w:szCs w:val="28"/>
        </w:rPr>
        <w:t>№</w:t>
      </w:r>
      <w:r>
        <w:rPr>
          <w:rFonts w:ascii="Times New Roman" w:hAnsi="Times New Roman" w:cs="Times New Roman"/>
          <w:sz w:val="28"/>
          <w:szCs w:val="28"/>
        </w:rPr>
        <w:t xml:space="preserve"> ОС-1, </w:t>
      </w:r>
      <w:r w:rsidR="004E1A06">
        <w:rPr>
          <w:rFonts w:ascii="Times New Roman" w:hAnsi="Times New Roman" w:cs="Times New Roman"/>
          <w:sz w:val="28"/>
          <w:szCs w:val="28"/>
        </w:rPr>
        <w:t>№</w:t>
      </w:r>
      <w:r>
        <w:rPr>
          <w:rFonts w:ascii="Times New Roman" w:hAnsi="Times New Roman" w:cs="Times New Roman"/>
          <w:sz w:val="28"/>
          <w:szCs w:val="28"/>
        </w:rPr>
        <w:t xml:space="preserve"> ОС-1б, </w:t>
      </w:r>
      <w:r w:rsidR="004E1A06">
        <w:rPr>
          <w:rFonts w:ascii="Times New Roman" w:hAnsi="Times New Roman" w:cs="Times New Roman"/>
          <w:sz w:val="28"/>
          <w:szCs w:val="28"/>
        </w:rPr>
        <w:t>№</w:t>
      </w:r>
      <w:r>
        <w:rPr>
          <w:rFonts w:ascii="Times New Roman" w:hAnsi="Times New Roman" w:cs="Times New Roman"/>
          <w:sz w:val="28"/>
          <w:szCs w:val="28"/>
        </w:rPr>
        <w:t xml:space="preserve"> ОС-15),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приобретения сельскохозяйственной техники, специализированного транспорта, специальной техники и оборудования за иностранную валюту);</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импортной сделки,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 приобретение племенной продукции (материала):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на приобретение племенной продукции (материала),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актов о приеме-передаче племенной продукции (материала),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таможенных деклараций при приобретении племенной продукции за иностранную валюту,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импортной сделки,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w:t>
      </w:r>
      <w:r>
        <w:rPr>
          <w:rFonts w:ascii="Times New Roman" w:hAnsi="Times New Roman" w:cs="Times New Roman"/>
          <w:sz w:val="28"/>
          <w:szCs w:val="28"/>
        </w:rPr>
        <w:lastRenderedPageBreak/>
        <w:t>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дражированных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право на пользование земельными участками,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здания (сооружения) (по унифицированной форме </w:t>
      </w:r>
      <w:r w:rsidR="004E1A06">
        <w:rPr>
          <w:rFonts w:ascii="Times New Roman" w:hAnsi="Times New Roman" w:cs="Times New Roman"/>
          <w:sz w:val="28"/>
          <w:szCs w:val="28"/>
        </w:rPr>
        <w:t>№</w:t>
      </w:r>
      <w:r>
        <w:rPr>
          <w:rFonts w:ascii="Times New Roman" w:hAnsi="Times New Roman" w:cs="Times New Roman"/>
          <w:sz w:val="28"/>
          <w:szCs w:val="28"/>
        </w:rPr>
        <w:t xml:space="preserve"> ОС-1а) и (или) актов о приеме-сдаче отремонтированных, реконструированных, модернизированных объектов основных средств (по унифицированной форме </w:t>
      </w:r>
      <w:r w:rsidR="004E1A06">
        <w:rPr>
          <w:rFonts w:ascii="Times New Roman" w:hAnsi="Times New Roman" w:cs="Times New Roman"/>
          <w:sz w:val="28"/>
          <w:szCs w:val="28"/>
        </w:rPr>
        <w:t>№</w:t>
      </w:r>
      <w:r>
        <w:rPr>
          <w:rFonts w:ascii="Times New Roman" w:hAnsi="Times New Roman" w:cs="Times New Roman"/>
          <w:sz w:val="28"/>
          <w:szCs w:val="28"/>
        </w:rPr>
        <w:t xml:space="preserve"> ОС-3), заверенные получателем субсидии, после ввода в эксплуатацию объекта.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мере использования кредита (займа) при проведении работ подрядным способом представляются следующие документы:</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копии актов о приеме-передаче оборудования в монтаж (по унифицированной форме </w:t>
      </w:r>
      <w:r w:rsidR="004E1A06">
        <w:rPr>
          <w:rFonts w:ascii="Times New Roman" w:hAnsi="Times New Roman" w:cs="Times New Roman"/>
          <w:sz w:val="28"/>
          <w:szCs w:val="28"/>
        </w:rPr>
        <w:t>№</w:t>
      </w:r>
      <w:r>
        <w:rPr>
          <w:rFonts w:ascii="Times New Roman" w:hAnsi="Times New Roman" w:cs="Times New Roman"/>
          <w:sz w:val="28"/>
          <w:szCs w:val="28"/>
        </w:rPr>
        <w:t xml:space="preserve"> ОС-15),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документов на передачу подрядчикам строительных материалов для включения их стоимости в унифицированную форму </w:t>
      </w:r>
      <w:r w:rsidR="004E1A06">
        <w:rPr>
          <w:rFonts w:ascii="Times New Roman" w:hAnsi="Times New Roman" w:cs="Times New Roman"/>
          <w:sz w:val="28"/>
          <w:szCs w:val="28"/>
        </w:rPr>
        <w:t>№</w:t>
      </w:r>
      <w:r>
        <w:rPr>
          <w:rFonts w:ascii="Times New Roman" w:hAnsi="Times New Roman" w:cs="Times New Roman"/>
          <w:sz w:val="28"/>
          <w:szCs w:val="28"/>
        </w:rPr>
        <w:t xml:space="preserve"> КС-2 (при оплате строительных материалов получателем субсидии),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приемке выполненных работ (по унифицированной форме </w:t>
      </w:r>
      <w:r w:rsidR="004E1A06">
        <w:rPr>
          <w:rFonts w:ascii="Times New Roman" w:hAnsi="Times New Roman" w:cs="Times New Roman"/>
          <w:sz w:val="28"/>
          <w:szCs w:val="28"/>
        </w:rPr>
        <w:t>№</w:t>
      </w:r>
      <w:r>
        <w:rPr>
          <w:rFonts w:ascii="Times New Roman" w:hAnsi="Times New Roman" w:cs="Times New Roman"/>
          <w:sz w:val="28"/>
          <w:szCs w:val="28"/>
        </w:rPr>
        <w:t xml:space="preserve"> КС-2) или актов сдачи-приемки выполненных проектных работ,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копия справки о стоимости выполненных работ и затрат (по унифицированной форме </w:t>
      </w:r>
      <w:r w:rsidR="004E1A06">
        <w:rPr>
          <w:rFonts w:ascii="Times New Roman" w:hAnsi="Times New Roman" w:cs="Times New Roman"/>
          <w:sz w:val="28"/>
          <w:szCs w:val="28"/>
        </w:rPr>
        <w:t>№</w:t>
      </w:r>
      <w:r>
        <w:rPr>
          <w:rFonts w:ascii="Times New Roman" w:hAnsi="Times New Roman" w:cs="Times New Roman"/>
          <w:sz w:val="28"/>
          <w:szCs w:val="28"/>
        </w:rPr>
        <w:t xml:space="preserve"> КС-3), заверенная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мере использования кредита (займа) при проведении работ хозяйственным способом представляются следующие документы:</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приемке выполненных работ (по унифицированной форме </w:t>
      </w:r>
      <w:r w:rsidR="004E1A06">
        <w:rPr>
          <w:rFonts w:ascii="Times New Roman" w:hAnsi="Times New Roman" w:cs="Times New Roman"/>
          <w:sz w:val="28"/>
          <w:szCs w:val="28"/>
        </w:rPr>
        <w:t>№</w:t>
      </w:r>
      <w:r>
        <w:rPr>
          <w:rFonts w:ascii="Times New Roman" w:hAnsi="Times New Roman" w:cs="Times New Roman"/>
          <w:sz w:val="28"/>
          <w:szCs w:val="28"/>
        </w:rPr>
        <w:t xml:space="preserve"> КС-2), копия справки о стоимости выполненных работ и затрат (по унифицированной форме </w:t>
      </w:r>
      <w:r w:rsidR="004E1A06">
        <w:rPr>
          <w:rFonts w:ascii="Times New Roman" w:hAnsi="Times New Roman" w:cs="Times New Roman"/>
          <w:sz w:val="28"/>
          <w:szCs w:val="28"/>
        </w:rPr>
        <w:t>№</w:t>
      </w:r>
      <w:r>
        <w:rPr>
          <w:rFonts w:ascii="Times New Roman" w:hAnsi="Times New Roman" w:cs="Times New Roman"/>
          <w:sz w:val="28"/>
          <w:szCs w:val="28"/>
        </w:rPr>
        <w:t xml:space="preserve"> КС-3),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актов выполненных работ на проектные работы, экспертизу, технадзор,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на приобретение оборудования за иностранную валюту:</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контракта на приобретение импортного оборудования, заверенная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таможенной декларации, заверенная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паспорта импортной сделки, заверенная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оборудования в монтаж (по унифицированной форме </w:t>
      </w:r>
      <w:r w:rsidR="004E1A06">
        <w:rPr>
          <w:rFonts w:ascii="Times New Roman" w:hAnsi="Times New Roman" w:cs="Times New Roman"/>
          <w:sz w:val="28"/>
          <w:szCs w:val="28"/>
        </w:rPr>
        <w:t>№</w:t>
      </w:r>
      <w:r>
        <w:rPr>
          <w:rFonts w:ascii="Times New Roman" w:hAnsi="Times New Roman" w:cs="Times New Roman"/>
          <w:sz w:val="28"/>
          <w:szCs w:val="28"/>
        </w:rPr>
        <w:t xml:space="preserve"> ОС-15),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w:t>
      </w:r>
      <w:r>
        <w:rPr>
          <w:rFonts w:ascii="Times New Roman" w:hAnsi="Times New Roman" w:cs="Times New Roman"/>
          <w:sz w:val="28"/>
          <w:szCs w:val="28"/>
        </w:rPr>
        <w:lastRenderedPageBreak/>
        <w:t>исключением граждан, ведущих личное подсобное хозяйство) после 1 января 2008 года на срок до 10 лет):</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сельскохозяйственной техники (по унифицированным формам </w:t>
      </w:r>
      <w:r w:rsidR="004E1A06">
        <w:rPr>
          <w:rFonts w:ascii="Times New Roman" w:hAnsi="Times New Roman" w:cs="Times New Roman"/>
          <w:sz w:val="28"/>
          <w:szCs w:val="28"/>
        </w:rPr>
        <w:t>№</w:t>
      </w:r>
      <w:r>
        <w:rPr>
          <w:rFonts w:ascii="Times New Roman" w:hAnsi="Times New Roman" w:cs="Times New Roman"/>
          <w:sz w:val="28"/>
          <w:szCs w:val="28"/>
        </w:rPr>
        <w:t xml:space="preserve"> ОС-1, </w:t>
      </w:r>
      <w:r w:rsidR="004E1A06">
        <w:rPr>
          <w:rFonts w:ascii="Times New Roman" w:hAnsi="Times New Roman" w:cs="Times New Roman"/>
          <w:sz w:val="28"/>
          <w:szCs w:val="28"/>
        </w:rPr>
        <w:t>№</w:t>
      </w:r>
      <w:r>
        <w:rPr>
          <w:rFonts w:ascii="Times New Roman" w:hAnsi="Times New Roman" w:cs="Times New Roman"/>
          <w:sz w:val="28"/>
          <w:szCs w:val="28"/>
        </w:rPr>
        <w:t xml:space="preserve"> ОС-1б),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на приобретение сельскохозяйственной техники за иностранную валюту:</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контракта на приобретение сельскохозяйственной техники, заверенная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сельскохозяйственной техники, заверенные получателем субсидии и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паспорта импортной сделки, заверенная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сельскохозяйственной техники (по унифицированным формам </w:t>
      </w:r>
      <w:r w:rsidR="004E1A06">
        <w:rPr>
          <w:rFonts w:ascii="Times New Roman" w:hAnsi="Times New Roman" w:cs="Times New Roman"/>
          <w:sz w:val="28"/>
          <w:szCs w:val="28"/>
        </w:rPr>
        <w:t>№</w:t>
      </w:r>
      <w:r>
        <w:rPr>
          <w:rFonts w:ascii="Times New Roman" w:hAnsi="Times New Roman" w:cs="Times New Roman"/>
          <w:sz w:val="28"/>
          <w:szCs w:val="28"/>
        </w:rPr>
        <w:t xml:space="preserve"> ОС-1, </w:t>
      </w:r>
      <w:r w:rsidR="004E1A06">
        <w:rPr>
          <w:rFonts w:ascii="Times New Roman" w:hAnsi="Times New Roman" w:cs="Times New Roman"/>
          <w:sz w:val="28"/>
          <w:szCs w:val="28"/>
        </w:rPr>
        <w:t>№</w:t>
      </w:r>
      <w:r>
        <w:rPr>
          <w:rFonts w:ascii="Times New Roman" w:hAnsi="Times New Roman" w:cs="Times New Roman"/>
          <w:sz w:val="28"/>
          <w:szCs w:val="28"/>
        </w:rPr>
        <w:t xml:space="preserve"> ОС-1б),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копии выписок по ссудному счету - в случае погашения основного долга при наличии системы </w:t>
      </w:r>
      <w:r w:rsidR="004E1A06">
        <w:rPr>
          <w:rFonts w:ascii="Times New Roman" w:hAnsi="Times New Roman" w:cs="Times New Roman"/>
          <w:sz w:val="28"/>
          <w:szCs w:val="28"/>
        </w:rPr>
        <w:t>«</w:t>
      </w:r>
      <w:r>
        <w:rPr>
          <w:rFonts w:ascii="Times New Roman" w:hAnsi="Times New Roman" w:cs="Times New Roman"/>
          <w:sz w:val="28"/>
          <w:szCs w:val="28"/>
        </w:rPr>
        <w:t>Клиент-банк</w:t>
      </w:r>
      <w:r w:rsidR="004E1A06">
        <w:rPr>
          <w:rFonts w:ascii="Times New Roman" w:hAnsi="Times New Roman" w:cs="Times New Roman"/>
          <w:sz w:val="28"/>
          <w:szCs w:val="28"/>
        </w:rPr>
        <w:t>»</w:t>
      </w:r>
      <w:r>
        <w:rPr>
          <w:rFonts w:ascii="Times New Roman" w:hAnsi="Times New Roman" w:cs="Times New Roman"/>
          <w:sz w:val="28"/>
          <w:szCs w:val="28"/>
        </w:rPr>
        <w:t xml:space="preserve">, заверенные получателем субсидии (в случае отсутствия системы </w:t>
      </w:r>
      <w:r w:rsidR="004E1A06">
        <w:rPr>
          <w:rFonts w:ascii="Times New Roman" w:hAnsi="Times New Roman" w:cs="Times New Roman"/>
          <w:sz w:val="28"/>
          <w:szCs w:val="28"/>
        </w:rPr>
        <w:t>«</w:t>
      </w:r>
      <w:r>
        <w:rPr>
          <w:rFonts w:ascii="Times New Roman" w:hAnsi="Times New Roman" w:cs="Times New Roman"/>
          <w:sz w:val="28"/>
          <w:szCs w:val="28"/>
        </w:rPr>
        <w:t>Клиент-банк</w:t>
      </w:r>
      <w:r w:rsidR="004E1A06">
        <w:rPr>
          <w:rFonts w:ascii="Times New Roman" w:hAnsi="Times New Roman" w:cs="Times New Roman"/>
          <w:sz w:val="28"/>
          <w:szCs w:val="28"/>
        </w:rPr>
        <w:t>»</w:t>
      </w:r>
      <w:r>
        <w:rPr>
          <w:rFonts w:ascii="Times New Roman" w:hAnsi="Times New Roman" w:cs="Times New Roman"/>
          <w:sz w:val="28"/>
          <w:szCs w:val="28"/>
        </w:rPr>
        <w:t xml:space="preserve"> - заверенные кредитной организацией и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77" w:name="Par148"/>
      <w:bookmarkEnd w:id="77"/>
      <w:r>
        <w:rPr>
          <w:rFonts w:ascii="Times New Roman" w:hAnsi="Times New Roman" w:cs="Times New Roman"/>
          <w:sz w:val="28"/>
          <w:szCs w:val="28"/>
        </w:rPr>
        <w:lastRenderedPageBreak/>
        <w:t xml:space="preserve">11. В случае представления в соответствии с </w:t>
      </w:r>
      <w:r w:rsidR="004E1A06">
        <w:rPr>
          <w:rFonts w:ascii="Times New Roman" w:hAnsi="Times New Roman" w:cs="Times New Roman"/>
          <w:sz w:val="28"/>
          <w:szCs w:val="28"/>
        </w:rPr>
        <w:t xml:space="preserve">подпунктом «а» пункта 9 раздела 2 </w:t>
      </w:r>
      <w:r>
        <w:rPr>
          <w:rFonts w:ascii="Times New Roman" w:hAnsi="Times New Roman" w:cs="Times New Roman"/>
          <w:sz w:val="28"/>
          <w:szCs w:val="28"/>
        </w:rPr>
        <w:t xml:space="preserve">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года, за исключением кредитов (займов), полученных после 1 января 2019 года на рефинансирование кредитов (займов), предусмотренных </w:t>
      </w:r>
      <w:r w:rsidR="004E1A06">
        <w:rPr>
          <w:rFonts w:ascii="Times New Roman" w:hAnsi="Times New Roman" w:cs="Times New Roman"/>
          <w:sz w:val="28"/>
          <w:szCs w:val="28"/>
        </w:rPr>
        <w:t xml:space="preserve">подпунктами «ж» </w:t>
      </w:r>
      <w:r>
        <w:rPr>
          <w:rFonts w:ascii="Times New Roman" w:hAnsi="Times New Roman" w:cs="Times New Roman"/>
          <w:sz w:val="28"/>
          <w:szCs w:val="28"/>
        </w:rPr>
        <w:t xml:space="preserve">и </w:t>
      </w:r>
      <w:r w:rsidR="004E1A06">
        <w:rPr>
          <w:rFonts w:ascii="Times New Roman" w:hAnsi="Times New Roman" w:cs="Times New Roman"/>
          <w:sz w:val="28"/>
          <w:szCs w:val="28"/>
        </w:rPr>
        <w:t xml:space="preserve">«з» пункта 1 раздела 2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4E1A0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02.12.2019 </w:t>
      </w:r>
      <w:r w:rsidR="004E1A06">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Порядка и повторному отбору не подлежат.</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4E1A0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02.12.2019 </w:t>
      </w:r>
      <w:r w:rsidR="004E1A06">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субсидии, в том числе за предшествующий год.</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4E1A0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02.12.2019 </w:t>
      </w:r>
      <w:r w:rsidR="004E1A06">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При расчете субсидии к целевому использованию принимаются суммы согласно унифицированным формам </w:t>
      </w:r>
      <w:r w:rsidR="004E1A06">
        <w:rPr>
          <w:rFonts w:ascii="Times New Roman" w:hAnsi="Times New Roman" w:cs="Times New Roman"/>
          <w:sz w:val="28"/>
          <w:szCs w:val="28"/>
        </w:rPr>
        <w:t>№</w:t>
      </w:r>
      <w:r>
        <w:rPr>
          <w:rFonts w:ascii="Times New Roman" w:hAnsi="Times New Roman" w:cs="Times New Roman"/>
          <w:sz w:val="28"/>
          <w:szCs w:val="28"/>
        </w:rPr>
        <w:t xml:space="preserve"> ОС-1, </w:t>
      </w:r>
      <w:r w:rsidR="004E1A06">
        <w:rPr>
          <w:rFonts w:ascii="Times New Roman" w:hAnsi="Times New Roman" w:cs="Times New Roman"/>
          <w:sz w:val="28"/>
          <w:szCs w:val="28"/>
        </w:rPr>
        <w:t>№</w:t>
      </w:r>
      <w:r>
        <w:rPr>
          <w:rFonts w:ascii="Times New Roman" w:hAnsi="Times New Roman" w:cs="Times New Roman"/>
          <w:sz w:val="28"/>
          <w:szCs w:val="28"/>
        </w:rPr>
        <w:t xml:space="preserve"> ОС-1а, </w:t>
      </w:r>
      <w:r w:rsidR="004E1A06">
        <w:rPr>
          <w:rFonts w:ascii="Times New Roman" w:hAnsi="Times New Roman" w:cs="Times New Roman"/>
          <w:sz w:val="28"/>
          <w:szCs w:val="28"/>
        </w:rPr>
        <w:t>№</w:t>
      </w:r>
      <w:r>
        <w:rPr>
          <w:rFonts w:ascii="Times New Roman" w:hAnsi="Times New Roman" w:cs="Times New Roman"/>
          <w:sz w:val="28"/>
          <w:szCs w:val="28"/>
        </w:rPr>
        <w:t xml:space="preserve"> ОС-15, </w:t>
      </w:r>
      <w:r w:rsidR="004E1A06">
        <w:rPr>
          <w:rFonts w:ascii="Times New Roman" w:hAnsi="Times New Roman" w:cs="Times New Roman"/>
          <w:sz w:val="28"/>
          <w:szCs w:val="28"/>
        </w:rPr>
        <w:t>№</w:t>
      </w:r>
      <w:r>
        <w:rPr>
          <w:rFonts w:ascii="Times New Roman" w:hAnsi="Times New Roman" w:cs="Times New Roman"/>
          <w:sz w:val="28"/>
          <w:szCs w:val="28"/>
        </w:rPr>
        <w:t xml:space="preserve"> КС-2, </w:t>
      </w:r>
      <w:r w:rsidR="004E1A06">
        <w:rPr>
          <w:rFonts w:ascii="Times New Roman" w:hAnsi="Times New Roman" w:cs="Times New Roman"/>
          <w:sz w:val="28"/>
          <w:szCs w:val="28"/>
        </w:rPr>
        <w:t>№</w:t>
      </w:r>
      <w:r>
        <w:rPr>
          <w:rFonts w:ascii="Times New Roman" w:hAnsi="Times New Roman" w:cs="Times New Roman"/>
          <w:sz w:val="28"/>
          <w:szCs w:val="28"/>
        </w:rPr>
        <w:t xml:space="preserve"> КС-3 с учетом НДС.</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При рефинансировании кредитов (займов), предусмотренных </w:t>
      </w:r>
      <w:r w:rsidR="004E1A06">
        <w:rPr>
          <w:rFonts w:ascii="Times New Roman" w:hAnsi="Times New Roman" w:cs="Times New Roman"/>
          <w:sz w:val="28"/>
          <w:szCs w:val="28"/>
        </w:rPr>
        <w:t xml:space="preserve">подпунктами «а» </w:t>
      </w:r>
      <w:r>
        <w:rPr>
          <w:rFonts w:ascii="Times New Roman" w:hAnsi="Times New Roman" w:cs="Times New Roman"/>
          <w:sz w:val="28"/>
          <w:szCs w:val="28"/>
        </w:rPr>
        <w:t xml:space="preserve">- </w:t>
      </w:r>
      <w:r w:rsidR="004E1A06">
        <w:rPr>
          <w:rFonts w:ascii="Times New Roman" w:hAnsi="Times New Roman" w:cs="Times New Roman"/>
          <w:sz w:val="28"/>
          <w:szCs w:val="28"/>
        </w:rPr>
        <w:t xml:space="preserve">«г» пункта 1 раздела 2 </w:t>
      </w:r>
      <w:r>
        <w:rPr>
          <w:rFonts w:ascii="Times New Roman" w:hAnsi="Times New Roman" w:cs="Times New Roman"/>
          <w:sz w:val="28"/>
          <w:szCs w:val="28"/>
        </w:rPr>
        <w:t xml:space="preserve">настоящего Порядка, получатель субсидии представляет в департамент документы, предусмотренные </w:t>
      </w:r>
      <w:r w:rsidR="004E1A06">
        <w:rPr>
          <w:rFonts w:ascii="Times New Roman" w:hAnsi="Times New Roman" w:cs="Times New Roman"/>
          <w:sz w:val="28"/>
          <w:szCs w:val="28"/>
        </w:rPr>
        <w:t xml:space="preserve">подпунктом «а» пункта 9 раздела 2 </w:t>
      </w:r>
      <w:r>
        <w:rPr>
          <w:rFonts w:ascii="Times New Roman" w:hAnsi="Times New Roman" w:cs="Times New Roman"/>
          <w:sz w:val="28"/>
          <w:szCs w:val="28"/>
        </w:rPr>
        <w:t xml:space="preserve">настоящего Порядка, и выписку из </w:t>
      </w:r>
      <w:r>
        <w:rPr>
          <w:rFonts w:ascii="Times New Roman" w:hAnsi="Times New Roman" w:cs="Times New Roman"/>
          <w:sz w:val="28"/>
          <w:szCs w:val="28"/>
        </w:rPr>
        <w:lastRenderedPageBreak/>
        <w:t>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r w:rsidR="004E1A06">
        <w:rPr>
          <w:rFonts w:ascii="Times New Roman" w:hAnsi="Times New Roman" w:cs="Times New Roman"/>
          <w:sz w:val="28"/>
          <w:szCs w:val="28"/>
        </w:rPr>
        <w:t xml:space="preserve">пунктом 11 раздела 2 </w:t>
      </w:r>
      <w:r>
        <w:rPr>
          <w:rFonts w:ascii="Times New Roman" w:hAnsi="Times New Roman" w:cs="Times New Roman"/>
          <w:sz w:val="28"/>
          <w:szCs w:val="28"/>
        </w:rPr>
        <w:t>настоящего Порядка, а перечисление средств из бюджета Воронежской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16 в ред. </w:t>
      </w:r>
      <w:r w:rsidR="004E1A0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19.06.2019 </w:t>
      </w:r>
      <w:r w:rsidR="004E1A06">
        <w:rPr>
          <w:rFonts w:ascii="Times New Roman" w:hAnsi="Times New Roman" w:cs="Times New Roman"/>
          <w:sz w:val="28"/>
          <w:szCs w:val="28"/>
        </w:rPr>
        <w:t>№</w:t>
      </w:r>
      <w:r>
        <w:rPr>
          <w:rFonts w:ascii="Times New Roman" w:hAnsi="Times New Roman" w:cs="Times New Roman"/>
          <w:sz w:val="28"/>
          <w:szCs w:val="28"/>
        </w:rPr>
        <w:t xml:space="preserve"> 608)</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реализации инвестиционного проекта на территории Воронежской области и иных субъектов Российской Федерации с привлечением кредитных (заемных) средств в иностранной валюте, а также в случае, предусмотренном абзацем четвертым пункта 2 раздела II настоящего Порядка, положения, предусмотренные абзацем первым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Воронежской области при условии, что реализация соответствующего инвестиционного проекта осуществляется на территории Воронежской области и по кредиту (займу) не осуществляется предоставление средств из бюджета иного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4E1A06">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02.12.2019 </w:t>
      </w:r>
      <w:r w:rsidR="004E1A06">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Департамент регистрирует заявление и документы получателя субсидии, указанные в </w:t>
      </w:r>
      <w:r w:rsidR="004E1A06">
        <w:rPr>
          <w:rFonts w:ascii="Times New Roman" w:hAnsi="Times New Roman" w:cs="Times New Roman"/>
          <w:sz w:val="28"/>
          <w:szCs w:val="28"/>
        </w:rPr>
        <w:t>пунктах 9 –</w:t>
      </w:r>
      <w:r>
        <w:rPr>
          <w:rFonts w:ascii="Times New Roman" w:hAnsi="Times New Roman" w:cs="Times New Roman"/>
          <w:sz w:val="28"/>
          <w:szCs w:val="28"/>
        </w:rPr>
        <w:t xml:space="preserve"> </w:t>
      </w:r>
      <w:r w:rsidR="004E1A06">
        <w:rPr>
          <w:rFonts w:ascii="Times New Roman" w:hAnsi="Times New Roman" w:cs="Times New Roman"/>
          <w:sz w:val="28"/>
          <w:szCs w:val="28"/>
        </w:rPr>
        <w:t xml:space="preserve">10 раздела 2 </w:t>
      </w:r>
      <w:r>
        <w:rPr>
          <w:rFonts w:ascii="Times New Roman" w:hAnsi="Times New Roman" w:cs="Times New Roman"/>
          <w:sz w:val="28"/>
          <w:szCs w:val="28"/>
        </w:rPr>
        <w:t>настоящего Порядка, в порядке поступления заявлений в специальном журнале, который должен быть пронумерован, прошнурован и скреплен печатью (далее - журнал регистрации).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Представленные заемщиком заявление и документы для получения субсидий рассматриваются департаментом в течение 10 рабочих дней.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принимает решение о предоставлении субсидий или об отказе в предоставлении субсидий.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Заемщик должен быть проинформирован о принятом решении в течение 5 дней со дня его принятия.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заемщику в предоставлении субсидий на возмещение части затрат на уплату процентов по кредитам (займам)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субсидий с указанием причины принятия соответствующего решения.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решением о предоставлении субсидий является включение заемщиков в реестр получателей субсидий на оплату из областного бюджета и средств, поступивших в областной бюджет из федерального бюджета.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Основанием для отказа заемщику в предоставлении субсидий является: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получателем субсидии информации;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представленных получателем субсидии документов требованиям, определенным в</w:t>
      </w:r>
      <w:r w:rsidR="004E1A06">
        <w:rPr>
          <w:rFonts w:ascii="Times New Roman" w:hAnsi="Times New Roman" w:cs="Times New Roman"/>
          <w:sz w:val="28"/>
          <w:szCs w:val="28"/>
        </w:rPr>
        <w:t xml:space="preserve"> пунктах 9 </w:t>
      </w:r>
      <w:r>
        <w:rPr>
          <w:rFonts w:ascii="Times New Roman" w:hAnsi="Times New Roman" w:cs="Times New Roman"/>
          <w:sz w:val="28"/>
          <w:szCs w:val="28"/>
        </w:rPr>
        <w:t xml:space="preserve">, </w:t>
      </w:r>
      <w:r w:rsidR="004E1A06">
        <w:rPr>
          <w:rFonts w:ascii="Times New Roman" w:hAnsi="Times New Roman" w:cs="Times New Roman"/>
          <w:sz w:val="28"/>
          <w:szCs w:val="28"/>
        </w:rPr>
        <w:t xml:space="preserve">10 раздела 2 </w:t>
      </w:r>
      <w:r>
        <w:rPr>
          <w:rFonts w:ascii="Times New Roman" w:hAnsi="Times New Roman" w:cs="Times New Roman"/>
          <w:sz w:val="28"/>
          <w:szCs w:val="28"/>
        </w:rPr>
        <w:t>настоящего Порядка, и (или) непредставление (представление не в полном объеме) указанных документов;</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4E1A0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19.06.2019 </w:t>
      </w:r>
      <w:r w:rsidR="004E1A06">
        <w:rPr>
          <w:rFonts w:ascii="Times New Roman" w:hAnsi="Times New Roman" w:cs="Times New Roman"/>
          <w:sz w:val="28"/>
          <w:szCs w:val="28"/>
        </w:rPr>
        <w:t>№</w:t>
      </w:r>
      <w:r>
        <w:rPr>
          <w:rFonts w:ascii="Times New Roman" w:hAnsi="Times New Roman" w:cs="Times New Roman"/>
          <w:sz w:val="28"/>
          <w:szCs w:val="28"/>
        </w:rPr>
        <w:t xml:space="preserve"> 608)</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субсидий, установленных настоящим Порядком;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получателя субсидии категориям, установленным </w:t>
      </w:r>
      <w:r w:rsidR="004E1A06">
        <w:rPr>
          <w:rFonts w:ascii="Times New Roman" w:hAnsi="Times New Roman" w:cs="Times New Roman"/>
          <w:sz w:val="28"/>
          <w:szCs w:val="28"/>
        </w:rPr>
        <w:t xml:space="preserve">пунктом 4 раздела 1 </w:t>
      </w:r>
      <w:r>
        <w:rPr>
          <w:rFonts w:ascii="Times New Roman" w:hAnsi="Times New Roman" w:cs="Times New Roman"/>
          <w:sz w:val="28"/>
          <w:szCs w:val="28"/>
        </w:rPr>
        <w:t xml:space="preserve">настоящего Порядка, и требованиям, установленным </w:t>
      </w:r>
      <w:r w:rsidR="004E1A06">
        <w:rPr>
          <w:rFonts w:ascii="Times New Roman" w:hAnsi="Times New Roman" w:cs="Times New Roman"/>
          <w:sz w:val="28"/>
          <w:szCs w:val="28"/>
        </w:rPr>
        <w:t xml:space="preserve">пунктом 23 раздела 2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78" w:name="Par176"/>
      <w:bookmarkEnd w:id="78"/>
      <w:r>
        <w:rPr>
          <w:rFonts w:ascii="Times New Roman" w:hAnsi="Times New Roman" w:cs="Times New Roman"/>
          <w:sz w:val="28"/>
          <w:szCs w:val="28"/>
        </w:rPr>
        <w:t>- отсутствие лимитов бюджетных обязательств на предоставление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В случае принятия положительного решения о предоставлении субсидии в течение 10 дней заключается соглашение между департаментом и заемщиком о предоставлении субсидии (далее - соглашение) в соответствии с типовой формой, установленной департаментом финансов Воронежской области.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Предоставление субсидий осуществляется в порядке очередности регистрации заявлений в журнале регистрации.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r w:rsidR="0008768D">
        <w:rPr>
          <w:rFonts w:ascii="Times New Roman" w:hAnsi="Times New Roman" w:cs="Times New Roman"/>
          <w:sz w:val="28"/>
          <w:szCs w:val="28"/>
        </w:rPr>
        <w:t xml:space="preserve">абзаце шестом пункта 19 раздела 2 </w:t>
      </w:r>
      <w:r>
        <w:rPr>
          <w:rFonts w:ascii="Times New Roman" w:hAnsi="Times New Roman" w:cs="Times New Roman"/>
          <w:sz w:val="28"/>
          <w:szCs w:val="28"/>
        </w:rPr>
        <w:t>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08768D">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18.03.2019 </w:t>
      </w:r>
      <w:r w:rsidR="0008768D">
        <w:rPr>
          <w:rFonts w:ascii="Times New Roman" w:hAnsi="Times New Roman" w:cs="Times New Roman"/>
          <w:sz w:val="28"/>
          <w:szCs w:val="28"/>
        </w:rPr>
        <w:t>№</w:t>
      </w:r>
      <w:r>
        <w:rPr>
          <w:rFonts w:ascii="Times New Roman" w:hAnsi="Times New Roman" w:cs="Times New Roman"/>
          <w:sz w:val="28"/>
          <w:szCs w:val="28"/>
        </w:rPr>
        <w:t xml:space="preserve"> 233)</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79" w:name="Par182"/>
      <w:bookmarkEnd w:id="79"/>
      <w:r>
        <w:rPr>
          <w:rFonts w:ascii="Times New Roman" w:hAnsi="Times New Roman" w:cs="Times New Roman"/>
          <w:sz w:val="28"/>
          <w:szCs w:val="28"/>
        </w:rPr>
        <w:t>23. Получатель субсидии должен соответствовать на дату подачи заявления следующим требованиям: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получатель субсидии - юридическое лицо не должен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18.03.2019</w:t>
      </w:r>
      <w:r w:rsidR="0008768D">
        <w:rPr>
          <w:rFonts w:ascii="Times New Roman" w:hAnsi="Times New Roman" w:cs="Times New Roman"/>
          <w:sz w:val="28"/>
          <w:szCs w:val="28"/>
        </w:rPr>
        <w:t>№ 233</w:t>
      </w:r>
      <w:r>
        <w:rPr>
          <w:rFonts w:ascii="Times New Roman" w:hAnsi="Times New Roman" w:cs="Times New Roman"/>
          <w:sz w:val="28"/>
          <w:szCs w:val="28"/>
        </w:rPr>
        <w:t>, от 02.12.2019</w:t>
      </w:r>
      <w:r w:rsidR="0008768D">
        <w:rPr>
          <w:rFonts w:ascii="Times New Roman" w:hAnsi="Times New Roman" w:cs="Times New Roman"/>
          <w:sz w:val="28"/>
          <w:szCs w:val="28"/>
        </w:rPr>
        <w:t>№ 1157</w:t>
      </w:r>
      <w:r>
        <w:rPr>
          <w:rFonts w:ascii="Times New Roman" w:hAnsi="Times New Roman" w:cs="Times New Roman"/>
          <w:sz w:val="28"/>
          <w:szCs w:val="28"/>
        </w:rPr>
        <w:t>)</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rPr>
          <w:rFonts w:ascii="Times New Roman" w:hAnsi="Times New Roman" w:cs="Times New Roman"/>
          <w:sz w:val="28"/>
          <w:szCs w:val="28"/>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получатель субсидии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w:t>
      </w:r>
      <w:r w:rsidR="0008768D">
        <w:rPr>
          <w:rFonts w:ascii="Times New Roman" w:hAnsi="Times New Roman" w:cs="Times New Roman"/>
          <w:sz w:val="28"/>
          <w:szCs w:val="28"/>
        </w:rPr>
        <w:t xml:space="preserve">пункте 2 раздела 1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Документы, указанные в </w:t>
      </w:r>
      <w:r w:rsidR="0008768D">
        <w:rPr>
          <w:rFonts w:ascii="Times New Roman" w:hAnsi="Times New Roman" w:cs="Times New Roman"/>
          <w:sz w:val="28"/>
          <w:szCs w:val="28"/>
        </w:rPr>
        <w:t>пунктах 9</w:t>
      </w:r>
      <w:r>
        <w:rPr>
          <w:rFonts w:ascii="Times New Roman" w:hAnsi="Times New Roman" w:cs="Times New Roman"/>
          <w:sz w:val="28"/>
          <w:szCs w:val="28"/>
        </w:rPr>
        <w:t xml:space="preserve">- </w:t>
      </w:r>
      <w:r w:rsidR="0008768D">
        <w:rPr>
          <w:rFonts w:ascii="Times New Roman" w:hAnsi="Times New Roman" w:cs="Times New Roman"/>
          <w:sz w:val="28"/>
          <w:szCs w:val="28"/>
        </w:rPr>
        <w:t xml:space="preserve">10 раздела 2 </w:t>
      </w:r>
      <w:r>
        <w:rPr>
          <w:rFonts w:ascii="Times New Roman" w:hAnsi="Times New Roman" w:cs="Times New Roman"/>
          <w:sz w:val="28"/>
          <w:szCs w:val="28"/>
        </w:rPr>
        <w:t>настоящего Порядка, представляются в департамент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24 в ред. </w:t>
      </w:r>
      <w:r w:rsidR="0008768D">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06.11.2018 </w:t>
      </w:r>
      <w:r w:rsidR="0008768D">
        <w:rPr>
          <w:rFonts w:ascii="Times New Roman" w:hAnsi="Times New Roman" w:cs="Times New Roman"/>
          <w:sz w:val="28"/>
          <w:szCs w:val="28"/>
        </w:rPr>
        <w:t>№</w:t>
      </w:r>
      <w:r>
        <w:rPr>
          <w:rFonts w:ascii="Times New Roman" w:hAnsi="Times New Roman" w:cs="Times New Roman"/>
          <w:sz w:val="28"/>
          <w:szCs w:val="28"/>
        </w:rPr>
        <w:t xml:space="preserve"> 969)</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Эффективность предоставления субсидии оценивается ежегодно департаментом на основании достижения заемщиком показателя результативности предоставления субсидии - объема ссудной задолженности по инвестиционному кредиту (займу) (далее - показатель результативности).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показателя результативности для получателя субсидии устанавливается департаментом в соглашении.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Департамент осуществляет перечисление субсидии на счет, открытый заемщику в кредитной организации, в срок не позднее 10 рабочих дней со дня заключения соглашения.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Для перечисления субсидии департамент представляет:</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УФК по ВО - копии соглашений, заявки на кассовый расход, копии сводных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27 в ред. </w:t>
      </w:r>
      <w:r w:rsidR="0008768D">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18.03.2019 </w:t>
      </w:r>
      <w:r w:rsidR="0008768D">
        <w:rPr>
          <w:rFonts w:ascii="Times New Roman" w:hAnsi="Times New Roman" w:cs="Times New Roman"/>
          <w:sz w:val="28"/>
          <w:szCs w:val="28"/>
        </w:rPr>
        <w:t>№</w:t>
      </w:r>
      <w:r>
        <w:rPr>
          <w:rFonts w:ascii="Times New Roman" w:hAnsi="Times New Roman" w:cs="Times New Roman"/>
          <w:sz w:val="28"/>
          <w:szCs w:val="28"/>
        </w:rPr>
        <w:t xml:space="preserve"> 233)</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p>
    <w:p w:rsidR="00CD60D6" w:rsidRDefault="00CD60D6" w:rsidP="007135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III. Требования к отчетности</w:t>
      </w:r>
    </w:p>
    <w:p w:rsidR="00CD60D6" w:rsidRDefault="00CD60D6" w:rsidP="0071356F">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ред. </w:t>
      </w:r>
      <w:r w:rsidR="0008768D">
        <w:rPr>
          <w:rFonts w:ascii="Times New Roman" w:hAnsi="Times New Roman" w:cs="Times New Roman"/>
          <w:sz w:val="28"/>
          <w:szCs w:val="28"/>
        </w:rPr>
        <w:t xml:space="preserve">постановления </w:t>
      </w:r>
      <w:r>
        <w:rPr>
          <w:rFonts w:ascii="Times New Roman" w:hAnsi="Times New Roman" w:cs="Times New Roman"/>
          <w:sz w:val="28"/>
          <w:szCs w:val="28"/>
        </w:rPr>
        <w:t>правительства Воронежской области</w:t>
      </w:r>
    </w:p>
    <w:p w:rsidR="00CD60D6" w:rsidRDefault="00CD60D6" w:rsidP="0071356F">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от 02.12.2019 </w:t>
      </w:r>
      <w:r w:rsidR="0008768D">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Получатели субсидии предоставляют в департамент в срок не позднее 31 декабря года получения субсидии </w:t>
      </w:r>
      <w:r w:rsidR="0008768D">
        <w:rPr>
          <w:rFonts w:ascii="Times New Roman" w:hAnsi="Times New Roman" w:cs="Times New Roman"/>
          <w:sz w:val="28"/>
          <w:szCs w:val="28"/>
        </w:rPr>
        <w:t xml:space="preserve">отчет </w:t>
      </w:r>
      <w:r>
        <w:rPr>
          <w:rFonts w:ascii="Times New Roman" w:hAnsi="Times New Roman" w:cs="Times New Roman"/>
          <w:sz w:val="28"/>
          <w:szCs w:val="28"/>
        </w:rPr>
        <w:t xml:space="preserve">о достижении показателей </w:t>
      </w:r>
      <w:r>
        <w:rPr>
          <w:rFonts w:ascii="Times New Roman" w:hAnsi="Times New Roman" w:cs="Times New Roman"/>
          <w:sz w:val="28"/>
          <w:szCs w:val="28"/>
        </w:rPr>
        <w:lastRenderedPageBreak/>
        <w:t xml:space="preserve">результативности по форме согласно приложению </w:t>
      </w:r>
      <w:r w:rsidR="0008768D">
        <w:rPr>
          <w:rFonts w:ascii="Times New Roman" w:hAnsi="Times New Roman" w:cs="Times New Roman"/>
          <w:sz w:val="28"/>
          <w:szCs w:val="28"/>
        </w:rPr>
        <w:t>№</w:t>
      </w:r>
      <w:r>
        <w:rPr>
          <w:rFonts w:ascii="Times New Roman" w:hAnsi="Times New Roman" w:cs="Times New Roman"/>
          <w:sz w:val="28"/>
          <w:szCs w:val="28"/>
        </w:rPr>
        <w:t xml:space="preserve"> 5 к настоящему Порядку.</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p>
    <w:p w:rsidR="00CD60D6" w:rsidRDefault="00CD60D6" w:rsidP="007135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IV. Осуществление контроля за соблюдением условий,</w:t>
      </w:r>
    </w:p>
    <w:p w:rsidR="00CD60D6" w:rsidRDefault="00CD60D6" w:rsidP="0071356F">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целей и порядка предоставления субсидий и ответственности</w:t>
      </w:r>
    </w:p>
    <w:p w:rsidR="00CD60D6" w:rsidRDefault="00CD60D6" w:rsidP="0071356F">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за их нарушение</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Департамент обеспечивает целевой характер использования субсидий.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случае если получателем субсидий не достигнут показатель результативности, установленный в соглашении, субсидии подлежат возврату в бюджет в срок до 1 мая года, следующего за отчетным.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субсидий. Размер субсидий, подлежащих возврату, равен проценту невыполнения показателя результативности.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выявления департаментом нарушений условий, целей и порядка предоставления субсидий получателем субсидий департамент направляет ему требование о возврате субсидий. Субсидии подлежат возврату получателем субсидий в областной бюджет в течение 30 календарных дней с момента получения требования.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13698" w:rsidRDefault="00C13698" w:rsidP="00CD60D6">
      <w:pPr>
        <w:autoSpaceDE w:val="0"/>
        <w:autoSpaceDN w:val="0"/>
        <w:adjustRightInd w:val="0"/>
        <w:spacing w:after="0" w:line="240" w:lineRule="auto"/>
        <w:jc w:val="right"/>
        <w:outlineLvl w:val="0"/>
        <w:rPr>
          <w:rFonts w:ascii="Times New Roman" w:hAnsi="Times New Roman" w:cs="Times New Roman"/>
          <w:sz w:val="28"/>
          <w:szCs w:val="28"/>
        </w:rPr>
      </w:pPr>
    </w:p>
    <w:p w:rsidR="00C13698" w:rsidRDefault="00C13698" w:rsidP="00CD60D6">
      <w:pPr>
        <w:autoSpaceDE w:val="0"/>
        <w:autoSpaceDN w:val="0"/>
        <w:adjustRightInd w:val="0"/>
        <w:spacing w:after="0" w:line="240" w:lineRule="auto"/>
        <w:jc w:val="right"/>
        <w:outlineLvl w:val="0"/>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08768D">
        <w:rPr>
          <w:rFonts w:ascii="Times New Roman" w:hAnsi="Times New Roman" w:cs="Times New Roman"/>
          <w:sz w:val="28"/>
          <w:szCs w:val="28"/>
        </w:rPr>
        <w:t>№</w:t>
      </w:r>
      <w:r>
        <w:rPr>
          <w:rFonts w:ascii="Times New Roman" w:hAnsi="Times New Roman" w:cs="Times New Roman"/>
          <w:sz w:val="28"/>
          <w:szCs w:val="28"/>
        </w:rPr>
        <w:t xml:space="preserve"> 1</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 от их</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организационно-правовых форм и крестьянским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(фермерским) хозяйствам, сельскохозяйственным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потребительским кооперативам на возмещение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инвестиционным кредитам (займам)</w:t>
      </w:r>
    </w:p>
    <w:p w:rsidR="00CD60D6" w:rsidRDefault="00CD60D6" w:rsidP="00CD60D6">
      <w:pPr>
        <w:autoSpaceDE w:val="0"/>
        <w:autoSpaceDN w:val="0"/>
        <w:adjustRightInd w:val="0"/>
        <w:spacing w:after="0" w:line="240" w:lineRule="auto"/>
        <w:rPr>
          <w:rFonts w:ascii="Times New Roman" w:hAnsi="Times New Roman" w:cs="Times New Roman"/>
          <w:sz w:val="24"/>
          <w:szCs w:val="24"/>
        </w:rPr>
      </w:pPr>
    </w:p>
    <w:p w:rsidR="00CD60D6" w:rsidRDefault="0008768D" w:rsidP="0008768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8768D" w:rsidRDefault="0008768D" w:rsidP="0008768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02.12.2019 № 1157)</w:t>
      </w:r>
    </w:p>
    <w:p w:rsidR="0008768D" w:rsidRDefault="0008768D" w:rsidP="0008768D">
      <w:pPr>
        <w:autoSpaceDE w:val="0"/>
        <w:autoSpaceDN w:val="0"/>
        <w:adjustRightInd w:val="0"/>
        <w:spacing w:after="0" w:line="240" w:lineRule="auto"/>
        <w:jc w:val="right"/>
        <w:rPr>
          <w:rFonts w:ascii="Times New Roman" w:hAnsi="Times New Roman" w:cs="Times New Roman"/>
          <w:sz w:val="28"/>
          <w:szCs w:val="28"/>
        </w:rPr>
      </w:pPr>
    </w:p>
    <w:p w:rsidR="0008768D" w:rsidRDefault="00CD60D6" w:rsidP="0008768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департамент аграрной политики </w:t>
      </w:r>
    </w:p>
    <w:p w:rsidR="00CD60D6" w:rsidRDefault="00CD60D6" w:rsidP="0008768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bookmarkStart w:id="80" w:name="Par242"/>
      <w:bookmarkEnd w:id="80"/>
      <w:r>
        <w:rPr>
          <w:rFonts w:ascii="Times New Roman" w:hAnsi="Times New Roman" w:cs="Times New Roman"/>
          <w:sz w:val="28"/>
          <w:szCs w:val="28"/>
        </w:rPr>
        <w:t>Заявление</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(полное наименование получателя субсидии)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просит  предоставить  субсидии  из областного бюджета, в том числе средств,</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поступивших в областной бюджет из федерального бюджета, на возмещение части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затрат на уплату процентов по инвестиционным кредитам (займам)</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за период с </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___</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____________ 20__ г. по </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___</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____________ 20__ г.</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1. ИНН 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2. Р/с 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3. Наименование кредитной организации 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4. БИК 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5. Корсчет 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6. Род деятельности получателя субсидий по </w:t>
      </w:r>
      <w:r w:rsidR="0008768D">
        <w:rPr>
          <w:rFonts w:ascii="Courier New" w:eastAsiaTheme="minorHAnsi" w:hAnsi="Courier New" w:cs="Courier New"/>
          <w:b w:val="0"/>
          <w:bCs w:val="0"/>
          <w:sz w:val="20"/>
          <w:szCs w:val="20"/>
          <w:lang w:val="ru-RU"/>
        </w:rPr>
        <w:t>ОКВЭД</w:t>
      </w:r>
      <w:r w:rsidRPr="00CD60D6">
        <w:rPr>
          <w:rFonts w:ascii="Courier New" w:eastAsiaTheme="minorHAnsi" w:hAnsi="Courier New" w:cs="Courier New"/>
          <w:b w:val="0"/>
          <w:bCs w:val="0"/>
          <w:sz w:val="20"/>
          <w:szCs w:val="20"/>
          <w:lang w:val="ru-RU"/>
        </w:rPr>
        <w:t>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7. Цель кредита (займа) 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8. Кредитный договор (договор займа) </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 от ________ 20__ года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9. Срок (сроки) погашения кредита (займа) по договору 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10. Размер полученного кредита (займа) 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11. Процентная ставка по кредиту (займу) _____________________% годовых</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12.  Ставка  рефинансирования  Центрального  банка Российской Федерации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или ключевая ставка,  действующая  на  дату  заключения кредитного договора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(договору  займа),  связанных  с  изменением  размера  платы за пользование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кредитом  (займом),  -  на  дату  составления  соответствующего документа к</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кредитному договору (договору займа) ________________________% годовых</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13. Ключевая ставка Банка России ___% годовых на 1 июля 2019 года.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Способ получения уведомления о принятом решении: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  │ на адрес электронной почты (адрес почты) 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lastRenderedPageBreak/>
        <w:t xml:space="preserve">    └──┘</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  │ по телефону (телефон/факс) 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Подтверждаю, что 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(наименование получателя субсидии)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не находится в процессе реорганизации (за исключением реорганизации в форме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присоединения,  преобразования,  слияния при условии сохранения получателем</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субсидии  статуса сельскохозяйственного товаропроизводителя), ликвидации, в</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отношении   него   не   введена   процедура  банкротства,  деятельность  не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приостановлена  в  порядке,  предусмотренном  законодательством  Российской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Федерации  (для  юридических  лиц)/не  прекратил  деятельность  в  качестве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индивидуального предпринимателя (для индивидуальных предпринимателей).</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13698" w:rsidRDefault="00CD60D6" w:rsidP="00CD60D6">
      <w:pPr>
        <w:autoSpaceDE w:val="0"/>
        <w:autoSpaceDN w:val="0"/>
        <w:adjustRightInd w:val="0"/>
        <w:spacing w:after="0" w:line="240" w:lineRule="auto"/>
        <w:jc w:val="center"/>
        <w:rPr>
          <w:rFonts w:ascii="Times New Roman" w:hAnsi="Times New Roman" w:cs="Times New Roman"/>
          <w:sz w:val="24"/>
          <w:szCs w:val="24"/>
        </w:rPr>
      </w:pPr>
      <w:r w:rsidRPr="00C13698">
        <w:rPr>
          <w:rFonts w:ascii="Times New Roman" w:hAnsi="Times New Roman" w:cs="Times New Roman"/>
          <w:sz w:val="24"/>
          <w:szCs w:val="24"/>
        </w:rPr>
        <w:t>ОПИСЬ</w:t>
      </w:r>
    </w:p>
    <w:p w:rsidR="00CD60D6" w:rsidRPr="00C13698" w:rsidRDefault="00CD60D6" w:rsidP="00CD60D6">
      <w:pPr>
        <w:autoSpaceDE w:val="0"/>
        <w:autoSpaceDN w:val="0"/>
        <w:adjustRightInd w:val="0"/>
        <w:spacing w:after="0" w:line="240" w:lineRule="auto"/>
        <w:jc w:val="center"/>
        <w:rPr>
          <w:rFonts w:ascii="Times New Roman" w:hAnsi="Times New Roman" w:cs="Times New Roman"/>
          <w:sz w:val="24"/>
          <w:szCs w:val="24"/>
        </w:rPr>
      </w:pPr>
      <w:r w:rsidRPr="00C13698">
        <w:rPr>
          <w:rFonts w:ascii="Times New Roman" w:hAnsi="Times New Roman" w:cs="Times New Roman"/>
          <w:sz w:val="24"/>
          <w:szCs w:val="24"/>
        </w:rPr>
        <w:t>прилагаемых документов</w:t>
      </w:r>
    </w:p>
    <w:p w:rsidR="00CD60D6" w:rsidRPr="00C13698" w:rsidRDefault="00CD60D6" w:rsidP="00CD60D6">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989"/>
        <w:gridCol w:w="3402"/>
      </w:tblGrid>
      <w:tr w:rsidR="00CD60D6" w:rsidRPr="00C13698">
        <w:tc>
          <w:tcPr>
            <w:tcW w:w="624" w:type="dxa"/>
            <w:tcBorders>
              <w:top w:val="single" w:sz="4" w:space="0" w:color="auto"/>
              <w:left w:val="single" w:sz="4" w:space="0" w:color="auto"/>
              <w:bottom w:val="single" w:sz="4" w:space="0" w:color="auto"/>
              <w:right w:val="single" w:sz="4" w:space="0" w:color="auto"/>
            </w:tcBorders>
          </w:tcPr>
          <w:p w:rsidR="00CD60D6" w:rsidRPr="00C13698" w:rsidRDefault="0008768D">
            <w:pPr>
              <w:autoSpaceDE w:val="0"/>
              <w:autoSpaceDN w:val="0"/>
              <w:adjustRightInd w:val="0"/>
              <w:spacing w:after="0" w:line="240" w:lineRule="auto"/>
              <w:jc w:val="both"/>
              <w:rPr>
                <w:rFonts w:ascii="Times New Roman" w:hAnsi="Times New Roman" w:cs="Times New Roman"/>
                <w:sz w:val="24"/>
                <w:szCs w:val="24"/>
              </w:rPr>
            </w:pPr>
            <w:r w:rsidRPr="00C13698">
              <w:rPr>
                <w:rFonts w:ascii="Times New Roman" w:hAnsi="Times New Roman" w:cs="Times New Roman"/>
                <w:sz w:val="24"/>
                <w:szCs w:val="24"/>
              </w:rPr>
              <w:t>№</w:t>
            </w:r>
            <w:r w:rsidR="00CD60D6" w:rsidRPr="00C13698">
              <w:rPr>
                <w:rFonts w:ascii="Times New Roman" w:hAnsi="Times New Roman" w:cs="Times New Roman"/>
                <w:sz w:val="24"/>
                <w:szCs w:val="24"/>
              </w:rPr>
              <w:t xml:space="preserve"> п/п</w:t>
            </w:r>
          </w:p>
        </w:tc>
        <w:tc>
          <w:tcPr>
            <w:tcW w:w="4989"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jc w:val="both"/>
              <w:rPr>
                <w:rFonts w:ascii="Times New Roman" w:hAnsi="Times New Roman" w:cs="Times New Roman"/>
                <w:sz w:val="24"/>
                <w:szCs w:val="24"/>
              </w:rPr>
            </w:pPr>
            <w:r w:rsidRPr="00C13698">
              <w:rPr>
                <w:rFonts w:ascii="Times New Roman" w:hAnsi="Times New Roman" w:cs="Times New Roman"/>
                <w:sz w:val="24"/>
                <w:szCs w:val="24"/>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jc w:val="both"/>
              <w:rPr>
                <w:rFonts w:ascii="Times New Roman" w:hAnsi="Times New Roman" w:cs="Times New Roman"/>
                <w:sz w:val="24"/>
                <w:szCs w:val="24"/>
              </w:rPr>
            </w:pPr>
            <w:r w:rsidRPr="00C13698">
              <w:rPr>
                <w:rFonts w:ascii="Times New Roman" w:hAnsi="Times New Roman" w:cs="Times New Roman"/>
                <w:sz w:val="24"/>
                <w:szCs w:val="24"/>
              </w:rPr>
              <w:t>Количество листов</w:t>
            </w:r>
          </w:p>
        </w:tc>
      </w:tr>
      <w:tr w:rsidR="00CD60D6" w:rsidRPr="00C13698">
        <w:tc>
          <w:tcPr>
            <w:tcW w:w="624"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r>
      <w:tr w:rsidR="00CD60D6" w:rsidRPr="00C13698">
        <w:tc>
          <w:tcPr>
            <w:tcW w:w="624"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r>
      <w:tr w:rsidR="00CD60D6" w:rsidRPr="00C13698">
        <w:tc>
          <w:tcPr>
            <w:tcW w:w="624"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r>
      <w:tr w:rsidR="00CD60D6" w:rsidRPr="00C13698">
        <w:tc>
          <w:tcPr>
            <w:tcW w:w="624"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r>
      <w:tr w:rsidR="00CD60D6" w:rsidRPr="00C13698">
        <w:tc>
          <w:tcPr>
            <w:tcW w:w="624"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r>
      <w:tr w:rsidR="00CD60D6" w:rsidRPr="00C13698">
        <w:tc>
          <w:tcPr>
            <w:tcW w:w="624"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r>
      <w:tr w:rsidR="00CD60D6" w:rsidRPr="00C13698">
        <w:tc>
          <w:tcPr>
            <w:tcW w:w="624"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r>
      <w:tr w:rsidR="00CD60D6" w:rsidRPr="00C13698">
        <w:tc>
          <w:tcPr>
            <w:tcW w:w="5613" w:type="dxa"/>
            <w:gridSpan w:val="2"/>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jc w:val="both"/>
              <w:rPr>
                <w:rFonts w:ascii="Times New Roman" w:hAnsi="Times New Roman" w:cs="Times New Roman"/>
                <w:sz w:val="24"/>
                <w:szCs w:val="24"/>
              </w:rPr>
            </w:pPr>
            <w:r w:rsidRPr="00C13698">
              <w:rPr>
                <w:rFonts w:ascii="Times New Roman" w:hAnsi="Times New Roman" w:cs="Times New Roman"/>
                <w:sz w:val="24"/>
                <w:szCs w:val="24"/>
              </w:rPr>
              <w:t>Итого</w:t>
            </w: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r>
    </w:tbl>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Исполнитель                 _______________     ___________________________</w:t>
      </w:r>
    </w:p>
    <w:p w:rsidR="00CD60D6" w:rsidRDefault="00CD60D6" w:rsidP="00CD60D6">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(подпись)           (расшифровка подписи)</w:t>
      </w:r>
    </w:p>
    <w:p w:rsidR="00CD60D6" w:rsidRDefault="00CD60D6" w:rsidP="00CD60D6">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Дата ______________________</w:t>
      </w:r>
    </w:p>
    <w:p w:rsidR="00CD60D6" w:rsidRDefault="00CD60D6" w:rsidP="00CD60D6">
      <w:pPr>
        <w:pStyle w:val="1"/>
        <w:adjustRightInd w:val="0"/>
        <w:spacing w:before="0"/>
        <w:jc w:val="both"/>
        <w:rPr>
          <w:rFonts w:ascii="Courier New" w:eastAsiaTheme="minorHAnsi" w:hAnsi="Courier New" w:cs="Courier New"/>
          <w:b w:val="0"/>
          <w:bCs w:val="0"/>
          <w:sz w:val="20"/>
          <w:szCs w:val="20"/>
        </w:rPr>
      </w:pPr>
    </w:p>
    <w:p w:rsidR="00CD60D6" w:rsidRDefault="00CD60D6" w:rsidP="00CD60D6">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Руководитель получателя субсидии</w:t>
      </w:r>
    </w:p>
    <w:p w:rsidR="00CD60D6" w:rsidRDefault="00CD60D6" w:rsidP="00CD60D6">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______________________      _______________     ___________________________</w:t>
      </w:r>
    </w:p>
    <w:p w:rsidR="00CD60D6" w:rsidRDefault="00CD60D6" w:rsidP="00CD60D6">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(должность)               (подпись)           (расшифровка подписи)</w:t>
      </w:r>
    </w:p>
    <w:p w:rsidR="00CD60D6" w:rsidRDefault="00CD60D6" w:rsidP="00CD60D6">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м.п.</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08768D" w:rsidRDefault="0008768D" w:rsidP="00CD60D6">
      <w:pPr>
        <w:autoSpaceDE w:val="0"/>
        <w:autoSpaceDN w:val="0"/>
        <w:adjustRightInd w:val="0"/>
        <w:spacing w:after="0" w:line="240" w:lineRule="auto"/>
        <w:jc w:val="right"/>
        <w:outlineLvl w:val="0"/>
        <w:rPr>
          <w:rFonts w:ascii="Times New Roman" w:hAnsi="Times New Roman" w:cs="Times New Roman"/>
          <w:sz w:val="28"/>
          <w:szCs w:val="28"/>
        </w:rPr>
      </w:pPr>
    </w:p>
    <w:p w:rsidR="0008768D" w:rsidRDefault="0008768D" w:rsidP="00CD60D6">
      <w:pPr>
        <w:autoSpaceDE w:val="0"/>
        <w:autoSpaceDN w:val="0"/>
        <w:adjustRightInd w:val="0"/>
        <w:spacing w:after="0" w:line="240" w:lineRule="auto"/>
        <w:jc w:val="right"/>
        <w:outlineLvl w:val="0"/>
        <w:rPr>
          <w:rFonts w:ascii="Times New Roman" w:hAnsi="Times New Roman" w:cs="Times New Roman"/>
          <w:sz w:val="28"/>
          <w:szCs w:val="28"/>
        </w:rPr>
      </w:pPr>
    </w:p>
    <w:p w:rsidR="00C13698" w:rsidRDefault="00C13698" w:rsidP="00CD60D6">
      <w:pPr>
        <w:autoSpaceDE w:val="0"/>
        <w:autoSpaceDN w:val="0"/>
        <w:adjustRightInd w:val="0"/>
        <w:spacing w:after="0" w:line="240" w:lineRule="auto"/>
        <w:jc w:val="right"/>
        <w:outlineLvl w:val="0"/>
        <w:rPr>
          <w:rFonts w:ascii="Times New Roman" w:hAnsi="Times New Roman" w:cs="Times New Roman"/>
          <w:sz w:val="28"/>
          <w:szCs w:val="28"/>
        </w:rPr>
      </w:pPr>
    </w:p>
    <w:p w:rsidR="00C13698" w:rsidRDefault="00C13698" w:rsidP="00CD60D6">
      <w:pPr>
        <w:autoSpaceDE w:val="0"/>
        <w:autoSpaceDN w:val="0"/>
        <w:adjustRightInd w:val="0"/>
        <w:spacing w:after="0" w:line="240" w:lineRule="auto"/>
        <w:jc w:val="right"/>
        <w:outlineLvl w:val="0"/>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08768D">
        <w:rPr>
          <w:rFonts w:ascii="Times New Roman" w:hAnsi="Times New Roman" w:cs="Times New Roman"/>
          <w:sz w:val="28"/>
          <w:szCs w:val="28"/>
        </w:rPr>
        <w:t>№</w:t>
      </w:r>
      <w:r>
        <w:rPr>
          <w:rFonts w:ascii="Times New Roman" w:hAnsi="Times New Roman" w:cs="Times New Roman"/>
          <w:sz w:val="28"/>
          <w:szCs w:val="28"/>
        </w:rPr>
        <w:t xml:space="preserve"> 2</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 от их</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организационно-правовых форм и крестьянским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(фермерским) хозяйствам, сельскохозяйственным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потребительским кооперативам на возмещение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инвестиционным кредитам (займам)</w:t>
      </w:r>
    </w:p>
    <w:p w:rsidR="00CD60D6" w:rsidRDefault="00CD60D6" w:rsidP="00CD60D6">
      <w:pPr>
        <w:autoSpaceDE w:val="0"/>
        <w:autoSpaceDN w:val="0"/>
        <w:adjustRightInd w:val="0"/>
        <w:spacing w:after="0" w:line="240" w:lineRule="auto"/>
        <w:rPr>
          <w:rFonts w:ascii="Times New Roman" w:hAnsi="Times New Roman" w:cs="Times New Roman"/>
          <w:sz w:val="24"/>
          <w:szCs w:val="24"/>
        </w:rPr>
      </w:pPr>
    </w:p>
    <w:p w:rsidR="00CD60D6" w:rsidRDefault="0008768D" w:rsidP="0008768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8768D" w:rsidRDefault="0008768D" w:rsidP="0008768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02.12.2019 № 1157)</w:t>
      </w:r>
    </w:p>
    <w:p w:rsidR="0008768D" w:rsidRDefault="0008768D" w:rsidP="00CD60D6">
      <w:pPr>
        <w:autoSpaceDE w:val="0"/>
        <w:autoSpaceDN w:val="0"/>
        <w:adjustRightInd w:val="0"/>
        <w:spacing w:after="0" w:line="240" w:lineRule="auto"/>
        <w:jc w:val="center"/>
        <w:rPr>
          <w:rFonts w:ascii="Times New Roman" w:hAnsi="Times New Roman" w:cs="Times New Roman"/>
          <w:sz w:val="28"/>
          <w:szCs w:val="28"/>
        </w:rPr>
      </w:pPr>
      <w:bookmarkStart w:id="81" w:name="Par347"/>
      <w:bookmarkEnd w:id="81"/>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Расчет</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размера субсидий из областного бюджета на возмещение</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 по кредиту (займу),</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полученному заемщиком</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(полное наименование заемщика)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ИНН _____________________ р/с. 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Наименование кредитной организации_________________________________________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БИК ___________________________ корсчет 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Род деятельности заемщика по </w:t>
      </w:r>
      <w:r w:rsidR="0008768D">
        <w:rPr>
          <w:rFonts w:ascii="Courier New" w:eastAsiaTheme="minorHAnsi" w:hAnsi="Courier New" w:cs="Courier New"/>
          <w:b w:val="0"/>
          <w:bCs w:val="0"/>
          <w:sz w:val="20"/>
          <w:szCs w:val="20"/>
          <w:lang w:val="ru-RU"/>
        </w:rPr>
        <w:t>ОКВЭД</w:t>
      </w:r>
      <w:r w:rsidRPr="00CD60D6">
        <w:rPr>
          <w:rFonts w:ascii="Courier New" w:eastAsiaTheme="minorHAnsi" w:hAnsi="Courier New" w:cs="Courier New"/>
          <w:b w:val="0"/>
          <w:bCs w:val="0"/>
          <w:sz w:val="20"/>
          <w:szCs w:val="20"/>
          <w:lang w:val="ru-RU"/>
        </w:rPr>
        <w:t>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Цель кредита (займа) 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По кредитному договору (договору займа) </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 от 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полученному в 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(наименование кредитной организации)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за период с </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____</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______________ 20__ г. по </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____</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_______________ 20__ г.</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1. Дата заключения кредитного договора (договора займа) 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2. Сроки погашения кредита (займа) по договору 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3. Размер полученного кредита (займа) ______________________________ рублей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4. Процентная ставка по кредиту (займу) __________________________% годовых</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5. Ключевая ставка Банка России __________% годовых на 1 июля 2019 года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Ставка   рефинансирования   Центрального  банка  Российской  Федерации  или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ключевая   ставка,  действующая  на  дату  заключения  кредитного  договора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(договору  займа),  связанных  с  изменением  размера  платы за пользование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кредитом  (займом),  -  на  дату  составления  соответствующего документа к</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кредитному договору (договору займа) ______________________% годовых</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(рублей)</w:t>
      </w:r>
    </w:p>
    <w:p w:rsidR="00CD60D6" w:rsidRDefault="00CD60D6" w:rsidP="00CD60D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474"/>
        <w:gridCol w:w="3288"/>
        <w:gridCol w:w="2211"/>
      </w:tblGrid>
      <w:tr w:rsidR="00CD60D6">
        <w:tc>
          <w:tcPr>
            <w:tcW w:w="2098" w:type="dxa"/>
            <w:vMerge w:val="restart"/>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lastRenderedPageBreak/>
              <w:t>Остаток ссудной задолженности, из которой исчисляется размер субсидии</w:t>
            </w:r>
          </w:p>
        </w:tc>
        <w:tc>
          <w:tcPr>
            <w:tcW w:w="1474" w:type="dxa"/>
            <w:vMerge w:val="restart"/>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Количество дней пользования кредитом (займом) в расчетном периоде</w:t>
            </w:r>
          </w:p>
        </w:tc>
        <w:tc>
          <w:tcPr>
            <w:tcW w:w="3288" w:type="dxa"/>
            <w:tcBorders>
              <w:top w:val="single" w:sz="4" w:space="0" w:color="auto"/>
              <w:left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Сумма уплаченных процентов</w:t>
            </w:r>
          </w:p>
        </w:tc>
        <w:tc>
          <w:tcPr>
            <w:tcW w:w="2211" w:type="dxa"/>
            <w:tcBorders>
              <w:top w:val="single" w:sz="4" w:space="0" w:color="auto"/>
              <w:left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Размер субсидии</w:t>
            </w:r>
          </w:p>
        </w:tc>
      </w:tr>
      <w:tr w:rsidR="00CD60D6">
        <w:tc>
          <w:tcPr>
            <w:tcW w:w="2098" w:type="dxa"/>
            <w:vMerge/>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rPr>
                <w:rFonts w:ascii="Times New Roman" w:hAnsi="Times New Roman" w:cs="Times New Roman"/>
                <w:sz w:val="24"/>
                <w:szCs w:val="24"/>
              </w:rPr>
            </w:pPr>
          </w:p>
        </w:tc>
        <w:tc>
          <w:tcPr>
            <w:tcW w:w="3288" w:type="dxa"/>
            <w:tcBorders>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гр. 1 x гр. 2 x п. 4</w:t>
            </w:r>
          </w:p>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w:t>
            </w:r>
          </w:p>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365 (366) дней</w:t>
            </w:r>
          </w:p>
        </w:tc>
        <w:tc>
          <w:tcPr>
            <w:tcW w:w="2211" w:type="dxa"/>
            <w:tcBorders>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гр. 1 x гр. 2 x п. 5 *</w:t>
            </w:r>
          </w:p>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w:t>
            </w:r>
          </w:p>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365 (366) дней</w:t>
            </w:r>
          </w:p>
        </w:tc>
      </w:tr>
      <w:tr w:rsidR="00CD60D6">
        <w:tc>
          <w:tcPr>
            <w:tcW w:w="2098" w:type="dxa"/>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4</w:t>
            </w:r>
          </w:p>
        </w:tc>
      </w:tr>
      <w:tr w:rsidR="00CD60D6">
        <w:tc>
          <w:tcPr>
            <w:tcW w:w="209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r>
      <w:tr w:rsidR="00CD60D6">
        <w:tc>
          <w:tcPr>
            <w:tcW w:w="209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r>
    </w:tbl>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Размер  предоставляемой субсидии  за  счет  бюджетных средств (графа 4)</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не  должен  быть  выше  значения графы 3,  если  размер субсидии  (графа 4)</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больше размера затрат  в  графе 3, субсидия равна сумме затрат (графа 3).</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 рублей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(сумма прописью)</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Проценты,  начисленные  в  соответствии  с  заключенным кредитным договором</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(договором займа), оплачены своевременно и в полном объеме.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  В  случае  если  значение  ставки  рефинансирования (учетной ставки)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Центрального банка Российской Федерации или ключевой ставки по состоянию на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1  июля 2019 г. превышает значение ставки рефинансирования (учетной ставки)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Центрального  банка  Российской  Федерации  или  ключевой  ставки  на  дату</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заключения  кредитного  договора  (договора  займа),  а  в  случае  наличия</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дополнительного  соглашения, банковского уведомления либо иного документа к</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кредитному договору (договору займа), связанного с изменением размера платы</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за  пользование  кредитом  (займом), - на дату составления соответствующего</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документа  к  кредитному  договору  (договору  займа), то расчет средств из</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бюджета    субъекта   Российской   Федерации   осуществляется   по   ставке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рефинансирования  (учетной  ставки) Центрального банка Российской Федерации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или  ключевой  ставке,  действующим  на дату заключения кредитного договора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(договору  займа),  связанного  с  изменением  размера платы за пользование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кредитом  (займом),  -  на  дату  составления  соответствующего документа к</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кредитному договору (договору займа).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Подпись руководителя получателя субсидии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     _______________     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(должность)              (подпись)                  (Ф.И.О.)</w:t>
      </w:r>
    </w:p>
    <w:p w:rsidR="00CD60D6" w:rsidRPr="00CD60D6" w:rsidRDefault="0008768D" w:rsidP="00CD60D6">
      <w:pPr>
        <w:pStyle w:val="1"/>
        <w:adjustRightInd w:val="0"/>
        <w:spacing w:before="0"/>
        <w:jc w:val="both"/>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 xml:space="preserve"> _______________ 20___ г.</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м.п.</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Расчет и своевременную                   Руководитель</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уплату процентов подтверждаю             департамента аграрной политики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(или лицо, им уполномоченное)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Руководитель кредитной организации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(филиала)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   ____________________       ___________   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(подпись)           (Ф.И.О.)             (подпись)          (Ф.И.О.)</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М.П.                                     М.П.</w:t>
      </w:r>
    </w:p>
    <w:p w:rsidR="00CD60D6" w:rsidRPr="00CD60D6" w:rsidRDefault="00AB130D" w:rsidP="00CD60D6">
      <w:pPr>
        <w:pStyle w:val="1"/>
        <w:adjustRightInd w:val="0"/>
        <w:spacing w:before="0"/>
        <w:jc w:val="both"/>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 xml:space="preserve"> ________________ 20___ г.         </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 xml:space="preserve"> ________________ 20___ г.</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AB130D">
        <w:rPr>
          <w:rFonts w:ascii="Times New Roman" w:hAnsi="Times New Roman" w:cs="Times New Roman"/>
          <w:sz w:val="28"/>
          <w:szCs w:val="28"/>
        </w:rPr>
        <w:t>№</w:t>
      </w:r>
      <w:r>
        <w:rPr>
          <w:rFonts w:ascii="Times New Roman" w:hAnsi="Times New Roman" w:cs="Times New Roman"/>
          <w:sz w:val="28"/>
          <w:szCs w:val="28"/>
        </w:rPr>
        <w:t xml:space="preserve"> 3</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 от их</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организационно-правовых форм и крестьянским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(фермерским) хозяйствам, сельскохозяйственным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потребительским кооперативам на возмещение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инвестиционным кредитам (займам)</w:t>
      </w:r>
    </w:p>
    <w:p w:rsidR="00CD60D6" w:rsidRDefault="00CD60D6" w:rsidP="00CD60D6">
      <w:pPr>
        <w:autoSpaceDE w:val="0"/>
        <w:autoSpaceDN w:val="0"/>
        <w:adjustRightInd w:val="0"/>
        <w:spacing w:after="0" w:line="240" w:lineRule="auto"/>
        <w:rPr>
          <w:rFonts w:ascii="Times New Roman" w:hAnsi="Times New Roman" w:cs="Times New Roman"/>
          <w:sz w:val="24"/>
          <w:szCs w:val="24"/>
        </w:rPr>
      </w:pPr>
    </w:p>
    <w:p w:rsidR="00CD60D6" w:rsidRDefault="00AB130D" w:rsidP="00AB13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AB130D" w:rsidRDefault="00AB130D" w:rsidP="00AB13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02.12.2019 № 1157)</w:t>
      </w:r>
    </w:p>
    <w:p w:rsidR="00AB130D" w:rsidRDefault="00AB130D" w:rsidP="00CD60D6">
      <w:pPr>
        <w:autoSpaceDE w:val="0"/>
        <w:autoSpaceDN w:val="0"/>
        <w:adjustRightInd w:val="0"/>
        <w:spacing w:after="0" w:line="240" w:lineRule="auto"/>
        <w:jc w:val="center"/>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Расчет</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размера субсидий из областного бюджета на возмещение</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 по кредиту (займу),</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полученному заемщиком</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(полное наименование заемщика)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ИНН _____________________ р/с 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Наименование кредитной организации_________________________________________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БИК ___________________________ корсчет 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Род деятельности заемщика по </w:t>
      </w:r>
      <w:r w:rsidR="00AB130D">
        <w:rPr>
          <w:rFonts w:ascii="Courier New" w:eastAsiaTheme="minorHAnsi" w:hAnsi="Courier New" w:cs="Courier New"/>
          <w:b w:val="0"/>
          <w:bCs w:val="0"/>
          <w:sz w:val="20"/>
          <w:szCs w:val="20"/>
          <w:lang w:val="ru-RU"/>
        </w:rPr>
        <w:t>ОКВЭД</w:t>
      </w:r>
      <w:r w:rsidRPr="00CD60D6">
        <w:rPr>
          <w:rFonts w:ascii="Courier New" w:eastAsiaTheme="minorHAnsi" w:hAnsi="Courier New" w:cs="Courier New"/>
          <w:b w:val="0"/>
          <w:bCs w:val="0"/>
          <w:sz w:val="20"/>
          <w:szCs w:val="20"/>
          <w:lang w:val="ru-RU"/>
        </w:rPr>
        <w:t>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Цель кредита (займа) 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По кредитному договору (договору займа) </w:t>
      </w:r>
      <w:r>
        <w:rPr>
          <w:rFonts w:ascii="Courier New" w:eastAsiaTheme="minorHAnsi" w:hAnsi="Courier New" w:cs="Courier New"/>
          <w:b w:val="0"/>
          <w:bCs w:val="0"/>
          <w:sz w:val="20"/>
          <w:szCs w:val="20"/>
        </w:rPr>
        <w:t>N</w:t>
      </w:r>
      <w:r w:rsidRPr="00CD60D6">
        <w:rPr>
          <w:rFonts w:ascii="Courier New" w:eastAsiaTheme="minorHAnsi" w:hAnsi="Courier New" w:cs="Courier New"/>
          <w:b w:val="0"/>
          <w:bCs w:val="0"/>
          <w:sz w:val="20"/>
          <w:szCs w:val="20"/>
          <w:lang w:val="ru-RU"/>
        </w:rPr>
        <w:t xml:space="preserve"> _________ от 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полученному в 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(наименование кредитной организации)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за период с </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____</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______________ 20__ г. по </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____</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_______________ 20__ г.</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1. Дата заключения кредитного договора (договора займа) 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2. Сроки погашения кредита (займа) по договору 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3. Размер полученного кредита (займа) ______________________________ рублей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4. Процентная ставка по кредиту (займу) __________________________% годовых</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5. Ключевая ставка Банка России __________% годовых на 1 июля 2019 года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Ставка   рефинансирования   Центрального  банка  Российской  Федерации  или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ключевая   ставка,  действующая  на  дату  заключения  кредитного  договора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(договору  займа),  связанных  с  изменением  размера  платы за пользование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кредитом  (займом),  -  на  дату  составления  соответствующего документа к</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кредитному договору (договору займа)______________% годовых</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6. Процентная  ставка  для  расчета  субсидий  (п. 4 - п. 5,  но не более 3</w:t>
      </w:r>
    </w:p>
    <w:p w:rsidR="00CD60D6" w:rsidRDefault="00CD60D6" w:rsidP="00CD60D6">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процентных пунктов) _________________________ годовых</w:t>
      </w:r>
    </w:p>
    <w:p w:rsidR="00CD60D6" w:rsidRPr="00AB130D" w:rsidRDefault="00CD60D6" w:rsidP="00CD60D6">
      <w:pPr>
        <w:autoSpaceDE w:val="0"/>
        <w:autoSpaceDN w:val="0"/>
        <w:adjustRightInd w:val="0"/>
        <w:spacing w:after="0" w:line="240" w:lineRule="auto"/>
        <w:jc w:val="right"/>
        <w:rPr>
          <w:rFonts w:ascii="Times New Roman" w:hAnsi="Times New Roman" w:cs="Times New Roman"/>
          <w:sz w:val="20"/>
          <w:szCs w:val="20"/>
        </w:rPr>
      </w:pPr>
      <w:r w:rsidRPr="00AB130D">
        <w:rPr>
          <w:rFonts w:ascii="Times New Roman" w:hAnsi="Times New Roman" w:cs="Times New Roman"/>
          <w:sz w:val="20"/>
          <w:szCs w:val="20"/>
        </w:rPr>
        <w:t>(рублей)</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sectPr w:rsidR="00CD60D6">
          <w:headerReference w:type="default" r:id="rId427"/>
          <w:pgSz w:w="11905" w:h="16838"/>
          <w:pgMar w:top="1275" w:right="850" w:bottom="1701" w:left="1701" w:header="0" w:footer="0" w:gutter="0"/>
          <w:cols w:space="720"/>
          <w:noEndnote/>
        </w:sectPr>
      </w:pPr>
    </w:p>
    <w:p w:rsidR="00CD60D6" w:rsidRDefault="00CD60D6" w:rsidP="00CD60D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3"/>
        <w:gridCol w:w="1408"/>
        <w:gridCol w:w="2098"/>
        <w:gridCol w:w="2154"/>
        <w:gridCol w:w="2164"/>
        <w:gridCol w:w="1928"/>
      </w:tblGrid>
      <w:tr w:rsidR="00CD60D6">
        <w:tc>
          <w:tcPr>
            <w:tcW w:w="1843"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Остаток ссудной задолженности, из которой исчисляется размер субсидии</w:t>
            </w:r>
          </w:p>
        </w:tc>
        <w:tc>
          <w:tcPr>
            <w:tcW w:w="140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дней пользования кредитом (займом) в расчетном периоде</w:t>
            </w:r>
          </w:p>
        </w:tc>
        <w:tc>
          <w:tcPr>
            <w:tcW w:w="209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уплаченных процентов</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1 x гр. 2 x п. 4</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365 (366) дней</w:t>
            </w:r>
          </w:p>
        </w:tc>
        <w:tc>
          <w:tcPr>
            <w:tcW w:w="215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Размер субсидии</w:t>
            </w:r>
          </w:p>
          <w:p w:rsidR="00CD60D6" w:rsidRDefault="00CD60D6">
            <w:pPr>
              <w:autoSpaceDE w:val="0"/>
              <w:autoSpaceDN w:val="0"/>
              <w:adjustRightInd w:val="0"/>
              <w:spacing w:after="0" w:line="240" w:lineRule="auto"/>
              <w:rPr>
                <w:rFonts w:ascii="Times New Roman" w:hAnsi="Times New Roman" w:cs="Times New Roman"/>
                <w:sz w:val="28"/>
                <w:szCs w:val="28"/>
              </w:rPr>
            </w:pP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1 x гр. 2 x п. 5 *</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365 (366) дней</w:t>
            </w:r>
          </w:p>
        </w:tc>
        <w:tc>
          <w:tcPr>
            <w:tcW w:w="216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Размер субсидии (сверх ставки рефинансирования)</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1 x гр. 2 x п. 6</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365 (366) дней</w:t>
            </w:r>
          </w:p>
        </w:tc>
        <w:tc>
          <w:tcPr>
            <w:tcW w:w="192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субсидии, подлежащая выплате</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4 + гр. 5)</w:t>
            </w:r>
          </w:p>
        </w:tc>
      </w:tr>
      <w:tr w:rsidR="00CD60D6">
        <w:tc>
          <w:tcPr>
            <w:tcW w:w="1843"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09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15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16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92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D60D6">
        <w:tc>
          <w:tcPr>
            <w:tcW w:w="1843"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40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r>
      <w:tr w:rsidR="00CD60D6">
        <w:tc>
          <w:tcPr>
            <w:tcW w:w="1843"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40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r>
    </w:tbl>
    <w:p w:rsidR="00CD60D6" w:rsidRDefault="00CD60D6" w:rsidP="00CD60D6">
      <w:pPr>
        <w:autoSpaceDE w:val="0"/>
        <w:autoSpaceDN w:val="0"/>
        <w:adjustRightInd w:val="0"/>
        <w:spacing w:after="0" w:line="240" w:lineRule="auto"/>
        <w:rPr>
          <w:rFonts w:ascii="Times New Roman" w:hAnsi="Times New Roman" w:cs="Times New Roman"/>
          <w:sz w:val="24"/>
          <w:szCs w:val="24"/>
        </w:rPr>
        <w:sectPr w:rsidR="00CD60D6">
          <w:pgSz w:w="16838" w:h="11905" w:orient="landscape"/>
          <w:pgMar w:top="1701" w:right="1275" w:bottom="850" w:left="1701" w:header="0" w:footer="0" w:gutter="0"/>
          <w:cols w:space="720"/>
          <w:noEndnote/>
        </w:sect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Размер  предоставляемой субсидии  за  счет  бюджетных средств (графа 6)</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не должен  быть  выше  значения  графы 3,  если  размер субсидии  (графа 6)</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больше размера затрат  в  графе 3, субсидия равна сумме затрат (графа 3).</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 рублей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(сумма прописью)</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Проценты,  начисленные  в  соответствии  с  заключенным кредитным договором</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(договором займа), оплачены своевременно и в полном объеме.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  В  случае  если  значение  ставки  рефинансирования (учетной ставки)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Центрального банка Российской Федерации или ключевой ставки по состоянию на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1  июля 2019 г. превышает значение ставки рефинансирования (учетной ставки)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Центрального  банка  Российской  Федерации  или  ключевой  ставки  на  дату</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заключения  кредитного  договора  (договора  займа),  а  в  случае  наличия</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дополнительного  соглашения, банковского уведомления либо иного документа к</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кредитному договору (договору займа), связанного с изменением размера платы</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за  пользование  кредитом  (займом), - на дату составления соответствующего</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документа  к  кредитному  договору  (договору  займа), то расчет средств из</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бюджета    субъекта   Российской   Федерации   осуществляется   по   ставке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рефинансирования  (учетной  ставке) Центрального банка Российской Федерации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или  ключевой  ставке,  действующим  на дату заключения кредитного договора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(договору  займа),  связанного  с  изменением  размера платы за пользование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кредитом  (займом),  -  на  дату  составления  соответствующего документа к</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кредитному договору (договору займа).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Подпись руководителя получателя субсидии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     _______________     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(должность)              (подпись)                  (Ф.И.О.)</w:t>
      </w:r>
    </w:p>
    <w:p w:rsidR="00CD60D6" w:rsidRPr="00CD60D6" w:rsidRDefault="00AB130D" w:rsidP="00CD60D6">
      <w:pPr>
        <w:pStyle w:val="1"/>
        <w:adjustRightInd w:val="0"/>
        <w:spacing w:before="0"/>
        <w:jc w:val="both"/>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 xml:space="preserve"> _______________ 20___ г.</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м.п.</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Расчет и своевременную уплату процентов</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подтверждаю</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Руководитель кредитной организации       Руководитель департамента аграрной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(филиала)                                политики Воронежской области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(или лицо, им уполномоченное)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   ____________________       ___________   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(подпись)           (Ф.И.О.)             (подпись)          (Ф.И.О.)</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м.п.                                     м.п.</w:t>
      </w:r>
    </w:p>
    <w:p w:rsidR="00CD60D6" w:rsidRPr="00CD60D6" w:rsidRDefault="00AB130D" w:rsidP="00CD60D6">
      <w:pPr>
        <w:pStyle w:val="1"/>
        <w:adjustRightInd w:val="0"/>
        <w:spacing w:before="0"/>
        <w:jc w:val="both"/>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___</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 xml:space="preserve"> ________________ 20___ г.         </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 xml:space="preserve"> ________________ 20___ г.</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AB130D">
        <w:rPr>
          <w:rFonts w:ascii="Times New Roman" w:hAnsi="Times New Roman" w:cs="Times New Roman"/>
          <w:sz w:val="28"/>
          <w:szCs w:val="28"/>
        </w:rPr>
        <w:t>№</w:t>
      </w:r>
      <w:r>
        <w:rPr>
          <w:rFonts w:ascii="Times New Roman" w:hAnsi="Times New Roman" w:cs="Times New Roman"/>
          <w:sz w:val="28"/>
          <w:szCs w:val="28"/>
        </w:rPr>
        <w:t xml:space="preserve"> 4</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 от их</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организационно-правовых форм и крестьянским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(фермерским) хозяйствам, сельскохозяйственным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потребительским кооперативам на возмещение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инвестиционным кредитам (займам)</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bookmarkStart w:id="82" w:name="Par597"/>
      <w:bookmarkEnd w:id="82"/>
      <w:r>
        <w:rPr>
          <w:rFonts w:ascii="Times New Roman" w:hAnsi="Times New Roman" w:cs="Times New Roman"/>
          <w:sz w:val="28"/>
          <w:szCs w:val="28"/>
        </w:rPr>
        <w:t>Расчет</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размера субсидий из областного бюджета на возмещение</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 по кредиту (займу),</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полученному заемщиком в иностранной валюте</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(полное наименование заемщика)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ИНН ____________________________ р/с 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Наименование кредитной организации 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БИК ____________________________ корсчет 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Род деятельности заемщика по </w:t>
      </w:r>
      <w:r w:rsidR="00AB130D">
        <w:rPr>
          <w:rFonts w:ascii="Courier New" w:eastAsiaTheme="minorHAnsi" w:hAnsi="Courier New" w:cs="Courier New"/>
          <w:b w:val="0"/>
          <w:bCs w:val="0"/>
          <w:sz w:val="20"/>
          <w:szCs w:val="20"/>
          <w:lang w:val="ru-RU"/>
        </w:rPr>
        <w:t>ОКВЭД</w:t>
      </w:r>
      <w:r w:rsidRPr="00CD60D6">
        <w:rPr>
          <w:rFonts w:ascii="Courier New" w:eastAsiaTheme="minorHAnsi" w:hAnsi="Courier New" w:cs="Courier New"/>
          <w:b w:val="0"/>
          <w:bCs w:val="0"/>
          <w:sz w:val="20"/>
          <w:szCs w:val="20"/>
          <w:lang w:val="ru-RU"/>
        </w:rPr>
        <w:t>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Цель кредита (займа) 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По кредитному договору (договору займа) </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 от 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полученному в 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(наименование кредитной организации)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за период с </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____</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_____________ 20__ г. по </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___</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________________ 20__ г.</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1. Дата заключения кредитного договора (договора займа) 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2. Сроки погашения кредита (займа) по договору 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3. Размер полученного кредита (займа) 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(указывается в иностранной валюте)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4. Процентная ставка по кредиту (займу) __________________________% годовых</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5. Предельная ставка по кредиту (займу) __________________________% годовых</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6.  Курс  рубля  к  иностранной  валюте,  установленный  Центральным банком</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Российской   Федерации   на  дату  уплаты  процентов  по  кредиту  (займу),</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 рублей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7. Дата уплаты организацией процентов по кредиту (займу) __________________</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(рублей)</w:t>
      </w:r>
    </w:p>
    <w:p w:rsidR="00CD60D6" w:rsidRDefault="00CD60D6" w:rsidP="00CD60D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474"/>
        <w:gridCol w:w="3288"/>
        <w:gridCol w:w="2551"/>
      </w:tblGrid>
      <w:tr w:rsidR="00CD60D6">
        <w:tc>
          <w:tcPr>
            <w:tcW w:w="1757" w:type="dxa"/>
            <w:vMerge w:val="restart"/>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 xml:space="preserve">Остаток ссудной задолженности, из которой исчисляется </w:t>
            </w:r>
            <w:r w:rsidRPr="00AB130D">
              <w:rPr>
                <w:rFonts w:ascii="Times New Roman" w:hAnsi="Times New Roman" w:cs="Times New Roman"/>
                <w:sz w:val="24"/>
                <w:szCs w:val="24"/>
              </w:rPr>
              <w:lastRenderedPageBreak/>
              <w:t>размер субсидии (указывается в иностранной валюте)</w:t>
            </w:r>
          </w:p>
        </w:tc>
        <w:tc>
          <w:tcPr>
            <w:tcW w:w="1474" w:type="dxa"/>
            <w:vMerge w:val="restart"/>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lastRenderedPageBreak/>
              <w:t xml:space="preserve">Количество дней пользования кредитом (займом) в </w:t>
            </w:r>
            <w:r w:rsidRPr="00AB130D">
              <w:rPr>
                <w:rFonts w:ascii="Times New Roman" w:hAnsi="Times New Roman" w:cs="Times New Roman"/>
                <w:sz w:val="24"/>
                <w:szCs w:val="24"/>
              </w:rPr>
              <w:lastRenderedPageBreak/>
              <w:t>расчетном периоде</w:t>
            </w:r>
          </w:p>
        </w:tc>
        <w:tc>
          <w:tcPr>
            <w:tcW w:w="3288" w:type="dxa"/>
            <w:tcBorders>
              <w:top w:val="single" w:sz="4" w:space="0" w:color="auto"/>
              <w:left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lastRenderedPageBreak/>
              <w:t>Сумма уплаченных процентов</w:t>
            </w:r>
          </w:p>
        </w:tc>
        <w:tc>
          <w:tcPr>
            <w:tcW w:w="2551" w:type="dxa"/>
            <w:tcBorders>
              <w:top w:val="single" w:sz="4" w:space="0" w:color="auto"/>
              <w:left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Размер субсидии</w:t>
            </w:r>
          </w:p>
        </w:tc>
      </w:tr>
      <w:tr w:rsidR="00CD60D6">
        <w:tc>
          <w:tcPr>
            <w:tcW w:w="1757" w:type="dxa"/>
            <w:vMerge/>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rPr>
                <w:rFonts w:ascii="Times New Roman" w:hAnsi="Times New Roman" w:cs="Times New Roman"/>
                <w:sz w:val="24"/>
                <w:szCs w:val="24"/>
              </w:rPr>
            </w:pPr>
          </w:p>
        </w:tc>
        <w:tc>
          <w:tcPr>
            <w:tcW w:w="3288" w:type="dxa"/>
            <w:tcBorders>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гр. 1 x гр. 2 x п. 4 x п. 6</w:t>
            </w:r>
          </w:p>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w:t>
            </w:r>
          </w:p>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365 (366) дней</w:t>
            </w:r>
          </w:p>
        </w:tc>
        <w:tc>
          <w:tcPr>
            <w:tcW w:w="2551" w:type="dxa"/>
            <w:tcBorders>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гр. 1 x гр. 2 x п. 5 x п. 6</w:t>
            </w:r>
          </w:p>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w:t>
            </w:r>
          </w:p>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365 (366) дней</w:t>
            </w:r>
          </w:p>
        </w:tc>
      </w:tr>
      <w:tr w:rsidR="00CD60D6">
        <w:tc>
          <w:tcPr>
            <w:tcW w:w="1757" w:type="dxa"/>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4</w:t>
            </w:r>
          </w:p>
        </w:tc>
      </w:tr>
      <w:tr w:rsidR="00CD60D6">
        <w:tc>
          <w:tcPr>
            <w:tcW w:w="1757"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r>
      <w:tr w:rsidR="00CD60D6">
        <w:tc>
          <w:tcPr>
            <w:tcW w:w="1757"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r>
    </w:tbl>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Размер  предоставляемой субсидии за счет бюджетных средств (графа 4) не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должен  быть  выше  значения графы 3, если размер субсидии (графа 4) больше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размера затрат в графе 3, субсидия равна сумме затрат (графа 3).</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 рублей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(сумма прописью)</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Проценты,  начисленные  в  соответствии  с  заключенным кредитным договором</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(договором займа), оплачены своевременно и в полном объеме.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856E1A"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856E1A">
        <w:rPr>
          <w:rFonts w:ascii="Courier New" w:eastAsiaTheme="minorHAnsi" w:hAnsi="Courier New" w:cs="Courier New"/>
          <w:b w:val="0"/>
          <w:bCs w:val="0"/>
          <w:sz w:val="20"/>
          <w:szCs w:val="20"/>
          <w:lang w:val="ru-RU"/>
        </w:rPr>
        <w:t>Подпись руководителя заемщика</w:t>
      </w:r>
    </w:p>
    <w:p w:rsidR="00CD60D6" w:rsidRPr="00856E1A"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856E1A">
        <w:rPr>
          <w:rFonts w:ascii="Courier New" w:eastAsiaTheme="minorHAnsi" w:hAnsi="Courier New" w:cs="Courier New"/>
          <w:b w:val="0"/>
          <w:bCs w:val="0"/>
          <w:sz w:val="20"/>
          <w:szCs w:val="20"/>
          <w:lang w:val="ru-RU"/>
        </w:rPr>
        <w:t>_____________________ __________________ 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(должность)             (подпись)             (Ф.И.О.)</w:t>
      </w:r>
    </w:p>
    <w:p w:rsidR="00CD60D6" w:rsidRPr="00CD60D6" w:rsidRDefault="00AB130D" w:rsidP="00CD60D6">
      <w:pPr>
        <w:pStyle w:val="1"/>
        <w:adjustRightInd w:val="0"/>
        <w:spacing w:before="0"/>
        <w:jc w:val="both"/>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 xml:space="preserve"> ______________ 20__ г.</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м.п.</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Расчет и своевременную уплату процентов  Руководитель департамента аграрной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подтверждаю                              политики Воронежской области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(или лицо, им уполномоченное)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Руководитель кредитной организации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(филиала)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 _____________________       ___________ 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(подпись)          (Ф.И.О.)              (подпись)          (Ф.И.О.)</w:t>
      </w:r>
    </w:p>
    <w:p w:rsidR="00CD60D6" w:rsidRPr="00AB130D"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м.п.                                     </w:t>
      </w:r>
      <w:r w:rsidRPr="00AB130D">
        <w:rPr>
          <w:rFonts w:ascii="Courier New" w:eastAsiaTheme="minorHAnsi" w:hAnsi="Courier New" w:cs="Courier New"/>
          <w:b w:val="0"/>
          <w:bCs w:val="0"/>
          <w:sz w:val="20"/>
          <w:szCs w:val="20"/>
          <w:lang w:val="ru-RU"/>
        </w:rPr>
        <w:t>м.п.</w:t>
      </w:r>
    </w:p>
    <w:p w:rsidR="00CD60D6" w:rsidRPr="00AB130D" w:rsidRDefault="00AB130D" w:rsidP="00CD60D6">
      <w:pPr>
        <w:pStyle w:val="1"/>
        <w:adjustRightInd w:val="0"/>
        <w:spacing w:before="0"/>
        <w:jc w:val="both"/>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CD60D6" w:rsidRPr="00AB130D">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CD60D6" w:rsidRPr="00AB130D">
        <w:rPr>
          <w:rFonts w:ascii="Courier New" w:eastAsiaTheme="minorHAnsi" w:hAnsi="Courier New" w:cs="Courier New"/>
          <w:b w:val="0"/>
          <w:bCs w:val="0"/>
          <w:sz w:val="20"/>
          <w:szCs w:val="20"/>
          <w:lang w:val="ru-RU"/>
        </w:rPr>
        <w:t xml:space="preserve"> ________________ 20__ г.          </w:t>
      </w:r>
      <w:r>
        <w:rPr>
          <w:rFonts w:ascii="Courier New" w:eastAsiaTheme="minorHAnsi" w:hAnsi="Courier New" w:cs="Courier New"/>
          <w:b w:val="0"/>
          <w:bCs w:val="0"/>
          <w:sz w:val="20"/>
          <w:szCs w:val="20"/>
          <w:lang w:val="ru-RU"/>
        </w:rPr>
        <w:t>«</w:t>
      </w:r>
      <w:r w:rsidR="00CD60D6" w:rsidRPr="00AB130D">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CD60D6" w:rsidRPr="00AB130D">
        <w:rPr>
          <w:rFonts w:ascii="Courier New" w:eastAsiaTheme="minorHAnsi" w:hAnsi="Courier New" w:cs="Courier New"/>
          <w:b w:val="0"/>
          <w:bCs w:val="0"/>
          <w:sz w:val="20"/>
          <w:szCs w:val="20"/>
          <w:lang w:val="ru-RU"/>
        </w:rPr>
        <w:t xml:space="preserve"> ________________ 20__ г.</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AB130D">
        <w:rPr>
          <w:rFonts w:ascii="Times New Roman" w:hAnsi="Times New Roman" w:cs="Times New Roman"/>
          <w:sz w:val="28"/>
          <w:szCs w:val="28"/>
        </w:rPr>
        <w:t>№</w:t>
      </w:r>
      <w:r>
        <w:rPr>
          <w:rFonts w:ascii="Times New Roman" w:hAnsi="Times New Roman" w:cs="Times New Roman"/>
          <w:sz w:val="28"/>
          <w:szCs w:val="28"/>
        </w:rPr>
        <w:t xml:space="preserve"> 5</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 от их</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организационно-правовых форм и крестьянским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(фермерским) хозяйствам, сельскохозяйственным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потребительским кооперативам на возмещение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инвестиционным кредитам (займам)</w:t>
      </w:r>
    </w:p>
    <w:p w:rsidR="00CD60D6" w:rsidRDefault="00CD60D6" w:rsidP="00CD60D6">
      <w:pPr>
        <w:autoSpaceDE w:val="0"/>
        <w:autoSpaceDN w:val="0"/>
        <w:adjustRightInd w:val="0"/>
        <w:spacing w:after="0" w:line="240" w:lineRule="auto"/>
        <w:rPr>
          <w:rFonts w:ascii="Times New Roman" w:hAnsi="Times New Roman" w:cs="Times New Roman"/>
          <w:sz w:val="24"/>
          <w:szCs w:val="24"/>
        </w:rPr>
      </w:pPr>
    </w:p>
    <w:p w:rsidR="00CD60D6" w:rsidRDefault="00AB130D" w:rsidP="00AB13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AB130D" w:rsidRDefault="00AB130D" w:rsidP="00AB13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(введено постановлением правительства Воронежской области от 02.12.2019 № 1157)</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bookmarkStart w:id="83" w:name="Par695"/>
      <w:bookmarkEnd w:id="83"/>
      <w:r>
        <w:rPr>
          <w:rFonts w:ascii="Times New Roman" w:hAnsi="Times New Roman" w:cs="Times New Roman"/>
          <w:sz w:val="28"/>
          <w:szCs w:val="28"/>
        </w:rPr>
        <w:t>Отчет</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достижении значений показателей результативности</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041"/>
        <w:gridCol w:w="1361"/>
        <w:gridCol w:w="1757"/>
        <w:gridCol w:w="1324"/>
      </w:tblGrid>
      <w:tr w:rsidR="00CD60D6">
        <w:tc>
          <w:tcPr>
            <w:tcW w:w="2551" w:type="dxa"/>
            <w:tcBorders>
              <w:top w:val="single" w:sz="4" w:space="0" w:color="auto"/>
              <w:left w:val="single" w:sz="4" w:space="0" w:color="auto"/>
              <w:bottom w:val="single" w:sz="4" w:space="0" w:color="auto"/>
              <w:right w:val="single" w:sz="4" w:space="0" w:color="auto"/>
            </w:tcBorders>
            <w:vAlign w:val="center"/>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расходов</w:t>
            </w:r>
          </w:p>
        </w:tc>
        <w:tc>
          <w:tcPr>
            <w:tcW w:w="2041" w:type="dxa"/>
            <w:tcBorders>
              <w:top w:val="single" w:sz="4" w:space="0" w:color="auto"/>
              <w:left w:val="single" w:sz="4" w:space="0" w:color="auto"/>
              <w:bottom w:val="single" w:sz="4" w:space="0" w:color="auto"/>
              <w:right w:val="single" w:sz="4" w:space="0" w:color="auto"/>
            </w:tcBorders>
            <w:vAlign w:val="center"/>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Показатель (целевой показатель) результативности предоставления субсидии</w:t>
            </w:r>
          </w:p>
        </w:tc>
        <w:tc>
          <w:tcPr>
            <w:tcW w:w="1361" w:type="dxa"/>
            <w:tcBorders>
              <w:top w:val="single" w:sz="4" w:space="0" w:color="auto"/>
              <w:left w:val="single" w:sz="4" w:space="0" w:color="auto"/>
              <w:bottom w:val="single" w:sz="4" w:space="0" w:color="auto"/>
              <w:right w:val="single" w:sz="4" w:space="0" w:color="auto"/>
            </w:tcBorders>
            <w:vAlign w:val="center"/>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Плановое значение показателя, тыс. рублей</w:t>
            </w:r>
          </w:p>
        </w:tc>
        <w:tc>
          <w:tcPr>
            <w:tcW w:w="1757" w:type="dxa"/>
            <w:tcBorders>
              <w:top w:val="single" w:sz="4" w:space="0" w:color="auto"/>
              <w:left w:val="single" w:sz="4" w:space="0" w:color="auto"/>
              <w:bottom w:val="single" w:sz="4" w:space="0" w:color="auto"/>
              <w:right w:val="single" w:sz="4" w:space="0" w:color="auto"/>
            </w:tcBorders>
            <w:vAlign w:val="center"/>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Фактическое значение показателя по состоянию на 31.12._____,</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тыс. рублей</w:t>
            </w:r>
          </w:p>
        </w:tc>
        <w:tc>
          <w:tcPr>
            <w:tcW w:w="1324" w:type="dxa"/>
            <w:tcBorders>
              <w:top w:val="single" w:sz="4" w:space="0" w:color="auto"/>
              <w:left w:val="single" w:sz="4" w:space="0" w:color="auto"/>
              <w:bottom w:val="single" w:sz="4" w:space="0" w:color="auto"/>
              <w:right w:val="single" w:sz="4" w:space="0" w:color="auto"/>
            </w:tcBorders>
            <w:vAlign w:val="center"/>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Причина отклонения</w:t>
            </w:r>
          </w:p>
        </w:tc>
      </w:tr>
      <w:tr w:rsidR="00CD60D6">
        <w:tc>
          <w:tcPr>
            <w:tcW w:w="2551"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Субсидии на возмещение части затрат на уплату процентов по инвестиционному кредиту (займу)</w:t>
            </w:r>
          </w:p>
          <w:p w:rsidR="00CD60D6" w:rsidRDefault="00AB13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CD60D6">
              <w:rPr>
                <w:rFonts w:ascii="Times New Roman" w:hAnsi="Times New Roman" w:cs="Times New Roman"/>
                <w:sz w:val="28"/>
                <w:szCs w:val="28"/>
              </w:rPr>
              <w:t xml:space="preserve"> _____ от __________</w:t>
            </w:r>
          </w:p>
        </w:tc>
        <w:tc>
          <w:tcPr>
            <w:tcW w:w="2041"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 ссудной задолженности по инвестиционному кредиту (займу)</w:t>
            </w:r>
          </w:p>
        </w:tc>
        <w:tc>
          <w:tcPr>
            <w:tcW w:w="1361"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r>
    </w:tbl>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Руководитель получателя субсидии _______________/ 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(подпись)            (Ф.И.О.)</w:t>
      </w:r>
    </w:p>
    <w:p w:rsidR="00CD60D6" w:rsidRPr="00856E1A"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w:t>
      </w:r>
      <w:r w:rsidRPr="00856E1A">
        <w:rPr>
          <w:rFonts w:ascii="Courier New" w:eastAsiaTheme="minorHAnsi" w:hAnsi="Courier New" w:cs="Courier New"/>
          <w:b w:val="0"/>
          <w:bCs w:val="0"/>
          <w:sz w:val="20"/>
          <w:szCs w:val="20"/>
          <w:lang w:val="ru-RU"/>
        </w:rPr>
        <w:t>м.п.</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2607BC" w:rsidRDefault="002607BC">
      <w:pPr>
        <w:rPr>
          <w:rFonts w:ascii="Times New Roman" w:hAnsi="Times New Roman" w:cs="Times New Roman"/>
          <w:b/>
          <w:sz w:val="28"/>
          <w:szCs w:val="28"/>
        </w:rPr>
      </w:pPr>
      <w:r>
        <w:rPr>
          <w:rFonts w:ascii="Times New Roman" w:hAnsi="Times New Roman" w:cs="Times New Roman"/>
          <w:b/>
          <w:sz w:val="28"/>
          <w:szCs w:val="28"/>
        </w:rPr>
        <w:br w:type="page"/>
      </w:r>
    </w:p>
    <w:p w:rsidR="002607BC" w:rsidRDefault="002607BC" w:rsidP="00827105">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lastRenderedPageBreak/>
        <w:t xml:space="preserve">ПОСТАНОВЛЕНИЕ ПРАВИТЕЛЬСТВА </w:t>
      </w:r>
    </w:p>
    <w:p w:rsidR="002607BC" w:rsidRDefault="002607BC" w:rsidP="00827105">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ВОРОНЕЖСКОЙ ОБЛАСТИ </w:t>
      </w:r>
    </w:p>
    <w:p w:rsidR="00DA6C7C" w:rsidRDefault="00507178" w:rsidP="00827105">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от 06.12.2018 № 1077</w:t>
      </w:r>
    </w:p>
    <w:p w:rsidR="002607BC" w:rsidRDefault="002607BC" w:rsidP="00827105">
      <w:pPr>
        <w:autoSpaceDE w:val="0"/>
        <w:autoSpaceDN w:val="0"/>
        <w:adjustRightInd w:val="0"/>
        <w:spacing w:after="0" w:line="240" w:lineRule="auto"/>
        <w:jc w:val="center"/>
        <w:rPr>
          <w:rFonts w:ascii="Times New Roman" w:hAnsi="Times New Roman" w:cs="Times New Roman"/>
          <w:b/>
          <w:sz w:val="28"/>
          <w:szCs w:val="28"/>
        </w:rPr>
      </w:pPr>
    </w:p>
    <w:p w:rsidR="00E7796C" w:rsidRPr="00E7796C" w:rsidRDefault="00E7796C" w:rsidP="00827105">
      <w:pPr>
        <w:autoSpaceDE w:val="0"/>
        <w:autoSpaceDN w:val="0"/>
        <w:adjustRightInd w:val="0"/>
        <w:spacing w:after="0" w:line="240" w:lineRule="auto"/>
        <w:jc w:val="center"/>
        <w:rPr>
          <w:rFonts w:ascii="Times New Roman" w:hAnsi="Times New Roman" w:cs="Times New Roman"/>
          <w:b/>
          <w:sz w:val="28"/>
          <w:szCs w:val="28"/>
        </w:rPr>
      </w:pPr>
      <w:r w:rsidRPr="00E7796C">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9E07DF" w:rsidRPr="009E07DF" w:rsidRDefault="00E7796C" w:rsidP="00827105">
      <w:pPr>
        <w:autoSpaceDE w:val="0"/>
        <w:autoSpaceDN w:val="0"/>
        <w:adjustRightInd w:val="0"/>
        <w:spacing w:after="0" w:line="240" w:lineRule="auto"/>
        <w:jc w:val="center"/>
        <w:rPr>
          <w:rFonts w:ascii="Times New Roman" w:hAnsi="Times New Roman" w:cs="Times New Roman"/>
          <w:sz w:val="28"/>
          <w:szCs w:val="28"/>
        </w:rPr>
      </w:pPr>
      <w:r w:rsidRPr="009E07DF">
        <w:rPr>
          <w:rFonts w:ascii="Times New Roman" w:hAnsi="Times New Roman" w:cs="Times New Roman"/>
          <w:sz w:val="28"/>
          <w:szCs w:val="28"/>
        </w:rPr>
        <w:t xml:space="preserve"> </w:t>
      </w:r>
      <w:r w:rsidR="009E07DF" w:rsidRPr="009E07DF">
        <w:rPr>
          <w:rFonts w:ascii="Times New Roman" w:hAnsi="Times New Roman" w:cs="Times New Roman"/>
          <w:sz w:val="28"/>
          <w:szCs w:val="28"/>
        </w:rPr>
        <w:t xml:space="preserve">(в </w:t>
      </w:r>
      <w:r w:rsidR="009E07DF">
        <w:rPr>
          <w:rFonts w:ascii="Times New Roman" w:hAnsi="Times New Roman" w:cs="Times New Roman"/>
          <w:sz w:val="28"/>
          <w:szCs w:val="28"/>
        </w:rPr>
        <w:t>редакции постановления правительства Воронежской области от 19.07.2019 № 714)</w:t>
      </w:r>
    </w:p>
    <w:p w:rsidR="00507178" w:rsidRPr="00D0186D" w:rsidRDefault="00507178"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w:t>
      </w:r>
      <w:r w:rsidR="00DA6C7C">
        <w:rPr>
          <w:rFonts w:ascii="Times New Roman" w:hAnsi="Times New Roman" w:cs="Times New Roman"/>
          <w:sz w:val="28"/>
          <w:szCs w:val="28"/>
        </w:rPr>
        <w:t xml:space="preserve">кодексом </w:t>
      </w:r>
      <w:r>
        <w:rPr>
          <w:rFonts w:ascii="Times New Roman" w:hAnsi="Times New Roman" w:cs="Times New Roman"/>
          <w:sz w:val="28"/>
          <w:szCs w:val="28"/>
        </w:rPr>
        <w:t xml:space="preserve">Российской Федерации, </w:t>
      </w:r>
      <w:r w:rsidR="00DA6C7C">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Российской Федерации от 24.11.2018 </w:t>
      </w:r>
      <w:r w:rsidR="004471A6">
        <w:rPr>
          <w:rFonts w:ascii="Times New Roman" w:hAnsi="Times New Roman" w:cs="Times New Roman"/>
          <w:sz w:val="28"/>
          <w:szCs w:val="28"/>
        </w:rPr>
        <w:t>№</w:t>
      </w:r>
      <w:r>
        <w:rPr>
          <w:rFonts w:ascii="Times New Roman" w:hAnsi="Times New Roman" w:cs="Times New Roman"/>
          <w:sz w:val="28"/>
          <w:szCs w:val="28"/>
        </w:rPr>
        <w:t xml:space="preserve"> 1413 </w:t>
      </w:r>
      <w:r w:rsidR="00351C49">
        <w:rPr>
          <w:rFonts w:ascii="Times New Roman" w:hAnsi="Times New Roman" w:cs="Times New Roman"/>
          <w:sz w:val="28"/>
          <w:szCs w:val="28"/>
        </w:rPr>
        <w:t>«</w:t>
      </w:r>
      <w:r>
        <w:rPr>
          <w:rFonts w:ascii="Times New Roman" w:hAnsi="Times New Roman" w:cs="Times New Roman"/>
          <w:sz w:val="28"/>
          <w:szCs w:val="28"/>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r w:rsidR="00351C49">
        <w:rPr>
          <w:rFonts w:ascii="Times New Roman" w:hAnsi="Times New Roman" w:cs="Times New Roman"/>
          <w:sz w:val="28"/>
          <w:szCs w:val="28"/>
        </w:rPr>
        <w:t>»</w:t>
      </w:r>
      <w:r>
        <w:rPr>
          <w:rFonts w:ascii="Times New Roman" w:hAnsi="Times New Roman" w:cs="Times New Roman"/>
          <w:sz w:val="28"/>
          <w:szCs w:val="28"/>
        </w:rPr>
        <w:t xml:space="preserve">, </w:t>
      </w:r>
      <w:r w:rsidR="00DA6C7C">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13.12.2013 </w:t>
      </w:r>
      <w:r w:rsidR="004471A6">
        <w:rPr>
          <w:rFonts w:ascii="Times New Roman" w:hAnsi="Times New Roman" w:cs="Times New Roman"/>
          <w:sz w:val="28"/>
          <w:szCs w:val="28"/>
        </w:rPr>
        <w:t>№</w:t>
      </w:r>
      <w:r>
        <w:rPr>
          <w:rFonts w:ascii="Times New Roman" w:hAnsi="Times New Roman" w:cs="Times New Roman"/>
          <w:sz w:val="28"/>
          <w:szCs w:val="28"/>
        </w:rPr>
        <w:t xml:space="preserve"> 1088 </w:t>
      </w:r>
      <w:r w:rsidR="00351C49">
        <w:rPr>
          <w:rFonts w:ascii="Times New Roman" w:hAnsi="Times New Roman" w:cs="Times New Roman"/>
          <w:sz w:val="28"/>
          <w:szCs w:val="28"/>
        </w:rPr>
        <w:t>«</w:t>
      </w:r>
      <w:r>
        <w:rPr>
          <w:rFonts w:ascii="Times New Roman" w:hAnsi="Times New Roman" w:cs="Times New Roman"/>
          <w:sz w:val="28"/>
          <w:szCs w:val="28"/>
        </w:rPr>
        <w:t xml:space="preserve">Об утверждении государственной программы Воронежской области </w:t>
      </w:r>
      <w:r w:rsidR="00351C49">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sz w:val="28"/>
          <w:szCs w:val="28"/>
        </w:rPr>
        <w:t>»</w:t>
      </w:r>
      <w:r>
        <w:rPr>
          <w:rFonts w:ascii="Times New Roman" w:hAnsi="Times New Roman" w:cs="Times New Roman"/>
          <w:sz w:val="28"/>
          <w:szCs w:val="28"/>
        </w:rPr>
        <w:t xml:space="preserve"> правительство Воронежской области постановляет:</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sidR="00DA6C7C">
        <w:rPr>
          <w:rFonts w:ascii="Times New Roman" w:hAnsi="Times New Roman" w:cs="Times New Roman"/>
          <w:sz w:val="28"/>
          <w:szCs w:val="28"/>
        </w:rPr>
        <w:t xml:space="preserve">Порядок </w:t>
      </w:r>
      <w:r>
        <w:rPr>
          <w:rFonts w:ascii="Times New Roman" w:hAnsi="Times New Roman" w:cs="Times New Roman"/>
          <w:sz w:val="28"/>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DB01CB" w:rsidRDefault="00DB01CB" w:rsidP="00D107F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губернатора Воронежской области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В.Б.ПОПОВ</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2607BC" w:rsidRDefault="002607BC">
      <w:pPr>
        <w:rPr>
          <w:rFonts w:ascii="Times New Roman" w:hAnsi="Times New Roman" w:cs="Times New Roman"/>
          <w:sz w:val="28"/>
          <w:szCs w:val="28"/>
        </w:rPr>
      </w:pPr>
      <w:r>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06.12.2018 </w:t>
      </w:r>
      <w:r w:rsidR="004471A6">
        <w:rPr>
          <w:rFonts w:ascii="Times New Roman" w:hAnsi="Times New Roman" w:cs="Times New Roman"/>
          <w:sz w:val="28"/>
          <w:szCs w:val="28"/>
        </w:rPr>
        <w:t>№</w:t>
      </w:r>
      <w:r>
        <w:rPr>
          <w:rFonts w:ascii="Times New Roman" w:hAnsi="Times New Roman" w:cs="Times New Roman"/>
          <w:sz w:val="28"/>
          <w:szCs w:val="28"/>
        </w:rPr>
        <w:t xml:space="preserve"> 1077</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A6C7C" w:rsidRDefault="00DA6C7C" w:rsidP="00D107F9">
      <w:pPr>
        <w:autoSpaceDE w:val="0"/>
        <w:autoSpaceDN w:val="0"/>
        <w:adjustRightInd w:val="0"/>
        <w:spacing w:after="0" w:line="240" w:lineRule="auto"/>
        <w:ind w:firstLine="709"/>
        <w:jc w:val="center"/>
        <w:rPr>
          <w:rFonts w:ascii="Times New Roman" w:hAnsi="Times New Roman" w:cs="Times New Roman"/>
          <w:b/>
          <w:bCs/>
          <w:sz w:val="28"/>
          <w:szCs w:val="28"/>
        </w:rPr>
      </w:pPr>
      <w:bookmarkStart w:id="84" w:name="Par17"/>
      <w:bookmarkEnd w:id="84"/>
    </w:p>
    <w:p w:rsidR="00DA6C7C" w:rsidRDefault="00DA6C7C" w:rsidP="00D107F9">
      <w:pPr>
        <w:autoSpaceDE w:val="0"/>
        <w:autoSpaceDN w:val="0"/>
        <w:adjustRightInd w:val="0"/>
        <w:spacing w:after="0" w:line="240" w:lineRule="auto"/>
        <w:ind w:firstLine="709"/>
        <w:jc w:val="center"/>
        <w:rPr>
          <w:rFonts w:ascii="Times New Roman" w:hAnsi="Times New Roman" w:cs="Times New Roman"/>
          <w:b/>
          <w:bCs/>
          <w:sz w:val="28"/>
          <w:szCs w:val="28"/>
        </w:rPr>
      </w:pPr>
    </w:p>
    <w:p w:rsidR="00C13698" w:rsidRDefault="00E7796C" w:rsidP="002607BC">
      <w:pPr>
        <w:autoSpaceDE w:val="0"/>
        <w:autoSpaceDN w:val="0"/>
        <w:adjustRightInd w:val="0"/>
        <w:spacing w:after="0" w:line="240" w:lineRule="auto"/>
        <w:jc w:val="center"/>
        <w:rPr>
          <w:rFonts w:ascii="Times New Roman" w:hAnsi="Times New Roman" w:cs="Times New Roman"/>
          <w:b/>
          <w:sz w:val="28"/>
          <w:szCs w:val="28"/>
        </w:rPr>
      </w:pPr>
      <w:r w:rsidRPr="00E7796C">
        <w:rPr>
          <w:rFonts w:ascii="Times New Roman" w:hAnsi="Times New Roman" w:cs="Times New Roman"/>
          <w:b/>
          <w:sz w:val="28"/>
          <w:szCs w:val="28"/>
        </w:rPr>
        <w:t xml:space="preserve">ПОРЯДОК </w:t>
      </w:r>
    </w:p>
    <w:p w:rsidR="00DB01CB" w:rsidRPr="00E7796C" w:rsidRDefault="00E7796C" w:rsidP="002607BC">
      <w:pPr>
        <w:autoSpaceDE w:val="0"/>
        <w:autoSpaceDN w:val="0"/>
        <w:adjustRightInd w:val="0"/>
        <w:spacing w:after="0" w:line="240" w:lineRule="auto"/>
        <w:jc w:val="center"/>
        <w:rPr>
          <w:rFonts w:ascii="Times New Roman" w:hAnsi="Times New Roman" w:cs="Times New Roman"/>
          <w:b/>
          <w:bCs/>
          <w:sz w:val="28"/>
          <w:szCs w:val="28"/>
        </w:rPr>
      </w:pPr>
      <w:r w:rsidRPr="00E7796C">
        <w:rPr>
          <w:rFonts w:ascii="Times New Roman" w:hAnsi="Times New Roman" w:cs="Times New Roman"/>
          <w:b/>
          <w:sz w:val="28"/>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9E07DF" w:rsidRPr="009E07DF" w:rsidRDefault="009E07DF" w:rsidP="002607BC">
      <w:pPr>
        <w:autoSpaceDE w:val="0"/>
        <w:autoSpaceDN w:val="0"/>
        <w:adjustRightInd w:val="0"/>
        <w:spacing w:after="0" w:line="240" w:lineRule="auto"/>
        <w:jc w:val="center"/>
        <w:rPr>
          <w:rFonts w:ascii="Times New Roman" w:hAnsi="Times New Roman" w:cs="Times New Roman"/>
          <w:bCs/>
          <w:sz w:val="28"/>
          <w:szCs w:val="28"/>
        </w:rPr>
      </w:pPr>
      <w:r w:rsidRPr="009E07DF">
        <w:rPr>
          <w:rFonts w:ascii="Times New Roman" w:hAnsi="Times New Roman" w:cs="Times New Roman"/>
          <w:bCs/>
          <w:sz w:val="28"/>
          <w:szCs w:val="28"/>
        </w:rPr>
        <w:t>(</w:t>
      </w:r>
      <w:r>
        <w:rPr>
          <w:rFonts w:ascii="Times New Roman" w:hAnsi="Times New Roman" w:cs="Times New Roman"/>
          <w:bCs/>
          <w:sz w:val="28"/>
          <w:szCs w:val="28"/>
        </w:rPr>
        <w:t>в редакции постановления правительства от 19.07.2019 № 714)</w:t>
      </w:r>
    </w:p>
    <w:p w:rsidR="00DB01CB" w:rsidRDefault="00DB01CB" w:rsidP="002607BC">
      <w:pPr>
        <w:autoSpaceDE w:val="0"/>
        <w:autoSpaceDN w:val="0"/>
        <w:adjustRightInd w:val="0"/>
        <w:spacing w:after="0" w:line="240" w:lineRule="auto"/>
        <w:jc w:val="both"/>
        <w:rPr>
          <w:rFonts w:ascii="Times New Roman" w:hAnsi="Times New Roman" w:cs="Times New Roman"/>
          <w:sz w:val="28"/>
          <w:szCs w:val="28"/>
        </w:rPr>
      </w:pPr>
    </w:p>
    <w:p w:rsidR="00DB01CB" w:rsidRDefault="00DB01CB" w:rsidP="002607B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bookmarkStart w:id="85" w:name="Par28"/>
      <w:bookmarkEnd w:id="85"/>
      <w:r>
        <w:rPr>
          <w:rFonts w:ascii="Times New Roman" w:hAnsi="Times New Roman" w:cs="Times New Roman"/>
          <w:sz w:val="28"/>
          <w:szCs w:val="28"/>
        </w:rPr>
        <w:t>2. Целью предоставления субсидии является оказание поддержки сельскохозяйственным товаропроизводителям, за исключением граждан, ведущих личное подсобное хозяйство, и российским организациям по возмещению части прямых понесенных затрат на создание и (или) модернизацию животноводческих комплексов молочного направления (молочных ферм) (далее - молочный комплекс),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Главным распорядителем средств областного бюджета, в том числе средств, поступивших в бюджет Воронежской области из федерального </w:t>
      </w:r>
      <w:r>
        <w:rPr>
          <w:rFonts w:ascii="Times New Roman" w:hAnsi="Times New Roman" w:cs="Times New Roman"/>
          <w:sz w:val="28"/>
          <w:szCs w:val="28"/>
        </w:rPr>
        <w:lastRenderedPageBreak/>
        <w:t>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D21E6F" w:rsidRDefault="00DB01CB" w:rsidP="009E07DF">
      <w:pPr>
        <w:autoSpaceDE w:val="0"/>
        <w:autoSpaceDN w:val="0"/>
        <w:adjustRightInd w:val="0"/>
        <w:spacing w:after="0" w:line="240" w:lineRule="auto"/>
        <w:ind w:firstLine="709"/>
        <w:jc w:val="both"/>
        <w:rPr>
          <w:rFonts w:ascii="Times New Roman" w:hAnsi="Times New Roman" w:cs="Times New Roman"/>
          <w:bCs/>
          <w:sz w:val="28"/>
          <w:szCs w:val="28"/>
        </w:rPr>
      </w:pPr>
      <w:bookmarkStart w:id="86" w:name="Par30"/>
      <w:bookmarkEnd w:id="86"/>
      <w:r w:rsidRPr="009E07DF">
        <w:rPr>
          <w:rFonts w:ascii="Times New Roman" w:hAnsi="Times New Roman" w:cs="Times New Roman"/>
          <w:sz w:val="28"/>
          <w:szCs w:val="28"/>
        </w:rPr>
        <w:t xml:space="preserve">4. </w:t>
      </w:r>
      <w:r w:rsidR="009E07DF" w:rsidRPr="009E07DF">
        <w:rPr>
          <w:rFonts w:ascii="Times New Roman" w:hAnsi="Times New Roman" w:cs="Times New Roman"/>
          <w:bCs/>
          <w:sz w:val="28"/>
          <w:szCs w:val="28"/>
        </w:rPr>
        <w:t>Категории получателей субсидии - сельскохозяйственные товаропроизводители (за исключением граждан, ведущих личное подсобное хозяйство), а также российские организации (далее - получатели субсидии), реализующие инвестиционные проекты по созданию и (или) модернизации молочных комплексов, принадлежащих им на праве собственности, расположенных на территории Воронежской области, прошедшие конкурсный отбор инвестиционных проектов в Министерстве сельского хозяйства Российской Федерации в порядке, установленном Министерством сельского хозяйства Российской Федерации, если создание и (или) модернизация объектов начаты не ранее чем за 3 года до начала предоставления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и объекты введены в эксплуатацию не позднее 12 июля 2019 года</w:t>
      </w:r>
      <w:r w:rsidR="00D21E6F">
        <w:rPr>
          <w:rFonts w:ascii="Times New Roman" w:hAnsi="Times New Roman" w:cs="Times New Roman"/>
          <w:bCs/>
          <w:sz w:val="28"/>
          <w:szCs w:val="28"/>
        </w:rPr>
        <w:t>.</w:t>
      </w:r>
    </w:p>
    <w:p w:rsidR="009E07DF" w:rsidRDefault="00D21E6F" w:rsidP="00E7796C">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(пункт 4 в редакции постановления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настоящем Порядке используются понятия, установленные </w:t>
      </w:r>
      <w:r w:rsidR="00DA6C7C">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Российской Федерации от 24.11.2018 </w:t>
      </w:r>
      <w:r w:rsidR="004471A6">
        <w:rPr>
          <w:rFonts w:ascii="Times New Roman" w:hAnsi="Times New Roman" w:cs="Times New Roman"/>
          <w:sz w:val="28"/>
          <w:szCs w:val="28"/>
        </w:rPr>
        <w:t>№</w:t>
      </w:r>
      <w:r>
        <w:rPr>
          <w:rFonts w:ascii="Times New Roman" w:hAnsi="Times New Roman" w:cs="Times New Roman"/>
          <w:sz w:val="28"/>
          <w:szCs w:val="28"/>
        </w:rPr>
        <w:t xml:space="preserve"> 1413 </w:t>
      </w:r>
      <w:r w:rsidR="00351C49">
        <w:rPr>
          <w:rFonts w:ascii="Times New Roman" w:hAnsi="Times New Roman" w:cs="Times New Roman"/>
          <w:sz w:val="28"/>
          <w:szCs w:val="28"/>
        </w:rPr>
        <w:t>«</w:t>
      </w:r>
      <w:r>
        <w:rPr>
          <w:rFonts w:ascii="Times New Roman" w:hAnsi="Times New Roman" w:cs="Times New Roman"/>
          <w:sz w:val="28"/>
          <w:szCs w:val="28"/>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r w:rsidR="00351C49">
        <w:rPr>
          <w:rFonts w:ascii="Times New Roman" w:hAnsi="Times New Roman" w:cs="Times New Roman"/>
          <w:sz w:val="28"/>
          <w:szCs w:val="28"/>
        </w:rPr>
        <w:t>»</w:t>
      </w:r>
      <w:r>
        <w:rPr>
          <w:rFonts w:ascii="Times New Roman" w:hAnsi="Times New Roman" w:cs="Times New Roman"/>
          <w:sz w:val="28"/>
          <w:szCs w:val="28"/>
        </w:rPr>
        <w:t>.</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607B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Условия и порядок предоставления субсидии</w:t>
      </w:r>
    </w:p>
    <w:p w:rsidR="00DA6C7C" w:rsidRDefault="00DA6C7C" w:rsidP="00D107F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Субсидия предоставляется на возмещение части прямых понесенных затрат на создание и (или) модернизацию молочных комплексов, если создание и (или) модернизация начаты не ранее чем за 3 года до начала предоставления иных межбюджетных трансфертов и молочные комплексы введены в эксплуатацию не позднее </w:t>
      </w:r>
      <w:r w:rsidR="00D21E6F">
        <w:rPr>
          <w:rFonts w:ascii="Times New Roman" w:hAnsi="Times New Roman" w:cs="Times New Roman"/>
          <w:sz w:val="28"/>
          <w:szCs w:val="28"/>
        </w:rPr>
        <w:t xml:space="preserve">12 июля </w:t>
      </w:r>
      <w:r>
        <w:rPr>
          <w:rFonts w:ascii="Times New Roman" w:hAnsi="Times New Roman" w:cs="Times New Roman"/>
          <w:sz w:val="28"/>
          <w:szCs w:val="28"/>
        </w:rPr>
        <w:t>года предоставления Воронежской областью заявки на участие в отборе на соответствующий финансовый год.</w:t>
      </w:r>
    </w:p>
    <w:p w:rsidR="00D21E6F" w:rsidRDefault="00D21E6F" w:rsidP="00D21E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в редакции постановления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Для получения субсидии получатели субсидии представляют в департамент следующие документы:</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6C7C">
        <w:rPr>
          <w:rFonts w:ascii="Times New Roman" w:hAnsi="Times New Roman" w:cs="Times New Roman"/>
          <w:sz w:val="28"/>
          <w:szCs w:val="28"/>
        </w:rPr>
        <w:t xml:space="preserve">заявление </w:t>
      </w:r>
      <w:r>
        <w:rPr>
          <w:rFonts w:ascii="Times New Roman" w:hAnsi="Times New Roman" w:cs="Times New Roman"/>
          <w:sz w:val="28"/>
          <w:szCs w:val="28"/>
        </w:rPr>
        <w:t xml:space="preserve">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1 к настоящему Порядку;</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6C7C">
        <w:rPr>
          <w:rFonts w:ascii="Times New Roman" w:hAnsi="Times New Roman" w:cs="Times New Roman"/>
          <w:sz w:val="28"/>
          <w:szCs w:val="28"/>
        </w:rPr>
        <w:t xml:space="preserve">справку-расчет </w:t>
      </w:r>
      <w:r>
        <w:rPr>
          <w:rFonts w:ascii="Times New Roman" w:hAnsi="Times New Roman" w:cs="Times New Roman"/>
          <w:sz w:val="28"/>
          <w:szCs w:val="28"/>
        </w:rPr>
        <w:t xml:space="preserve">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2 к настоящему Порядку (за счет средств областного бюджета);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6C7C">
        <w:rPr>
          <w:rFonts w:ascii="Times New Roman" w:hAnsi="Times New Roman" w:cs="Times New Roman"/>
          <w:sz w:val="28"/>
          <w:szCs w:val="28"/>
        </w:rPr>
        <w:t xml:space="preserve">справку-расчет </w:t>
      </w:r>
      <w:r>
        <w:rPr>
          <w:rFonts w:ascii="Times New Roman" w:hAnsi="Times New Roman" w:cs="Times New Roman"/>
          <w:sz w:val="28"/>
          <w:szCs w:val="28"/>
        </w:rPr>
        <w:t xml:space="preserve">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3 к настоящему Порядку (за счет средств, поступивших в бюджет Воронежской области из федерального бюджета);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sidRPr="00D21E6F">
        <w:rPr>
          <w:rFonts w:ascii="Times New Roman" w:hAnsi="Times New Roman" w:cs="Times New Roman"/>
          <w:sz w:val="28"/>
          <w:szCs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r w:rsidR="00D21E6F" w:rsidRPr="00D21E6F">
        <w:rPr>
          <w:rFonts w:ascii="Times New Roman" w:hAnsi="Times New Roman" w:cs="Times New Roman"/>
          <w:bCs/>
          <w:sz w:val="28"/>
          <w:szCs w:val="28"/>
        </w:rPr>
        <w:t>, в случае непредоставления в департамент в текущем финансовом году для получения иных мер государственной поддержки</w:t>
      </w:r>
      <w:r>
        <w:rPr>
          <w:rFonts w:ascii="Times New Roman" w:hAnsi="Times New Roman" w:cs="Times New Roman"/>
          <w:sz w:val="28"/>
          <w:szCs w:val="28"/>
        </w:rPr>
        <w:t>;</w:t>
      </w:r>
    </w:p>
    <w:p w:rsidR="00D21E6F" w:rsidRDefault="00D21E6F" w:rsidP="00D21E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в редакции постановления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E6F">
        <w:rPr>
          <w:rFonts w:ascii="Times New Roman" w:hAnsi="Times New Roman" w:cs="Times New Roman"/>
          <w:sz w:val="28"/>
          <w:szCs w:val="28"/>
        </w:rPr>
        <w:t xml:space="preserve">копии платежных поручений (иных банковских документов), подтверждающих оплату </w:t>
      </w:r>
      <w:r w:rsidR="00D21E6F" w:rsidRPr="00D21E6F">
        <w:rPr>
          <w:rFonts w:ascii="Times New Roman" w:hAnsi="Times New Roman" w:cs="Times New Roman"/>
          <w:bCs/>
          <w:sz w:val="28"/>
          <w:szCs w:val="28"/>
        </w:rPr>
        <w:t>строительно-монтажных работ,</w:t>
      </w:r>
      <w:r w:rsidR="00D21E6F">
        <w:rPr>
          <w:rFonts w:ascii="Times New Roman" w:hAnsi="Times New Roman" w:cs="Times New Roman"/>
          <w:bCs/>
          <w:sz w:val="28"/>
          <w:szCs w:val="28"/>
        </w:rPr>
        <w:t xml:space="preserve"> </w:t>
      </w:r>
      <w:r>
        <w:rPr>
          <w:rFonts w:ascii="Times New Roman" w:hAnsi="Times New Roman" w:cs="Times New Roman"/>
          <w:sz w:val="28"/>
          <w:szCs w:val="28"/>
        </w:rPr>
        <w:t>специальной техники и (или) оборудования и монтаж оборудования;</w:t>
      </w:r>
    </w:p>
    <w:p w:rsidR="00D21E6F" w:rsidRDefault="00D21E6F" w:rsidP="00D21E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в редакции постановления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пояснительную записку к инвестиционному проекту, включающую его краткое описание;</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w:t>
      </w:r>
      <w:r w:rsidR="00DA6C7C">
        <w:rPr>
          <w:rFonts w:ascii="Times New Roman" w:hAnsi="Times New Roman" w:cs="Times New Roman"/>
          <w:sz w:val="28"/>
          <w:szCs w:val="28"/>
        </w:rPr>
        <w:t xml:space="preserve">акта </w:t>
      </w:r>
      <w:r>
        <w:rPr>
          <w:rFonts w:ascii="Times New Roman" w:hAnsi="Times New Roman" w:cs="Times New Roman"/>
          <w:sz w:val="28"/>
          <w:szCs w:val="28"/>
        </w:rPr>
        <w:t xml:space="preserve">о приемке выполненных работ по унифицированной форме </w:t>
      </w:r>
      <w:r w:rsidR="004471A6">
        <w:rPr>
          <w:rFonts w:ascii="Times New Roman" w:hAnsi="Times New Roman" w:cs="Times New Roman"/>
          <w:sz w:val="28"/>
          <w:szCs w:val="28"/>
        </w:rPr>
        <w:t>№</w:t>
      </w:r>
      <w:r>
        <w:rPr>
          <w:rFonts w:ascii="Times New Roman" w:hAnsi="Times New Roman" w:cs="Times New Roman"/>
          <w:sz w:val="28"/>
          <w:szCs w:val="28"/>
        </w:rPr>
        <w:t xml:space="preserve"> КС-2, утвержденной Постановлением Госкомстата России от 11.11.1999 </w:t>
      </w:r>
      <w:r w:rsidR="004471A6">
        <w:rPr>
          <w:rFonts w:ascii="Times New Roman" w:hAnsi="Times New Roman" w:cs="Times New Roman"/>
          <w:sz w:val="28"/>
          <w:szCs w:val="28"/>
        </w:rPr>
        <w:t>№</w:t>
      </w:r>
      <w:r>
        <w:rPr>
          <w:rFonts w:ascii="Times New Roman" w:hAnsi="Times New Roman" w:cs="Times New Roman"/>
          <w:sz w:val="28"/>
          <w:szCs w:val="28"/>
        </w:rPr>
        <w:t xml:space="preserve"> 100;</w:t>
      </w:r>
    </w:p>
    <w:p w:rsidR="00D21E6F" w:rsidRPr="00D21E6F" w:rsidRDefault="00D21E6F" w:rsidP="00D21E6F">
      <w:pPr>
        <w:autoSpaceDE w:val="0"/>
        <w:autoSpaceDN w:val="0"/>
        <w:adjustRightInd w:val="0"/>
        <w:spacing w:after="0" w:line="240" w:lineRule="auto"/>
        <w:ind w:firstLine="709"/>
        <w:jc w:val="both"/>
        <w:rPr>
          <w:rFonts w:ascii="Times New Roman" w:hAnsi="Times New Roman" w:cs="Times New Roman"/>
          <w:sz w:val="28"/>
          <w:szCs w:val="28"/>
        </w:rPr>
      </w:pPr>
      <w:r w:rsidRPr="00D21E6F">
        <w:rPr>
          <w:rFonts w:ascii="Times New Roman" w:hAnsi="Times New Roman" w:cs="Times New Roman"/>
          <w:bCs/>
          <w:sz w:val="28"/>
          <w:szCs w:val="28"/>
        </w:rPr>
        <w:t>- копии документов, подтверждающих открытие и исполнение аккредитива на оплату строительно-монтажных работ, оборудования, специальной техники на цели предоставления субсидий (в случае открытия аккредитива);</w:t>
      </w:r>
    </w:p>
    <w:p w:rsidR="00DB01CB" w:rsidRDefault="00D21E6F" w:rsidP="00D21E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в редакции постановления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открытие аккредитива на оплату оборудования на цели предоставления субсидий (в случае открытия аккредитива);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технологического оборудования, включенного в сводный сметный расчет (в случае приобретения технологического оборудования получателем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копию </w:t>
      </w:r>
      <w:r w:rsidR="00DA6C7C">
        <w:rPr>
          <w:rFonts w:ascii="Times New Roman" w:hAnsi="Times New Roman" w:cs="Times New Roman"/>
          <w:sz w:val="28"/>
          <w:szCs w:val="28"/>
        </w:rPr>
        <w:t xml:space="preserve">актов </w:t>
      </w:r>
      <w:r>
        <w:rPr>
          <w:rFonts w:ascii="Times New Roman" w:hAnsi="Times New Roman" w:cs="Times New Roman"/>
          <w:sz w:val="28"/>
          <w:szCs w:val="28"/>
        </w:rPr>
        <w:t xml:space="preserve">о приеме-передаче оборудования в монтаж по унифицированной форме </w:t>
      </w:r>
      <w:r w:rsidR="004471A6">
        <w:rPr>
          <w:rFonts w:ascii="Times New Roman" w:hAnsi="Times New Roman" w:cs="Times New Roman"/>
          <w:sz w:val="28"/>
          <w:szCs w:val="28"/>
        </w:rPr>
        <w:t>№</w:t>
      </w:r>
      <w:r>
        <w:rPr>
          <w:rFonts w:ascii="Times New Roman" w:hAnsi="Times New Roman" w:cs="Times New Roman"/>
          <w:sz w:val="28"/>
          <w:szCs w:val="28"/>
        </w:rPr>
        <w:t xml:space="preserve"> ОС-15, утвержденной Постановлением Госкомстата России от 21.01.2003 </w:t>
      </w:r>
      <w:r w:rsidR="004471A6">
        <w:rPr>
          <w:rFonts w:ascii="Times New Roman" w:hAnsi="Times New Roman" w:cs="Times New Roman"/>
          <w:sz w:val="28"/>
          <w:szCs w:val="28"/>
        </w:rPr>
        <w:t>№</w:t>
      </w:r>
      <w:r>
        <w:rPr>
          <w:rFonts w:ascii="Times New Roman" w:hAnsi="Times New Roman" w:cs="Times New Roman"/>
          <w:sz w:val="28"/>
          <w:szCs w:val="28"/>
        </w:rPr>
        <w:t xml:space="preserve"> 7 (в случае приобретения технологического оборудования получателем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внутрихозяйственного </w:t>
      </w:r>
      <w:r w:rsidR="002D0CF2">
        <w:rPr>
          <w:rFonts w:ascii="Times New Roman" w:hAnsi="Times New Roman" w:cs="Times New Roman"/>
          <w:sz w:val="28"/>
          <w:szCs w:val="28"/>
        </w:rPr>
        <w:t xml:space="preserve">отчета </w:t>
      </w:r>
      <w:r>
        <w:rPr>
          <w:rFonts w:ascii="Times New Roman" w:hAnsi="Times New Roman" w:cs="Times New Roman"/>
          <w:sz w:val="28"/>
          <w:szCs w:val="28"/>
        </w:rPr>
        <w:t xml:space="preserve">о движении скота и птицы на ферме (по типовой межотраслевой форме </w:t>
      </w:r>
      <w:r w:rsidR="004471A6">
        <w:rPr>
          <w:rFonts w:ascii="Times New Roman" w:hAnsi="Times New Roman" w:cs="Times New Roman"/>
          <w:sz w:val="28"/>
          <w:szCs w:val="28"/>
        </w:rPr>
        <w:t>№</w:t>
      </w:r>
      <w:r>
        <w:rPr>
          <w:rFonts w:ascii="Times New Roman" w:hAnsi="Times New Roman" w:cs="Times New Roman"/>
          <w:sz w:val="28"/>
          <w:szCs w:val="28"/>
        </w:rPr>
        <w:t xml:space="preserve"> СП-51, утвержденной Постановлением Госкомстата России от 29.09.1997 </w:t>
      </w:r>
      <w:r w:rsidR="004471A6">
        <w:rPr>
          <w:rFonts w:ascii="Times New Roman" w:hAnsi="Times New Roman" w:cs="Times New Roman"/>
          <w:sz w:val="28"/>
          <w:szCs w:val="28"/>
        </w:rPr>
        <w:t>№</w:t>
      </w:r>
      <w:r>
        <w:rPr>
          <w:rFonts w:ascii="Times New Roman" w:hAnsi="Times New Roman" w:cs="Times New Roman"/>
          <w:sz w:val="28"/>
          <w:szCs w:val="28"/>
        </w:rPr>
        <w:t xml:space="preserve"> 68) по состоянию на первое число месяца подачи документов на предоставление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акта приемки молочного комплекса в случае модернизации объекта;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приобретение специальной техники и (или) оборудования на цели создания и (или) модернизации молочных комплексов.</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приобретения импортного оборудования за иностранную валюту получатели субсидии дополнительно предоставляют:</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свифтовых сообщений о переводе иностранной валюты;</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импортных сделок.</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указанных в настоящем пункте, заверяются получателем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bookmarkStart w:id="87" w:name="Par57"/>
      <w:bookmarkEnd w:id="87"/>
      <w:r>
        <w:rPr>
          <w:rFonts w:ascii="Times New Roman" w:hAnsi="Times New Roman" w:cs="Times New Roman"/>
          <w:sz w:val="28"/>
          <w:szCs w:val="28"/>
        </w:rPr>
        <w:t>3. Получатель субсидии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разрешение на строительство, копию положительного заключения государственной экспертизы на проектную документацию молочного комплекса или копию письма об отсутствии необходимости проведения обязательной государственной экспертизы проектной документации, копию разрешения на строительство молочного комплекса (при создании объекта), копию разрешения на ввод в эксплуатацию молочного комплекса (при создании объекта).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заявитель не представил по собственной инициативе документы, указанные в </w:t>
      </w:r>
      <w:r w:rsidR="002D0CF2">
        <w:rPr>
          <w:rFonts w:ascii="Times New Roman" w:hAnsi="Times New Roman" w:cs="Times New Roman"/>
          <w:sz w:val="28"/>
          <w:szCs w:val="28"/>
        </w:rPr>
        <w:t xml:space="preserve">абзаце первом </w:t>
      </w:r>
      <w:r>
        <w:rPr>
          <w:rFonts w:ascii="Times New Roman" w:hAnsi="Times New Roman" w:cs="Times New Roman"/>
          <w:sz w:val="28"/>
          <w:szCs w:val="28"/>
        </w:rPr>
        <w:t>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w:t>
      </w:r>
      <w:r>
        <w:rPr>
          <w:rFonts w:ascii="Times New Roman" w:hAnsi="Times New Roman" w:cs="Times New Roman"/>
          <w:sz w:val="28"/>
          <w:szCs w:val="28"/>
        </w:rPr>
        <w:lastRenderedPageBreak/>
        <w:t>органа об отсутствии у получателя субсидии просроченной задолженности по налоговым и иным обязательным платежам.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запрашиваются по состоянию на дату подачи заявления о предоставлении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Департамент регистрирует заявление и документы получателя субсидии в порядке поступления заявлений в специальном журнале, который должен быть пронумерован, прошнурован и скреплен печатью (далее - журнал регистрации), в день их поступления.</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получателем субсидии заявление и документы для получения субсидии рассматриваются департаментом и направляются в Министерство сельского хозяйства Российской Федерации в сроки, определенные Министерством сельского хозяйства Российской Федерации для проведения отбора инвестиционных проектов, направленных на создание и (или) модернизацию объектов агропромышленного комплекса.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принимает решение о предоставлении субсидии в течение 10 рабочих дней с даты подписания протокола заседания Комиссии по отбору инвестиционных проектов, направленных на создание и (или) модернизацию объектов агропромышленного комплекса, созданной Министерством сельского хозяйства Российской Федерации.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получателю субсидии в предоставлении субсидии на возмещение части прямых понесенных затрат на создание и (или) модернизацию молочных комплексов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субсидии с указанием причины принятия соответствующего решения.</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решением о предоставлении субсидии является включение получателя субсидии в реестр получателей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Основанием для отказа получателю субсидии в предоставлении субсидии является:</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получателем субсидии информации;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в </w:t>
      </w:r>
      <w:r w:rsidR="002D0CF2">
        <w:rPr>
          <w:rFonts w:ascii="Times New Roman" w:hAnsi="Times New Roman" w:cs="Times New Roman"/>
          <w:sz w:val="28"/>
          <w:szCs w:val="28"/>
        </w:rPr>
        <w:t xml:space="preserve">пункте 2 </w:t>
      </w:r>
      <w:r>
        <w:rPr>
          <w:rFonts w:ascii="Times New Roman" w:hAnsi="Times New Roman" w:cs="Times New Roman"/>
          <w:sz w:val="28"/>
          <w:szCs w:val="28"/>
        </w:rPr>
        <w:t>настоящего раздела, или непредставление (представление не в полном объеме) указанных документов;</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субсидии, установленных настоящим Порядком;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получателей субсидии категориям, установленным </w:t>
      </w:r>
      <w:r w:rsidR="002D0CF2">
        <w:rPr>
          <w:rFonts w:ascii="Times New Roman" w:hAnsi="Times New Roman" w:cs="Times New Roman"/>
          <w:sz w:val="28"/>
          <w:szCs w:val="28"/>
        </w:rPr>
        <w:t xml:space="preserve">пунктом 4 раздела 1 </w:t>
      </w:r>
      <w:r>
        <w:rPr>
          <w:rFonts w:ascii="Times New Roman" w:hAnsi="Times New Roman" w:cs="Times New Roman"/>
          <w:sz w:val="28"/>
          <w:szCs w:val="28"/>
        </w:rPr>
        <w:t xml:space="preserve">настоящего Порядка, и требованиям, установленным </w:t>
      </w:r>
      <w:r w:rsidR="002D0CF2">
        <w:rPr>
          <w:rFonts w:ascii="Times New Roman" w:hAnsi="Times New Roman" w:cs="Times New Roman"/>
          <w:sz w:val="28"/>
          <w:szCs w:val="28"/>
        </w:rPr>
        <w:t xml:space="preserve">пунктом 10 раздела 2 </w:t>
      </w:r>
      <w:r>
        <w:rPr>
          <w:rFonts w:ascii="Times New Roman" w:hAnsi="Times New Roman" w:cs="Times New Roman"/>
          <w:sz w:val="28"/>
          <w:szCs w:val="28"/>
        </w:rPr>
        <w:t>настоящего Порядка;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лимитов бюджетных ассигнований на предоставление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Субсидия предоставляется сельскохозяйственным товаропроизводителям, за исключением граждан, ведущих личное подсобное </w:t>
      </w:r>
      <w:r>
        <w:rPr>
          <w:rFonts w:ascii="Times New Roman" w:hAnsi="Times New Roman" w:cs="Times New Roman"/>
          <w:sz w:val="28"/>
          <w:szCs w:val="28"/>
        </w:rPr>
        <w:lastRenderedPageBreak/>
        <w:t>хозяйство, и российским организациям на создание и (или) модернизацию молочных комплексов в следующих размерах:</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счет средств, поступивших в бюджет Воронежской области из федерального бюджета - 25 процентов фактической стоимости объекта (но не выше предельной стоимости объекта);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счет средств областного бюджета - 1,31578 процента фактической стоимости объекта (но не выше предельной стоимости объекта).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субсидии для получателей субсидии определяется по следующей формуле:</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(П * 0,25) + (П * 0,0131578), где:</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размер субсидии, предоставляемой получателю субсидии, рублей;</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 фактическая стоимость объекта, но не выше предельной стоимости молочного комплекса, определенной исходя из предельного значения стоимости единицы мощности молочного комплекса, устанавливаемого Министерством сельского хозяйства Российской Федерации, рублей.</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приобретении техники и (или) оборудования за иностранную валюту их стоимость для расчета субсидии определяется по курсу рубля, установленному Центральным банком Российской Федерации на дату совершения операции в иностранной валюте.</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 случае принятия положительного решения о предоставлении субсидии в течение 10 дней с даты его принятия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Субсидия предоставляется в пределах бюджетных ассигнований, поступивших в финансовом году в бюджет Воронежской области из федерального бюджета,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D21E6F" w:rsidRPr="00570987" w:rsidRDefault="00D21E6F"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абзаце шестом пункта 5 раздела II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D21E6F" w:rsidRDefault="00570987" w:rsidP="00570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Предоставление субсидии осуществляется в порядке очередности регистрации заявлений в журнале регистрации.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bookmarkStart w:id="88" w:name="Par85"/>
      <w:bookmarkEnd w:id="88"/>
      <w:r>
        <w:rPr>
          <w:rFonts w:ascii="Times New Roman" w:hAnsi="Times New Roman" w:cs="Times New Roman"/>
          <w:sz w:val="28"/>
          <w:szCs w:val="28"/>
        </w:rPr>
        <w:t>10. Получатели субсидии должны соответствовать на дату подачи заявления следующим требованиям: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 получателей субсидии должна отсутствовать неисполненная обязанность по уплате налогов, сборов, страховых взносов, пеней, штрафов, </w:t>
      </w:r>
      <w:r>
        <w:rPr>
          <w:rFonts w:ascii="Times New Roman" w:hAnsi="Times New Roman" w:cs="Times New Roman"/>
          <w:sz w:val="28"/>
          <w:szCs w:val="28"/>
        </w:rPr>
        <w:lastRenderedPageBreak/>
        <w:t>процентов, подлежащих уплате в соответствии с законодательством Российской Федерации о налогах и сборах;</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570987" w:rsidRPr="00570987" w:rsidRDefault="00570987"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r>
        <w:rPr>
          <w:rFonts w:ascii="Times New Roman" w:hAnsi="Times New Roman" w:cs="Times New Roman"/>
          <w:bCs/>
          <w:sz w:val="28"/>
          <w:szCs w:val="28"/>
        </w:rPr>
        <w:t>;</w:t>
      </w:r>
    </w:p>
    <w:p w:rsidR="00DB01CB" w:rsidRPr="00570987" w:rsidRDefault="00570987" w:rsidP="00570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в редакции постановления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2D0CF2">
        <w:rPr>
          <w:rFonts w:ascii="Times New Roman" w:hAnsi="Times New Roman" w:cs="Times New Roman"/>
          <w:sz w:val="28"/>
          <w:szCs w:val="28"/>
        </w:rPr>
        <w:t xml:space="preserve">пункте 2 раздела 1 </w:t>
      </w:r>
      <w:r>
        <w:rPr>
          <w:rFonts w:ascii="Times New Roman" w:hAnsi="Times New Roman" w:cs="Times New Roman"/>
          <w:sz w:val="28"/>
          <w:szCs w:val="28"/>
        </w:rPr>
        <w:t>настоящего Порядка;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Эффективность предоставления субсидии оценивается ежегодно департаментом на основании достижения получателем субсидии следующих показателей результативности предоставления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объем введенных в год предоставления субсидии, а также в годах, предшествующих году предоставления субсидии, мощностей молочного комплекса (ското-мест);</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поголовья коров и (или) коз на отчетную дату (голов).</w:t>
      </w:r>
    </w:p>
    <w:p w:rsidR="00570987" w:rsidRPr="00570987" w:rsidRDefault="00570987"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Конкретные значения показателей результативности для получателя субсидии устанавливаются департаментом в соглашении.</w:t>
      </w:r>
    </w:p>
    <w:p w:rsidR="00570987" w:rsidRDefault="00570987" w:rsidP="00570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(абзац в редакции постановления правительства от 19.07.2019 № 714)</w:t>
      </w:r>
    </w:p>
    <w:p w:rsidR="00570987" w:rsidRDefault="00DB01CB" w:rsidP="005709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70987" w:rsidRPr="00570987">
        <w:rPr>
          <w:rFonts w:ascii="Times New Roman" w:hAnsi="Times New Roman" w:cs="Times New Roman"/>
          <w:bCs/>
          <w:sz w:val="28"/>
          <w:szCs w:val="28"/>
        </w:rPr>
        <w:t xml:space="preserve">Департамент осуществляет перечисление средств на возмещение части затрат получателю субсидии на расчетный или корреспондентский </w:t>
      </w:r>
      <w:r w:rsidR="00570987" w:rsidRPr="00570987">
        <w:rPr>
          <w:rFonts w:ascii="Times New Roman" w:hAnsi="Times New Roman" w:cs="Times New Roman"/>
          <w:bCs/>
          <w:sz w:val="28"/>
          <w:szCs w:val="28"/>
        </w:rPr>
        <w:lastRenderedPageBreak/>
        <w:t>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570987" w:rsidRDefault="00570987" w:rsidP="00570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(п.12 в редакции постановления правительства от 19.07.2019 № 714)</w:t>
      </w:r>
    </w:p>
    <w:p w:rsidR="00570987" w:rsidRPr="00570987" w:rsidRDefault="00DB01CB"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sz w:val="28"/>
          <w:szCs w:val="28"/>
        </w:rPr>
        <w:t xml:space="preserve">13. </w:t>
      </w:r>
      <w:r w:rsidR="00570987" w:rsidRPr="00570987">
        <w:rPr>
          <w:rFonts w:ascii="Times New Roman" w:hAnsi="Times New Roman" w:cs="Times New Roman"/>
          <w:bCs/>
          <w:sz w:val="28"/>
          <w:szCs w:val="28"/>
        </w:rPr>
        <w:t>Для перечисления субсидии департамент представляет:</w:t>
      </w:r>
    </w:p>
    <w:p w:rsidR="00570987" w:rsidRPr="00570987" w:rsidRDefault="00570987"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570987" w:rsidRPr="00570987" w:rsidRDefault="00570987"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 в УФК по ВО - копии соглашений, заявки на кассовый расход, копии реестров получателей.</w:t>
      </w:r>
    </w:p>
    <w:p w:rsidR="00DB01CB" w:rsidRDefault="00570987" w:rsidP="00570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(п.13 в редакции постановления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607B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Требования к отчетности</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и формы отчета о достижении показателей результативности устанавливаются департаментом в соглашении.</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607B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IV. Осуществление контроля за соблюдением условий, целей</w:t>
      </w:r>
    </w:p>
    <w:p w:rsidR="00DB01CB" w:rsidRDefault="00DB01CB" w:rsidP="002607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порядка предоставления субсидии и ответственности</w:t>
      </w:r>
    </w:p>
    <w:p w:rsidR="00DB01CB" w:rsidRDefault="00DB01CB" w:rsidP="002607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их нарушение</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Департамент обеспечивает целевой характер использования субсидии.</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Департамент, орган государственного финансового контроля Воронежской области осуществляют проверку соблюдения получателями субсидии условий, целей и порядка предоставления субсидии в соответствии с действующим законодательством.</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случае если получателем субсидии не достигнуты показатели результативности, установленные в соглашении, субсидия подлежит возврату в областной бюджет в срок до 1 мая года, следующего за отчетным.</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случае выявления департаментом нарушения условий, целей и порядка предоставления субсидии получателями субсидии департамент </w:t>
      </w:r>
      <w:r>
        <w:rPr>
          <w:rFonts w:ascii="Times New Roman" w:hAnsi="Times New Roman" w:cs="Times New Roman"/>
          <w:sz w:val="28"/>
          <w:szCs w:val="28"/>
        </w:rPr>
        <w:lastRenderedPageBreak/>
        <w:t>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p>
    <w:p w:rsidR="002607BC" w:rsidRDefault="002607BC">
      <w:pPr>
        <w:rPr>
          <w:rFonts w:ascii="Times New Roman" w:hAnsi="Times New Roman" w:cs="Times New Roman"/>
          <w:sz w:val="28"/>
          <w:szCs w:val="28"/>
        </w:rPr>
      </w:pPr>
      <w:r>
        <w:rPr>
          <w:rFonts w:ascii="Times New Roman" w:hAnsi="Times New Roman" w:cs="Times New Roman"/>
          <w:sz w:val="28"/>
          <w:szCs w:val="28"/>
        </w:rPr>
        <w:br w:type="page"/>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lastRenderedPageBreak/>
        <w:t xml:space="preserve">Приложение </w:t>
      </w:r>
      <w:r>
        <w:rPr>
          <w:rFonts w:ascii="Times New Roman" w:hAnsi="Times New Roman" w:cs="Times New Roman"/>
          <w:bCs/>
          <w:sz w:val="28"/>
          <w:szCs w:val="28"/>
        </w:rPr>
        <w:t>№</w:t>
      </w:r>
      <w:r w:rsidRPr="00570987">
        <w:rPr>
          <w:rFonts w:ascii="Times New Roman" w:hAnsi="Times New Roman" w:cs="Times New Roman"/>
          <w:bCs/>
          <w:sz w:val="28"/>
          <w:szCs w:val="28"/>
        </w:rPr>
        <w:t xml:space="preserve"> 1</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к Порядку</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предоставления субсидии из областного</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бюджета сельскохозяйственным</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товаропроизводителям, за</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исключением граждан, ведущих личное</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подсобное хозяйство, и российским</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организациям на возмещение части прямых</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понесенных затрат на создание и (или)</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модернизацию животноводческих комплексов</w:t>
      </w:r>
    </w:p>
    <w:p w:rsidR="00570987" w:rsidRPr="00570987" w:rsidRDefault="00570987" w:rsidP="00570987">
      <w:pPr>
        <w:autoSpaceDE w:val="0"/>
        <w:autoSpaceDN w:val="0"/>
        <w:adjustRightInd w:val="0"/>
        <w:spacing w:after="0" w:line="240" w:lineRule="auto"/>
        <w:jc w:val="right"/>
        <w:rPr>
          <w:rFonts w:ascii="Times New Roman" w:hAnsi="Times New Roman" w:cs="Times New Roman"/>
          <w:sz w:val="28"/>
          <w:szCs w:val="28"/>
        </w:rPr>
      </w:pPr>
      <w:r w:rsidRPr="00570987">
        <w:rPr>
          <w:rFonts w:ascii="Times New Roman" w:hAnsi="Times New Roman" w:cs="Times New Roman"/>
          <w:bCs/>
          <w:sz w:val="28"/>
          <w:szCs w:val="28"/>
        </w:rPr>
        <w:t>молочного направления (молочных ферм)</w:t>
      </w:r>
    </w:p>
    <w:p w:rsidR="00570987" w:rsidRPr="00570987" w:rsidRDefault="00570987" w:rsidP="0057098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70987" w:rsidRPr="00570987" w:rsidRDefault="00570987" w:rsidP="00570987">
      <w:pPr>
        <w:pStyle w:val="1"/>
        <w:adjustRightInd w:val="0"/>
        <w:spacing w:before="0"/>
        <w:jc w:val="right"/>
        <w:rPr>
          <w:rFonts w:eastAsiaTheme="minorHAnsi"/>
          <w:b w:val="0"/>
          <w:bCs w:val="0"/>
          <w:sz w:val="22"/>
          <w:szCs w:val="22"/>
          <w:lang w:val="ru-RU"/>
        </w:rPr>
      </w:pPr>
      <w:r w:rsidRPr="00570987">
        <w:rPr>
          <w:rFonts w:eastAsiaTheme="minorHAnsi"/>
          <w:b w:val="0"/>
          <w:bCs w:val="0"/>
          <w:sz w:val="22"/>
          <w:szCs w:val="22"/>
          <w:lang w:val="ru-RU"/>
        </w:rPr>
        <w:t xml:space="preserve">                                             Департамент аграрной политики</w:t>
      </w:r>
    </w:p>
    <w:p w:rsidR="00570987" w:rsidRPr="00570987" w:rsidRDefault="00570987" w:rsidP="00570987">
      <w:pPr>
        <w:pStyle w:val="1"/>
        <w:adjustRightInd w:val="0"/>
        <w:spacing w:before="0"/>
        <w:jc w:val="right"/>
        <w:rPr>
          <w:rFonts w:eastAsiaTheme="minorHAnsi"/>
          <w:b w:val="0"/>
          <w:bCs w:val="0"/>
          <w:sz w:val="22"/>
          <w:szCs w:val="22"/>
          <w:lang w:val="ru-RU"/>
        </w:rPr>
      </w:pPr>
      <w:r w:rsidRPr="00570987">
        <w:rPr>
          <w:rFonts w:eastAsiaTheme="minorHAnsi"/>
          <w:b w:val="0"/>
          <w:bCs w:val="0"/>
          <w:sz w:val="22"/>
          <w:szCs w:val="22"/>
          <w:lang w:val="ru-RU"/>
        </w:rPr>
        <w:t xml:space="preserve">                                             Воронежской области</w:t>
      </w:r>
    </w:p>
    <w:p w:rsidR="00570987" w:rsidRPr="00570987" w:rsidRDefault="00570987" w:rsidP="00570987">
      <w:pPr>
        <w:pStyle w:val="1"/>
        <w:adjustRightInd w:val="0"/>
        <w:spacing w:before="0"/>
        <w:jc w:val="both"/>
        <w:rPr>
          <w:rFonts w:eastAsiaTheme="minorHAnsi"/>
          <w:b w:val="0"/>
          <w:bCs w:val="0"/>
          <w:sz w:val="22"/>
          <w:szCs w:val="22"/>
          <w:lang w:val="ru-RU"/>
        </w:rPr>
      </w:pPr>
    </w:p>
    <w:p w:rsidR="00570987" w:rsidRPr="00570987" w:rsidRDefault="00570987" w:rsidP="00570987">
      <w:pPr>
        <w:pStyle w:val="1"/>
        <w:adjustRightInd w:val="0"/>
        <w:spacing w:before="0"/>
        <w:rPr>
          <w:rFonts w:eastAsiaTheme="minorHAnsi"/>
          <w:b w:val="0"/>
          <w:bCs w:val="0"/>
          <w:sz w:val="22"/>
          <w:szCs w:val="22"/>
          <w:lang w:val="ru-RU"/>
        </w:rPr>
      </w:pPr>
      <w:r w:rsidRPr="00570987">
        <w:rPr>
          <w:rFonts w:eastAsiaTheme="minorHAnsi"/>
          <w:b w:val="0"/>
          <w:bCs w:val="0"/>
          <w:sz w:val="22"/>
          <w:szCs w:val="22"/>
          <w:lang w:val="ru-RU"/>
        </w:rPr>
        <w:t>Заявление</w:t>
      </w:r>
    </w:p>
    <w:p w:rsidR="00570987" w:rsidRPr="00570987" w:rsidRDefault="00570987" w:rsidP="00570987">
      <w:pPr>
        <w:pStyle w:val="1"/>
        <w:adjustRightInd w:val="0"/>
        <w:spacing w:before="0"/>
        <w:rPr>
          <w:rFonts w:eastAsiaTheme="minorHAnsi"/>
          <w:b w:val="0"/>
          <w:bCs w:val="0"/>
          <w:sz w:val="22"/>
          <w:szCs w:val="22"/>
          <w:lang w:val="ru-RU"/>
        </w:rPr>
      </w:pPr>
      <w:r w:rsidRPr="00570987">
        <w:rPr>
          <w:rFonts w:eastAsiaTheme="minorHAnsi"/>
          <w:b w:val="0"/>
          <w:bCs w:val="0"/>
          <w:sz w:val="22"/>
          <w:szCs w:val="22"/>
          <w:lang w:val="ru-RU"/>
        </w:rPr>
        <w:t>________________________________________________________</w:t>
      </w:r>
    </w:p>
    <w:p w:rsidR="00570987" w:rsidRPr="00570987" w:rsidRDefault="00570987" w:rsidP="00570987">
      <w:pPr>
        <w:pStyle w:val="1"/>
        <w:adjustRightInd w:val="0"/>
        <w:spacing w:before="0"/>
        <w:rPr>
          <w:rFonts w:eastAsiaTheme="minorHAnsi"/>
          <w:b w:val="0"/>
          <w:bCs w:val="0"/>
          <w:sz w:val="22"/>
          <w:szCs w:val="22"/>
          <w:lang w:val="ru-RU"/>
        </w:rPr>
      </w:pPr>
      <w:r w:rsidRPr="00570987">
        <w:rPr>
          <w:rFonts w:eastAsiaTheme="minorHAnsi"/>
          <w:b w:val="0"/>
          <w:bCs w:val="0"/>
          <w:sz w:val="22"/>
          <w:szCs w:val="22"/>
          <w:lang w:val="ru-RU"/>
        </w:rPr>
        <w:t>(наименование сельскохозяйственного товаропроизводителя</w:t>
      </w:r>
    </w:p>
    <w:p w:rsidR="00570987" w:rsidRPr="00570987" w:rsidRDefault="00570987" w:rsidP="00570987">
      <w:pPr>
        <w:pStyle w:val="1"/>
        <w:adjustRightInd w:val="0"/>
        <w:spacing w:before="0"/>
        <w:rPr>
          <w:rFonts w:eastAsiaTheme="minorHAnsi"/>
          <w:b w:val="0"/>
          <w:bCs w:val="0"/>
          <w:sz w:val="22"/>
          <w:szCs w:val="22"/>
          <w:lang w:val="ru-RU"/>
        </w:rPr>
      </w:pPr>
      <w:r w:rsidRPr="00570987">
        <w:rPr>
          <w:rFonts w:eastAsiaTheme="minorHAnsi"/>
          <w:b w:val="0"/>
          <w:bCs w:val="0"/>
          <w:sz w:val="22"/>
          <w:szCs w:val="22"/>
          <w:lang w:val="ru-RU"/>
        </w:rPr>
        <w:t>(за исключением граждан, ведущих личное</w:t>
      </w:r>
    </w:p>
    <w:p w:rsidR="00570987" w:rsidRPr="00570987" w:rsidRDefault="00570987" w:rsidP="00570987">
      <w:pPr>
        <w:pStyle w:val="1"/>
        <w:adjustRightInd w:val="0"/>
        <w:spacing w:before="0"/>
        <w:rPr>
          <w:rFonts w:eastAsiaTheme="minorHAnsi"/>
          <w:b w:val="0"/>
          <w:bCs w:val="0"/>
          <w:sz w:val="22"/>
          <w:szCs w:val="22"/>
          <w:lang w:val="ru-RU"/>
        </w:rPr>
      </w:pPr>
      <w:r w:rsidRPr="00570987">
        <w:rPr>
          <w:rFonts w:eastAsiaTheme="minorHAnsi"/>
          <w:b w:val="0"/>
          <w:bCs w:val="0"/>
          <w:sz w:val="22"/>
          <w:szCs w:val="22"/>
          <w:lang w:val="ru-RU"/>
        </w:rPr>
        <w:t>подсобное хозяйство))</w:t>
      </w:r>
    </w:p>
    <w:p w:rsidR="00570987" w:rsidRPr="00570987" w:rsidRDefault="00570987" w:rsidP="00DC0895">
      <w:pPr>
        <w:pStyle w:val="1"/>
        <w:adjustRightInd w:val="0"/>
        <w:spacing w:before="0"/>
        <w:ind w:left="0" w:right="-1" w:firstLine="709"/>
        <w:jc w:val="both"/>
        <w:rPr>
          <w:rFonts w:eastAsiaTheme="minorHAnsi"/>
          <w:b w:val="0"/>
          <w:bCs w:val="0"/>
          <w:sz w:val="22"/>
          <w:szCs w:val="22"/>
          <w:lang w:val="ru-RU"/>
        </w:rPr>
      </w:pPr>
      <w:r w:rsidRPr="00570987">
        <w:rPr>
          <w:rFonts w:eastAsiaTheme="minorHAnsi"/>
          <w:b w:val="0"/>
          <w:bCs w:val="0"/>
          <w:sz w:val="22"/>
          <w:szCs w:val="22"/>
          <w:lang w:val="ru-RU"/>
        </w:rPr>
        <w:t xml:space="preserve">    В соответствии с Порядком предоставления субсидии из областного бюджета</w:t>
      </w:r>
      <w:r w:rsidR="00DC0895">
        <w:rPr>
          <w:rFonts w:eastAsiaTheme="minorHAnsi"/>
          <w:b w:val="0"/>
          <w:bCs w:val="0"/>
          <w:sz w:val="22"/>
          <w:szCs w:val="22"/>
          <w:lang w:val="ru-RU"/>
        </w:rPr>
        <w:t xml:space="preserve"> </w:t>
      </w:r>
      <w:r w:rsidRPr="00570987">
        <w:rPr>
          <w:rFonts w:eastAsiaTheme="minorHAnsi"/>
          <w:b w:val="0"/>
          <w:bCs w:val="0"/>
          <w:sz w:val="22"/>
          <w:szCs w:val="22"/>
          <w:lang w:val="ru-RU"/>
        </w:rPr>
        <w:t>сельскохозяйственным  товаропроизводителям, за исключением граждан, ведущих</w:t>
      </w:r>
      <w:r w:rsidR="00DC0895">
        <w:rPr>
          <w:rFonts w:eastAsiaTheme="minorHAnsi"/>
          <w:b w:val="0"/>
          <w:bCs w:val="0"/>
          <w:sz w:val="22"/>
          <w:szCs w:val="22"/>
          <w:lang w:val="ru-RU"/>
        </w:rPr>
        <w:t xml:space="preserve"> </w:t>
      </w:r>
      <w:r w:rsidRPr="00570987">
        <w:rPr>
          <w:rFonts w:eastAsiaTheme="minorHAnsi"/>
          <w:b w:val="0"/>
          <w:bCs w:val="0"/>
          <w:sz w:val="22"/>
          <w:szCs w:val="22"/>
          <w:lang w:val="ru-RU"/>
        </w:rPr>
        <w:t>личное  подсобное  хозяйство, и российским организациям на возмещение части</w:t>
      </w:r>
      <w:r w:rsidR="00DC0895">
        <w:rPr>
          <w:rFonts w:eastAsiaTheme="minorHAnsi"/>
          <w:b w:val="0"/>
          <w:bCs w:val="0"/>
          <w:sz w:val="22"/>
          <w:szCs w:val="22"/>
          <w:lang w:val="ru-RU"/>
        </w:rPr>
        <w:t xml:space="preserve"> </w:t>
      </w:r>
      <w:r w:rsidRPr="00570987">
        <w:rPr>
          <w:rFonts w:eastAsiaTheme="minorHAnsi"/>
          <w:b w:val="0"/>
          <w:bCs w:val="0"/>
          <w:sz w:val="22"/>
          <w:szCs w:val="22"/>
          <w:lang w:val="ru-RU"/>
        </w:rPr>
        <w:t>прямых  понесенных затрат на создание и (или) модернизацию животноводческих</w:t>
      </w:r>
      <w:r w:rsidR="00DC0895">
        <w:rPr>
          <w:rFonts w:eastAsiaTheme="minorHAnsi"/>
          <w:b w:val="0"/>
          <w:bCs w:val="0"/>
          <w:sz w:val="22"/>
          <w:szCs w:val="22"/>
          <w:lang w:val="ru-RU"/>
        </w:rPr>
        <w:t xml:space="preserve"> </w:t>
      </w:r>
      <w:r w:rsidRPr="00570987">
        <w:rPr>
          <w:rFonts w:eastAsiaTheme="minorHAnsi"/>
          <w:b w:val="0"/>
          <w:bCs w:val="0"/>
          <w:sz w:val="22"/>
          <w:szCs w:val="22"/>
          <w:lang w:val="ru-RU"/>
        </w:rPr>
        <w:t>комплексов    молочного    направления    (молочных   ферм),   утвержденным</w:t>
      </w:r>
      <w:r w:rsidR="00DC0895">
        <w:rPr>
          <w:rFonts w:eastAsiaTheme="minorHAnsi"/>
          <w:b w:val="0"/>
          <w:bCs w:val="0"/>
          <w:sz w:val="22"/>
          <w:szCs w:val="22"/>
          <w:lang w:val="ru-RU"/>
        </w:rPr>
        <w:t xml:space="preserve"> </w:t>
      </w:r>
      <w:r w:rsidRPr="00570987">
        <w:rPr>
          <w:rFonts w:eastAsiaTheme="minorHAnsi"/>
          <w:b w:val="0"/>
          <w:bCs w:val="0"/>
          <w:sz w:val="22"/>
          <w:szCs w:val="22"/>
          <w:lang w:val="ru-RU"/>
        </w:rPr>
        <w:t xml:space="preserve">постановлением  правительства  Воронежской  области  от  06.12.2018 </w:t>
      </w:r>
      <w:r>
        <w:rPr>
          <w:rFonts w:eastAsiaTheme="minorHAnsi"/>
          <w:b w:val="0"/>
          <w:bCs w:val="0"/>
          <w:sz w:val="22"/>
          <w:szCs w:val="22"/>
          <w:lang w:val="ru-RU"/>
        </w:rPr>
        <w:t>№</w:t>
      </w:r>
      <w:r w:rsidRPr="00570987">
        <w:rPr>
          <w:rFonts w:eastAsiaTheme="minorHAnsi"/>
          <w:b w:val="0"/>
          <w:bCs w:val="0"/>
          <w:sz w:val="22"/>
          <w:szCs w:val="22"/>
          <w:lang w:val="ru-RU"/>
        </w:rPr>
        <w:t xml:space="preserve"> 1077,</w:t>
      </w:r>
      <w:r w:rsidR="00DC0895">
        <w:rPr>
          <w:rFonts w:eastAsiaTheme="minorHAnsi"/>
          <w:b w:val="0"/>
          <w:bCs w:val="0"/>
          <w:sz w:val="22"/>
          <w:szCs w:val="22"/>
          <w:lang w:val="ru-RU"/>
        </w:rPr>
        <w:t xml:space="preserve"> </w:t>
      </w:r>
      <w:r w:rsidRPr="00570987">
        <w:rPr>
          <w:rFonts w:eastAsiaTheme="minorHAnsi"/>
          <w:b w:val="0"/>
          <w:bCs w:val="0"/>
          <w:sz w:val="22"/>
          <w:szCs w:val="22"/>
          <w:lang w:val="ru-RU"/>
        </w:rPr>
        <w:t>прошу предоставить субсидию по указанным реквизитам:</w:t>
      </w:r>
    </w:p>
    <w:p w:rsidR="00570987" w:rsidRPr="00570987" w:rsidRDefault="00570987" w:rsidP="00570987">
      <w:pPr>
        <w:pStyle w:val="1"/>
        <w:adjustRightInd w:val="0"/>
        <w:spacing w:before="0"/>
        <w:ind w:right="-1"/>
        <w:jc w:val="both"/>
        <w:rPr>
          <w:rFonts w:eastAsiaTheme="minorHAnsi"/>
          <w:b w:val="0"/>
          <w:bCs w:val="0"/>
          <w:sz w:val="22"/>
          <w:szCs w:val="22"/>
          <w:lang w:val="ru-RU"/>
        </w:rPr>
      </w:pP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1. ИНН ________________________________________________________________</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2. Название банка _____________________________________________________</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3. Р/с ________________________________________________________________</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w:t>
      </w:r>
      <w:r w:rsidRPr="0069223E">
        <w:rPr>
          <w:rFonts w:eastAsiaTheme="minorHAnsi"/>
          <w:b w:val="0"/>
          <w:bCs w:val="0"/>
          <w:sz w:val="22"/>
          <w:szCs w:val="22"/>
          <w:lang w:val="ru-RU"/>
        </w:rPr>
        <w:t>4. БИК ________________________________________________________________</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69223E">
        <w:rPr>
          <w:rFonts w:eastAsiaTheme="minorHAnsi"/>
          <w:b w:val="0"/>
          <w:bCs w:val="0"/>
          <w:sz w:val="22"/>
          <w:szCs w:val="22"/>
          <w:lang w:val="ru-RU"/>
        </w:rPr>
        <w:t xml:space="preserve">    5. Индекс _____________________________________________________________</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69223E">
        <w:rPr>
          <w:rFonts w:eastAsiaTheme="minorHAnsi"/>
          <w:b w:val="0"/>
          <w:bCs w:val="0"/>
          <w:sz w:val="22"/>
          <w:szCs w:val="22"/>
          <w:lang w:val="ru-RU"/>
        </w:rPr>
        <w:t xml:space="preserve">    6. Юридический адрес</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(с почтовым индексом) _________________________________________________</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7. Контактный телефон (с указанием кода) ______________________________</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8. Ф.И.О. исполнителя (полностью) </w:t>
      </w:r>
      <w:r w:rsidRPr="0069223E">
        <w:rPr>
          <w:rFonts w:eastAsiaTheme="minorHAnsi"/>
          <w:b w:val="0"/>
          <w:bCs w:val="0"/>
          <w:sz w:val="22"/>
          <w:szCs w:val="22"/>
          <w:lang w:val="ru-RU"/>
        </w:rPr>
        <w:t>_____________________________________</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9. Способ получения уведомления о принятии решения о предоставлении (об</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w:t>
      </w:r>
      <w:r w:rsidRPr="0069223E">
        <w:rPr>
          <w:rFonts w:eastAsiaTheme="minorHAnsi"/>
          <w:b w:val="0"/>
          <w:bCs w:val="0"/>
          <w:sz w:val="22"/>
          <w:szCs w:val="22"/>
          <w:lang w:val="ru-RU"/>
        </w:rPr>
        <w:t>отказе в предоставлении) субсидии:</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69223E">
        <w:rPr>
          <w:rFonts w:eastAsiaTheme="minorHAnsi"/>
          <w:b w:val="0"/>
          <w:bCs w:val="0"/>
          <w:sz w:val="22"/>
          <w:szCs w:val="22"/>
          <w:lang w:val="ru-RU"/>
        </w:rPr>
        <w:t xml:space="preserve">    ┌─┐</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 на адрес электронной почты (адрес почты) __________________________</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w:t>
      </w:r>
      <w:r w:rsidRPr="0069223E">
        <w:rPr>
          <w:rFonts w:eastAsiaTheme="minorHAnsi"/>
          <w:b w:val="0"/>
          <w:bCs w:val="0"/>
          <w:sz w:val="22"/>
          <w:szCs w:val="22"/>
          <w:lang w:val="ru-RU"/>
        </w:rPr>
        <w:t>┌─┐</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69223E">
        <w:rPr>
          <w:rFonts w:eastAsiaTheme="minorHAnsi"/>
          <w:b w:val="0"/>
          <w:bCs w:val="0"/>
          <w:sz w:val="22"/>
          <w:szCs w:val="22"/>
          <w:lang w:val="ru-RU"/>
        </w:rPr>
        <w:t xml:space="preserve">    └─┘ по телефону (телефон/факс) ________________________________________</w:t>
      </w:r>
    </w:p>
    <w:p w:rsidR="00570987" w:rsidRPr="0069223E" w:rsidRDefault="00570987" w:rsidP="00570987">
      <w:pPr>
        <w:pStyle w:val="1"/>
        <w:adjustRightInd w:val="0"/>
        <w:spacing w:before="0"/>
        <w:ind w:right="-1"/>
        <w:jc w:val="both"/>
        <w:rPr>
          <w:rFonts w:eastAsiaTheme="minorHAnsi"/>
          <w:b w:val="0"/>
          <w:bCs w:val="0"/>
          <w:sz w:val="22"/>
          <w:szCs w:val="22"/>
          <w:lang w:val="ru-RU"/>
        </w:rPr>
      </w:pPr>
      <w:r w:rsidRPr="0069223E">
        <w:rPr>
          <w:rFonts w:eastAsiaTheme="minorHAnsi"/>
          <w:b w:val="0"/>
          <w:bCs w:val="0"/>
          <w:sz w:val="22"/>
          <w:szCs w:val="22"/>
          <w:lang w:val="ru-RU"/>
        </w:rPr>
        <w:t xml:space="preserve">    ┌─┐</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 иным способом (указать способ) ____________________________________</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Подтверждаю, что ______________________________________________________</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 xml:space="preserve">                               (наименование получателя субсидии)</w:t>
      </w:r>
    </w:p>
    <w:p w:rsidR="00570987" w:rsidRPr="00570987" w:rsidRDefault="00570987" w:rsidP="00570987">
      <w:pPr>
        <w:pStyle w:val="1"/>
        <w:adjustRightInd w:val="0"/>
        <w:spacing w:before="0"/>
        <w:ind w:right="-1"/>
        <w:jc w:val="both"/>
        <w:rPr>
          <w:rFonts w:eastAsiaTheme="minorHAnsi"/>
          <w:b w:val="0"/>
          <w:bCs w:val="0"/>
          <w:sz w:val="22"/>
          <w:szCs w:val="22"/>
          <w:lang w:val="ru-RU"/>
        </w:rPr>
      </w:pPr>
      <w:r w:rsidRPr="00570987">
        <w:rPr>
          <w:rFonts w:eastAsiaTheme="minorHAnsi"/>
          <w:b w:val="0"/>
          <w:bCs w:val="0"/>
          <w:sz w:val="22"/>
          <w:szCs w:val="22"/>
          <w:lang w:val="ru-RU"/>
        </w:rPr>
        <w:t>не находится в процессе реорганизации (за исключением реорганизации в форме</w:t>
      </w:r>
      <w:r w:rsidR="00DC0895">
        <w:rPr>
          <w:rFonts w:eastAsiaTheme="minorHAnsi"/>
          <w:b w:val="0"/>
          <w:bCs w:val="0"/>
          <w:sz w:val="22"/>
          <w:szCs w:val="22"/>
          <w:lang w:val="ru-RU"/>
        </w:rPr>
        <w:t xml:space="preserve"> </w:t>
      </w:r>
      <w:r w:rsidRPr="00570987">
        <w:rPr>
          <w:rFonts w:eastAsiaTheme="minorHAnsi"/>
          <w:b w:val="0"/>
          <w:bCs w:val="0"/>
          <w:sz w:val="22"/>
          <w:szCs w:val="22"/>
          <w:lang w:val="ru-RU"/>
        </w:rPr>
        <w:t>присоединения,  преобразования,  слияния  при  условии сохранения заемщиком</w:t>
      </w:r>
      <w:r w:rsidR="00DC0895">
        <w:rPr>
          <w:rFonts w:eastAsiaTheme="minorHAnsi"/>
          <w:b w:val="0"/>
          <w:bCs w:val="0"/>
          <w:sz w:val="22"/>
          <w:szCs w:val="22"/>
          <w:lang w:val="ru-RU"/>
        </w:rPr>
        <w:t xml:space="preserve"> </w:t>
      </w:r>
      <w:r w:rsidRPr="00570987">
        <w:rPr>
          <w:rFonts w:eastAsiaTheme="minorHAnsi"/>
          <w:b w:val="0"/>
          <w:bCs w:val="0"/>
          <w:sz w:val="22"/>
          <w:szCs w:val="22"/>
          <w:lang w:val="ru-RU"/>
        </w:rPr>
        <w:t>статуса сельскохозяйственного товаропроизводителя), ликвидации, банкротства</w:t>
      </w:r>
      <w:r w:rsidR="00DC0895">
        <w:rPr>
          <w:rFonts w:eastAsiaTheme="minorHAnsi"/>
          <w:b w:val="0"/>
          <w:bCs w:val="0"/>
          <w:sz w:val="22"/>
          <w:szCs w:val="22"/>
          <w:lang w:val="ru-RU"/>
        </w:rPr>
        <w:t xml:space="preserve"> </w:t>
      </w:r>
      <w:r w:rsidRPr="00570987">
        <w:rPr>
          <w:rFonts w:eastAsiaTheme="minorHAnsi"/>
          <w:b w:val="0"/>
          <w:bCs w:val="0"/>
          <w:sz w:val="22"/>
          <w:szCs w:val="22"/>
          <w:lang w:val="ru-RU"/>
        </w:rPr>
        <w:t>(для  юридических лиц)/не прекратил деятельность в качестве индивидуального</w:t>
      </w:r>
      <w:r w:rsidR="00DC0895">
        <w:rPr>
          <w:rFonts w:eastAsiaTheme="minorHAnsi"/>
          <w:b w:val="0"/>
          <w:bCs w:val="0"/>
          <w:sz w:val="22"/>
          <w:szCs w:val="22"/>
          <w:lang w:val="ru-RU"/>
        </w:rPr>
        <w:t xml:space="preserve"> </w:t>
      </w:r>
      <w:r w:rsidRPr="00570987">
        <w:rPr>
          <w:rFonts w:eastAsiaTheme="minorHAnsi"/>
          <w:b w:val="0"/>
          <w:bCs w:val="0"/>
          <w:sz w:val="22"/>
          <w:szCs w:val="22"/>
          <w:lang w:val="ru-RU"/>
        </w:rPr>
        <w:t>предпринимателя (для индивидуальных предпринимателей).</w:t>
      </w:r>
    </w:p>
    <w:p w:rsidR="00570987" w:rsidRPr="00570987" w:rsidRDefault="00570987" w:rsidP="00570987">
      <w:pPr>
        <w:autoSpaceDE w:val="0"/>
        <w:autoSpaceDN w:val="0"/>
        <w:adjustRightInd w:val="0"/>
        <w:spacing w:after="0" w:line="240" w:lineRule="auto"/>
        <w:ind w:firstLine="540"/>
        <w:jc w:val="both"/>
        <w:rPr>
          <w:rFonts w:ascii="Times New Roman" w:hAnsi="Times New Roman" w:cs="Times New Roman"/>
        </w:rPr>
      </w:pPr>
    </w:p>
    <w:p w:rsidR="00570987" w:rsidRPr="00570987" w:rsidRDefault="00570987" w:rsidP="00570987">
      <w:pPr>
        <w:autoSpaceDE w:val="0"/>
        <w:autoSpaceDN w:val="0"/>
        <w:adjustRightInd w:val="0"/>
        <w:spacing w:after="0" w:line="240" w:lineRule="auto"/>
        <w:jc w:val="center"/>
        <w:rPr>
          <w:rFonts w:ascii="Times New Roman" w:hAnsi="Times New Roman" w:cs="Times New Roman"/>
        </w:rPr>
      </w:pPr>
      <w:r w:rsidRPr="00570987">
        <w:rPr>
          <w:rFonts w:ascii="Times New Roman" w:hAnsi="Times New Roman" w:cs="Times New Roman"/>
        </w:rPr>
        <w:t>Опись прилагаемых документов</w:t>
      </w:r>
    </w:p>
    <w:p w:rsidR="00570987" w:rsidRPr="00570987" w:rsidRDefault="00570987" w:rsidP="00570987">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742"/>
        <w:gridCol w:w="2211"/>
      </w:tblGrid>
      <w:tr w:rsidR="00570987" w:rsidRPr="00570987">
        <w:tc>
          <w:tcPr>
            <w:tcW w:w="624"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jc w:val="center"/>
              <w:rPr>
                <w:rFonts w:ascii="Times New Roman" w:hAnsi="Times New Roman" w:cs="Times New Roman"/>
              </w:rPr>
            </w:pPr>
            <w:r w:rsidRPr="00570987">
              <w:rPr>
                <w:rFonts w:ascii="Times New Roman" w:hAnsi="Times New Roman" w:cs="Times New Roman"/>
              </w:rPr>
              <w:t>N п/п</w:t>
            </w:r>
          </w:p>
        </w:tc>
        <w:tc>
          <w:tcPr>
            <w:tcW w:w="3742"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jc w:val="center"/>
              <w:rPr>
                <w:rFonts w:ascii="Times New Roman" w:hAnsi="Times New Roman" w:cs="Times New Roman"/>
              </w:rPr>
            </w:pPr>
            <w:r w:rsidRPr="00570987">
              <w:rPr>
                <w:rFonts w:ascii="Times New Roman" w:hAnsi="Times New Roman" w:cs="Times New Roman"/>
              </w:rPr>
              <w:t>Наименование документа</w:t>
            </w:r>
          </w:p>
        </w:tc>
        <w:tc>
          <w:tcPr>
            <w:tcW w:w="2211"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jc w:val="center"/>
              <w:rPr>
                <w:rFonts w:ascii="Times New Roman" w:hAnsi="Times New Roman" w:cs="Times New Roman"/>
              </w:rPr>
            </w:pPr>
            <w:r w:rsidRPr="00570987">
              <w:rPr>
                <w:rFonts w:ascii="Times New Roman" w:hAnsi="Times New Roman" w:cs="Times New Roman"/>
              </w:rPr>
              <w:t>Количество листов</w:t>
            </w:r>
          </w:p>
        </w:tc>
      </w:tr>
      <w:tr w:rsidR="00570987" w:rsidRPr="00570987">
        <w:tc>
          <w:tcPr>
            <w:tcW w:w="624"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r>
      <w:tr w:rsidR="00570987" w:rsidRPr="00570987">
        <w:tc>
          <w:tcPr>
            <w:tcW w:w="624"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r>
      <w:tr w:rsidR="00570987" w:rsidRPr="00570987">
        <w:tc>
          <w:tcPr>
            <w:tcW w:w="624"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r>
      <w:tr w:rsidR="00570987" w:rsidRPr="00570987">
        <w:tc>
          <w:tcPr>
            <w:tcW w:w="624"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r>
      <w:tr w:rsidR="00570987" w:rsidRPr="00570987">
        <w:tc>
          <w:tcPr>
            <w:tcW w:w="624"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r>
      <w:tr w:rsidR="00570987" w:rsidRPr="00570987">
        <w:tc>
          <w:tcPr>
            <w:tcW w:w="624"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3742"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r>
      <w:tr w:rsidR="00570987" w:rsidRPr="00570987">
        <w:tc>
          <w:tcPr>
            <w:tcW w:w="4366" w:type="dxa"/>
            <w:gridSpan w:val="2"/>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r w:rsidRPr="00570987">
              <w:rPr>
                <w:rFonts w:ascii="Times New Roman" w:hAnsi="Times New Roman" w:cs="Times New Roman"/>
              </w:rPr>
              <w:t>ИТОГО</w:t>
            </w:r>
          </w:p>
        </w:tc>
        <w:tc>
          <w:tcPr>
            <w:tcW w:w="2211" w:type="dxa"/>
            <w:tcBorders>
              <w:top w:val="single" w:sz="4" w:space="0" w:color="auto"/>
              <w:left w:val="single" w:sz="4" w:space="0" w:color="auto"/>
              <w:bottom w:val="single" w:sz="4" w:space="0" w:color="auto"/>
              <w:right w:val="single" w:sz="4" w:space="0" w:color="auto"/>
            </w:tcBorders>
          </w:tcPr>
          <w:p w:rsidR="00570987" w:rsidRPr="00570987" w:rsidRDefault="00570987">
            <w:pPr>
              <w:autoSpaceDE w:val="0"/>
              <w:autoSpaceDN w:val="0"/>
              <w:adjustRightInd w:val="0"/>
              <w:spacing w:after="0" w:line="240" w:lineRule="auto"/>
              <w:rPr>
                <w:rFonts w:ascii="Times New Roman" w:hAnsi="Times New Roman" w:cs="Times New Roman"/>
              </w:rPr>
            </w:pPr>
          </w:p>
        </w:tc>
      </w:tr>
    </w:tbl>
    <w:p w:rsidR="00570987" w:rsidRPr="00570987" w:rsidRDefault="00570987" w:rsidP="00570987">
      <w:pPr>
        <w:autoSpaceDE w:val="0"/>
        <w:autoSpaceDN w:val="0"/>
        <w:adjustRightInd w:val="0"/>
        <w:spacing w:after="0" w:line="240" w:lineRule="auto"/>
        <w:ind w:firstLine="540"/>
        <w:jc w:val="both"/>
        <w:rPr>
          <w:rFonts w:ascii="Times New Roman" w:hAnsi="Times New Roman" w:cs="Times New Roman"/>
        </w:rPr>
      </w:pPr>
    </w:p>
    <w:p w:rsidR="00570987" w:rsidRPr="00570987" w:rsidRDefault="00570987" w:rsidP="00570987">
      <w:pPr>
        <w:pStyle w:val="1"/>
        <w:adjustRightInd w:val="0"/>
        <w:spacing w:before="0"/>
        <w:jc w:val="both"/>
        <w:rPr>
          <w:rFonts w:eastAsiaTheme="minorHAnsi"/>
          <w:b w:val="0"/>
          <w:bCs w:val="0"/>
          <w:sz w:val="22"/>
          <w:szCs w:val="22"/>
        </w:rPr>
      </w:pPr>
      <w:r w:rsidRPr="00570987">
        <w:rPr>
          <w:rFonts w:eastAsiaTheme="minorHAnsi"/>
          <w:b w:val="0"/>
          <w:bCs w:val="0"/>
          <w:sz w:val="22"/>
          <w:szCs w:val="22"/>
        </w:rPr>
        <w:t>Исполнитель   ____________     ______________________________</w:t>
      </w:r>
    </w:p>
    <w:p w:rsidR="00570987" w:rsidRPr="00570987" w:rsidRDefault="00570987" w:rsidP="00570987">
      <w:pPr>
        <w:pStyle w:val="1"/>
        <w:adjustRightInd w:val="0"/>
        <w:spacing w:before="0"/>
        <w:jc w:val="both"/>
        <w:rPr>
          <w:rFonts w:eastAsiaTheme="minorHAnsi"/>
          <w:b w:val="0"/>
          <w:bCs w:val="0"/>
          <w:sz w:val="22"/>
          <w:szCs w:val="22"/>
        </w:rPr>
      </w:pPr>
      <w:r w:rsidRPr="00570987">
        <w:rPr>
          <w:rFonts w:eastAsiaTheme="minorHAnsi"/>
          <w:b w:val="0"/>
          <w:bCs w:val="0"/>
          <w:sz w:val="22"/>
          <w:szCs w:val="22"/>
        </w:rPr>
        <w:t xml:space="preserve">                (подпись)          (расшифровка подписи)</w:t>
      </w:r>
    </w:p>
    <w:p w:rsidR="00570987" w:rsidRPr="00570987" w:rsidRDefault="00570987" w:rsidP="00570987">
      <w:pPr>
        <w:pStyle w:val="1"/>
        <w:adjustRightInd w:val="0"/>
        <w:spacing w:before="0"/>
        <w:jc w:val="both"/>
        <w:rPr>
          <w:rFonts w:eastAsiaTheme="minorHAnsi"/>
          <w:b w:val="0"/>
          <w:bCs w:val="0"/>
          <w:sz w:val="22"/>
          <w:szCs w:val="22"/>
        </w:rPr>
      </w:pPr>
      <w:r w:rsidRPr="00570987">
        <w:rPr>
          <w:rFonts w:eastAsiaTheme="minorHAnsi"/>
          <w:b w:val="0"/>
          <w:bCs w:val="0"/>
          <w:sz w:val="22"/>
          <w:szCs w:val="22"/>
        </w:rPr>
        <w:t>Дата _______________</w:t>
      </w:r>
    </w:p>
    <w:p w:rsidR="00570987" w:rsidRPr="00570987" w:rsidRDefault="00570987" w:rsidP="00570987">
      <w:pPr>
        <w:pStyle w:val="1"/>
        <w:adjustRightInd w:val="0"/>
        <w:spacing w:before="0"/>
        <w:jc w:val="both"/>
        <w:rPr>
          <w:rFonts w:eastAsiaTheme="minorHAnsi"/>
          <w:b w:val="0"/>
          <w:bCs w:val="0"/>
          <w:sz w:val="22"/>
          <w:szCs w:val="22"/>
        </w:rPr>
      </w:pPr>
      <w:r w:rsidRPr="00570987">
        <w:rPr>
          <w:rFonts w:eastAsiaTheme="minorHAnsi"/>
          <w:b w:val="0"/>
          <w:bCs w:val="0"/>
          <w:sz w:val="22"/>
          <w:szCs w:val="22"/>
        </w:rPr>
        <w:t>Руководитель получателя субсидии</w:t>
      </w:r>
    </w:p>
    <w:p w:rsidR="00570987" w:rsidRPr="00570987" w:rsidRDefault="00570987" w:rsidP="00570987">
      <w:pPr>
        <w:pStyle w:val="1"/>
        <w:adjustRightInd w:val="0"/>
        <w:spacing w:before="0"/>
        <w:jc w:val="both"/>
        <w:rPr>
          <w:rFonts w:eastAsiaTheme="minorHAnsi"/>
          <w:b w:val="0"/>
          <w:bCs w:val="0"/>
          <w:sz w:val="22"/>
          <w:szCs w:val="22"/>
        </w:rPr>
      </w:pPr>
      <w:r w:rsidRPr="00570987">
        <w:rPr>
          <w:rFonts w:eastAsiaTheme="minorHAnsi"/>
          <w:b w:val="0"/>
          <w:bCs w:val="0"/>
          <w:sz w:val="22"/>
          <w:szCs w:val="22"/>
        </w:rPr>
        <w:t>____________       _____________     _____________________________</w:t>
      </w:r>
    </w:p>
    <w:p w:rsidR="00570987" w:rsidRPr="00570987" w:rsidRDefault="00570987" w:rsidP="00570987">
      <w:pPr>
        <w:pStyle w:val="1"/>
        <w:adjustRightInd w:val="0"/>
        <w:spacing w:before="0"/>
        <w:jc w:val="both"/>
        <w:rPr>
          <w:rFonts w:eastAsiaTheme="minorHAnsi"/>
          <w:b w:val="0"/>
          <w:bCs w:val="0"/>
          <w:sz w:val="22"/>
          <w:szCs w:val="22"/>
        </w:rPr>
      </w:pPr>
      <w:r w:rsidRPr="00570987">
        <w:rPr>
          <w:rFonts w:eastAsiaTheme="minorHAnsi"/>
          <w:b w:val="0"/>
          <w:bCs w:val="0"/>
          <w:sz w:val="22"/>
          <w:szCs w:val="22"/>
        </w:rPr>
        <w:t xml:space="preserve">                     (подпись)           (расшифровка подписи)</w:t>
      </w:r>
    </w:p>
    <w:p w:rsidR="00570987" w:rsidRPr="00570987" w:rsidRDefault="00570987" w:rsidP="00570987">
      <w:pPr>
        <w:pStyle w:val="1"/>
        <w:adjustRightInd w:val="0"/>
        <w:spacing w:before="0"/>
        <w:jc w:val="both"/>
        <w:rPr>
          <w:rFonts w:eastAsiaTheme="minorHAnsi"/>
          <w:b w:val="0"/>
          <w:bCs w:val="0"/>
          <w:sz w:val="22"/>
          <w:szCs w:val="22"/>
        </w:rPr>
      </w:pPr>
    </w:p>
    <w:p w:rsidR="00570987" w:rsidRPr="00570987" w:rsidRDefault="00570987" w:rsidP="00570987">
      <w:pPr>
        <w:pStyle w:val="1"/>
        <w:adjustRightInd w:val="0"/>
        <w:spacing w:before="0"/>
        <w:jc w:val="both"/>
        <w:rPr>
          <w:rFonts w:eastAsiaTheme="minorHAnsi"/>
          <w:b w:val="0"/>
          <w:bCs w:val="0"/>
          <w:sz w:val="22"/>
          <w:szCs w:val="22"/>
        </w:rPr>
      </w:pPr>
      <w:r w:rsidRPr="00570987">
        <w:rPr>
          <w:rFonts w:eastAsiaTheme="minorHAnsi"/>
          <w:b w:val="0"/>
          <w:bCs w:val="0"/>
          <w:sz w:val="22"/>
          <w:szCs w:val="22"/>
        </w:rPr>
        <w:t>М.П.(при наличии)</w:t>
      </w:r>
    </w:p>
    <w:p w:rsidR="002607BC" w:rsidRPr="00570987" w:rsidRDefault="002607BC">
      <w:pPr>
        <w:rPr>
          <w:rFonts w:ascii="Times New Roman" w:hAnsi="Times New Roman" w:cs="Times New Roman"/>
        </w:rPr>
      </w:pPr>
      <w:r w:rsidRPr="00570987">
        <w:rPr>
          <w:rFonts w:ascii="Times New Roman" w:hAnsi="Times New Roman" w:cs="Times New Roman"/>
        </w:rPr>
        <w:br w:type="page"/>
      </w: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2</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и российским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организациям на возмещение части прямых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понесенных затрат на создание и (или)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модернизацию животноводческих комплексов</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молочного направления (молочных ферм)</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E651CB" w:rsidRDefault="00DB01CB" w:rsidP="00D107F9">
      <w:pPr>
        <w:autoSpaceDE w:val="0"/>
        <w:autoSpaceDN w:val="0"/>
        <w:adjustRightInd w:val="0"/>
        <w:spacing w:after="0" w:line="240" w:lineRule="auto"/>
        <w:ind w:firstLine="709"/>
        <w:jc w:val="right"/>
        <w:rPr>
          <w:rFonts w:ascii="Times New Roman" w:hAnsi="Times New Roman" w:cs="Times New Roman"/>
        </w:rPr>
      </w:pPr>
      <w:r w:rsidRPr="00E651CB">
        <w:rPr>
          <w:rFonts w:ascii="Times New Roman" w:hAnsi="Times New Roman" w:cs="Times New Roman"/>
        </w:rPr>
        <w:t>Департамент аграрной политики</w:t>
      </w:r>
    </w:p>
    <w:p w:rsidR="00DB01CB" w:rsidRPr="00E651CB" w:rsidRDefault="00DB01CB" w:rsidP="00D107F9">
      <w:pPr>
        <w:autoSpaceDE w:val="0"/>
        <w:autoSpaceDN w:val="0"/>
        <w:adjustRightInd w:val="0"/>
        <w:spacing w:after="0" w:line="240" w:lineRule="auto"/>
        <w:ind w:firstLine="709"/>
        <w:jc w:val="right"/>
        <w:rPr>
          <w:rFonts w:ascii="Times New Roman" w:hAnsi="Times New Roman" w:cs="Times New Roman"/>
        </w:rPr>
      </w:pPr>
      <w:r w:rsidRPr="00E651CB">
        <w:rPr>
          <w:rFonts w:ascii="Times New Roman" w:hAnsi="Times New Roman" w:cs="Times New Roman"/>
        </w:rPr>
        <w:t>Воронежской области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bookmarkStart w:id="89" w:name="Par229"/>
      <w:bookmarkEnd w:id="89"/>
      <w:r w:rsidRPr="00E651CB">
        <w:rPr>
          <w:rFonts w:ascii="Times New Roman" w:hAnsi="Times New Roman" w:cs="Times New Roman"/>
        </w:rPr>
        <w:t>Справка-расчет</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размера субсидии за счет средств областного бюджета</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_________________________________________________________</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(наименование сельскохозяйственного товаропроизводителя, за</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исключением граждан, ведущих личное подсобное хозяйство,</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и российской организации)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3544"/>
        <w:gridCol w:w="1072"/>
        <w:gridCol w:w="1559"/>
        <w:gridCol w:w="1985"/>
      </w:tblGrid>
      <w:tr w:rsidR="00DB01CB" w:rsidRPr="00E651CB">
        <w:tc>
          <w:tcPr>
            <w:tcW w:w="1843"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Наименование работ, оборудования</w:t>
            </w:r>
          </w:p>
        </w:tc>
        <w:tc>
          <w:tcPr>
            <w:tcW w:w="354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Стоимость прямых понесенных затрат, подлежащих субсидированию, тыс. рублей</w:t>
            </w:r>
          </w:p>
        </w:tc>
        <w:tc>
          <w:tcPr>
            <w:tcW w:w="1072"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Ставка субсидии, %</w:t>
            </w: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Потребность в субсидии, тыс. рублей</w:t>
            </w: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Объем субсидии к перечислению, тыс. рублей &lt;*&gt;</w:t>
            </w:r>
          </w:p>
        </w:tc>
      </w:tr>
      <w:tr w:rsidR="00DB01CB" w:rsidRPr="00E651CB">
        <w:tc>
          <w:tcPr>
            <w:tcW w:w="1843"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2</w:t>
            </w:r>
          </w:p>
        </w:tc>
        <w:tc>
          <w:tcPr>
            <w:tcW w:w="1072"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5</w:t>
            </w:r>
          </w:p>
        </w:tc>
      </w:tr>
      <w:tr w:rsidR="00DB01CB" w:rsidRPr="00E651CB">
        <w:tc>
          <w:tcPr>
            <w:tcW w:w="1843"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E651CB">
        <w:tc>
          <w:tcPr>
            <w:tcW w:w="1843"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Итого</w:t>
            </w:r>
          </w:p>
        </w:tc>
        <w:tc>
          <w:tcPr>
            <w:tcW w:w="354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х</w:t>
            </w:r>
          </w:p>
        </w:tc>
        <w:tc>
          <w:tcPr>
            <w:tcW w:w="1072"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r>
    </w:tbl>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r w:rsidRPr="00E651CB">
        <w:rPr>
          <w:rFonts w:ascii="Times New Roman" w:hAnsi="Times New Roman" w:cs="Times New Roman"/>
        </w:rPr>
        <w:t>--------------------------------</w:t>
      </w:r>
    </w:p>
    <w:p w:rsidR="00DB01CB" w:rsidRPr="00E651CB" w:rsidRDefault="00DB01CB" w:rsidP="00D107F9">
      <w:pPr>
        <w:autoSpaceDE w:val="0"/>
        <w:autoSpaceDN w:val="0"/>
        <w:adjustRightInd w:val="0"/>
        <w:spacing w:before="280" w:after="0" w:line="240" w:lineRule="auto"/>
        <w:ind w:firstLine="709"/>
        <w:jc w:val="both"/>
        <w:rPr>
          <w:rFonts w:ascii="Times New Roman" w:hAnsi="Times New Roman" w:cs="Times New Roman"/>
        </w:rPr>
      </w:pPr>
      <w:r w:rsidRPr="00E651CB">
        <w:rPr>
          <w:rFonts w:ascii="Times New Roman" w:hAnsi="Times New Roman" w:cs="Times New Roman"/>
        </w:rPr>
        <w:t>&lt;*&gt; Заполняется департаментом аграрной политики Воронежской области.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E651CB" w:rsidRDefault="00DB01CB" w:rsidP="00E651CB">
      <w:pPr>
        <w:autoSpaceDE w:val="0"/>
        <w:autoSpaceDN w:val="0"/>
        <w:adjustRightInd w:val="0"/>
        <w:spacing w:after="0" w:line="240" w:lineRule="auto"/>
        <w:ind w:firstLine="709"/>
        <w:jc w:val="both"/>
        <w:rPr>
          <w:rFonts w:ascii="Courier New" w:hAnsi="Courier New" w:cs="Courier New"/>
        </w:rPr>
      </w:pPr>
      <w:r w:rsidRPr="00E651CB">
        <w:rPr>
          <w:rFonts w:ascii="Courier New" w:hAnsi="Courier New" w:cs="Courier New"/>
        </w:rPr>
        <w:t>Руководитель                  Главный бухгалтер</w:t>
      </w:r>
    </w:p>
    <w:p w:rsidR="00DB01CB" w:rsidRPr="00E651CB" w:rsidRDefault="00DB01CB" w:rsidP="00E651CB">
      <w:pPr>
        <w:autoSpaceDE w:val="0"/>
        <w:autoSpaceDN w:val="0"/>
        <w:adjustRightInd w:val="0"/>
        <w:spacing w:after="0" w:line="240" w:lineRule="auto"/>
        <w:ind w:firstLine="709"/>
        <w:jc w:val="both"/>
        <w:rPr>
          <w:rFonts w:ascii="Courier New" w:hAnsi="Courier New" w:cs="Courier New"/>
        </w:rPr>
      </w:pPr>
      <w:r w:rsidRPr="00E651CB">
        <w:rPr>
          <w:rFonts w:ascii="Courier New" w:hAnsi="Courier New" w:cs="Courier New"/>
        </w:rPr>
        <w:t>получателя субсидии           получателя субсидии</w:t>
      </w:r>
    </w:p>
    <w:p w:rsidR="00DB01CB" w:rsidRPr="00E651CB" w:rsidRDefault="00DB01CB" w:rsidP="00E651CB">
      <w:pPr>
        <w:autoSpaceDE w:val="0"/>
        <w:autoSpaceDN w:val="0"/>
        <w:adjustRightInd w:val="0"/>
        <w:spacing w:after="0" w:line="240" w:lineRule="auto"/>
        <w:ind w:firstLine="709"/>
        <w:jc w:val="both"/>
        <w:rPr>
          <w:rFonts w:ascii="Courier New" w:hAnsi="Courier New" w:cs="Courier New"/>
        </w:rPr>
      </w:pPr>
      <w:r w:rsidRPr="00E651CB">
        <w:rPr>
          <w:rFonts w:ascii="Courier New" w:hAnsi="Courier New" w:cs="Courier New"/>
        </w:rPr>
        <w:t>_________ _______________     __________ __________________</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(подпись)      Ф.И.О.          (подпись)       Ф.И.О.</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м.п. </w:t>
      </w:r>
      <w:r w:rsidR="00351C49">
        <w:rPr>
          <w:rFonts w:ascii="Courier New" w:hAnsi="Courier New" w:cs="Courier New"/>
          <w:sz w:val="20"/>
          <w:szCs w:val="20"/>
        </w:rPr>
        <w:t>«</w:t>
      </w:r>
      <w:r>
        <w:rPr>
          <w:rFonts w:ascii="Courier New" w:hAnsi="Courier New" w:cs="Courier New"/>
          <w:sz w:val="20"/>
          <w:szCs w:val="20"/>
        </w:rPr>
        <w:t>______</w:t>
      </w:r>
      <w:r w:rsidR="00351C49">
        <w:rPr>
          <w:rFonts w:ascii="Courier New" w:hAnsi="Courier New" w:cs="Courier New"/>
          <w:sz w:val="20"/>
          <w:szCs w:val="20"/>
        </w:rPr>
        <w:t>»</w:t>
      </w:r>
      <w:r>
        <w:rPr>
          <w:rFonts w:ascii="Courier New" w:hAnsi="Courier New" w:cs="Courier New"/>
          <w:sz w:val="20"/>
          <w:szCs w:val="20"/>
        </w:rPr>
        <w:t xml:space="preserve"> ____________ 20__ г.</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(при наличии)</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департамента аграрной</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политики Воронежской области</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(или лицо, им уполномоченное)       _________   __________</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(подпись)    (Ф.И.О.)</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м.п. </w:t>
      </w:r>
      <w:r w:rsidR="00351C49">
        <w:rPr>
          <w:rFonts w:ascii="Courier New" w:hAnsi="Courier New" w:cs="Courier New"/>
          <w:sz w:val="20"/>
          <w:szCs w:val="20"/>
        </w:rPr>
        <w:t>«</w:t>
      </w:r>
      <w:r>
        <w:rPr>
          <w:rFonts w:ascii="Courier New" w:hAnsi="Courier New" w:cs="Courier New"/>
          <w:sz w:val="20"/>
          <w:szCs w:val="20"/>
        </w:rPr>
        <w:t>______</w:t>
      </w:r>
      <w:r w:rsidR="00351C49">
        <w:rPr>
          <w:rFonts w:ascii="Courier New" w:hAnsi="Courier New" w:cs="Courier New"/>
          <w:sz w:val="20"/>
          <w:szCs w:val="20"/>
        </w:rPr>
        <w:t>»</w:t>
      </w:r>
      <w:r>
        <w:rPr>
          <w:rFonts w:ascii="Courier New" w:hAnsi="Courier New" w:cs="Courier New"/>
          <w:sz w:val="20"/>
          <w:szCs w:val="20"/>
        </w:rPr>
        <w:t xml:space="preserve"> _____________ 20__ г.</w:t>
      </w:r>
    </w:p>
    <w:p w:rsidR="002607BC" w:rsidRDefault="002607BC">
      <w:pPr>
        <w:rPr>
          <w:rFonts w:ascii="Times New Roman" w:hAnsi="Times New Roman" w:cs="Times New Roman"/>
          <w:sz w:val="28"/>
          <w:szCs w:val="28"/>
        </w:rPr>
      </w:pPr>
      <w:r>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3</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и российским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организациям на возмещение части прямых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понесенных затрат на создание и (или)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модернизацию животноводческих комплексов</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молочного направления (молочных ферм)</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E651CB" w:rsidRDefault="00DB01CB" w:rsidP="00D107F9">
      <w:pPr>
        <w:autoSpaceDE w:val="0"/>
        <w:autoSpaceDN w:val="0"/>
        <w:adjustRightInd w:val="0"/>
        <w:spacing w:after="0" w:line="240" w:lineRule="auto"/>
        <w:ind w:firstLine="709"/>
        <w:jc w:val="right"/>
        <w:rPr>
          <w:rFonts w:ascii="Times New Roman" w:hAnsi="Times New Roman" w:cs="Times New Roman"/>
        </w:rPr>
      </w:pPr>
      <w:r w:rsidRPr="00E651CB">
        <w:rPr>
          <w:rFonts w:ascii="Times New Roman" w:hAnsi="Times New Roman" w:cs="Times New Roman"/>
        </w:rPr>
        <w:t>Департамент аграрной политики</w:t>
      </w:r>
    </w:p>
    <w:p w:rsidR="00DB01CB" w:rsidRPr="00E651CB" w:rsidRDefault="00DB01CB" w:rsidP="00D107F9">
      <w:pPr>
        <w:autoSpaceDE w:val="0"/>
        <w:autoSpaceDN w:val="0"/>
        <w:adjustRightInd w:val="0"/>
        <w:spacing w:after="0" w:line="240" w:lineRule="auto"/>
        <w:ind w:firstLine="709"/>
        <w:jc w:val="right"/>
        <w:rPr>
          <w:rFonts w:ascii="Times New Roman" w:hAnsi="Times New Roman" w:cs="Times New Roman"/>
        </w:rPr>
      </w:pPr>
      <w:r w:rsidRPr="00E651CB">
        <w:rPr>
          <w:rFonts w:ascii="Times New Roman" w:hAnsi="Times New Roman" w:cs="Times New Roman"/>
        </w:rPr>
        <w:t>Воронежской области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bookmarkStart w:id="90" w:name="Par293"/>
      <w:bookmarkEnd w:id="90"/>
      <w:r w:rsidRPr="00E651CB">
        <w:rPr>
          <w:rFonts w:ascii="Times New Roman" w:hAnsi="Times New Roman" w:cs="Times New Roman"/>
        </w:rPr>
        <w:t>Справка-расчет</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размера субсидии за счет средств, поступивших в бюджет</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Воронежской области из федерального бюджета</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_________________________________________________________</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(наименование сельскохозяйственного товаропроизводителя, за</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исключением граждан, ведущих личное подсобное хозяйство,</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и российской организации)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2608"/>
        <w:gridCol w:w="1134"/>
        <w:gridCol w:w="1559"/>
        <w:gridCol w:w="1985"/>
      </w:tblGrid>
      <w:tr w:rsidR="00DB01CB" w:rsidRPr="00E651CB">
        <w:tc>
          <w:tcPr>
            <w:tcW w:w="1701" w:type="dxa"/>
            <w:tcBorders>
              <w:top w:val="single" w:sz="4" w:space="0" w:color="auto"/>
              <w:left w:val="single" w:sz="4" w:space="0" w:color="auto"/>
              <w:bottom w:val="single" w:sz="4" w:space="0" w:color="auto"/>
              <w:right w:val="single" w:sz="4" w:space="0" w:color="auto"/>
            </w:tcBorders>
          </w:tcPr>
          <w:p w:rsidR="00DB01CB" w:rsidRPr="00E651CB" w:rsidRDefault="00DB01CB" w:rsidP="00E651CB">
            <w:pPr>
              <w:autoSpaceDE w:val="0"/>
              <w:autoSpaceDN w:val="0"/>
              <w:adjustRightInd w:val="0"/>
              <w:spacing w:after="0" w:line="240" w:lineRule="auto"/>
              <w:ind w:firstLine="80"/>
              <w:rPr>
                <w:rFonts w:ascii="Times New Roman" w:hAnsi="Times New Roman" w:cs="Times New Roman"/>
              </w:rPr>
            </w:pPr>
            <w:r w:rsidRPr="00E651CB">
              <w:rPr>
                <w:rFonts w:ascii="Times New Roman" w:hAnsi="Times New Roman" w:cs="Times New Roman"/>
              </w:rPr>
              <w:t>Наименование работ, оборудования</w:t>
            </w:r>
          </w:p>
        </w:tc>
        <w:tc>
          <w:tcPr>
            <w:tcW w:w="2608" w:type="dxa"/>
            <w:tcBorders>
              <w:top w:val="single" w:sz="4" w:space="0" w:color="auto"/>
              <w:left w:val="single" w:sz="4" w:space="0" w:color="auto"/>
              <w:bottom w:val="single" w:sz="4" w:space="0" w:color="auto"/>
              <w:right w:val="single" w:sz="4" w:space="0" w:color="auto"/>
            </w:tcBorders>
          </w:tcPr>
          <w:p w:rsidR="00DB01CB" w:rsidRPr="00E651CB" w:rsidRDefault="00DB01CB" w:rsidP="00E651CB">
            <w:pPr>
              <w:autoSpaceDE w:val="0"/>
              <w:autoSpaceDN w:val="0"/>
              <w:adjustRightInd w:val="0"/>
              <w:spacing w:after="0" w:line="240" w:lineRule="auto"/>
              <w:ind w:firstLine="80"/>
              <w:rPr>
                <w:rFonts w:ascii="Times New Roman" w:hAnsi="Times New Roman" w:cs="Times New Roman"/>
              </w:rPr>
            </w:pPr>
            <w:r w:rsidRPr="00E651CB">
              <w:rPr>
                <w:rFonts w:ascii="Times New Roman" w:hAnsi="Times New Roman" w:cs="Times New Roman"/>
              </w:rPr>
              <w:t>Стоимость прямых понесенных затрат, подлежащих субсидированию, тыс. рублей</w:t>
            </w:r>
          </w:p>
        </w:tc>
        <w:tc>
          <w:tcPr>
            <w:tcW w:w="1134" w:type="dxa"/>
            <w:tcBorders>
              <w:top w:val="single" w:sz="4" w:space="0" w:color="auto"/>
              <w:left w:val="single" w:sz="4" w:space="0" w:color="auto"/>
              <w:bottom w:val="single" w:sz="4" w:space="0" w:color="auto"/>
              <w:right w:val="single" w:sz="4" w:space="0" w:color="auto"/>
            </w:tcBorders>
          </w:tcPr>
          <w:p w:rsidR="00DB01CB" w:rsidRPr="00E651CB" w:rsidRDefault="00DB01CB" w:rsidP="00E651CB">
            <w:pPr>
              <w:autoSpaceDE w:val="0"/>
              <w:autoSpaceDN w:val="0"/>
              <w:adjustRightInd w:val="0"/>
              <w:spacing w:after="0" w:line="240" w:lineRule="auto"/>
              <w:ind w:firstLine="165"/>
              <w:rPr>
                <w:rFonts w:ascii="Times New Roman" w:hAnsi="Times New Roman" w:cs="Times New Roman"/>
              </w:rPr>
            </w:pPr>
            <w:r w:rsidRPr="00E651CB">
              <w:rPr>
                <w:rFonts w:ascii="Times New Roman" w:hAnsi="Times New Roman" w:cs="Times New Roman"/>
              </w:rPr>
              <w:t>Ставка субсидии, %</w:t>
            </w: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E651CB">
            <w:pPr>
              <w:autoSpaceDE w:val="0"/>
              <w:autoSpaceDN w:val="0"/>
              <w:adjustRightInd w:val="0"/>
              <w:spacing w:after="0" w:line="240" w:lineRule="auto"/>
              <w:ind w:firstLine="165"/>
              <w:rPr>
                <w:rFonts w:ascii="Times New Roman" w:hAnsi="Times New Roman" w:cs="Times New Roman"/>
              </w:rPr>
            </w:pPr>
            <w:r w:rsidRPr="00E651CB">
              <w:rPr>
                <w:rFonts w:ascii="Times New Roman" w:hAnsi="Times New Roman" w:cs="Times New Roman"/>
              </w:rPr>
              <w:t>Потребность в субсидии, тыс. рублей</w:t>
            </w: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E651CB">
            <w:pPr>
              <w:autoSpaceDE w:val="0"/>
              <w:autoSpaceDN w:val="0"/>
              <w:adjustRightInd w:val="0"/>
              <w:spacing w:after="0" w:line="240" w:lineRule="auto"/>
              <w:ind w:firstLine="166"/>
              <w:rPr>
                <w:rFonts w:ascii="Times New Roman" w:hAnsi="Times New Roman" w:cs="Times New Roman"/>
              </w:rPr>
            </w:pPr>
            <w:r w:rsidRPr="00E651CB">
              <w:rPr>
                <w:rFonts w:ascii="Times New Roman" w:hAnsi="Times New Roman" w:cs="Times New Roman"/>
              </w:rPr>
              <w:t>Объем субсидии к перечислению, тыс. рублей &lt;*&gt;</w:t>
            </w:r>
          </w:p>
        </w:tc>
      </w:tr>
      <w:tr w:rsidR="00DB01CB" w:rsidRPr="00E651CB">
        <w:tc>
          <w:tcPr>
            <w:tcW w:w="1701"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1</w:t>
            </w:r>
          </w:p>
        </w:tc>
        <w:tc>
          <w:tcPr>
            <w:tcW w:w="2608"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5</w:t>
            </w:r>
          </w:p>
        </w:tc>
      </w:tr>
      <w:tr w:rsidR="00DB01CB" w:rsidRPr="00E651CB">
        <w:tc>
          <w:tcPr>
            <w:tcW w:w="1701"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E651CB">
        <w:tc>
          <w:tcPr>
            <w:tcW w:w="1701"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Итого</w:t>
            </w:r>
          </w:p>
        </w:tc>
        <w:tc>
          <w:tcPr>
            <w:tcW w:w="2608"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r>
    </w:tbl>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r w:rsidRPr="00E651CB">
        <w:rPr>
          <w:rFonts w:ascii="Times New Roman" w:hAnsi="Times New Roman" w:cs="Times New Roman"/>
        </w:rPr>
        <w:t>--------------------------------</w:t>
      </w:r>
    </w:p>
    <w:p w:rsidR="00DB01CB" w:rsidRPr="00E651CB" w:rsidRDefault="00DB01CB" w:rsidP="00D107F9">
      <w:pPr>
        <w:autoSpaceDE w:val="0"/>
        <w:autoSpaceDN w:val="0"/>
        <w:adjustRightInd w:val="0"/>
        <w:spacing w:before="280" w:after="0" w:line="240" w:lineRule="auto"/>
        <w:ind w:firstLine="709"/>
        <w:jc w:val="both"/>
        <w:rPr>
          <w:rFonts w:ascii="Times New Roman" w:hAnsi="Times New Roman" w:cs="Times New Roman"/>
        </w:rPr>
      </w:pPr>
      <w:r w:rsidRPr="00E651CB">
        <w:rPr>
          <w:rFonts w:ascii="Times New Roman" w:hAnsi="Times New Roman" w:cs="Times New Roman"/>
        </w:rPr>
        <w:t>&lt;*&gt; Заполняется департаментом аграрной политики Воронежской области.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Главный бухгалтер</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получателя субсидии           получателя субсидии</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_________ _______________     __________ __________________</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(подпись)      Ф.И.О.          (подпись)       Ф.И.О.</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м.п. </w:t>
      </w:r>
      <w:r w:rsidR="00351C49">
        <w:rPr>
          <w:rFonts w:ascii="Courier New" w:hAnsi="Courier New" w:cs="Courier New"/>
          <w:sz w:val="20"/>
          <w:szCs w:val="20"/>
        </w:rPr>
        <w:t>«</w:t>
      </w:r>
      <w:r>
        <w:rPr>
          <w:rFonts w:ascii="Courier New" w:hAnsi="Courier New" w:cs="Courier New"/>
          <w:sz w:val="20"/>
          <w:szCs w:val="20"/>
        </w:rPr>
        <w:t>______</w:t>
      </w:r>
      <w:r w:rsidR="00351C49">
        <w:rPr>
          <w:rFonts w:ascii="Courier New" w:hAnsi="Courier New" w:cs="Courier New"/>
          <w:sz w:val="20"/>
          <w:szCs w:val="20"/>
        </w:rPr>
        <w:t>»</w:t>
      </w:r>
      <w:r>
        <w:rPr>
          <w:rFonts w:ascii="Courier New" w:hAnsi="Courier New" w:cs="Courier New"/>
          <w:sz w:val="20"/>
          <w:szCs w:val="20"/>
        </w:rPr>
        <w:t xml:space="preserve"> ____________ 20__ г.</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(при наличии)</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департамента аграрной</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политики Воронежской области</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(или лицо, им уполномоченное)       _________   __________</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(подпись)    (Ф.И.О.)</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м.п. </w:t>
      </w:r>
      <w:r w:rsidR="00351C49">
        <w:rPr>
          <w:rFonts w:ascii="Courier New" w:hAnsi="Courier New" w:cs="Courier New"/>
          <w:sz w:val="20"/>
          <w:szCs w:val="20"/>
        </w:rPr>
        <w:t>«</w:t>
      </w:r>
      <w:r>
        <w:rPr>
          <w:rFonts w:ascii="Courier New" w:hAnsi="Courier New" w:cs="Courier New"/>
          <w:sz w:val="20"/>
          <w:szCs w:val="20"/>
        </w:rPr>
        <w:t>______</w:t>
      </w:r>
      <w:r w:rsidR="00351C49">
        <w:rPr>
          <w:rFonts w:ascii="Courier New" w:hAnsi="Courier New" w:cs="Courier New"/>
          <w:sz w:val="20"/>
          <w:szCs w:val="20"/>
        </w:rPr>
        <w:t>»</w:t>
      </w:r>
      <w:r>
        <w:rPr>
          <w:rFonts w:ascii="Courier New" w:hAnsi="Courier New" w:cs="Courier New"/>
          <w:sz w:val="20"/>
          <w:szCs w:val="20"/>
        </w:rPr>
        <w:t xml:space="preserve"> _____________ 20__ г.</w:t>
      </w:r>
    </w:p>
    <w:p w:rsidR="00CC5E64" w:rsidRDefault="00DC0895">
      <w:pPr>
        <w:spacing w:after="1" w:line="280" w:lineRule="atLeast"/>
        <w:jc w:val="center"/>
        <w:outlineLvl w:val="0"/>
        <w:rPr>
          <w:rFonts w:ascii="Times New Roman" w:hAnsi="Times New Roman" w:cs="Times New Roman"/>
          <w:b/>
          <w:sz w:val="28"/>
        </w:rPr>
      </w:pPr>
      <w:r>
        <w:rPr>
          <w:rFonts w:ascii="Times New Roman" w:hAnsi="Times New Roman" w:cs="Times New Roman"/>
          <w:b/>
          <w:sz w:val="28"/>
        </w:rPr>
        <w:lastRenderedPageBreak/>
        <w:t>ПОСТАНОВЛЕНИЕ</w:t>
      </w:r>
      <w:r w:rsidR="00CC5E64">
        <w:rPr>
          <w:rFonts w:ascii="Times New Roman" w:hAnsi="Times New Roman" w:cs="Times New Roman"/>
          <w:b/>
          <w:sz w:val="28"/>
        </w:rPr>
        <w:t xml:space="preserve"> </w:t>
      </w:r>
      <w:r>
        <w:rPr>
          <w:rFonts w:ascii="Times New Roman" w:hAnsi="Times New Roman" w:cs="Times New Roman"/>
          <w:b/>
          <w:sz w:val="28"/>
        </w:rPr>
        <w:t>ПРАВИТЕЛЬСТВ</w:t>
      </w:r>
      <w:r w:rsidR="00CC5E64">
        <w:rPr>
          <w:rFonts w:ascii="Times New Roman" w:hAnsi="Times New Roman" w:cs="Times New Roman"/>
          <w:b/>
          <w:sz w:val="28"/>
        </w:rPr>
        <w:t>А</w:t>
      </w:r>
    </w:p>
    <w:p w:rsidR="00DC0895" w:rsidRDefault="00DC0895">
      <w:pPr>
        <w:spacing w:after="1" w:line="280" w:lineRule="atLeast"/>
        <w:jc w:val="center"/>
        <w:outlineLvl w:val="0"/>
      </w:pPr>
      <w:r>
        <w:rPr>
          <w:rFonts w:ascii="Times New Roman" w:hAnsi="Times New Roman" w:cs="Times New Roman"/>
          <w:b/>
          <w:sz w:val="28"/>
        </w:rPr>
        <w:t xml:space="preserve"> ВОРОНЕЖСКОЙ ОБЛАСТИ</w:t>
      </w:r>
    </w:p>
    <w:p w:rsidR="00DC0895" w:rsidRDefault="00DC0895">
      <w:pPr>
        <w:spacing w:after="1" w:line="280" w:lineRule="atLeast"/>
        <w:jc w:val="center"/>
      </w:pPr>
      <w:r>
        <w:rPr>
          <w:rFonts w:ascii="Times New Roman" w:hAnsi="Times New Roman" w:cs="Times New Roman"/>
          <w:b/>
          <w:sz w:val="28"/>
        </w:rPr>
        <w:t>от 28</w:t>
      </w:r>
      <w:r w:rsidR="00CC5E64">
        <w:rPr>
          <w:rFonts w:ascii="Times New Roman" w:hAnsi="Times New Roman" w:cs="Times New Roman"/>
          <w:b/>
          <w:sz w:val="28"/>
        </w:rPr>
        <w:t>.12.</w:t>
      </w:r>
      <w:r>
        <w:rPr>
          <w:rFonts w:ascii="Times New Roman" w:hAnsi="Times New Roman" w:cs="Times New Roman"/>
          <w:b/>
          <w:sz w:val="28"/>
        </w:rPr>
        <w:t xml:space="preserve">2019 </w:t>
      </w:r>
      <w:r w:rsidR="00CC5E64">
        <w:rPr>
          <w:rFonts w:ascii="Times New Roman" w:hAnsi="Times New Roman" w:cs="Times New Roman"/>
          <w:b/>
          <w:sz w:val="28"/>
        </w:rPr>
        <w:t>№</w:t>
      </w:r>
      <w:r>
        <w:rPr>
          <w:rFonts w:ascii="Times New Roman" w:hAnsi="Times New Roman" w:cs="Times New Roman"/>
          <w:b/>
          <w:sz w:val="28"/>
        </w:rPr>
        <w:t xml:space="preserve"> 1311</w:t>
      </w:r>
    </w:p>
    <w:p w:rsidR="00DC0895" w:rsidRDefault="00DC0895">
      <w:pPr>
        <w:spacing w:after="1" w:line="280" w:lineRule="atLeast"/>
        <w:jc w:val="center"/>
      </w:pPr>
    </w:p>
    <w:p w:rsidR="00DC0895" w:rsidRDefault="00DC0895">
      <w:pPr>
        <w:spacing w:after="1" w:line="280" w:lineRule="atLeast"/>
        <w:jc w:val="center"/>
      </w:pPr>
      <w:r>
        <w:rPr>
          <w:rFonts w:ascii="Times New Roman" w:hAnsi="Times New Roman" w:cs="Times New Roman"/>
          <w:b/>
          <w:sz w:val="28"/>
        </w:rPr>
        <w:t>ОБ УТВЕРЖДЕНИИ ПОРЯДКА ПРЕДОСТАВЛЕНИЯ СУБСИДИИ ИЗ ОБЛАСТНОГО</w:t>
      </w:r>
      <w:r w:rsidR="00CC5E64">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r w:rsidR="00CC5E64">
        <w:rPr>
          <w:rFonts w:ascii="Times New Roman" w:hAnsi="Times New Roman" w:cs="Times New Roman"/>
          <w:b/>
          <w:sz w:val="28"/>
        </w:rPr>
        <w:t xml:space="preserve"> </w:t>
      </w:r>
      <w:r>
        <w:rPr>
          <w:rFonts w:ascii="Times New Roman" w:hAnsi="Times New Roman" w:cs="Times New Roman"/>
          <w:b/>
          <w:sz w:val="28"/>
        </w:rPr>
        <w:t>ЗА ИСКЛЮЧЕНИЕМ ГРАЖДАН, ВЕДУЩИХ ЛИЧНОЕ ПОДСОБНОЕ ХОЗЯЙСТВО,</w:t>
      </w:r>
    </w:p>
    <w:p w:rsidR="00DC0895" w:rsidRDefault="00DC0895">
      <w:pPr>
        <w:spacing w:after="1" w:line="280" w:lineRule="atLeast"/>
        <w:jc w:val="center"/>
      </w:pPr>
      <w:r>
        <w:rPr>
          <w:rFonts w:ascii="Times New Roman" w:hAnsi="Times New Roman" w:cs="Times New Roman"/>
          <w:b/>
          <w:sz w:val="28"/>
        </w:rPr>
        <w:t>И СЕЛЬСКОХОЗЯЙСТВЕННЫХ КРЕДИТНЫХ ПОТРЕБИТЕЛЬСКИХ</w:t>
      </w:r>
    </w:p>
    <w:p w:rsidR="00DC0895" w:rsidRDefault="00DC0895">
      <w:pPr>
        <w:spacing w:after="1" w:line="280" w:lineRule="atLeast"/>
        <w:jc w:val="center"/>
      </w:pPr>
      <w:r>
        <w:rPr>
          <w:rFonts w:ascii="Times New Roman" w:hAnsi="Times New Roman" w:cs="Times New Roman"/>
          <w:b/>
          <w:sz w:val="28"/>
        </w:rPr>
        <w:t>КООПЕРАТИВОВ, А ТАКЖЕ ОРГАНИЗАЦИЯМ И ИНДИВИДУАЛЬНЫМ</w:t>
      </w:r>
      <w:r w:rsidR="00CC5E64">
        <w:rPr>
          <w:rFonts w:ascii="Times New Roman" w:hAnsi="Times New Roman" w:cs="Times New Roman"/>
          <w:b/>
          <w:sz w:val="28"/>
        </w:rPr>
        <w:t xml:space="preserve"> </w:t>
      </w:r>
      <w:r>
        <w:rPr>
          <w:rFonts w:ascii="Times New Roman" w:hAnsi="Times New Roman" w:cs="Times New Roman"/>
          <w:b/>
          <w:sz w:val="28"/>
        </w:rPr>
        <w:t>ПРЕДПРИНИМАТЕЛЯМ, ОСУЩЕСТВЛЯЮЩИМ ПРОИЗВОДСТВО, ПЕРВИЧНУЮ</w:t>
      </w:r>
    </w:p>
    <w:p w:rsidR="00DC0895" w:rsidRDefault="00DC0895">
      <w:pPr>
        <w:spacing w:after="1" w:line="280" w:lineRule="atLeast"/>
        <w:jc w:val="center"/>
      </w:pPr>
      <w:r>
        <w:rPr>
          <w:rFonts w:ascii="Times New Roman" w:hAnsi="Times New Roman" w:cs="Times New Roman"/>
          <w:b/>
          <w:sz w:val="28"/>
        </w:rPr>
        <w:t>И (ИЛИ) ПОСЛЕДУЮЩУЮ (ПРОМЫШЛЕННУЮ) ПЕРЕРАБОТКУ</w:t>
      </w:r>
    </w:p>
    <w:p w:rsidR="00DC0895" w:rsidRDefault="00DC0895">
      <w:pPr>
        <w:spacing w:after="1" w:line="280" w:lineRule="atLeast"/>
        <w:jc w:val="center"/>
      </w:pPr>
      <w:r>
        <w:rPr>
          <w:rFonts w:ascii="Times New Roman" w:hAnsi="Times New Roman" w:cs="Times New Roman"/>
          <w:b/>
          <w:sz w:val="28"/>
        </w:rPr>
        <w:t>СЕЛЬСКОХОЗЯЙСТВЕННОЙ ПРОДУКЦИИ, НА ВОЗМЕЩЕНИЕ ЧАСТИ ЗАТРАТ</w:t>
      </w:r>
      <w:r w:rsidR="00CC5E64">
        <w:rPr>
          <w:rFonts w:ascii="Times New Roman" w:hAnsi="Times New Roman" w:cs="Times New Roman"/>
          <w:b/>
          <w:sz w:val="28"/>
        </w:rPr>
        <w:t xml:space="preserve"> </w:t>
      </w:r>
      <w:r>
        <w:rPr>
          <w:rFonts w:ascii="Times New Roman" w:hAnsi="Times New Roman" w:cs="Times New Roman"/>
          <w:b/>
          <w:sz w:val="28"/>
        </w:rPr>
        <w:t>ПО ОБЕСПЕЧЕНИЮ ПРИРОСТА МОЛОКА СОБСТВЕННОГО ПРОИЗВОДСТВА</w:t>
      </w:r>
      <w:r w:rsidR="00CC5E64">
        <w:rPr>
          <w:rFonts w:ascii="Times New Roman" w:hAnsi="Times New Roman" w:cs="Times New Roman"/>
          <w:b/>
          <w:sz w:val="28"/>
        </w:rPr>
        <w:t xml:space="preserve"> </w:t>
      </w:r>
      <w:r>
        <w:rPr>
          <w:rFonts w:ascii="Times New Roman" w:hAnsi="Times New Roman" w:cs="Times New Roman"/>
          <w:b/>
          <w:sz w:val="28"/>
        </w:rPr>
        <w:t>В РАМКАХ ПРИОРИТЕТНОЙ ПОДОТРАСЛИ АГРОПРОМЫШЛЕННОГО КОМПЛЕКСА</w:t>
      </w:r>
    </w:p>
    <w:p w:rsidR="00DC0895" w:rsidRDefault="00DC0895">
      <w:pPr>
        <w:spacing w:after="1" w:line="280" w:lineRule="atLeast"/>
        <w:ind w:firstLine="540"/>
        <w:jc w:val="both"/>
      </w:pPr>
    </w:p>
    <w:p w:rsidR="00DC0895" w:rsidRDefault="00DC0895" w:rsidP="00CC5E64">
      <w:pPr>
        <w:spacing w:after="0" w:line="240" w:lineRule="auto"/>
        <w:ind w:firstLine="709"/>
        <w:jc w:val="both"/>
      </w:pPr>
      <w:r>
        <w:rPr>
          <w:rFonts w:ascii="Times New Roman" w:hAnsi="Times New Roman" w:cs="Times New Roman"/>
          <w:sz w:val="28"/>
        </w:rPr>
        <w:t xml:space="preserve">В соответствии с Бюджетным </w:t>
      </w:r>
      <w:r w:rsidR="00CC5E64">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CC5E64">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CC5E64">
        <w:rPr>
          <w:rFonts w:ascii="Times New Roman" w:hAnsi="Times New Roman" w:cs="Times New Roman"/>
          <w:sz w:val="28"/>
        </w:rPr>
        <w:t>№</w:t>
      </w:r>
      <w:r>
        <w:rPr>
          <w:rFonts w:ascii="Times New Roman" w:hAnsi="Times New Roman" w:cs="Times New Roman"/>
          <w:sz w:val="28"/>
        </w:rPr>
        <w:t xml:space="preserve"> 717 </w:t>
      </w:r>
      <w:r w:rsidR="00CC5E64">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CC5E64">
        <w:rPr>
          <w:rFonts w:ascii="Times New Roman" w:hAnsi="Times New Roman" w:cs="Times New Roman"/>
          <w:sz w:val="28"/>
        </w:rPr>
        <w:t>»</w:t>
      </w:r>
      <w:r>
        <w:rPr>
          <w:rFonts w:ascii="Times New Roman" w:hAnsi="Times New Roman" w:cs="Times New Roman"/>
          <w:sz w:val="28"/>
        </w:rPr>
        <w:t xml:space="preserve">, </w:t>
      </w:r>
      <w:r w:rsidR="00CC5E64">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CC5E64">
        <w:rPr>
          <w:rFonts w:ascii="Times New Roman" w:hAnsi="Times New Roman" w:cs="Times New Roman"/>
          <w:sz w:val="28"/>
        </w:rPr>
        <w:t>№</w:t>
      </w:r>
      <w:r>
        <w:rPr>
          <w:rFonts w:ascii="Times New Roman" w:hAnsi="Times New Roman" w:cs="Times New Roman"/>
          <w:sz w:val="28"/>
        </w:rPr>
        <w:t xml:space="preserve"> 887 </w:t>
      </w:r>
      <w:r w:rsidR="00CC5E64">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CC5E64">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DC0895" w:rsidRDefault="00DC0895" w:rsidP="00CC5E64">
      <w:pPr>
        <w:spacing w:after="0" w:line="240" w:lineRule="auto"/>
        <w:ind w:firstLine="709"/>
        <w:jc w:val="both"/>
      </w:pPr>
      <w:r>
        <w:rPr>
          <w:rFonts w:ascii="Times New Roman" w:hAnsi="Times New Roman" w:cs="Times New Roman"/>
          <w:sz w:val="28"/>
        </w:rPr>
        <w:t xml:space="preserve">1. Утвердить прилагаемый </w:t>
      </w:r>
      <w:r w:rsidR="00CC5E64">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p w:rsidR="00DC0895" w:rsidRDefault="00DC0895" w:rsidP="00CC5E64">
      <w:pPr>
        <w:spacing w:after="0" w:line="240" w:lineRule="auto"/>
        <w:ind w:firstLine="709"/>
        <w:jc w:val="both"/>
      </w:pPr>
      <w:r>
        <w:rPr>
          <w:rFonts w:ascii="Times New Roman" w:hAnsi="Times New Roman" w:cs="Times New Roman"/>
          <w:sz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DC0895" w:rsidRDefault="00DC0895" w:rsidP="00CC5E64">
      <w:pPr>
        <w:spacing w:after="0" w:line="240" w:lineRule="auto"/>
        <w:ind w:firstLine="709"/>
        <w:jc w:val="right"/>
      </w:pPr>
      <w:r>
        <w:rPr>
          <w:rFonts w:ascii="Times New Roman" w:hAnsi="Times New Roman" w:cs="Times New Roman"/>
          <w:sz w:val="28"/>
        </w:rPr>
        <w:t>Губернатор Воронежской области</w:t>
      </w:r>
    </w:p>
    <w:p w:rsidR="00DC0895" w:rsidRDefault="00DC0895" w:rsidP="00CC5E64">
      <w:pPr>
        <w:spacing w:after="0" w:line="240" w:lineRule="auto"/>
        <w:ind w:firstLine="709"/>
        <w:jc w:val="right"/>
      </w:pPr>
      <w:r>
        <w:rPr>
          <w:rFonts w:ascii="Times New Roman" w:hAnsi="Times New Roman" w:cs="Times New Roman"/>
          <w:sz w:val="28"/>
        </w:rPr>
        <w:t>А.В.ГУСЕВ</w:t>
      </w:r>
    </w:p>
    <w:p w:rsidR="00DC0895" w:rsidRDefault="00DC0895" w:rsidP="00CC5E64">
      <w:pPr>
        <w:spacing w:after="0" w:line="240" w:lineRule="auto"/>
        <w:ind w:firstLine="709"/>
        <w:jc w:val="right"/>
        <w:outlineLvl w:val="0"/>
      </w:pPr>
      <w:r>
        <w:rPr>
          <w:rFonts w:ascii="Times New Roman" w:hAnsi="Times New Roman" w:cs="Times New Roman"/>
          <w:sz w:val="28"/>
        </w:rPr>
        <w:lastRenderedPageBreak/>
        <w:t>Утвержден</w:t>
      </w:r>
    </w:p>
    <w:p w:rsidR="00DC0895" w:rsidRDefault="00DC0895" w:rsidP="00CC5E64">
      <w:pPr>
        <w:spacing w:after="0" w:line="240" w:lineRule="auto"/>
        <w:ind w:firstLine="709"/>
        <w:jc w:val="right"/>
      </w:pPr>
      <w:r>
        <w:rPr>
          <w:rFonts w:ascii="Times New Roman" w:hAnsi="Times New Roman" w:cs="Times New Roman"/>
          <w:sz w:val="28"/>
        </w:rPr>
        <w:t>постановлением</w:t>
      </w:r>
    </w:p>
    <w:p w:rsidR="00DC0895" w:rsidRDefault="00DC0895" w:rsidP="00CC5E64">
      <w:pPr>
        <w:spacing w:after="0" w:line="240" w:lineRule="auto"/>
        <w:ind w:firstLine="709"/>
        <w:jc w:val="right"/>
      </w:pPr>
      <w:r>
        <w:rPr>
          <w:rFonts w:ascii="Times New Roman" w:hAnsi="Times New Roman" w:cs="Times New Roman"/>
          <w:sz w:val="28"/>
        </w:rPr>
        <w:t>правительства Воронежской области</w:t>
      </w:r>
    </w:p>
    <w:p w:rsidR="00DC0895" w:rsidRDefault="00DC0895" w:rsidP="00CC5E64">
      <w:pPr>
        <w:spacing w:after="0" w:line="240" w:lineRule="auto"/>
        <w:ind w:firstLine="709"/>
        <w:jc w:val="right"/>
      </w:pPr>
      <w:r>
        <w:rPr>
          <w:rFonts w:ascii="Times New Roman" w:hAnsi="Times New Roman" w:cs="Times New Roman"/>
          <w:sz w:val="28"/>
        </w:rPr>
        <w:t xml:space="preserve">от 28.12.2019 </w:t>
      </w:r>
      <w:r w:rsidR="00CC5E64">
        <w:rPr>
          <w:rFonts w:ascii="Times New Roman" w:hAnsi="Times New Roman" w:cs="Times New Roman"/>
          <w:sz w:val="28"/>
        </w:rPr>
        <w:t>№</w:t>
      </w:r>
      <w:r>
        <w:rPr>
          <w:rFonts w:ascii="Times New Roman" w:hAnsi="Times New Roman" w:cs="Times New Roman"/>
          <w:sz w:val="28"/>
        </w:rPr>
        <w:t xml:space="preserve"> 1311</w:t>
      </w:r>
    </w:p>
    <w:p w:rsidR="00DC0895" w:rsidRDefault="00DC0895" w:rsidP="00CC5E64">
      <w:pPr>
        <w:spacing w:after="0" w:line="240" w:lineRule="auto"/>
        <w:ind w:firstLine="709"/>
        <w:jc w:val="both"/>
      </w:pPr>
    </w:p>
    <w:p w:rsidR="00DC0895" w:rsidRDefault="00DC0895" w:rsidP="00CC5E64">
      <w:pPr>
        <w:spacing w:after="0" w:line="240" w:lineRule="auto"/>
        <w:ind w:firstLine="709"/>
        <w:jc w:val="center"/>
      </w:pPr>
      <w:r>
        <w:rPr>
          <w:rFonts w:ascii="Times New Roman" w:hAnsi="Times New Roman" w:cs="Times New Roman"/>
          <w:b/>
          <w:sz w:val="28"/>
        </w:rPr>
        <w:t>ПОРЯДОК</w:t>
      </w:r>
    </w:p>
    <w:p w:rsidR="00DC0895" w:rsidRDefault="00DC0895" w:rsidP="00CC5E64">
      <w:pPr>
        <w:spacing w:after="0" w:line="240" w:lineRule="auto"/>
        <w:ind w:firstLine="709"/>
        <w:jc w:val="center"/>
      </w:pPr>
      <w:r>
        <w:rPr>
          <w:rFonts w:ascii="Times New Roman" w:hAnsi="Times New Roman" w:cs="Times New Roman"/>
          <w:b/>
          <w:sz w:val="28"/>
        </w:rPr>
        <w:t>ПРЕДОСТАВЛЕНИЯ СУБСИДИИ ИЗ ОБЛАСТНОГО БЮДЖЕТА</w:t>
      </w:r>
      <w:r w:rsidR="00CC5E64">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DC0895" w:rsidRDefault="00DC0895" w:rsidP="00CC5E64">
      <w:pPr>
        <w:spacing w:after="0" w:line="240" w:lineRule="auto"/>
        <w:ind w:firstLine="709"/>
        <w:jc w:val="center"/>
      </w:pPr>
      <w:r>
        <w:rPr>
          <w:rFonts w:ascii="Times New Roman" w:hAnsi="Times New Roman" w:cs="Times New Roman"/>
          <w:b/>
          <w:sz w:val="28"/>
        </w:rPr>
        <w:t>ГРАЖДАН, ВЕДУЩИХ ЛИЧНОЕ ПОДСОБНОЕ ХОЗЯЙСТВО,</w:t>
      </w:r>
    </w:p>
    <w:p w:rsidR="00DC0895" w:rsidRDefault="00DC0895" w:rsidP="00CC5E64">
      <w:pPr>
        <w:spacing w:after="0" w:line="240" w:lineRule="auto"/>
        <w:ind w:firstLine="709"/>
        <w:jc w:val="center"/>
      </w:pPr>
      <w:r>
        <w:rPr>
          <w:rFonts w:ascii="Times New Roman" w:hAnsi="Times New Roman" w:cs="Times New Roman"/>
          <w:b/>
          <w:sz w:val="28"/>
        </w:rPr>
        <w:t>И СЕЛЬСКОХОЗЯЙСТВЕННЫХ КРЕДИТНЫХ ПОТРЕБИТЕЛЬСКИХ</w:t>
      </w:r>
      <w:r w:rsidR="00CC5E64">
        <w:rPr>
          <w:rFonts w:ascii="Times New Roman" w:hAnsi="Times New Roman" w:cs="Times New Roman"/>
          <w:b/>
          <w:sz w:val="28"/>
        </w:rPr>
        <w:t xml:space="preserve"> </w:t>
      </w:r>
      <w:r>
        <w:rPr>
          <w:rFonts w:ascii="Times New Roman" w:hAnsi="Times New Roman" w:cs="Times New Roman"/>
          <w:b/>
          <w:sz w:val="28"/>
        </w:rPr>
        <w:t>КООПЕРАТИВОВ, А ТАКЖЕ ОРГАНИЗАЦИЯМ И ИНДИВИДУАЛЬНЫМ</w:t>
      </w:r>
    </w:p>
    <w:p w:rsidR="00DC0895" w:rsidRDefault="00DC0895" w:rsidP="00CC5E64">
      <w:pPr>
        <w:spacing w:after="0" w:line="240" w:lineRule="auto"/>
        <w:ind w:firstLine="709"/>
        <w:jc w:val="center"/>
      </w:pPr>
      <w:r>
        <w:rPr>
          <w:rFonts w:ascii="Times New Roman" w:hAnsi="Times New Roman" w:cs="Times New Roman"/>
          <w:b/>
          <w:sz w:val="28"/>
        </w:rPr>
        <w:t>ПРЕДПРИНИМАТЕЛЯМ, ОСУЩЕСТВЛЯЮЩИМ ПРОИЗВОДСТВО, ПЕРВИЧНУЮ</w:t>
      </w:r>
      <w:r w:rsidR="00CC5E64">
        <w:rPr>
          <w:rFonts w:ascii="Times New Roman" w:hAnsi="Times New Roman" w:cs="Times New Roman"/>
          <w:b/>
          <w:sz w:val="28"/>
        </w:rPr>
        <w:t xml:space="preserve"> </w:t>
      </w:r>
      <w:r>
        <w:rPr>
          <w:rFonts w:ascii="Times New Roman" w:hAnsi="Times New Roman" w:cs="Times New Roman"/>
          <w:b/>
          <w:sz w:val="28"/>
        </w:rPr>
        <w:t>И (ИЛИ) ПОСЛЕДУЮЩУЮ (ПРОМЫШЛЕННУЮ) ПЕРЕРАБОТКУ</w:t>
      </w:r>
      <w:r w:rsidR="00CC5E64">
        <w:rPr>
          <w:rFonts w:ascii="Times New Roman" w:hAnsi="Times New Roman" w:cs="Times New Roman"/>
          <w:b/>
          <w:sz w:val="28"/>
        </w:rPr>
        <w:t xml:space="preserve"> </w:t>
      </w:r>
      <w:r>
        <w:rPr>
          <w:rFonts w:ascii="Times New Roman" w:hAnsi="Times New Roman" w:cs="Times New Roman"/>
          <w:b/>
          <w:sz w:val="28"/>
        </w:rPr>
        <w:t>СЕЛЬСКОХОЗЯЙСТВЕННОЙ ПРОДУКЦИИ, НА ВОЗМЕЩЕНИЕ ЧАСТИ ЗАТРАТ</w:t>
      </w:r>
    </w:p>
    <w:p w:rsidR="00DC0895" w:rsidRDefault="00DC0895" w:rsidP="00CC5E64">
      <w:pPr>
        <w:spacing w:after="0" w:line="240" w:lineRule="auto"/>
        <w:ind w:firstLine="709"/>
        <w:jc w:val="center"/>
      </w:pPr>
      <w:r>
        <w:rPr>
          <w:rFonts w:ascii="Times New Roman" w:hAnsi="Times New Roman" w:cs="Times New Roman"/>
          <w:b/>
          <w:sz w:val="28"/>
        </w:rPr>
        <w:t>ПО ОБЕСПЕЧЕНИЮ ПРИРОСТА МОЛОКА СОБСТВЕННОГО ПРОИЗВОДСТВА</w:t>
      </w:r>
      <w:r w:rsidR="00CC5E64">
        <w:rPr>
          <w:rFonts w:ascii="Times New Roman" w:hAnsi="Times New Roman" w:cs="Times New Roman"/>
          <w:b/>
          <w:sz w:val="28"/>
        </w:rPr>
        <w:t xml:space="preserve"> </w:t>
      </w:r>
      <w:r>
        <w:rPr>
          <w:rFonts w:ascii="Times New Roman" w:hAnsi="Times New Roman" w:cs="Times New Roman"/>
          <w:b/>
          <w:sz w:val="28"/>
        </w:rPr>
        <w:t>В РАМКАХ ПРИОРИТЕТНОЙ ПОДОТРАСЛИ АГРОПРОМЫШЛЕННОГО КОМПЛЕКСА</w:t>
      </w:r>
    </w:p>
    <w:p w:rsidR="00DC0895" w:rsidRDefault="00DC0895" w:rsidP="00CC5E64">
      <w:pPr>
        <w:spacing w:after="0" w:line="240" w:lineRule="auto"/>
        <w:ind w:firstLine="709"/>
        <w:jc w:val="both"/>
      </w:pPr>
    </w:p>
    <w:p w:rsidR="00DC0895" w:rsidRDefault="00DC0895" w:rsidP="00CC5E64">
      <w:pPr>
        <w:spacing w:after="0" w:line="240" w:lineRule="auto"/>
        <w:ind w:firstLine="709"/>
        <w:jc w:val="center"/>
        <w:outlineLvl w:val="1"/>
      </w:pPr>
      <w:r>
        <w:rPr>
          <w:rFonts w:ascii="Times New Roman" w:hAnsi="Times New Roman" w:cs="Times New Roman"/>
          <w:b/>
          <w:sz w:val="28"/>
        </w:rPr>
        <w:t>I. Общие положения</w:t>
      </w:r>
    </w:p>
    <w:p w:rsidR="00DC0895" w:rsidRDefault="00DC0895" w:rsidP="00CC5E64">
      <w:pPr>
        <w:spacing w:after="0" w:line="240" w:lineRule="auto"/>
        <w:ind w:firstLine="709"/>
        <w:jc w:val="both"/>
      </w:pPr>
    </w:p>
    <w:p w:rsidR="00DC0895" w:rsidRDefault="00DC0895" w:rsidP="00CC5E64">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 (далее - Порядок, субсидия) определяет цели, условия и порядок предоставления субсидии из областного бюджета, в том числе из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DC0895" w:rsidRDefault="00DC0895" w:rsidP="00CC5E64">
      <w:pPr>
        <w:spacing w:after="0" w:line="240" w:lineRule="auto"/>
        <w:ind w:firstLine="709"/>
        <w:jc w:val="both"/>
      </w:pPr>
      <w:r>
        <w:rPr>
          <w:rFonts w:ascii="Times New Roman" w:hAnsi="Times New Roman" w:cs="Times New Roman"/>
          <w:sz w:val="28"/>
        </w:rPr>
        <w:t xml:space="preserve">2. Целью предоставления субсидии является оказание поддержки в рамках государственной программы Воронежской области </w:t>
      </w:r>
      <w:r w:rsidR="00CC5E64">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CC5E64">
        <w:rPr>
          <w:rFonts w:ascii="Times New Roman" w:hAnsi="Times New Roman" w:cs="Times New Roman"/>
          <w:sz w:val="28"/>
        </w:rPr>
        <w:t>»</w:t>
      </w:r>
      <w:r>
        <w:rPr>
          <w:rFonts w:ascii="Times New Roman" w:hAnsi="Times New Roman" w:cs="Times New Roman"/>
          <w:sz w:val="28"/>
        </w:rPr>
        <w:t xml:space="preserve"> прироста молока собственного </w:t>
      </w:r>
      <w:r>
        <w:rPr>
          <w:rFonts w:ascii="Times New Roman" w:hAnsi="Times New Roman" w:cs="Times New Roman"/>
          <w:sz w:val="28"/>
        </w:rPr>
        <w:lastRenderedPageBreak/>
        <w:t>производства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путем возмещения части затрат (без учета налога на добавленную стоимость) в рамках приоритетной подотрасли агропромышленного комплекса.</w:t>
      </w:r>
    </w:p>
    <w:p w:rsidR="00DC0895" w:rsidRDefault="00DC0895" w:rsidP="00CC5E64">
      <w:pPr>
        <w:spacing w:after="0" w:line="240" w:lineRule="auto"/>
        <w:ind w:firstLine="709"/>
        <w:jc w:val="both"/>
      </w:pPr>
      <w:r>
        <w:rPr>
          <w:rFonts w:ascii="Times New Roman" w:hAnsi="Times New Roman" w:cs="Times New Roman"/>
          <w:sz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DC0895" w:rsidRDefault="00DC0895" w:rsidP="00CC5E64">
      <w:pPr>
        <w:spacing w:after="0" w:line="240" w:lineRule="auto"/>
        <w:ind w:firstLine="709"/>
        <w:jc w:val="both"/>
      </w:pPr>
      <w:r>
        <w:rPr>
          <w:rFonts w:ascii="Times New Roman" w:hAnsi="Times New Roman" w:cs="Times New Roman"/>
          <w:sz w:val="28"/>
        </w:rPr>
        <w:t>4. Категории получателей субсидии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(далее - получатели субсидии):</w:t>
      </w:r>
    </w:p>
    <w:p w:rsidR="00DC0895" w:rsidRDefault="00DC0895" w:rsidP="00CC5E64">
      <w:pPr>
        <w:spacing w:after="0" w:line="240" w:lineRule="auto"/>
        <w:ind w:firstLine="709"/>
        <w:jc w:val="both"/>
      </w:pPr>
      <w:r>
        <w:rPr>
          <w:rFonts w:ascii="Times New Roman" w:hAnsi="Times New Roman" w:cs="Times New Roman"/>
          <w:sz w:val="28"/>
        </w:rPr>
        <w:t>- достигшие уровня молочной продуктивности коров не ниже уровня, установленного департаментом, для соответствующей категории хозяйств в Воронежской области.</w:t>
      </w:r>
    </w:p>
    <w:p w:rsidR="00DC0895" w:rsidRDefault="00DC0895" w:rsidP="00CC5E64">
      <w:pPr>
        <w:spacing w:after="0" w:line="240" w:lineRule="auto"/>
        <w:ind w:firstLine="709"/>
        <w:jc w:val="both"/>
      </w:pPr>
    </w:p>
    <w:p w:rsidR="00DC0895" w:rsidRDefault="00DC0895" w:rsidP="00CC5E64">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DC0895" w:rsidRDefault="00DC0895" w:rsidP="00CC5E64">
      <w:pPr>
        <w:spacing w:after="0" w:line="240" w:lineRule="auto"/>
        <w:ind w:firstLine="709"/>
        <w:jc w:val="both"/>
      </w:pPr>
      <w:r>
        <w:rPr>
          <w:rFonts w:ascii="Times New Roman" w:hAnsi="Times New Roman" w:cs="Times New Roman"/>
          <w:sz w:val="28"/>
        </w:rPr>
        <w:t>1. Возмещению подлежат затраты (без учета налога на добавленную стоимость), понесенные получателями субсидии на прирост молока собственного производства в рамках приоритетной подотрасли агропромышленного комплекса за год, предшествующий году подачи документов.</w:t>
      </w:r>
    </w:p>
    <w:p w:rsidR="00DC0895" w:rsidRDefault="00DC0895" w:rsidP="00CC5E64">
      <w:pPr>
        <w:spacing w:after="0" w:line="240" w:lineRule="auto"/>
        <w:ind w:firstLine="709"/>
        <w:jc w:val="both"/>
      </w:pPr>
      <w:r>
        <w:rPr>
          <w:rFonts w:ascii="Times New Roman" w:hAnsi="Times New Roman" w:cs="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DC0895" w:rsidRDefault="00DC0895" w:rsidP="00CC5E64">
      <w:pPr>
        <w:spacing w:after="0" w:line="240" w:lineRule="auto"/>
        <w:ind w:firstLine="709"/>
        <w:jc w:val="both"/>
      </w:pPr>
      <w:bookmarkStart w:id="91" w:name="P57"/>
      <w:bookmarkEnd w:id="91"/>
      <w:r>
        <w:rPr>
          <w:rFonts w:ascii="Times New Roman" w:hAnsi="Times New Roman" w:cs="Times New Roman"/>
          <w:sz w:val="28"/>
        </w:rPr>
        <w:t>2. Для получения субсидии получатели субсидии представляют в департамент до 1 мая текущего года следующие документы:</w:t>
      </w:r>
    </w:p>
    <w:p w:rsidR="00DC0895" w:rsidRDefault="00DC0895" w:rsidP="00CC5E64">
      <w:pPr>
        <w:spacing w:after="0" w:line="240" w:lineRule="auto"/>
        <w:ind w:firstLine="709"/>
        <w:jc w:val="both"/>
      </w:pPr>
      <w:r>
        <w:rPr>
          <w:rFonts w:ascii="Times New Roman" w:hAnsi="Times New Roman" w:cs="Times New Roman"/>
          <w:sz w:val="28"/>
        </w:rPr>
        <w:t xml:space="preserve">- </w:t>
      </w:r>
      <w:r w:rsidR="00CC5E64">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CC5E64">
        <w:rPr>
          <w:rFonts w:ascii="Times New Roman" w:hAnsi="Times New Roman" w:cs="Times New Roman"/>
          <w:sz w:val="28"/>
        </w:rPr>
        <w:t>№</w:t>
      </w:r>
      <w:r>
        <w:rPr>
          <w:rFonts w:ascii="Times New Roman" w:hAnsi="Times New Roman" w:cs="Times New Roman"/>
          <w:sz w:val="28"/>
        </w:rPr>
        <w:t xml:space="preserve"> 1 к настоящему Порядку;</w:t>
      </w:r>
    </w:p>
    <w:p w:rsidR="00DC0895" w:rsidRDefault="00DC0895" w:rsidP="00CC5E64">
      <w:pPr>
        <w:spacing w:after="0" w:line="240" w:lineRule="auto"/>
        <w:ind w:firstLine="709"/>
        <w:jc w:val="both"/>
      </w:pPr>
      <w:r>
        <w:rPr>
          <w:rFonts w:ascii="Times New Roman" w:hAnsi="Times New Roman" w:cs="Times New Roman"/>
          <w:sz w:val="28"/>
        </w:rPr>
        <w:t xml:space="preserve">- </w:t>
      </w:r>
      <w:r w:rsidR="00CC5E64">
        <w:rPr>
          <w:rFonts w:ascii="Times New Roman" w:hAnsi="Times New Roman" w:cs="Times New Roman"/>
          <w:sz w:val="28"/>
        </w:rPr>
        <w:t xml:space="preserve">расчет </w:t>
      </w:r>
      <w:r>
        <w:rPr>
          <w:rFonts w:ascii="Times New Roman" w:hAnsi="Times New Roman" w:cs="Times New Roman"/>
          <w:sz w:val="28"/>
        </w:rPr>
        <w:t xml:space="preserve">размера субсидии по форме согласно приложению </w:t>
      </w:r>
      <w:r w:rsidR="00CC5E64">
        <w:rPr>
          <w:rFonts w:ascii="Times New Roman" w:hAnsi="Times New Roman" w:cs="Times New Roman"/>
          <w:sz w:val="28"/>
        </w:rPr>
        <w:t>№</w:t>
      </w:r>
      <w:r>
        <w:rPr>
          <w:rFonts w:ascii="Times New Roman" w:hAnsi="Times New Roman" w:cs="Times New Roman"/>
          <w:sz w:val="28"/>
        </w:rPr>
        <w:t xml:space="preserve"> 2 к настоящему Порядку;</w:t>
      </w:r>
    </w:p>
    <w:p w:rsidR="00DC0895" w:rsidRDefault="00DC0895" w:rsidP="00CC5E64">
      <w:pPr>
        <w:spacing w:after="0" w:line="240" w:lineRule="auto"/>
        <w:ind w:firstLine="709"/>
        <w:jc w:val="both"/>
      </w:pPr>
      <w:r>
        <w:rPr>
          <w:rFonts w:ascii="Times New Roman" w:hAnsi="Times New Roman" w:cs="Times New Roman"/>
          <w:sz w:val="28"/>
        </w:rPr>
        <w:lastRenderedPageBreak/>
        <w:t xml:space="preserve">- </w:t>
      </w:r>
      <w:r w:rsidR="00CC5E64">
        <w:rPr>
          <w:rFonts w:ascii="Times New Roman" w:hAnsi="Times New Roman" w:cs="Times New Roman"/>
          <w:sz w:val="28"/>
        </w:rPr>
        <w:t xml:space="preserve">сведения </w:t>
      </w:r>
      <w:r>
        <w:rPr>
          <w:rFonts w:ascii="Times New Roman" w:hAnsi="Times New Roman" w:cs="Times New Roman"/>
          <w:sz w:val="28"/>
        </w:rPr>
        <w:t xml:space="preserve">о молочной продуктивности коров за год, предшествующий году подачи документов, по форме согласно приложению </w:t>
      </w:r>
      <w:r w:rsidR="00CC5E64">
        <w:rPr>
          <w:rFonts w:ascii="Times New Roman" w:hAnsi="Times New Roman" w:cs="Times New Roman"/>
          <w:sz w:val="28"/>
        </w:rPr>
        <w:t>№</w:t>
      </w:r>
      <w:r>
        <w:rPr>
          <w:rFonts w:ascii="Times New Roman" w:hAnsi="Times New Roman" w:cs="Times New Roman"/>
          <w:sz w:val="28"/>
        </w:rPr>
        <w:t xml:space="preserve"> 3 к настоящему Порядку;</w:t>
      </w:r>
    </w:p>
    <w:p w:rsidR="00DC0895" w:rsidRDefault="00DC0895" w:rsidP="00CC5E64">
      <w:pPr>
        <w:spacing w:after="0" w:line="240" w:lineRule="auto"/>
        <w:ind w:firstLine="709"/>
        <w:jc w:val="both"/>
      </w:pPr>
      <w:r>
        <w:rPr>
          <w:rFonts w:ascii="Times New Roman" w:hAnsi="Times New Roman" w:cs="Times New Roman"/>
          <w:sz w:val="28"/>
        </w:rPr>
        <w:t xml:space="preserve">- </w:t>
      </w:r>
      <w:r w:rsidR="00CC5E64">
        <w:rPr>
          <w:rFonts w:ascii="Times New Roman" w:hAnsi="Times New Roman" w:cs="Times New Roman"/>
          <w:sz w:val="28"/>
        </w:rPr>
        <w:t xml:space="preserve">сведения </w:t>
      </w:r>
      <w:r>
        <w:rPr>
          <w:rFonts w:ascii="Times New Roman" w:hAnsi="Times New Roman" w:cs="Times New Roman"/>
          <w:sz w:val="28"/>
        </w:rPr>
        <w:t xml:space="preserve">об объемах производства молока за год, предшествующий году подачи документов, по форме согласно приложению </w:t>
      </w:r>
      <w:r w:rsidR="00CC5E64">
        <w:rPr>
          <w:rFonts w:ascii="Times New Roman" w:hAnsi="Times New Roman" w:cs="Times New Roman"/>
          <w:sz w:val="28"/>
        </w:rPr>
        <w:t>№</w:t>
      </w:r>
      <w:r>
        <w:rPr>
          <w:rFonts w:ascii="Times New Roman" w:hAnsi="Times New Roman" w:cs="Times New Roman"/>
          <w:sz w:val="28"/>
        </w:rPr>
        <w:t xml:space="preserve"> 4 к настоящему Порядку;</w:t>
      </w:r>
    </w:p>
    <w:p w:rsidR="00DC0895" w:rsidRDefault="00DC0895" w:rsidP="00CC5E64">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отчетному финансовому году) (в случае отсутствия отчетности в департаменте).</w:t>
      </w:r>
    </w:p>
    <w:p w:rsidR="00DC0895" w:rsidRDefault="00DC0895" w:rsidP="00CC5E64">
      <w:pPr>
        <w:spacing w:after="0" w:line="240" w:lineRule="auto"/>
        <w:ind w:firstLine="709"/>
        <w:jc w:val="both"/>
      </w:pPr>
      <w:r>
        <w:rPr>
          <w:rFonts w:ascii="Times New Roman" w:hAnsi="Times New Roman" w:cs="Times New Roman"/>
          <w:sz w:val="28"/>
        </w:rPr>
        <w:t xml:space="preserve">Копии документов, указанных в </w:t>
      </w:r>
      <w:r w:rsidR="00CC5E64">
        <w:rPr>
          <w:rFonts w:ascii="Times New Roman" w:hAnsi="Times New Roman" w:cs="Times New Roman"/>
          <w:sz w:val="28"/>
        </w:rPr>
        <w:t xml:space="preserve">пункте 2 </w:t>
      </w:r>
      <w:r>
        <w:rPr>
          <w:rFonts w:ascii="Times New Roman" w:hAnsi="Times New Roman" w:cs="Times New Roman"/>
          <w:sz w:val="28"/>
        </w:rPr>
        <w:t>настоящего раздела, заверяются получателем субсидии.</w:t>
      </w:r>
    </w:p>
    <w:p w:rsidR="00DC0895" w:rsidRDefault="00DC0895" w:rsidP="00CC5E64">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DC0895" w:rsidRDefault="00DC0895" w:rsidP="00CC5E64">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подачи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20 рабочих дней с даты окончания срока приема документов, принимает решение о предоставлении субсидии либо об отказе в ее предоставлении.</w:t>
      </w:r>
    </w:p>
    <w:p w:rsidR="00DC0895" w:rsidRDefault="00DC0895" w:rsidP="00CC5E64">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DC0895" w:rsidRDefault="00DC0895" w:rsidP="00CC5E64">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получателю субсидии письменное уведомление об отказе в предоставлении субсидии с указанием причины принятия соответствующего решения.</w:t>
      </w:r>
    </w:p>
    <w:p w:rsidR="00DC0895" w:rsidRDefault="00DC0895" w:rsidP="00CC5E64">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DC0895" w:rsidRDefault="00DC0895" w:rsidP="00CC5E64">
      <w:pPr>
        <w:spacing w:after="0" w:line="240" w:lineRule="auto"/>
        <w:ind w:firstLine="709"/>
        <w:jc w:val="both"/>
      </w:pPr>
      <w:r>
        <w:rPr>
          <w:rFonts w:ascii="Times New Roman" w:hAnsi="Times New Roman" w:cs="Times New Roman"/>
          <w:sz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w:t>
      </w:r>
      <w:r>
        <w:rPr>
          <w:rFonts w:ascii="Times New Roman" w:hAnsi="Times New Roman" w:cs="Times New Roman"/>
          <w:sz w:val="28"/>
        </w:rPr>
        <w:lastRenderedPageBreak/>
        <w:t xml:space="preserve">основанию, указанному в </w:t>
      </w:r>
      <w:r w:rsidR="00D0686F">
        <w:rPr>
          <w:rFonts w:ascii="Times New Roman" w:hAnsi="Times New Roman" w:cs="Times New Roman"/>
          <w:sz w:val="28"/>
        </w:rPr>
        <w:t xml:space="preserve">абзаце шестом пункта 5 </w:t>
      </w:r>
      <w:r>
        <w:rPr>
          <w:rFonts w:ascii="Times New Roman" w:hAnsi="Times New Roman" w:cs="Times New Roman"/>
          <w:sz w:val="28"/>
        </w:rPr>
        <w:t>настоящего раздела, об увеличении лимита бюджетных обязательств, и предоставление субсидии осуществляется в порядке очередности ранее зарегистрированных заявлений в журнале регистрации.</w:t>
      </w:r>
    </w:p>
    <w:p w:rsidR="00DC0895" w:rsidRDefault="00DC0895" w:rsidP="00CC5E64">
      <w:pPr>
        <w:spacing w:after="0" w:line="240" w:lineRule="auto"/>
        <w:ind w:firstLine="709"/>
        <w:jc w:val="both"/>
      </w:pPr>
      <w:r>
        <w:rPr>
          <w:rFonts w:ascii="Times New Roman" w:hAnsi="Times New Roman" w:cs="Times New Roman"/>
          <w:sz w:val="28"/>
        </w:rPr>
        <w:t>5. Основанием для отказа получателям субсидии в предоставлении субсидии является:</w:t>
      </w:r>
    </w:p>
    <w:p w:rsidR="00DC0895" w:rsidRDefault="00DC0895" w:rsidP="00CC5E64">
      <w:pPr>
        <w:spacing w:after="0" w:line="240" w:lineRule="auto"/>
        <w:ind w:firstLine="709"/>
        <w:jc w:val="both"/>
      </w:pPr>
      <w:r>
        <w:rPr>
          <w:rFonts w:ascii="Times New Roman" w:hAnsi="Times New Roman" w:cs="Times New Roman"/>
          <w:sz w:val="28"/>
        </w:rPr>
        <w:t xml:space="preserve">- несоответствие получателей субсидии категориям, указанным в </w:t>
      </w:r>
      <w:r w:rsidR="00D0686F">
        <w:rPr>
          <w:rFonts w:ascii="Times New Roman" w:hAnsi="Times New Roman" w:cs="Times New Roman"/>
          <w:sz w:val="28"/>
        </w:rPr>
        <w:t xml:space="preserve">пункте 4 раздела 1 </w:t>
      </w:r>
      <w:r>
        <w:rPr>
          <w:rFonts w:ascii="Times New Roman" w:hAnsi="Times New Roman" w:cs="Times New Roman"/>
          <w:sz w:val="28"/>
        </w:rPr>
        <w:t xml:space="preserve">настоящего Порядка, и требованиям, установленным </w:t>
      </w:r>
      <w:r w:rsidR="00D0686F">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DC0895" w:rsidRDefault="00DC0895" w:rsidP="00CC5E64">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DC0895" w:rsidRDefault="00DC0895" w:rsidP="00CC5E64">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D0686F">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DC0895" w:rsidRDefault="00DC0895" w:rsidP="00CC5E64">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DC0895" w:rsidRDefault="00DC0895" w:rsidP="00CC5E64">
      <w:pPr>
        <w:spacing w:after="0" w:line="240" w:lineRule="auto"/>
        <w:ind w:firstLine="709"/>
        <w:jc w:val="both"/>
      </w:pPr>
      <w:bookmarkStart w:id="92" w:name="P75"/>
      <w:bookmarkEnd w:id="92"/>
      <w:r>
        <w:rPr>
          <w:rFonts w:ascii="Times New Roman" w:hAnsi="Times New Roman" w:cs="Times New Roman"/>
          <w:sz w:val="28"/>
        </w:rPr>
        <w:t>- отсутствие лимитов бюджетных обязательств на предоставление субсидии;</w:t>
      </w:r>
    </w:p>
    <w:p w:rsidR="00DC0895" w:rsidRDefault="00DC0895" w:rsidP="00CC5E64">
      <w:pPr>
        <w:spacing w:after="0" w:line="240" w:lineRule="auto"/>
        <w:ind w:firstLine="709"/>
        <w:jc w:val="both"/>
      </w:pPr>
      <w:r>
        <w:rPr>
          <w:rFonts w:ascii="Times New Roman" w:hAnsi="Times New Roman" w:cs="Times New Roman"/>
          <w:sz w:val="28"/>
        </w:rPr>
        <w:t xml:space="preserve">- представление документов позже срока, установленного </w:t>
      </w:r>
      <w:r w:rsidR="00D0686F">
        <w:rPr>
          <w:rFonts w:ascii="Times New Roman" w:hAnsi="Times New Roman" w:cs="Times New Roman"/>
          <w:sz w:val="28"/>
        </w:rPr>
        <w:t xml:space="preserve">пунктом 2 </w:t>
      </w:r>
      <w:r>
        <w:rPr>
          <w:rFonts w:ascii="Times New Roman" w:hAnsi="Times New Roman" w:cs="Times New Roman"/>
          <w:sz w:val="28"/>
        </w:rPr>
        <w:t>настоящего раздела.</w:t>
      </w:r>
    </w:p>
    <w:p w:rsidR="00DC0895" w:rsidRDefault="00DC0895" w:rsidP="00CC5E64">
      <w:pPr>
        <w:spacing w:after="0" w:line="240" w:lineRule="auto"/>
        <w:ind w:firstLine="709"/>
        <w:jc w:val="both"/>
      </w:pPr>
      <w:r>
        <w:rPr>
          <w:rFonts w:ascii="Times New Roman" w:hAnsi="Times New Roman" w:cs="Times New Roman"/>
          <w:sz w:val="28"/>
        </w:rPr>
        <w:t>6. В случае принятия департаментом положительного решения о предоставлении субсидии в течение 8 рабочих дней с даты принятия решения о предоставлении субсидии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DC0895" w:rsidRDefault="00DC0895" w:rsidP="00CC5E64">
      <w:pPr>
        <w:spacing w:after="0" w:line="240" w:lineRule="auto"/>
        <w:ind w:firstLine="709"/>
        <w:jc w:val="both"/>
      </w:pPr>
      <w:r>
        <w:rPr>
          <w:rFonts w:ascii="Times New Roman" w:hAnsi="Times New Roman" w:cs="Times New Roman"/>
          <w:sz w:val="28"/>
        </w:rPr>
        <w:t>7. Размер субсидии рассчитывается по следующей формуле:</w:t>
      </w:r>
    </w:p>
    <w:p w:rsidR="00DC0895" w:rsidRDefault="00DC0895" w:rsidP="00CC5E64">
      <w:pPr>
        <w:spacing w:after="0" w:line="240" w:lineRule="auto"/>
        <w:ind w:firstLine="709"/>
        <w:jc w:val="both"/>
      </w:pPr>
      <w:r>
        <w:rPr>
          <w:rFonts w:ascii="Times New Roman" w:hAnsi="Times New Roman" w:cs="Times New Roman"/>
          <w:sz w:val="28"/>
        </w:rPr>
        <w:t>С = М * В, где:</w:t>
      </w:r>
    </w:p>
    <w:p w:rsidR="00DC0895" w:rsidRDefault="00DC0895" w:rsidP="00CC5E64">
      <w:pPr>
        <w:spacing w:after="0" w:line="240" w:lineRule="auto"/>
        <w:ind w:firstLine="709"/>
        <w:jc w:val="both"/>
      </w:pPr>
      <w:r>
        <w:rPr>
          <w:rFonts w:ascii="Times New Roman" w:hAnsi="Times New Roman" w:cs="Times New Roman"/>
          <w:sz w:val="28"/>
        </w:rPr>
        <w:t>С - размер субсидии, рублей;</w:t>
      </w:r>
    </w:p>
    <w:p w:rsidR="00DC0895" w:rsidRDefault="00DC0895" w:rsidP="00CC5E64">
      <w:pPr>
        <w:spacing w:after="0" w:line="240" w:lineRule="auto"/>
        <w:ind w:firstLine="709"/>
        <w:jc w:val="both"/>
      </w:pPr>
      <w:r>
        <w:rPr>
          <w:rFonts w:ascii="Times New Roman" w:hAnsi="Times New Roman" w:cs="Times New Roman"/>
          <w:sz w:val="28"/>
        </w:rPr>
        <w:t>М - объем производства молока за год, предшествующий году подачи документов, тонн;</w:t>
      </w:r>
    </w:p>
    <w:p w:rsidR="00DC0895" w:rsidRDefault="00DC0895" w:rsidP="00CC5E64">
      <w:pPr>
        <w:spacing w:after="0" w:line="240" w:lineRule="auto"/>
        <w:ind w:firstLine="709"/>
        <w:jc w:val="both"/>
      </w:pPr>
      <w:r>
        <w:rPr>
          <w:rFonts w:ascii="Times New Roman" w:hAnsi="Times New Roman" w:cs="Times New Roman"/>
          <w:sz w:val="28"/>
        </w:rPr>
        <w:t>В - размер ставки субсидии на 1 тонну произведенного молока, рублей.</w:t>
      </w:r>
    </w:p>
    <w:p w:rsidR="00DC0895" w:rsidRDefault="00DC0895" w:rsidP="00CC5E64">
      <w:pPr>
        <w:spacing w:after="0" w:line="240" w:lineRule="auto"/>
        <w:ind w:firstLine="709"/>
        <w:jc w:val="both"/>
      </w:pPr>
      <w:r>
        <w:rPr>
          <w:rFonts w:ascii="Times New Roman" w:hAnsi="Times New Roman" w:cs="Times New Roman"/>
          <w:sz w:val="28"/>
        </w:rPr>
        <w:t>8. Субсидия за счет бюджетных ассигнований, поступивших в областной бюджет из федерального бюджета, и бюджетных ассигнований областного бюджета представляется по ставкам, утверждаемым департаментом, с учетом следующих условий:</w:t>
      </w:r>
    </w:p>
    <w:p w:rsidR="00DC0895" w:rsidRDefault="00DC0895" w:rsidP="00CC5E64">
      <w:pPr>
        <w:spacing w:after="0" w:line="240" w:lineRule="auto"/>
        <w:ind w:firstLine="709"/>
        <w:jc w:val="both"/>
      </w:pPr>
      <w:bookmarkStart w:id="93" w:name="P86"/>
      <w:bookmarkEnd w:id="93"/>
      <w:r>
        <w:rPr>
          <w:rFonts w:ascii="Times New Roman" w:hAnsi="Times New Roman" w:cs="Times New Roman"/>
          <w:sz w:val="28"/>
        </w:rPr>
        <w:t>- достижение в отчетном финансовом году результатов использования субсидии в соответствии с заключенным Соглашением начиная с 2021 года;</w:t>
      </w:r>
    </w:p>
    <w:p w:rsidR="00DC0895" w:rsidRDefault="00DC0895" w:rsidP="00CC5E64">
      <w:pPr>
        <w:spacing w:after="0" w:line="240" w:lineRule="auto"/>
        <w:ind w:firstLine="709"/>
        <w:jc w:val="both"/>
      </w:pPr>
      <w:bookmarkStart w:id="94" w:name="P87"/>
      <w:bookmarkEnd w:id="94"/>
      <w:r>
        <w:rPr>
          <w:rFonts w:ascii="Times New Roman" w:hAnsi="Times New Roman" w:cs="Times New Roman"/>
          <w:sz w:val="28"/>
        </w:rPr>
        <w:t>- достижение уровня молочной продуктивности коров не ниже уровня, установленного департаментом, для соответствующей категории хозяйств в Воронежской области.</w:t>
      </w:r>
    </w:p>
    <w:p w:rsidR="00DC0895" w:rsidRDefault="00DC0895" w:rsidP="00CC5E64">
      <w:pPr>
        <w:spacing w:after="0" w:line="240" w:lineRule="auto"/>
        <w:ind w:firstLine="709"/>
        <w:jc w:val="both"/>
      </w:pPr>
      <w:r>
        <w:rPr>
          <w:rFonts w:ascii="Times New Roman" w:hAnsi="Times New Roman" w:cs="Times New Roman"/>
          <w:sz w:val="28"/>
        </w:rPr>
        <w:t>При определении размера ставок применяются одновременно следующие коэффициенты:</w:t>
      </w:r>
    </w:p>
    <w:p w:rsidR="00DC0895" w:rsidRDefault="00DC0895" w:rsidP="00CC5E64">
      <w:pPr>
        <w:spacing w:after="0" w:line="240" w:lineRule="auto"/>
        <w:ind w:firstLine="709"/>
        <w:jc w:val="both"/>
      </w:pPr>
      <w:r>
        <w:rPr>
          <w:rFonts w:ascii="Times New Roman" w:hAnsi="Times New Roman" w:cs="Times New Roman"/>
          <w:sz w:val="28"/>
        </w:rPr>
        <w:lastRenderedPageBreak/>
        <w:t xml:space="preserve">- с 2021 года в случае выполнения получателем субсидии условия по достижению в году, предшествующем году получения субсидии (далее - отчетный год), результатов, предусмотренных </w:t>
      </w:r>
      <w:r w:rsidR="00D0686F">
        <w:rPr>
          <w:rFonts w:ascii="Times New Roman" w:hAnsi="Times New Roman" w:cs="Times New Roman"/>
          <w:sz w:val="28"/>
        </w:rPr>
        <w:t xml:space="preserve">абзацем вторым пункта 8 </w:t>
      </w:r>
      <w:r>
        <w:rPr>
          <w:rFonts w:ascii="Times New Roman" w:hAnsi="Times New Roman" w:cs="Times New Roman"/>
          <w:sz w:val="28"/>
        </w:rPr>
        <w:t>настоящего раздела, в рамках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DC0895" w:rsidRDefault="00DC0895" w:rsidP="00CC5E64">
      <w:pPr>
        <w:spacing w:after="0" w:line="240" w:lineRule="auto"/>
        <w:ind w:firstLine="709"/>
        <w:jc w:val="both"/>
      </w:pPr>
      <w:r>
        <w:rPr>
          <w:rFonts w:ascii="Times New Roman" w:hAnsi="Times New Roman" w:cs="Times New Roman"/>
          <w:sz w:val="28"/>
        </w:rPr>
        <w:t xml:space="preserve">- с 2021 года в случае невыполнения получателем субсидии условия по достижению в отчетном финансовом году результатов, предусмотренных </w:t>
      </w:r>
      <w:r w:rsidR="00D0686F">
        <w:rPr>
          <w:rFonts w:ascii="Times New Roman" w:hAnsi="Times New Roman" w:cs="Times New Roman"/>
          <w:sz w:val="28"/>
        </w:rPr>
        <w:t xml:space="preserve">абзацем вторым пункта 8 </w:t>
      </w:r>
      <w:r>
        <w:rPr>
          <w:rFonts w:ascii="Times New Roman" w:hAnsi="Times New Roman" w:cs="Times New Roman"/>
          <w:sz w:val="28"/>
        </w:rPr>
        <w:t>настоящего раздела, в рамках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DC0895" w:rsidRDefault="00DC0895" w:rsidP="00CC5E64">
      <w:pPr>
        <w:spacing w:after="0" w:line="240" w:lineRule="auto"/>
        <w:ind w:firstLine="709"/>
        <w:jc w:val="both"/>
      </w:pPr>
      <w:r>
        <w:rPr>
          <w:rFonts w:ascii="Times New Roman" w:hAnsi="Times New Roman" w:cs="Times New Roman"/>
          <w:sz w:val="28"/>
        </w:rPr>
        <w:t xml:space="preserve">- в случае достижения молочной продуктивности животных выше установленной департаментом в соответствии с </w:t>
      </w:r>
      <w:r w:rsidR="00D0686F">
        <w:rPr>
          <w:rFonts w:ascii="Times New Roman" w:hAnsi="Times New Roman" w:cs="Times New Roman"/>
          <w:sz w:val="28"/>
        </w:rPr>
        <w:t xml:space="preserve">абзацем третьим пункта 8 </w:t>
      </w:r>
      <w:r>
        <w:rPr>
          <w:rFonts w:ascii="Times New Roman" w:hAnsi="Times New Roman" w:cs="Times New Roman"/>
          <w:sz w:val="28"/>
        </w:rPr>
        <w:t>настоящего раздела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DC0895" w:rsidRDefault="00DC0895" w:rsidP="00CC5E64">
      <w:pPr>
        <w:spacing w:after="0" w:line="240" w:lineRule="auto"/>
        <w:ind w:firstLine="709"/>
        <w:jc w:val="both"/>
      </w:pPr>
      <w:r>
        <w:rPr>
          <w:rFonts w:ascii="Times New Roman" w:hAnsi="Times New Roman" w:cs="Times New Roman"/>
          <w:sz w:val="28"/>
        </w:rPr>
        <w:t xml:space="preserve">Общий размер субсидий, получаемых сельскохозяйственным товаропроизводителем в рамках государственной программы Воронежской области </w:t>
      </w:r>
      <w:r w:rsidR="00D0686F">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D0686F">
        <w:rPr>
          <w:rFonts w:ascii="Times New Roman" w:hAnsi="Times New Roman" w:cs="Times New Roman"/>
          <w:sz w:val="28"/>
        </w:rPr>
        <w:t>»</w:t>
      </w:r>
      <w:r>
        <w:rPr>
          <w:rFonts w:ascii="Times New Roman" w:hAnsi="Times New Roman" w:cs="Times New Roman"/>
          <w:sz w:val="28"/>
        </w:rPr>
        <w:t xml:space="preserve"> из средств областного бюджета и средств, поступивших в областной бюджет из федерального бюджета, не может превышать затраты, понесенные сельскохозяйственным товаропроизводителем на собственное производство молока.</w:t>
      </w:r>
    </w:p>
    <w:p w:rsidR="00DC0895" w:rsidRDefault="00DC0895" w:rsidP="00CC5E64">
      <w:pPr>
        <w:spacing w:after="0" w:line="240" w:lineRule="auto"/>
        <w:ind w:firstLine="709"/>
        <w:jc w:val="both"/>
      </w:pPr>
      <w:r>
        <w:rPr>
          <w:rFonts w:ascii="Times New Roman" w:hAnsi="Times New Roman" w:cs="Times New Roman"/>
          <w:sz w:val="28"/>
        </w:rPr>
        <w:t>9.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DC0895" w:rsidRDefault="00DC0895" w:rsidP="00CC5E64">
      <w:pPr>
        <w:spacing w:after="0" w:line="240" w:lineRule="auto"/>
        <w:ind w:firstLine="709"/>
        <w:jc w:val="both"/>
      </w:pPr>
      <w:bookmarkStart w:id="95" w:name="P94"/>
      <w:bookmarkEnd w:id="95"/>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DC0895" w:rsidRDefault="00DC0895" w:rsidP="00CC5E64">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C0895" w:rsidRDefault="00DC0895" w:rsidP="00CC5E64">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w:t>
      </w:r>
      <w:r w:rsidR="00D0686F">
        <w:rPr>
          <w:rFonts w:ascii="Times New Roman" w:hAnsi="Times New Roman" w:cs="Times New Roman"/>
          <w:sz w:val="28"/>
        </w:rPr>
        <w:t>,</w:t>
      </w:r>
      <w:r>
        <w:rPr>
          <w:rFonts w:ascii="Times New Roman" w:hAnsi="Times New Roman" w:cs="Times New Roman"/>
          <w:sz w:val="28"/>
        </w:rPr>
        <w:t xml:space="preserve"> в том числе в соответствии с иными правовыми актами, и иная просроченная задолженность перед бюджетом Воронежской области;</w:t>
      </w:r>
    </w:p>
    <w:p w:rsidR="00DC0895" w:rsidRDefault="00DC0895" w:rsidP="00CC5E64">
      <w:pPr>
        <w:spacing w:after="0" w:line="240" w:lineRule="auto"/>
        <w:ind w:firstLine="709"/>
        <w:jc w:val="both"/>
      </w:pPr>
      <w:r>
        <w:rPr>
          <w:rFonts w:ascii="Times New Roman" w:hAnsi="Times New Roman" w:cs="Times New Roman"/>
          <w:sz w:val="28"/>
        </w:rPr>
        <w:lastRenderedPageBreak/>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DC0895" w:rsidRDefault="00DC0895" w:rsidP="00CC5E64">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C0895" w:rsidRDefault="00DC0895" w:rsidP="00CC5E64">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DC0895" w:rsidRDefault="00DC0895" w:rsidP="00CC5E64">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D0686F">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DC0895" w:rsidRDefault="00DC0895" w:rsidP="00CC5E64">
      <w:pPr>
        <w:spacing w:after="0" w:line="240" w:lineRule="auto"/>
        <w:ind w:firstLine="709"/>
        <w:jc w:val="both"/>
      </w:pPr>
      <w:r>
        <w:rPr>
          <w:rFonts w:ascii="Times New Roman" w:hAnsi="Times New Roman" w:cs="Times New Roman"/>
          <w:sz w:val="28"/>
        </w:rPr>
        <w:t xml:space="preserve">11. Результатом предоставления субсидии является достижение показателя результативности: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Значение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D0686F">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D0686F">
        <w:rPr>
          <w:rFonts w:ascii="Times New Roman" w:hAnsi="Times New Roman" w:cs="Times New Roman"/>
          <w:sz w:val="28"/>
        </w:rPr>
        <w:t>»</w:t>
      </w:r>
      <w:r>
        <w:rPr>
          <w:rFonts w:ascii="Times New Roman" w:hAnsi="Times New Roman" w:cs="Times New Roman"/>
          <w:sz w:val="28"/>
        </w:rPr>
        <w:t>.</w:t>
      </w:r>
    </w:p>
    <w:p w:rsidR="00DC0895" w:rsidRDefault="00DC0895" w:rsidP="00CC5E64">
      <w:pPr>
        <w:spacing w:after="0" w:line="240" w:lineRule="auto"/>
        <w:ind w:firstLine="709"/>
        <w:jc w:val="both"/>
      </w:pPr>
      <w:r>
        <w:rPr>
          <w:rFonts w:ascii="Times New Roman" w:hAnsi="Times New Roman" w:cs="Times New Roman"/>
          <w:sz w:val="28"/>
        </w:rPr>
        <w:t>12. Департамент осуществляет перечисление субсидии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DC0895" w:rsidRDefault="00DC0895" w:rsidP="00CC5E64">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DC0895" w:rsidRDefault="00DC0895" w:rsidP="00CC5E64">
      <w:pPr>
        <w:spacing w:after="0" w:line="240" w:lineRule="auto"/>
        <w:ind w:firstLine="709"/>
        <w:jc w:val="both"/>
      </w:pPr>
      <w:r>
        <w:rPr>
          <w:rFonts w:ascii="Times New Roman" w:hAnsi="Times New Roman" w:cs="Times New Roman"/>
          <w:sz w:val="28"/>
        </w:rPr>
        <w:t xml:space="preserve">- в департамент финансов Воронежской области расходное расписание и реестр финансирования на перечисление средств на лицевой счет, </w:t>
      </w:r>
      <w:r>
        <w:rPr>
          <w:rFonts w:ascii="Times New Roman" w:hAnsi="Times New Roman" w:cs="Times New Roman"/>
          <w:sz w:val="28"/>
        </w:rPr>
        <w:lastRenderedPageBreak/>
        <w:t>открытый департаменту в Управлении Федерального казначейства по Воронежской области (далее - УФК по ВО);</w:t>
      </w:r>
    </w:p>
    <w:p w:rsidR="00DC0895" w:rsidRDefault="00DC0895" w:rsidP="00CC5E64">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DC0895" w:rsidRDefault="00DC0895" w:rsidP="00CC5E64">
      <w:pPr>
        <w:spacing w:after="0" w:line="240" w:lineRule="auto"/>
        <w:ind w:firstLine="709"/>
        <w:jc w:val="both"/>
      </w:pPr>
    </w:p>
    <w:p w:rsidR="00DC0895" w:rsidRDefault="00DC0895" w:rsidP="00CC5E64">
      <w:pPr>
        <w:spacing w:after="0" w:line="240" w:lineRule="auto"/>
        <w:ind w:firstLine="709"/>
        <w:jc w:val="center"/>
        <w:outlineLvl w:val="1"/>
      </w:pPr>
      <w:r>
        <w:rPr>
          <w:rFonts w:ascii="Times New Roman" w:hAnsi="Times New Roman" w:cs="Times New Roman"/>
          <w:b/>
          <w:sz w:val="28"/>
        </w:rPr>
        <w:t>III. Требования к отчетности</w:t>
      </w:r>
    </w:p>
    <w:p w:rsidR="00DC0895" w:rsidRDefault="00DC0895" w:rsidP="00CC5E64">
      <w:pPr>
        <w:spacing w:after="0" w:line="240" w:lineRule="auto"/>
        <w:ind w:firstLine="709"/>
        <w:jc w:val="both"/>
      </w:pPr>
      <w:r>
        <w:rPr>
          <w:rFonts w:ascii="Times New Roman" w:hAnsi="Times New Roman" w:cs="Times New Roman"/>
          <w:sz w:val="28"/>
        </w:rPr>
        <w:t xml:space="preserve">Получатели субсидии представляют в департамент в срок до 1 апреля года, следующего за годом получения субсидии, </w:t>
      </w:r>
      <w:r w:rsidR="00D0686F">
        <w:rPr>
          <w:rFonts w:ascii="Times New Roman" w:hAnsi="Times New Roman" w:cs="Times New Roman"/>
          <w:sz w:val="28"/>
        </w:rPr>
        <w:t xml:space="preserve">отчет </w:t>
      </w:r>
      <w:r>
        <w:rPr>
          <w:rFonts w:ascii="Times New Roman" w:hAnsi="Times New Roman" w:cs="Times New Roman"/>
          <w:sz w:val="28"/>
        </w:rPr>
        <w:t xml:space="preserve">о достижении значений показателей результативности по форме согласно приложению </w:t>
      </w:r>
      <w:r w:rsidR="00D0686F">
        <w:rPr>
          <w:rFonts w:ascii="Times New Roman" w:hAnsi="Times New Roman" w:cs="Times New Roman"/>
          <w:sz w:val="28"/>
        </w:rPr>
        <w:t>№</w:t>
      </w:r>
      <w:r>
        <w:rPr>
          <w:rFonts w:ascii="Times New Roman" w:hAnsi="Times New Roman" w:cs="Times New Roman"/>
          <w:sz w:val="28"/>
        </w:rPr>
        <w:t xml:space="preserve"> 5 к настоящему Порядку.</w:t>
      </w:r>
    </w:p>
    <w:p w:rsidR="00DC0895" w:rsidRDefault="00DC0895" w:rsidP="00CC5E64">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DC0895" w:rsidRDefault="00DC0895" w:rsidP="00CC5E64">
      <w:pPr>
        <w:spacing w:after="0" w:line="240" w:lineRule="auto"/>
        <w:ind w:firstLine="709"/>
        <w:jc w:val="both"/>
      </w:pPr>
    </w:p>
    <w:p w:rsidR="00DC0895" w:rsidRDefault="00DC0895" w:rsidP="00CC5E64">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DC0895" w:rsidRDefault="00DC0895" w:rsidP="00CC5E64">
      <w:pPr>
        <w:spacing w:after="0" w:line="240" w:lineRule="auto"/>
        <w:ind w:firstLine="709"/>
        <w:jc w:val="center"/>
      </w:pPr>
      <w:r>
        <w:rPr>
          <w:rFonts w:ascii="Times New Roman" w:hAnsi="Times New Roman" w:cs="Times New Roman"/>
          <w:b/>
          <w:sz w:val="28"/>
        </w:rPr>
        <w:t>и порядка предоставления субсидии и ответственности</w:t>
      </w:r>
    </w:p>
    <w:p w:rsidR="00DC0895" w:rsidRDefault="00DC0895" w:rsidP="00CC5E64">
      <w:pPr>
        <w:spacing w:after="0" w:line="240" w:lineRule="auto"/>
        <w:ind w:firstLine="709"/>
        <w:jc w:val="center"/>
      </w:pPr>
      <w:r>
        <w:rPr>
          <w:rFonts w:ascii="Times New Roman" w:hAnsi="Times New Roman" w:cs="Times New Roman"/>
          <w:b/>
          <w:sz w:val="28"/>
        </w:rPr>
        <w:t>за их нарушение</w:t>
      </w:r>
    </w:p>
    <w:p w:rsidR="00DC0895" w:rsidRDefault="00DC0895" w:rsidP="00CC5E64">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DC0895" w:rsidRDefault="00DC0895" w:rsidP="00CC5E64">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DC0895" w:rsidRDefault="00DC0895" w:rsidP="00CC5E64">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DC0895" w:rsidRDefault="00DC0895" w:rsidP="00CC5E64">
      <w:pPr>
        <w:spacing w:after="0" w:line="240" w:lineRule="auto"/>
        <w:ind w:firstLine="709"/>
        <w:jc w:val="both"/>
      </w:pPr>
      <w:r>
        <w:rPr>
          <w:rFonts w:ascii="Times New Roman" w:hAnsi="Times New Roman" w:cs="Times New Roman"/>
          <w:sz w:val="28"/>
        </w:rPr>
        <w:t>4. В случае если получателем субсидии не достигнуто значение показателя результативности, установленное в Соглашении, субсидия подлежит возврату в бюджет в срок до 1 мая года, следующего за отчетным.</w:t>
      </w:r>
    </w:p>
    <w:p w:rsidR="00DC0895" w:rsidRDefault="00DC0895" w:rsidP="00CC5E64">
      <w:pPr>
        <w:spacing w:after="0" w:line="240" w:lineRule="auto"/>
        <w:ind w:firstLine="709"/>
        <w:jc w:val="both"/>
      </w:pPr>
      <w:r>
        <w:rPr>
          <w:rFonts w:ascii="Times New Roman" w:hAnsi="Times New Roman" w:cs="Times New Roman"/>
          <w:sz w:val="28"/>
        </w:rPr>
        <w:t>Значение показателя результативности, установленное в Соглашении, пропорционально в процентном соотношении объему предоставляемых средств. Размер денежных средств, подлежащих возврату, равен проценту невыполнения значения показателя результативности.</w:t>
      </w:r>
    </w:p>
    <w:p w:rsidR="00DC0895" w:rsidRDefault="00DC0895" w:rsidP="00CC5E64">
      <w:pPr>
        <w:spacing w:after="0" w:line="240" w:lineRule="auto"/>
        <w:ind w:firstLine="709"/>
        <w:jc w:val="both"/>
      </w:pPr>
      <w:r>
        <w:rPr>
          <w:rFonts w:ascii="Times New Roman" w:hAnsi="Times New Roman" w:cs="Times New Roman"/>
          <w:sz w:val="28"/>
        </w:rPr>
        <w:t>5.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DC0895" w:rsidRDefault="00DC0895" w:rsidP="00CC5E64">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DC0895" w:rsidRDefault="00DC0895" w:rsidP="00CC5E64">
      <w:pPr>
        <w:spacing w:after="0" w:line="240" w:lineRule="auto"/>
        <w:ind w:firstLine="709"/>
        <w:jc w:val="right"/>
        <w:outlineLvl w:val="1"/>
      </w:pPr>
      <w:r>
        <w:rPr>
          <w:rFonts w:ascii="Times New Roman" w:hAnsi="Times New Roman" w:cs="Times New Roman"/>
          <w:sz w:val="28"/>
        </w:rPr>
        <w:lastRenderedPageBreak/>
        <w:t xml:space="preserve">Приложение </w:t>
      </w:r>
      <w:r w:rsidR="00D0686F">
        <w:rPr>
          <w:rFonts w:ascii="Times New Roman" w:hAnsi="Times New Roman" w:cs="Times New Roman"/>
          <w:sz w:val="28"/>
        </w:rPr>
        <w:t>№</w:t>
      </w:r>
      <w:r>
        <w:rPr>
          <w:rFonts w:ascii="Times New Roman" w:hAnsi="Times New Roman" w:cs="Times New Roman"/>
          <w:sz w:val="28"/>
        </w:rPr>
        <w:t xml:space="preserve"> 1</w:t>
      </w:r>
    </w:p>
    <w:p w:rsidR="00DC0895" w:rsidRDefault="00DC0895" w:rsidP="00CC5E64">
      <w:pPr>
        <w:spacing w:after="0" w:line="240" w:lineRule="auto"/>
        <w:ind w:firstLine="709"/>
        <w:jc w:val="right"/>
      </w:pPr>
      <w:r>
        <w:rPr>
          <w:rFonts w:ascii="Times New Roman" w:hAnsi="Times New Roman" w:cs="Times New Roman"/>
          <w:sz w:val="28"/>
        </w:rPr>
        <w:t>к Порядку</w:t>
      </w:r>
    </w:p>
    <w:p w:rsidR="00DC0895" w:rsidRDefault="00DC0895" w:rsidP="00CC5E64">
      <w:pPr>
        <w:spacing w:after="0" w:line="240" w:lineRule="auto"/>
        <w:ind w:firstLine="709"/>
        <w:jc w:val="right"/>
      </w:pPr>
      <w:r>
        <w:rPr>
          <w:rFonts w:ascii="Times New Roman" w:hAnsi="Times New Roman" w:cs="Times New Roman"/>
          <w:sz w:val="28"/>
        </w:rPr>
        <w:t>предоставления субсидии из областного</w:t>
      </w:r>
    </w:p>
    <w:p w:rsidR="00DC0895" w:rsidRDefault="00DC0895" w:rsidP="00CC5E64">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DC0895" w:rsidRDefault="00DC0895" w:rsidP="00CC5E64">
      <w:pPr>
        <w:spacing w:after="0" w:line="240" w:lineRule="auto"/>
        <w:ind w:firstLine="709"/>
        <w:jc w:val="right"/>
      </w:pPr>
      <w:r>
        <w:rPr>
          <w:rFonts w:ascii="Times New Roman" w:hAnsi="Times New Roman" w:cs="Times New Roman"/>
          <w:sz w:val="28"/>
        </w:rPr>
        <w:t>за исключением граждан, ведущих личное</w:t>
      </w:r>
    </w:p>
    <w:p w:rsidR="00DC0895" w:rsidRDefault="00DC0895" w:rsidP="00CC5E64">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DC0895" w:rsidRDefault="00DC0895" w:rsidP="00CC5E64">
      <w:pPr>
        <w:spacing w:after="0" w:line="240" w:lineRule="auto"/>
        <w:ind w:firstLine="709"/>
        <w:jc w:val="right"/>
      </w:pPr>
      <w:r>
        <w:rPr>
          <w:rFonts w:ascii="Times New Roman" w:hAnsi="Times New Roman" w:cs="Times New Roman"/>
          <w:sz w:val="28"/>
        </w:rPr>
        <w:t>кредитных потребительских кооперативов, а также</w:t>
      </w:r>
    </w:p>
    <w:p w:rsidR="00DC0895" w:rsidRDefault="00DC0895" w:rsidP="00CC5E64">
      <w:pPr>
        <w:spacing w:after="0" w:line="240" w:lineRule="auto"/>
        <w:ind w:firstLine="709"/>
        <w:jc w:val="right"/>
      </w:pPr>
      <w:r>
        <w:rPr>
          <w:rFonts w:ascii="Times New Roman" w:hAnsi="Times New Roman" w:cs="Times New Roman"/>
          <w:sz w:val="28"/>
        </w:rPr>
        <w:t>организациям и индивидуальным предпринимателям,</w:t>
      </w:r>
    </w:p>
    <w:p w:rsidR="00DC0895" w:rsidRDefault="00DC0895" w:rsidP="00CC5E64">
      <w:pPr>
        <w:spacing w:after="0" w:line="240" w:lineRule="auto"/>
        <w:ind w:firstLine="709"/>
        <w:jc w:val="right"/>
      </w:pPr>
      <w:r>
        <w:rPr>
          <w:rFonts w:ascii="Times New Roman" w:hAnsi="Times New Roman" w:cs="Times New Roman"/>
          <w:sz w:val="28"/>
        </w:rPr>
        <w:t>осуществляющим производство, первичную и (или) последующую</w:t>
      </w:r>
    </w:p>
    <w:p w:rsidR="00DC0895" w:rsidRDefault="00DC0895" w:rsidP="00CC5E64">
      <w:pPr>
        <w:spacing w:after="0" w:line="240" w:lineRule="auto"/>
        <w:ind w:firstLine="709"/>
        <w:jc w:val="right"/>
      </w:pPr>
      <w:r>
        <w:rPr>
          <w:rFonts w:ascii="Times New Roman" w:hAnsi="Times New Roman" w:cs="Times New Roman"/>
          <w:sz w:val="28"/>
        </w:rPr>
        <w:t>(промышленную) переработку сельскохозяйственной</w:t>
      </w:r>
    </w:p>
    <w:p w:rsidR="00DC0895" w:rsidRDefault="00DC0895" w:rsidP="00CC5E64">
      <w:pPr>
        <w:spacing w:after="0" w:line="240" w:lineRule="auto"/>
        <w:ind w:firstLine="709"/>
        <w:jc w:val="right"/>
      </w:pPr>
      <w:r>
        <w:rPr>
          <w:rFonts w:ascii="Times New Roman" w:hAnsi="Times New Roman" w:cs="Times New Roman"/>
          <w:sz w:val="28"/>
        </w:rPr>
        <w:t>продукции, на возмещение части затрат по обеспечению</w:t>
      </w:r>
    </w:p>
    <w:p w:rsidR="00DC0895" w:rsidRDefault="00DC0895" w:rsidP="00CC5E64">
      <w:pPr>
        <w:spacing w:after="0" w:line="240" w:lineRule="auto"/>
        <w:ind w:firstLine="709"/>
        <w:jc w:val="right"/>
      </w:pPr>
      <w:r>
        <w:rPr>
          <w:rFonts w:ascii="Times New Roman" w:hAnsi="Times New Roman" w:cs="Times New Roman"/>
          <w:sz w:val="28"/>
        </w:rPr>
        <w:t>прироста молока собственного производства</w:t>
      </w:r>
    </w:p>
    <w:p w:rsidR="00DC0895" w:rsidRDefault="00DC0895" w:rsidP="00CC5E64">
      <w:pPr>
        <w:spacing w:after="0" w:line="240" w:lineRule="auto"/>
        <w:ind w:firstLine="709"/>
        <w:jc w:val="right"/>
      </w:pPr>
      <w:r>
        <w:rPr>
          <w:rFonts w:ascii="Times New Roman" w:hAnsi="Times New Roman" w:cs="Times New Roman"/>
          <w:sz w:val="28"/>
        </w:rPr>
        <w:t>в рамках приоритетной подотрасли</w:t>
      </w:r>
    </w:p>
    <w:p w:rsidR="00DC0895" w:rsidRDefault="00DC0895" w:rsidP="00CC5E64">
      <w:pPr>
        <w:spacing w:after="0" w:line="240" w:lineRule="auto"/>
        <w:ind w:firstLine="709"/>
        <w:jc w:val="right"/>
      </w:pPr>
      <w:r>
        <w:rPr>
          <w:rFonts w:ascii="Times New Roman" w:hAnsi="Times New Roman" w:cs="Times New Roman"/>
          <w:sz w:val="28"/>
        </w:rPr>
        <w:t>агропромышленного комплекса</w:t>
      </w:r>
    </w:p>
    <w:p w:rsidR="00DC0895" w:rsidRDefault="00DC0895" w:rsidP="00CC5E64">
      <w:pPr>
        <w:spacing w:after="0" w:line="240" w:lineRule="auto"/>
        <w:ind w:firstLine="709"/>
        <w:jc w:val="both"/>
      </w:pPr>
    </w:p>
    <w:p w:rsidR="00DC0895" w:rsidRDefault="00DC0895" w:rsidP="00CC5E64">
      <w:pPr>
        <w:spacing w:after="0" w:line="240" w:lineRule="auto"/>
        <w:ind w:firstLine="709"/>
        <w:jc w:val="right"/>
      </w:pPr>
      <w:r>
        <w:rPr>
          <w:rFonts w:ascii="Times New Roman" w:hAnsi="Times New Roman" w:cs="Times New Roman"/>
          <w:sz w:val="28"/>
        </w:rPr>
        <w:t>Департамент аграрной политики</w:t>
      </w:r>
    </w:p>
    <w:p w:rsidR="00DC0895" w:rsidRDefault="00DC0895" w:rsidP="00CC5E64">
      <w:pPr>
        <w:spacing w:after="0" w:line="240" w:lineRule="auto"/>
        <w:ind w:firstLine="709"/>
        <w:jc w:val="right"/>
      </w:pPr>
      <w:r>
        <w:rPr>
          <w:rFonts w:ascii="Times New Roman" w:hAnsi="Times New Roman" w:cs="Times New Roman"/>
          <w:sz w:val="28"/>
        </w:rPr>
        <w:t>Воронежской области</w:t>
      </w:r>
    </w:p>
    <w:p w:rsidR="00DC0895" w:rsidRDefault="00DC0895" w:rsidP="00CC5E64">
      <w:pPr>
        <w:spacing w:after="0" w:line="240" w:lineRule="auto"/>
        <w:ind w:firstLine="709"/>
        <w:jc w:val="both"/>
      </w:pPr>
    </w:p>
    <w:p w:rsidR="00DC0895" w:rsidRPr="00D0686F" w:rsidRDefault="00DC0895" w:rsidP="00CC5E64">
      <w:pPr>
        <w:spacing w:after="0" w:line="240" w:lineRule="auto"/>
        <w:ind w:firstLine="709"/>
        <w:jc w:val="center"/>
        <w:rPr>
          <w:rFonts w:ascii="Times New Roman" w:hAnsi="Times New Roman" w:cs="Times New Roman"/>
          <w:sz w:val="24"/>
          <w:szCs w:val="24"/>
        </w:rPr>
      </w:pPr>
      <w:bookmarkStart w:id="96" w:name="P146"/>
      <w:bookmarkEnd w:id="96"/>
      <w:r w:rsidRPr="00D0686F">
        <w:rPr>
          <w:rFonts w:ascii="Times New Roman" w:hAnsi="Times New Roman" w:cs="Times New Roman"/>
          <w:sz w:val="24"/>
          <w:szCs w:val="24"/>
        </w:rPr>
        <w:t>Заявление о предоставлении субсидии</w:t>
      </w: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__________________________________________________________</w:t>
      </w: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(наименование сельскохозяйственного товаропроизводителя)</w:t>
      </w:r>
    </w:p>
    <w:p w:rsidR="00DC0895" w:rsidRPr="00D0686F" w:rsidRDefault="00DC0895" w:rsidP="00CC5E64">
      <w:pPr>
        <w:spacing w:after="0" w:line="240" w:lineRule="auto"/>
        <w:ind w:firstLine="709"/>
        <w:jc w:val="both"/>
        <w:rPr>
          <w:rFonts w:ascii="Times New Roman" w:hAnsi="Times New Roman" w:cs="Times New Roman"/>
          <w:sz w:val="24"/>
          <w:szCs w:val="24"/>
        </w:rPr>
      </w:pP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В соответствии с Порядком предоставления субсидии из областного бюджета</w:t>
      </w:r>
      <w:r w:rsidR="00D0686F" w:rsidRPr="00D0686F">
        <w:rPr>
          <w:rFonts w:ascii="Times New Roman" w:hAnsi="Times New Roman" w:cs="Times New Roman"/>
          <w:sz w:val="24"/>
          <w:szCs w:val="24"/>
        </w:rPr>
        <w:t xml:space="preserve"> </w:t>
      </w:r>
      <w:r w:rsidRPr="00D0686F">
        <w:rPr>
          <w:rFonts w:ascii="Times New Roman" w:hAnsi="Times New Roman" w:cs="Times New Roman"/>
          <w:sz w:val="24"/>
          <w:szCs w:val="24"/>
        </w:rPr>
        <w:t>сельскохозяйственным  товаропроизводителям, за исключением граждан, ведущих</w:t>
      </w:r>
      <w:r w:rsidR="00D0686F" w:rsidRPr="00D0686F">
        <w:rPr>
          <w:rFonts w:ascii="Times New Roman" w:hAnsi="Times New Roman" w:cs="Times New Roman"/>
          <w:sz w:val="24"/>
          <w:szCs w:val="24"/>
        </w:rPr>
        <w:t xml:space="preserve"> </w:t>
      </w:r>
      <w:r w:rsidRPr="00D0686F">
        <w:rPr>
          <w:rFonts w:ascii="Times New Roman" w:hAnsi="Times New Roman" w:cs="Times New Roman"/>
          <w:sz w:val="24"/>
          <w:szCs w:val="24"/>
        </w:rPr>
        <w:t>личное    подсобное    хозяйство,    и    сельскохозяйственных    кредитных</w:t>
      </w:r>
      <w:r w:rsidR="00D0686F" w:rsidRPr="00D0686F">
        <w:rPr>
          <w:rFonts w:ascii="Times New Roman" w:hAnsi="Times New Roman" w:cs="Times New Roman"/>
          <w:sz w:val="24"/>
          <w:szCs w:val="24"/>
        </w:rPr>
        <w:t xml:space="preserve"> </w:t>
      </w:r>
      <w:r w:rsidRPr="00D0686F">
        <w:rPr>
          <w:rFonts w:ascii="Times New Roman" w:hAnsi="Times New Roman" w:cs="Times New Roman"/>
          <w:sz w:val="24"/>
          <w:szCs w:val="24"/>
        </w:rPr>
        <w:t>потребительских   кооперативов,   а  также  организациям  и  индивидуальным</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предпринимателям,    осуществляющим   производство,   первичную   и   (или)</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последующую  (промышленную)  переработку сельскохозяйственной продукции, на</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возмещение   части  затрат  по  обеспечению  прироста  молока  собственного</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производства  в рамках приоритетной подотрасли агропромышленного комплекса,</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прошу предоставить субсидию по указанным реквизитам:</w:t>
      </w:r>
    </w:p>
    <w:p w:rsidR="00DC0895" w:rsidRPr="00D0686F" w:rsidRDefault="00DC0895" w:rsidP="00CC5E64">
      <w:pPr>
        <w:spacing w:after="0" w:line="240" w:lineRule="auto"/>
        <w:ind w:firstLine="709"/>
        <w:jc w:val="both"/>
        <w:rPr>
          <w:rFonts w:ascii="Times New Roman" w:hAnsi="Times New Roman" w:cs="Times New Roman"/>
          <w:sz w:val="24"/>
          <w:szCs w:val="24"/>
        </w:rPr>
      </w:pP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1. ИНН _____________________________________________</w:t>
      </w:r>
      <w:r w:rsidR="00D0686F">
        <w:rPr>
          <w:rFonts w:ascii="Times New Roman" w:hAnsi="Times New Roman" w:cs="Times New Roman"/>
          <w:sz w:val="24"/>
          <w:szCs w:val="24"/>
        </w:rPr>
        <w:t>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2. Название банка _____________________________________________________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3. Р/с ________________________________________________________________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4. БИК ________________________________</w:t>
      </w:r>
      <w:r w:rsidR="00D0686F">
        <w:rPr>
          <w:rFonts w:ascii="Times New Roman" w:hAnsi="Times New Roman" w:cs="Times New Roman"/>
          <w:sz w:val="24"/>
          <w:szCs w:val="24"/>
        </w:rPr>
        <w:t>_______________________________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5. Индекс _____________________________________________________________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6. Юридический адрес</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(с почтовым индексом) _________________________________________________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7. Контактный телефон (с указанием кода) 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8. Ф.И.О. исполнителя (полностью) _____________________________________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9. Способ получения уведомления о принятии решения о предоставлении</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(об отказе в предоставлении) субсидии:</w:t>
      </w:r>
    </w:p>
    <w:p w:rsidR="00DC0895" w:rsidRPr="00D0686F" w:rsidRDefault="00DC0895" w:rsidP="00CC5E64">
      <w:pPr>
        <w:spacing w:after="0" w:line="240" w:lineRule="auto"/>
        <w:ind w:firstLine="709"/>
        <w:jc w:val="both"/>
        <w:rPr>
          <w:rFonts w:ascii="Times New Roman" w:hAnsi="Times New Roman" w:cs="Times New Roman"/>
          <w:sz w:val="24"/>
          <w:szCs w:val="24"/>
        </w:rPr>
      </w:pP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  │ на адрес электронной почты (адрес почты) 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lastRenderedPageBreak/>
        <w:t xml:space="preserve">    ┌──┐</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  │ по телефону (телефон/факс) _______________________________________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Подтверждаю, что ______________   (наименование получателя субсидии)</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не   находится   в  процессе  реорганизации (за исключением реорганизации в</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форме   присоединения,   преобразования,  слияния  при  условии  сохранения</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получателем  субсидии  статуса  сельскохозяйственного товаропроизводителя),</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ликвидации,  в отношении его не введена процедура банкротства, деятельность</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не  приостановлена  в порядке, предусмотренном законодательством Российской</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Федерации  (для  юридических  лиц)  /  не прекратил деятельность в качестве</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индивидуального   предпринимателя  (для  индивидуальных  предпринимателей),</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размер   предоставленной  субсидии  не  превышает  затраты  на  собственное</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производство молока.</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Подтверждаю, что ______________________</w:t>
      </w:r>
      <w:r w:rsidR="00D0686F">
        <w:rPr>
          <w:rFonts w:ascii="Times New Roman" w:hAnsi="Times New Roman" w:cs="Times New Roman"/>
          <w:sz w:val="24"/>
          <w:szCs w:val="24"/>
        </w:rPr>
        <w:t>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(наименование получателя субсидии)</w:t>
      </w:r>
    </w:p>
    <w:p w:rsidR="00DC0895" w:rsidRPr="00D0686F" w:rsidRDefault="00DC0895" w:rsidP="00D0686F">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использует    право    на    освобождение    от   исполнения   обязанностей</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налогоплательщика,  связанных с исчислением и уплатой налога на добавленную</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стоимость (________________________________________________________________)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(документ,   подтверждающий  использование  права  на  освобождение  от</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исполнения   обязанностей  налогоплательщика,  связанных  с  исчислением  и</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уплатой налога на добавленную стоимость)</w:t>
      </w:r>
    </w:p>
    <w:p w:rsidR="00DC0895" w:rsidRPr="00D0686F" w:rsidRDefault="00DC0895" w:rsidP="00CC5E64">
      <w:pPr>
        <w:spacing w:after="0" w:line="240" w:lineRule="auto"/>
        <w:ind w:firstLine="709"/>
        <w:jc w:val="both"/>
        <w:rPr>
          <w:rFonts w:ascii="Times New Roman" w:hAnsi="Times New Roman" w:cs="Times New Roman"/>
          <w:sz w:val="24"/>
          <w:szCs w:val="24"/>
        </w:rPr>
      </w:pP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Опись прилагаемых документов</w:t>
      </w:r>
    </w:p>
    <w:p w:rsidR="00DC0895" w:rsidRPr="00D0686F" w:rsidRDefault="00DC0895" w:rsidP="00CC5E64">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3855"/>
        <w:gridCol w:w="3912"/>
      </w:tblGrid>
      <w:tr w:rsidR="00DC0895" w:rsidRPr="00D0686F">
        <w:tc>
          <w:tcPr>
            <w:tcW w:w="913" w:type="dxa"/>
          </w:tcPr>
          <w:p w:rsidR="00DC0895" w:rsidRPr="00D0686F" w:rsidRDefault="00D0686F" w:rsidP="00D0686F">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w:t>
            </w:r>
            <w:r w:rsidR="00DC0895" w:rsidRPr="00D0686F">
              <w:rPr>
                <w:rFonts w:ascii="Times New Roman" w:hAnsi="Times New Roman" w:cs="Times New Roman"/>
                <w:sz w:val="24"/>
                <w:szCs w:val="24"/>
              </w:rPr>
              <w:t xml:space="preserve"> п/п</w:t>
            </w:r>
          </w:p>
        </w:tc>
        <w:tc>
          <w:tcPr>
            <w:tcW w:w="3855" w:type="dxa"/>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Наименование документа</w:t>
            </w:r>
          </w:p>
        </w:tc>
        <w:tc>
          <w:tcPr>
            <w:tcW w:w="3912" w:type="dxa"/>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Количество листов</w:t>
            </w:r>
          </w:p>
        </w:tc>
      </w:tr>
      <w:tr w:rsidR="00DC0895" w:rsidRPr="00D0686F">
        <w:tc>
          <w:tcPr>
            <w:tcW w:w="913"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855"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912" w:type="dxa"/>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913"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855"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912" w:type="dxa"/>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913"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855"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912" w:type="dxa"/>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913"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855"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912" w:type="dxa"/>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913"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855"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912" w:type="dxa"/>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913"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855"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912" w:type="dxa"/>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4768" w:type="dxa"/>
            <w:gridSpan w:val="2"/>
          </w:tcPr>
          <w:p w:rsidR="00DC0895" w:rsidRPr="00D0686F" w:rsidRDefault="00DC0895" w:rsidP="00CC5E64">
            <w:pPr>
              <w:spacing w:after="0" w:line="240" w:lineRule="auto"/>
              <w:ind w:firstLine="709"/>
              <w:rPr>
                <w:rFonts w:ascii="Times New Roman" w:hAnsi="Times New Roman" w:cs="Times New Roman"/>
                <w:sz w:val="24"/>
                <w:szCs w:val="24"/>
              </w:rPr>
            </w:pPr>
            <w:r w:rsidRPr="00D0686F">
              <w:rPr>
                <w:rFonts w:ascii="Times New Roman" w:hAnsi="Times New Roman" w:cs="Times New Roman"/>
                <w:sz w:val="24"/>
                <w:szCs w:val="24"/>
              </w:rPr>
              <w:t>ИТОГО</w:t>
            </w:r>
          </w:p>
        </w:tc>
        <w:tc>
          <w:tcPr>
            <w:tcW w:w="3912" w:type="dxa"/>
          </w:tcPr>
          <w:p w:rsidR="00DC0895" w:rsidRPr="00D0686F" w:rsidRDefault="00DC0895" w:rsidP="00CC5E64">
            <w:pPr>
              <w:spacing w:after="0" w:line="240" w:lineRule="auto"/>
              <w:ind w:firstLine="709"/>
              <w:rPr>
                <w:rFonts w:ascii="Times New Roman" w:hAnsi="Times New Roman" w:cs="Times New Roman"/>
                <w:sz w:val="24"/>
                <w:szCs w:val="24"/>
              </w:rPr>
            </w:pPr>
          </w:p>
        </w:tc>
      </w:tr>
    </w:tbl>
    <w:p w:rsidR="00DC0895" w:rsidRPr="00D0686F" w:rsidRDefault="00DC0895" w:rsidP="00CC5E64">
      <w:pPr>
        <w:spacing w:after="0" w:line="240" w:lineRule="auto"/>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1814"/>
        <w:gridCol w:w="340"/>
        <w:gridCol w:w="3175"/>
      </w:tblGrid>
      <w:tr w:rsidR="00DC0895" w:rsidRPr="00D0686F">
        <w:tc>
          <w:tcPr>
            <w:tcW w:w="2778" w:type="dxa"/>
            <w:tcBorders>
              <w:top w:val="nil"/>
              <w:left w:val="nil"/>
              <w:bottom w:val="nil"/>
              <w:right w:val="nil"/>
            </w:tcBorders>
          </w:tcPr>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Исполнитель</w:t>
            </w: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1814" w:type="dxa"/>
            <w:tcBorders>
              <w:top w:val="nil"/>
              <w:left w:val="nil"/>
              <w:bottom w:val="single" w:sz="4" w:space="0" w:color="auto"/>
              <w:right w:val="nil"/>
            </w:tcBorders>
          </w:tcPr>
          <w:p w:rsidR="00DC0895" w:rsidRPr="00D0686F" w:rsidRDefault="00DC0895" w:rsidP="00D0686F">
            <w:pPr>
              <w:spacing w:after="0" w:line="240" w:lineRule="auto"/>
              <w:ind w:firstLine="143"/>
              <w:rPr>
                <w:rFonts w:ascii="Times New Roman" w:hAnsi="Times New Roman" w:cs="Times New Roman"/>
                <w:sz w:val="24"/>
                <w:szCs w:val="24"/>
              </w:rPr>
            </w:pP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175" w:type="dxa"/>
            <w:tcBorders>
              <w:top w:val="nil"/>
              <w:left w:val="nil"/>
              <w:bottom w:val="single" w:sz="4" w:space="0" w:color="auto"/>
              <w:right w:val="nil"/>
            </w:tcBorders>
          </w:tcPr>
          <w:p w:rsidR="00DC0895" w:rsidRPr="00D0686F" w:rsidRDefault="00DC0895" w:rsidP="00D0686F">
            <w:pPr>
              <w:spacing w:after="0" w:line="240" w:lineRule="auto"/>
              <w:ind w:firstLine="115"/>
              <w:rPr>
                <w:rFonts w:ascii="Times New Roman" w:hAnsi="Times New Roman" w:cs="Times New Roman"/>
                <w:sz w:val="24"/>
                <w:szCs w:val="24"/>
              </w:rPr>
            </w:pPr>
          </w:p>
        </w:tc>
      </w:tr>
      <w:tr w:rsidR="00DC0895" w:rsidRPr="00D0686F">
        <w:tc>
          <w:tcPr>
            <w:tcW w:w="2778"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1814" w:type="dxa"/>
            <w:tcBorders>
              <w:top w:val="single" w:sz="4" w:space="0" w:color="auto"/>
              <w:left w:val="nil"/>
              <w:bottom w:val="nil"/>
              <w:right w:val="nil"/>
            </w:tcBorders>
          </w:tcPr>
          <w:p w:rsidR="00DC0895" w:rsidRPr="00D0686F" w:rsidRDefault="00DC0895" w:rsidP="00D0686F">
            <w:pPr>
              <w:spacing w:after="0" w:line="240" w:lineRule="auto"/>
              <w:ind w:firstLine="284"/>
              <w:jc w:val="center"/>
              <w:rPr>
                <w:rFonts w:ascii="Times New Roman" w:hAnsi="Times New Roman" w:cs="Times New Roman"/>
                <w:sz w:val="24"/>
                <w:szCs w:val="24"/>
              </w:rPr>
            </w:pPr>
            <w:r w:rsidRPr="00D0686F">
              <w:rPr>
                <w:rFonts w:ascii="Times New Roman" w:hAnsi="Times New Roman" w:cs="Times New Roman"/>
                <w:sz w:val="24"/>
                <w:szCs w:val="24"/>
              </w:rPr>
              <w:t>(подпись)</w:t>
            </w: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175" w:type="dxa"/>
            <w:tcBorders>
              <w:top w:val="single" w:sz="4" w:space="0" w:color="auto"/>
              <w:left w:val="nil"/>
              <w:bottom w:val="nil"/>
              <w:right w:val="nil"/>
            </w:tcBorders>
          </w:tcPr>
          <w:p w:rsidR="00DC0895" w:rsidRPr="00D0686F" w:rsidRDefault="00DC0895" w:rsidP="00D0686F">
            <w:pPr>
              <w:spacing w:after="0" w:line="240" w:lineRule="auto"/>
              <w:ind w:firstLine="115"/>
              <w:jc w:val="center"/>
              <w:rPr>
                <w:rFonts w:ascii="Times New Roman" w:hAnsi="Times New Roman" w:cs="Times New Roman"/>
                <w:sz w:val="24"/>
                <w:szCs w:val="24"/>
              </w:rPr>
            </w:pPr>
            <w:r w:rsidRPr="00D0686F">
              <w:rPr>
                <w:rFonts w:ascii="Times New Roman" w:hAnsi="Times New Roman" w:cs="Times New Roman"/>
                <w:sz w:val="24"/>
                <w:szCs w:val="24"/>
              </w:rPr>
              <w:t>(расшифровка подписи)</w:t>
            </w:r>
          </w:p>
        </w:tc>
      </w:tr>
      <w:tr w:rsidR="00DC0895" w:rsidRPr="00D0686F">
        <w:tc>
          <w:tcPr>
            <w:tcW w:w="2778" w:type="dxa"/>
            <w:tcBorders>
              <w:top w:val="nil"/>
              <w:left w:val="nil"/>
              <w:bottom w:val="nil"/>
              <w:right w:val="nil"/>
            </w:tcBorders>
          </w:tcPr>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Дата _______</w:t>
            </w: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1814"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175"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4932" w:type="dxa"/>
            <w:gridSpan w:val="3"/>
            <w:tcBorders>
              <w:top w:val="nil"/>
              <w:left w:val="nil"/>
              <w:bottom w:val="nil"/>
              <w:right w:val="nil"/>
            </w:tcBorders>
          </w:tcPr>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Руководитель получателя субсидии</w:t>
            </w: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175" w:type="dxa"/>
            <w:tcBorders>
              <w:top w:val="nil"/>
              <w:left w:val="nil"/>
              <w:bottom w:val="single" w:sz="4" w:space="0" w:color="auto"/>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2778" w:type="dxa"/>
            <w:tcBorders>
              <w:top w:val="single" w:sz="4" w:space="0" w:color="auto"/>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1814" w:type="dxa"/>
            <w:tcBorders>
              <w:top w:val="single" w:sz="4" w:space="0" w:color="auto"/>
              <w:left w:val="nil"/>
              <w:bottom w:val="nil"/>
              <w:right w:val="nil"/>
            </w:tcBorders>
          </w:tcPr>
          <w:p w:rsidR="00DC0895" w:rsidRPr="00D0686F" w:rsidRDefault="00DC0895" w:rsidP="00D0686F">
            <w:pPr>
              <w:spacing w:after="0" w:line="240" w:lineRule="auto"/>
              <w:ind w:firstLine="143"/>
              <w:jc w:val="center"/>
              <w:rPr>
                <w:rFonts w:ascii="Times New Roman" w:hAnsi="Times New Roman" w:cs="Times New Roman"/>
                <w:sz w:val="24"/>
                <w:szCs w:val="24"/>
              </w:rPr>
            </w:pPr>
            <w:r w:rsidRPr="00D0686F">
              <w:rPr>
                <w:rFonts w:ascii="Times New Roman" w:hAnsi="Times New Roman" w:cs="Times New Roman"/>
                <w:sz w:val="24"/>
                <w:szCs w:val="24"/>
              </w:rPr>
              <w:t>(подпись)</w:t>
            </w: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175" w:type="dxa"/>
            <w:tcBorders>
              <w:top w:val="single" w:sz="4" w:space="0" w:color="auto"/>
              <w:left w:val="nil"/>
              <w:bottom w:val="nil"/>
              <w:right w:val="nil"/>
            </w:tcBorders>
          </w:tcPr>
          <w:p w:rsidR="00DC0895" w:rsidRPr="00D0686F" w:rsidRDefault="00DC0895" w:rsidP="00D0686F">
            <w:pPr>
              <w:spacing w:after="0" w:line="240" w:lineRule="auto"/>
              <w:ind w:firstLine="115"/>
              <w:jc w:val="center"/>
              <w:rPr>
                <w:rFonts w:ascii="Times New Roman" w:hAnsi="Times New Roman" w:cs="Times New Roman"/>
                <w:sz w:val="24"/>
                <w:szCs w:val="24"/>
              </w:rPr>
            </w:pPr>
            <w:r w:rsidRPr="00D0686F">
              <w:rPr>
                <w:rFonts w:ascii="Times New Roman" w:hAnsi="Times New Roman" w:cs="Times New Roman"/>
                <w:sz w:val="24"/>
                <w:szCs w:val="24"/>
              </w:rPr>
              <w:t>(расшифровка подписи)</w:t>
            </w:r>
          </w:p>
        </w:tc>
      </w:tr>
      <w:tr w:rsidR="00DC0895" w:rsidRPr="00D0686F">
        <w:tc>
          <w:tcPr>
            <w:tcW w:w="2778" w:type="dxa"/>
            <w:tcBorders>
              <w:top w:val="nil"/>
              <w:left w:val="nil"/>
              <w:bottom w:val="nil"/>
              <w:right w:val="nil"/>
            </w:tcBorders>
          </w:tcPr>
          <w:p w:rsidR="00DC0895" w:rsidRPr="00D0686F" w:rsidRDefault="00DC0895" w:rsidP="00D0686F">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м.п</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(при наличии)</w:t>
            </w: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1814"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175"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r>
    </w:tbl>
    <w:p w:rsidR="00DC0895" w:rsidRDefault="00DC0895" w:rsidP="00CC5E64">
      <w:pPr>
        <w:spacing w:after="0" w:line="240" w:lineRule="auto"/>
        <w:ind w:firstLine="709"/>
        <w:jc w:val="right"/>
        <w:outlineLvl w:val="1"/>
      </w:pPr>
      <w:r>
        <w:rPr>
          <w:rFonts w:ascii="Times New Roman" w:hAnsi="Times New Roman" w:cs="Times New Roman"/>
          <w:sz w:val="28"/>
        </w:rPr>
        <w:lastRenderedPageBreak/>
        <w:t xml:space="preserve">Приложение </w:t>
      </w:r>
      <w:r w:rsidR="00D0686F">
        <w:rPr>
          <w:rFonts w:ascii="Times New Roman" w:hAnsi="Times New Roman" w:cs="Times New Roman"/>
          <w:sz w:val="28"/>
        </w:rPr>
        <w:t>№</w:t>
      </w:r>
      <w:r>
        <w:rPr>
          <w:rFonts w:ascii="Times New Roman" w:hAnsi="Times New Roman" w:cs="Times New Roman"/>
          <w:sz w:val="28"/>
        </w:rPr>
        <w:t xml:space="preserve"> 2</w:t>
      </w:r>
    </w:p>
    <w:p w:rsidR="00DC0895" w:rsidRDefault="00DC0895" w:rsidP="00CC5E64">
      <w:pPr>
        <w:spacing w:after="0" w:line="240" w:lineRule="auto"/>
        <w:ind w:firstLine="709"/>
        <w:jc w:val="right"/>
      </w:pPr>
      <w:r>
        <w:rPr>
          <w:rFonts w:ascii="Times New Roman" w:hAnsi="Times New Roman" w:cs="Times New Roman"/>
          <w:sz w:val="28"/>
        </w:rPr>
        <w:t>к Порядку</w:t>
      </w:r>
    </w:p>
    <w:p w:rsidR="00DC0895" w:rsidRDefault="00DC0895" w:rsidP="00CC5E64">
      <w:pPr>
        <w:spacing w:after="0" w:line="240" w:lineRule="auto"/>
        <w:ind w:firstLine="709"/>
        <w:jc w:val="right"/>
      </w:pPr>
      <w:r>
        <w:rPr>
          <w:rFonts w:ascii="Times New Roman" w:hAnsi="Times New Roman" w:cs="Times New Roman"/>
          <w:sz w:val="28"/>
        </w:rPr>
        <w:t>предоставления субсидии из областного</w:t>
      </w:r>
    </w:p>
    <w:p w:rsidR="00DC0895" w:rsidRDefault="00DC0895" w:rsidP="00CC5E64">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DC0895" w:rsidRDefault="00DC0895" w:rsidP="00CC5E64">
      <w:pPr>
        <w:spacing w:after="0" w:line="240" w:lineRule="auto"/>
        <w:ind w:firstLine="709"/>
        <w:jc w:val="right"/>
      </w:pPr>
      <w:r>
        <w:rPr>
          <w:rFonts w:ascii="Times New Roman" w:hAnsi="Times New Roman" w:cs="Times New Roman"/>
          <w:sz w:val="28"/>
        </w:rPr>
        <w:t>за исключением граждан, ведущих личное</w:t>
      </w:r>
    </w:p>
    <w:p w:rsidR="00DC0895" w:rsidRDefault="00DC0895" w:rsidP="00CC5E64">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DC0895" w:rsidRDefault="00DC0895" w:rsidP="00CC5E64">
      <w:pPr>
        <w:spacing w:after="0" w:line="240" w:lineRule="auto"/>
        <w:ind w:firstLine="709"/>
        <w:jc w:val="right"/>
      </w:pPr>
      <w:r>
        <w:rPr>
          <w:rFonts w:ascii="Times New Roman" w:hAnsi="Times New Roman" w:cs="Times New Roman"/>
          <w:sz w:val="28"/>
        </w:rPr>
        <w:t>кредитных потребительских кооперативов, а также</w:t>
      </w:r>
    </w:p>
    <w:p w:rsidR="00DC0895" w:rsidRDefault="00DC0895" w:rsidP="00CC5E64">
      <w:pPr>
        <w:spacing w:after="0" w:line="240" w:lineRule="auto"/>
        <w:ind w:firstLine="709"/>
        <w:jc w:val="right"/>
      </w:pPr>
      <w:r>
        <w:rPr>
          <w:rFonts w:ascii="Times New Roman" w:hAnsi="Times New Roman" w:cs="Times New Roman"/>
          <w:sz w:val="28"/>
        </w:rPr>
        <w:t>организациям и индивидуальным предпринимателям,</w:t>
      </w:r>
    </w:p>
    <w:p w:rsidR="00DC0895" w:rsidRDefault="00DC0895" w:rsidP="00CC5E64">
      <w:pPr>
        <w:spacing w:after="0" w:line="240" w:lineRule="auto"/>
        <w:ind w:firstLine="709"/>
        <w:jc w:val="right"/>
      </w:pPr>
      <w:r>
        <w:rPr>
          <w:rFonts w:ascii="Times New Roman" w:hAnsi="Times New Roman" w:cs="Times New Roman"/>
          <w:sz w:val="28"/>
        </w:rPr>
        <w:t>осуществляющим производство, первичную и (или) последующую</w:t>
      </w:r>
    </w:p>
    <w:p w:rsidR="00DC0895" w:rsidRDefault="00DC0895" w:rsidP="00CC5E64">
      <w:pPr>
        <w:spacing w:after="0" w:line="240" w:lineRule="auto"/>
        <w:ind w:firstLine="709"/>
        <w:jc w:val="right"/>
      </w:pPr>
      <w:r>
        <w:rPr>
          <w:rFonts w:ascii="Times New Roman" w:hAnsi="Times New Roman" w:cs="Times New Roman"/>
          <w:sz w:val="28"/>
        </w:rPr>
        <w:t>(промышленную) переработку сельскохозяйственной</w:t>
      </w:r>
    </w:p>
    <w:p w:rsidR="00DC0895" w:rsidRDefault="00DC0895" w:rsidP="00CC5E64">
      <w:pPr>
        <w:spacing w:after="0" w:line="240" w:lineRule="auto"/>
        <w:ind w:firstLine="709"/>
        <w:jc w:val="right"/>
      </w:pPr>
      <w:r>
        <w:rPr>
          <w:rFonts w:ascii="Times New Roman" w:hAnsi="Times New Roman" w:cs="Times New Roman"/>
          <w:sz w:val="28"/>
        </w:rPr>
        <w:t>продукции, на возмещение части затрат по обеспечению</w:t>
      </w:r>
    </w:p>
    <w:p w:rsidR="00DC0895" w:rsidRDefault="00DC0895" w:rsidP="00CC5E64">
      <w:pPr>
        <w:spacing w:after="0" w:line="240" w:lineRule="auto"/>
        <w:ind w:firstLine="709"/>
        <w:jc w:val="right"/>
      </w:pPr>
      <w:r>
        <w:rPr>
          <w:rFonts w:ascii="Times New Roman" w:hAnsi="Times New Roman" w:cs="Times New Roman"/>
          <w:sz w:val="28"/>
        </w:rPr>
        <w:t>прироста молока собственного производства</w:t>
      </w:r>
    </w:p>
    <w:p w:rsidR="00DC0895" w:rsidRDefault="00DC0895" w:rsidP="00CC5E64">
      <w:pPr>
        <w:spacing w:after="0" w:line="240" w:lineRule="auto"/>
        <w:ind w:firstLine="709"/>
        <w:jc w:val="right"/>
      </w:pPr>
      <w:r>
        <w:rPr>
          <w:rFonts w:ascii="Times New Roman" w:hAnsi="Times New Roman" w:cs="Times New Roman"/>
          <w:sz w:val="28"/>
        </w:rPr>
        <w:t>в рамках приоритетной подотрасли</w:t>
      </w:r>
    </w:p>
    <w:p w:rsidR="00DC0895" w:rsidRDefault="00DC0895" w:rsidP="00CC5E64">
      <w:pPr>
        <w:spacing w:after="0" w:line="240" w:lineRule="auto"/>
        <w:ind w:firstLine="709"/>
        <w:jc w:val="right"/>
      </w:pPr>
      <w:r>
        <w:rPr>
          <w:rFonts w:ascii="Times New Roman" w:hAnsi="Times New Roman" w:cs="Times New Roman"/>
          <w:sz w:val="28"/>
        </w:rPr>
        <w:t>агропромышленного комплекса</w:t>
      </w:r>
    </w:p>
    <w:p w:rsidR="00DC0895" w:rsidRDefault="00DC0895" w:rsidP="00CC5E64">
      <w:pPr>
        <w:spacing w:after="0" w:line="240" w:lineRule="auto"/>
        <w:ind w:firstLine="709"/>
        <w:jc w:val="both"/>
      </w:pPr>
    </w:p>
    <w:p w:rsidR="00DC0895" w:rsidRDefault="00DC0895" w:rsidP="00CC5E64">
      <w:pPr>
        <w:spacing w:after="0" w:line="240" w:lineRule="auto"/>
        <w:ind w:firstLine="709"/>
        <w:jc w:val="right"/>
      </w:pPr>
      <w:r>
        <w:rPr>
          <w:rFonts w:ascii="Times New Roman" w:hAnsi="Times New Roman" w:cs="Times New Roman"/>
          <w:sz w:val="28"/>
        </w:rPr>
        <w:t>Департамент аграрной политики</w:t>
      </w:r>
    </w:p>
    <w:p w:rsidR="00DC0895" w:rsidRDefault="00DC0895" w:rsidP="00CC5E64">
      <w:pPr>
        <w:spacing w:after="0" w:line="240" w:lineRule="auto"/>
        <w:ind w:firstLine="709"/>
        <w:jc w:val="right"/>
      </w:pPr>
      <w:r>
        <w:rPr>
          <w:rFonts w:ascii="Times New Roman" w:hAnsi="Times New Roman" w:cs="Times New Roman"/>
          <w:sz w:val="28"/>
        </w:rPr>
        <w:t>Воронежской области</w:t>
      </w:r>
    </w:p>
    <w:p w:rsidR="00DC0895" w:rsidRDefault="00DC0895" w:rsidP="00CC5E64">
      <w:pPr>
        <w:spacing w:after="0" w:line="240" w:lineRule="auto"/>
        <w:ind w:firstLine="709"/>
        <w:jc w:val="both"/>
      </w:pPr>
    </w:p>
    <w:p w:rsidR="00DC0895" w:rsidRPr="00D0686F" w:rsidRDefault="00DC0895" w:rsidP="00CC5E64">
      <w:pPr>
        <w:spacing w:after="0" w:line="240" w:lineRule="auto"/>
        <w:ind w:firstLine="709"/>
        <w:jc w:val="center"/>
        <w:rPr>
          <w:rFonts w:ascii="Times New Roman" w:hAnsi="Times New Roman" w:cs="Times New Roman"/>
          <w:sz w:val="24"/>
          <w:szCs w:val="24"/>
        </w:rPr>
      </w:pPr>
      <w:bookmarkStart w:id="97" w:name="P279"/>
      <w:bookmarkEnd w:id="97"/>
      <w:r w:rsidRPr="00D0686F">
        <w:rPr>
          <w:rFonts w:ascii="Times New Roman" w:hAnsi="Times New Roman" w:cs="Times New Roman"/>
          <w:sz w:val="24"/>
          <w:szCs w:val="24"/>
        </w:rPr>
        <w:t>Расчет</w:t>
      </w: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размера субсидии</w:t>
      </w: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______________________________________________________</w:t>
      </w: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(наименование сельскохозяйственного товаропроизводителя)</w:t>
      </w:r>
    </w:p>
    <w:p w:rsidR="00DC0895" w:rsidRPr="00D0686F" w:rsidRDefault="00DC0895" w:rsidP="00CC5E64">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1928"/>
        <w:gridCol w:w="2268"/>
        <w:gridCol w:w="2409"/>
      </w:tblGrid>
      <w:tr w:rsidR="00DC0895" w:rsidRPr="00D0686F">
        <w:tc>
          <w:tcPr>
            <w:tcW w:w="2410" w:type="dxa"/>
          </w:tcPr>
          <w:p w:rsidR="00DC0895" w:rsidRPr="00D0686F" w:rsidRDefault="00DC0895" w:rsidP="00D0686F">
            <w:pPr>
              <w:spacing w:after="0" w:line="240" w:lineRule="auto"/>
              <w:ind w:firstLine="142"/>
              <w:jc w:val="center"/>
              <w:rPr>
                <w:rFonts w:ascii="Times New Roman" w:hAnsi="Times New Roman" w:cs="Times New Roman"/>
                <w:sz w:val="24"/>
                <w:szCs w:val="24"/>
              </w:rPr>
            </w:pPr>
            <w:r w:rsidRPr="00D0686F">
              <w:rPr>
                <w:rFonts w:ascii="Times New Roman" w:hAnsi="Times New Roman" w:cs="Times New Roman"/>
                <w:sz w:val="24"/>
                <w:szCs w:val="24"/>
              </w:rPr>
              <w:t>Производство молока (тонн)</w:t>
            </w:r>
          </w:p>
        </w:tc>
        <w:tc>
          <w:tcPr>
            <w:tcW w:w="1928" w:type="dxa"/>
          </w:tcPr>
          <w:p w:rsidR="00DC0895" w:rsidRPr="00D0686F" w:rsidRDefault="00DC0895" w:rsidP="00D0686F">
            <w:pPr>
              <w:spacing w:after="0" w:line="240" w:lineRule="auto"/>
              <w:ind w:firstLine="142"/>
              <w:jc w:val="center"/>
              <w:rPr>
                <w:rFonts w:ascii="Times New Roman" w:hAnsi="Times New Roman" w:cs="Times New Roman"/>
                <w:sz w:val="24"/>
                <w:szCs w:val="24"/>
              </w:rPr>
            </w:pPr>
            <w:r w:rsidRPr="00D0686F">
              <w:rPr>
                <w:rFonts w:ascii="Times New Roman" w:hAnsi="Times New Roman" w:cs="Times New Roman"/>
                <w:sz w:val="24"/>
                <w:szCs w:val="24"/>
              </w:rPr>
              <w:t>Ставка субсидии (рублей) *</w:t>
            </w:r>
          </w:p>
        </w:tc>
        <w:tc>
          <w:tcPr>
            <w:tcW w:w="2268" w:type="dxa"/>
          </w:tcPr>
          <w:p w:rsidR="00DC0895" w:rsidRPr="00D0686F" w:rsidRDefault="00DC0895" w:rsidP="00D0686F">
            <w:pPr>
              <w:spacing w:after="0" w:line="240" w:lineRule="auto"/>
              <w:ind w:firstLine="198"/>
              <w:jc w:val="center"/>
              <w:rPr>
                <w:rFonts w:ascii="Times New Roman" w:hAnsi="Times New Roman" w:cs="Times New Roman"/>
                <w:sz w:val="24"/>
                <w:szCs w:val="24"/>
              </w:rPr>
            </w:pPr>
            <w:r w:rsidRPr="00D0686F">
              <w:rPr>
                <w:rFonts w:ascii="Times New Roman" w:hAnsi="Times New Roman" w:cs="Times New Roman"/>
                <w:sz w:val="24"/>
                <w:szCs w:val="24"/>
              </w:rPr>
              <w:t>Потребность в субсидии (тыс. рублей) *</w:t>
            </w:r>
          </w:p>
        </w:tc>
        <w:tc>
          <w:tcPr>
            <w:tcW w:w="2409" w:type="dxa"/>
          </w:tcPr>
          <w:p w:rsidR="00DC0895" w:rsidRPr="00D0686F" w:rsidRDefault="00DC0895" w:rsidP="00D0686F">
            <w:pPr>
              <w:spacing w:after="0" w:line="240" w:lineRule="auto"/>
              <w:ind w:firstLine="198"/>
              <w:jc w:val="center"/>
              <w:rPr>
                <w:rFonts w:ascii="Times New Roman" w:hAnsi="Times New Roman" w:cs="Times New Roman"/>
                <w:sz w:val="24"/>
                <w:szCs w:val="24"/>
              </w:rPr>
            </w:pPr>
            <w:r w:rsidRPr="00D0686F">
              <w:rPr>
                <w:rFonts w:ascii="Times New Roman" w:hAnsi="Times New Roman" w:cs="Times New Roman"/>
                <w:sz w:val="24"/>
                <w:szCs w:val="24"/>
              </w:rPr>
              <w:t>Объем субсидии к перечислению (тыс. рублей) *</w:t>
            </w:r>
          </w:p>
        </w:tc>
      </w:tr>
      <w:tr w:rsidR="00DC0895" w:rsidRPr="00D0686F">
        <w:tc>
          <w:tcPr>
            <w:tcW w:w="2410" w:type="dxa"/>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1</w:t>
            </w:r>
          </w:p>
        </w:tc>
        <w:tc>
          <w:tcPr>
            <w:tcW w:w="1928" w:type="dxa"/>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2</w:t>
            </w:r>
          </w:p>
        </w:tc>
        <w:tc>
          <w:tcPr>
            <w:tcW w:w="2268" w:type="dxa"/>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3</w:t>
            </w:r>
          </w:p>
        </w:tc>
        <w:tc>
          <w:tcPr>
            <w:tcW w:w="2409" w:type="dxa"/>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4</w:t>
            </w:r>
          </w:p>
        </w:tc>
      </w:tr>
      <w:tr w:rsidR="00DC0895" w:rsidRPr="00D0686F">
        <w:tc>
          <w:tcPr>
            <w:tcW w:w="2410"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1928"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2268"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2409" w:type="dxa"/>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2410" w:type="dxa"/>
          </w:tcPr>
          <w:p w:rsidR="00DC0895" w:rsidRPr="00D0686F" w:rsidRDefault="00DC0895" w:rsidP="00CC5E64">
            <w:pPr>
              <w:spacing w:after="0" w:line="240" w:lineRule="auto"/>
              <w:ind w:firstLine="709"/>
              <w:rPr>
                <w:rFonts w:ascii="Times New Roman" w:hAnsi="Times New Roman" w:cs="Times New Roman"/>
                <w:sz w:val="24"/>
                <w:szCs w:val="24"/>
              </w:rPr>
            </w:pPr>
            <w:r w:rsidRPr="00D0686F">
              <w:rPr>
                <w:rFonts w:ascii="Times New Roman" w:hAnsi="Times New Roman" w:cs="Times New Roman"/>
                <w:sz w:val="24"/>
                <w:szCs w:val="24"/>
              </w:rPr>
              <w:t>Итого</w:t>
            </w:r>
          </w:p>
        </w:tc>
        <w:tc>
          <w:tcPr>
            <w:tcW w:w="1928" w:type="dxa"/>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х</w:t>
            </w:r>
          </w:p>
        </w:tc>
        <w:tc>
          <w:tcPr>
            <w:tcW w:w="2268" w:type="dxa"/>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х</w:t>
            </w:r>
          </w:p>
        </w:tc>
        <w:tc>
          <w:tcPr>
            <w:tcW w:w="2409" w:type="dxa"/>
          </w:tcPr>
          <w:p w:rsidR="00DC0895" w:rsidRPr="00D0686F" w:rsidRDefault="00DC0895" w:rsidP="00CC5E64">
            <w:pPr>
              <w:spacing w:after="0" w:line="240" w:lineRule="auto"/>
              <w:ind w:firstLine="709"/>
              <w:rPr>
                <w:rFonts w:ascii="Times New Roman" w:hAnsi="Times New Roman" w:cs="Times New Roman"/>
                <w:sz w:val="24"/>
                <w:szCs w:val="24"/>
              </w:rPr>
            </w:pPr>
          </w:p>
        </w:tc>
      </w:tr>
    </w:tbl>
    <w:p w:rsidR="00DC0895" w:rsidRPr="00D0686F" w:rsidRDefault="00DC0895" w:rsidP="00CC5E64">
      <w:pPr>
        <w:spacing w:after="0" w:line="240" w:lineRule="auto"/>
        <w:ind w:firstLine="709"/>
        <w:jc w:val="both"/>
        <w:rPr>
          <w:rFonts w:ascii="Times New Roman" w:hAnsi="Times New Roman" w:cs="Times New Roman"/>
          <w:sz w:val="24"/>
          <w:szCs w:val="24"/>
        </w:rPr>
      </w:pP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Заполняется департаментом аграрной политики Воронежской области.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778"/>
        <w:gridCol w:w="454"/>
        <w:gridCol w:w="1417"/>
        <w:gridCol w:w="2665"/>
      </w:tblGrid>
      <w:tr w:rsidR="00DC0895" w:rsidRPr="00D0686F">
        <w:tc>
          <w:tcPr>
            <w:tcW w:w="4479" w:type="dxa"/>
            <w:gridSpan w:val="2"/>
            <w:tcBorders>
              <w:top w:val="nil"/>
              <w:left w:val="nil"/>
              <w:bottom w:val="nil"/>
              <w:right w:val="nil"/>
            </w:tcBorders>
          </w:tcPr>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Руководитель</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получателя субсидии</w:t>
            </w:r>
          </w:p>
        </w:tc>
        <w:tc>
          <w:tcPr>
            <w:tcW w:w="454"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4082" w:type="dxa"/>
            <w:gridSpan w:val="2"/>
            <w:tcBorders>
              <w:top w:val="nil"/>
              <w:left w:val="nil"/>
              <w:bottom w:val="nil"/>
              <w:right w:val="nil"/>
            </w:tcBorders>
          </w:tcPr>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Главный бухгалтер</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получателя субсидии</w:t>
            </w:r>
          </w:p>
        </w:tc>
      </w:tr>
      <w:tr w:rsidR="00DC0895" w:rsidRPr="00D0686F">
        <w:tc>
          <w:tcPr>
            <w:tcW w:w="1701" w:type="dxa"/>
            <w:tcBorders>
              <w:top w:val="nil"/>
              <w:left w:val="nil"/>
              <w:bottom w:val="nil"/>
              <w:right w:val="nil"/>
            </w:tcBorders>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______</w:t>
            </w:r>
          </w:p>
          <w:p w:rsidR="00DC0895" w:rsidRPr="00D0686F" w:rsidRDefault="00DC0895" w:rsidP="00D0686F">
            <w:pPr>
              <w:spacing w:after="0" w:line="240" w:lineRule="auto"/>
              <w:jc w:val="center"/>
              <w:rPr>
                <w:rFonts w:ascii="Times New Roman" w:hAnsi="Times New Roman" w:cs="Times New Roman"/>
                <w:sz w:val="24"/>
                <w:szCs w:val="24"/>
              </w:rPr>
            </w:pPr>
            <w:r w:rsidRPr="00D0686F">
              <w:rPr>
                <w:rFonts w:ascii="Times New Roman" w:hAnsi="Times New Roman" w:cs="Times New Roman"/>
                <w:sz w:val="24"/>
                <w:szCs w:val="24"/>
              </w:rPr>
              <w:t>(подпись)</w:t>
            </w:r>
          </w:p>
        </w:tc>
        <w:tc>
          <w:tcPr>
            <w:tcW w:w="2778" w:type="dxa"/>
            <w:tcBorders>
              <w:top w:val="nil"/>
              <w:left w:val="nil"/>
              <w:bottom w:val="nil"/>
              <w:right w:val="nil"/>
            </w:tcBorders>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_____________</w:t>
            </w: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Ф.И.О.</w:t>
            </w:r>
          </w:p>
        </w:tc>
        <w:tc>
          <w:tcPr>
            <w:tcW w:w="454"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1417" w:type="dxa"/>
            <w:tcBorders>
              <w:top w:val="nil"/>
              <w:left w:val="nil"/>
              <w:bottom w:val="nil"/>
              <w:right w:val="nil"/>
            </w:tcBorders>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____</w:t>
            </w:r>
          </w:p>
          <w:p w:rsidR="00DC0895" w:rsidRPr="00D0686F" w:rsidRDefault="00DC0895" w:rsidP="00D0686F">
            <w:pPr>
              <w:spacing w:after="0" w:line="240" w:lineRule="auto"/>
              <w:ind w:firstLine="29"/>
              <w:jc w:val="center"/>
              <w:rPr>
                <w:rFonts w:ascii="Times New Roman" w:hAnsi="Times New Roman" w:cs="Times New Roman"/>
                <w:sz w:val="24"/>
                <w:szCs w:val="24"/>
              </w:rPr>
            </w:pPr>
            <w:r w:rsidRPr="00D0686F">
              <w:rPr>
                <w:rFonts w:ascii="Times New Roman" w:hAnsi="Times New Roman" w:cs="Times New Roman"/>
                <w:sz w:val="24"/>
                <w:szCs w:val="24"/>
              </w:rPr>
              <w:t>(подпись</w:t>
            </w:r>
            <w:r w:rsidR="00D0686F" w:rsidRPr="00D0686F">
              <w:rPr>
                <w:rFonts w:ascii="Times New Roman" w:hAnsi="Times New Roman" w:cs="Times New Roman"/>
                <w:sz w:val="24"/>
                <w:szCs w:val="24"/>
              </w:rPr>
              <w:t>)</w:t>
            </w:r>
          </w:p>
        </w:tc>
        <w:tc>
          <w:tcPr>
            <w:tcW w:w="2665" w:type="dxa"/>
            <w:tcBorders>
              <w:top w:val="nil"/>
              <w:left w:val="nil"/>
              <w:bottom w:val="nil"/>
              <w:right w:val="nil"/>
            </w:tcBorders>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_____________</w:t>
            </w: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Ф.И.О.</w:t>
            </w:r>
          </w:p>
        </w:tc>
      </w:tr>
      <w:tr w:rsidR="00DC0895" w:rsidRPr="00D0686F">
        <w:tc>
          <w:tcPr>
            <w:tcW w:w="1701" w:type="dxa"/>
            <w:tcBorders>
              <w:top w:val="nil"/>
              <w:left w:val="nil"/>
              <w:bottom w:val="nil"/>
              <w:right w:val="nil"/>
            </w:tcBorders>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м.п.</w:t>
            </w:r>
          </w:p>
          <w:p w:rsidR="00DC0895" w:rsidRPr="00D0686F" w:rsidRDefault="00DC0895" w:rsidP="00D0686F">
            <w:pPr>
              <w:spacing w:after="0" w:line="240" w:lineRule="auto"/>
              <w:jc w:val="center"/>
              <w:rPr>
                <w:rFonts w:ascii="Times New Roman" w:hAnsi="Times New Roman" w:cs="Times New Roman"/>
                <w:sz w:val="24"/>
                <w:szCs w:val="24"/>
              </w:rPr>
            </w:pPr>
            <w:r w:rsidRPr="00D0686F">
              <w:rPr>
                <w:rFonts w:ascii="Times New Roman" w:hAnsi="Times New Roman" w:cs="Times New Roman"/>
                <w:sz w:val="24"/>
                <w:szCs w:val="24"/>
              </w:rPr>
              <w:t>(при наличии)</w:t>
            </w:r>
          </w:p>
        </w:tc>
        <w:tc>
          <w:tcPr>
            <w:tcW w:w="2778" w:type="dxa"/>
            <w:tcBorders>
              <w:top w:val="nil"/>
              <w:left w:val="nil"/>
              <w:bottom w:val="nil"/>
              <w:right w:val="nil"/>
            </w:tcBorders>
          </w:tcPr>
          <w:p w:rsidR="00DC0895" w:rsidRPr="00D0686F" w:rsidRDefault="00D0686F" w:rsidP="00D0686F">
            <w:pPr>
              <w:spacing w:after="0" w:line="240" w:lineRule="auto"/>
              <w:jc w:val="both"/>
              <w:rPr>
                <w:rFonts w:ascii="Times New Roman" w:hAnsi="Times New Roman" w:cs="Times New Roman"/>
                <w:sz w:val="24"/>
                <w:szCs w:val="24"/>
              </w:rPr>
            </w:pPr>
            <w:r w:rsidRPr="00D0686F">
              <w:rPr>
                <w:rFonts w:ascii="Times New Roman" w:hAnsi="Times New Roman" w:cs="Times New Roman"/>
                <w:sz w:val="24"/>
                <w:szCs w:val="24"/>
              </w:rPr>
              <w:t>«</w:t>
            </w:r>
            <w:r w:rsidR="00DC0895" w:rsidRPr="00D0686F">
              <w:rPr>
                <w:rFonts w:ascii="Times New Roman" w:hAnsi="Times New Roman" w:cs="Times New Roman"/>
                <w:sz w:val="24"/>
                <w:szCs w:val="24"/>
              </w:rPr>
              <w:t>___</w:t>
            </w:r>
            <w:r w:rsidRPr="00D0686F">
              <w:rPr>
                <w:rFonts w:ascii="Times New Roman" w:hAnsi="Times New Roman" w:cs="Times New Roman"/>
                <w:sz w:val="24"/>
                <w:szCs w:val="24"/>
              </w:rPr>
              <w:t>»</w:t>
            </w:r>
            <w:r w:rsidR="00DC0895" w:rsidRPr="00D0686F">
              <w:rPr>
                <w:rFonts w:ascii="Times New Roman" w:hAnsi="Times New Roman" w:cs="Times New Roman"/>
                <w:sz w:val="24"/>
                <w:szCs w:val="24"/>
              </w:rPr>
              <w:t xml:space="preserve"> _______ 20__ г.</w:t>
            </w:r>
          </w:p>
        </w:tc>
        <w:tc>
          <w:tcPr>
            <w:tcW w:w="454"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4082" w:type="dxa"/>
            <w:gridSpan w:val="2"/>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4479" w:type="dxa"/>
            <w:gridSpan w:val="2"/>
            <w:tcBorders>
              <w:top w:val="nil"/>
              <w:left w:val="nil"/>
              <w:bottom w:val="nil"/>
              <w:right w:val="nil"/>
            </w:tcBorders>
          </w:tcPr>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Руководитель департамента аграрной</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политики Воронежской области</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(или лицо, им уполномоченное)</w:t>
            </w:r>
          </w:p>
        </w:tc>
        <w:tc>
          <w:tcPr>
            <w:tcW w:w="454"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1417" w:type="dxa"/>
            <w:tcBorders>
              <w:top w:val="nil"/>
              <w:left w:val="nil"/>
              <w:bottom w:val="nil"/>
              <w:right w:val="nil"/>
            </w:tcBorders>
          </w:tcPr>
          <w:p w:rsidR="00DC0895" w:rsidRPr="00D0686F" w:rsidRDefault="009F3BBE" w:rsidP="00CC5E6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____</w:t>
            </w:r>
          </w:p>
          <w:p w:rsidR="00DC0895" w:rsidRPr="00D0686F" w:rsidRDefault="00DC0895" w:rsidP="009F3BBE">
            <w:pPr>
              <w:spacing w:after="0" w:line="240" w:lineRule="auto"/>
              <w:ind w:firstLine="29"/>
              <w:jc w:val="center"/>
              <w:rPr>
                <w:rFonts w:ascii="Times New Roman" w:hAnsi="Times New Roman" w:cs="Times New Roman"/>
                <w:sz w:val="24"/>
                <w:szCs w:val="24"/>
              </w:rPr>
            </w:pPr>
            <w:r w:rsidRPr="00D0686F">
              <w:rPr>
                <w:rFonts w:ascii="Times New Roman" w:hAnsi="Times New Roman" w:cs="Times New Roman"/>
                <w:sz w:val="24"/>
                <w:szCs w:val="24"/>
              </w:rPr>
              <w:t>(подпись)</w:t>
            </w:r>
          </w:p>
        </w:tc>
        <w:tc>
          <w:tcPr>
            <w:tcW w:w="2665" w:type="dxa"/>
            <w:tcBorders>
              <w:top w:val="nil"/>
              <w:left w:val="nil"/>
              <w:bottom w:val="nil"/>
              <w:right w:val="nil"/>
            </w:tcBorders>
          </w:tcPr>
          <w:p w:rsidR="00DC0895" w:rsidRPr="00D0686F" w:rsidRDefault="009F3BBE" w:rsidP="00CC5E6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_______________</w:t>
            </w: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Ф.И.О.</w:t>
            </w:r>
          </w:p>
        </w:tc>
      </w:tr>
      <w:tr w:rsidR="00DC0895" w:rsidRPr="00D0686F">
        <w:tc>
          <w:tcPr>
            <w:tcW w:w="4479" w:type="dxa"/>
            <w:gridSpan w:val="2"/>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454"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4082" w:type="dxa"/>
            <w:gridSpan w:val="2"/>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r>
    </w:tbl>
    <w:p w:rsidR="00DC0895" w:rsidRDefault="00DC0895" w:rsidP="00CC5E64">
      <w:pPr>
        <w:spacing w:after="0" w:line="240" w:lineRule="auto"/>
        <w:ind w:firstLine="709"/>
        <w:jc w:val="right"/>
        <w:outlineLvl w:val="1"/>
      </w:pPr>
      <w:r>
        <w:rPr>
          <w:rFonts w:ascii="Times New Roman" w:hAnsi="Times New Roman" w:cs="Times New Roman"/>
          <w:sz w:val="28"/>
        </w:rPr>
        <w:t xml:space="preserve">Приложение </w:t>
      </w:r>
      <w:r w:rsidR="009F3BBE">
        <w:rPr>
          <w:rFonts w:ascii="Times New Roman" w:hAnsi="Times New Roman" w:cs="Times New Roman"/>
          <w:sz w:val="28"/>
        </w:rPr>
        <w:t>№</w:t>
      </w:r>
      <w:r>
        <w:rPr>
          <w:rFonts w:ascii="Times New Roman" w:hAnsi="Times New Roman" w:cs="Times New Roman"/>
          <w:sz w:val="28"/>
        </w:rPr>
        <w:t xml:space="preserve"> 3</w:t>
      </w:r>
    </w:p>
    <w:p w:rsidR="00DC0895" w:rsidRDefault="00DC0895" w:rsidP="00CC5E64">
      <w:pPr>
        <w:spacing w:after="0" w:line="240" w:lineRule="auto"/>
        <w:ind w:firstLine="709"/>
        <w:jc w:val="right"/>
      </w:pPr>
      <w:r>
        <w:rPr>
          <w:rFonts w:ascii="Times New Roman" w:hAnsi="Times New Roman" w:cs="Times New Roman"/>
          <w:sz w:val="28"/>
        </w:rPr>
        <w:t>к Порядку</w:t>
      </w:r>
    </w:p>
    <w:p w:rsidR="00DC0895" w:rsidRDefault="00DC0895" w:rsidP="00CC5E64">
      <w:pPr>
        <w:spacing w:after="0" w:line="240" w:lineRule="auto"/>
        <w:ind w:firstLine="709"/>
        <w:jc w:val="right"/>
      </w:pPr>
      <w:r>
        <w:rPr>
          <w:rFonts w:ascii="Times New Roman" w:hAnsi="Times New Roman" w:cs="Times New Roman"/>
          <w:sz w:val="28"/>
        </w:rPr>
        <w:t>предоставления субсидии из областного</w:t>
      </w:r>
    </w:p>
    <w:p w:rsidR="00DC0895" w:rsidRDefault="00DC0895" w:rsidP="00CC5E64">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DC0895" w:rsidRDefault="00DC0895" w:rsidP="00CC5E64">
      <w:pPr>
        <w:spacing w:after="0" w:line="240" w:lineRule="auto"/>
        <w:ind w:firstLine="709"/>
        <w:jc w:val="right"/>
      </w:pPr>
      <w:r>
        <w:rPr>
          <w:rFonts w:ascii="Times New Roman" w:hAnsi="Times New Roman" w:cs="Times New Roman"/>
          <w:sz w:val="28"/>
        </w:rPr>
        <w:t>за исключением граждан, ведущих личное</w:t>
      </w:r>
    </w:p>
    <w:p w:rsidR="00DC0895" w:rsidRDefault="00DC0895" w:rsidP="00CC5E64">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DC0895" w:rsidRDefault="00DC0895" w:rsidP="00CC5E64">
      <w:pPr>
        <w:spacing w:after="0" w:line="240" w:lineRule="auto"/>
        <w:ind w:firstLine="709"/>
        <w:jc w:val="right"/>
      </w:pPr>
      <w:r>
        <w:rPr>
          <w:rFonts w:ascii="Times New Roman" w:hAnsi="Times New Roman" w:cs="Times New Roman"/>
          <w:sz w:val="28"/>
        </w:rPr>
        <w:t>кредитных потребительских кооперативов, а также</w:t>
      </w:r>
    </w:p>
    <w:p w:rsidR="00DC0895" w:rsidRDefault="00DC0895" w:rsidP="00CC5E64">
      <w:pPr>
        <w:spacing w:after="0" w:line="240" w:lineRule="auto"/>
        <w:ind w:firstLine="709"/>
        <w:jc w:val="right"/>
      </w:pPr>
      <w:r>
        <w:rPr>
          <w:rFonts w:ascii="Times New Roman" w:hAnsi="Times New Roman" w:cs="Times New Roman"/>
          <w:sz w:val="28"/>
        </w:rPr>
        <w:t>организациям и индивидуальным предпринимателям,</w:t>
      </w:r>
    </w:p>
    <w:p w:rsidR="00DC0895" w:rsidRDefault="00DC0895" w:rsidP="00CC5E64">
      <w:pPr>
        <w:spacing w:after="0" w:line="240" w:lineRule="auto"/>
        <w:ind w:firstLine="709"/>
        <w:jc w:val="right"/>
      </w:pPr>
      <w:r>
        <w:rPr>
          <w:rFonts w:ascii="Times New Roman" w:hAnsi="Times New Roman" w:cs="Times New Roman"/>
          <w:sz w:val="28"/>
        </w:rPr>
        <w:t>осуществляющим производство, первичную и (или) последующую</w:t>
      </w:r>
    </w:p>
    <w:p w:rsidR="00DC0895" w:rsidRDefault="00DC0895" w:rsidP="00CC5E64">
      <w:pPr>
        <w:spacing w:after="0" w:line="240" w:lineRule="auto"/>
        <w:ind w:firstLine="709"/>
        <w:jc w:val="right"/>
      </w:pPr>
      <w:r>
        <w:rPr>
          <w:rFonts w:ascii="Times New Roman" w:hAnsi="Times New Roman" w:cs="Times New Roman"/>
          <w:sz w:val="28"/>
        </w:rPr>
        <w:t>(промышленную) переработку сельскохозяйственной</w:t>
      </w:r>
    </w:p>
    <w:p w:rsidR="00DC0895" w:rsidRDefault="00DC0895" w:rsidP="00CC5E64">
      <w:pPr>
        <w:spacing w:after="0" w:line="240" w:lineRule="auto"/>
        <w:ind w:firstLine="709"/>
        <w:jc w:val="right"/>
      </w:pPr>
      <w:r>
        <w:rPr>
          <w:rFonts w:ascii="Times New Roman" w:hAnsi="Times New Roman" w:cs="Times New Roman"/>
          <w:sz w:val="28"/>
        </w:rPr>
        <w:t>продукции, на возмещение части затрат по обеспечению</w:t>
      </w:r>
    </w:p>
    <w:p w:rsidR="00DC0895" w:rsidRDefault="00DC0895" w:rsidP="00CC5E64">
      <w:pPr>
        <w:spacing w:after="0" w:line="240" w:lineRule="auto"/>
        <w:ind w:firstLine="709"/>
        <w:jc w:val="right"/>
      </w:pPr>
      <w:r>
        <w:rPr>
          <w:rFonts w:ascii="Times New Roman" w:hAnsi="Times New Roman" w:cs="Times New Roman"/>
          <w:sz w:val="28"/>
        </w:rPr>
        <w:t>прироста молока собственного производства</w:t>
      </w:r>
    </w:p>
    <w:p w:rsidR="00DC0895" w:rsidRDefault="00DC0895" w:rsidP="00CC5E64">
      <w:pPr>
        <w:spacing w:after="0" w:line="240" w:lineRule="auto"/>
        <w:ind w:firstLine="709"/>
        <w:jc w:val="right"/>
      </w:pPr>
      <w:r>
        <w:rPr>
          <w:rFonts w:ascii="Times New Roman" w:hAnsi="Times New Roman" w:cs="Times New Roman"/>
          <w:sz w:val="28"/>
        </w:rPr>
        <w:t>в рамках приоритетной подотрасли</w:t>
      </w:r>
    </w:p>
    <w:p w:rsidR="00DC0895" w:rsidRDefault="00DC0895" w:rsidP="00CC5E64">
      <w:pPr>
        <w:spacing w:after="0" w:line="240" w:lineRule="auto"/>
        <w:ind w:firstLine="709"/>
        <w:jc w:val="right"/>
      </w:pPr>
      <w:r>
        <w:rPr>
          <w:rFonts w:ascii="Times New Roman" w:hAnsi="Times New Roman" w:cs="Times New Roman"/>
          <w:sz w:val="28"/>
        </w:rPr>
        <w:t>агропромышленного комплекса</w:t>
      </w:r>
    </w:p>
    <w:p w:rsidR="00DC0895" w:rsidRDefault="00DC0895" w:rsidP="00CC5E64">
      <w:pPr>
        <w:spacing w:after="0" w:line="240" w:lineRule="auto"/>
        <w:ind w:firstLine="709"/>
        <w:jc w:val="both"/>
      </w:pPr>
    </w:p>
    <w:p w:rsidR="00DC0895" w:rsidRDefault="00DC0895" w:rsidP="00CC5E64">
      <w:pPr>
        <w:spacing w:after="0" w:line="240" w:lineRule="auto"/>
        <w:ind w:firstLine="709"/>
        <w:jc w:val="right"/>
      </w:pPr>
      <w:r>
        <w:rPr>
          <w:rFonts w:ascii="Times New Roman" w:hAnsi="Times New Roman" w:cs="Times New Roman"/>
          <w:sz w:val="28"/>
        </w:rPr>
        <w:t>Департамент аграрной политики</w:t>
      </w:r>
    </w:p>
    <w:p w:rsidR="00DC0895" w:rsidRDefault="00DC0895" w:rsidP="00CC5E64">
      <w:pPr>
        <w:spacing w:after="0" w:line="240" w:lineRule="auto"/>
        <w:ind w:firstLine="709"/>
        <w:jc w:val="right"/>
      </w:pPr>
      <w:r>
        <w:rPr>
          <w:rFonts w:ascii="Times New Roman" w:hAnsi="Times New Roman" w:cs="Times New Roman"/>
          <w:sz w:val="28"/>
        </w:rPr>
        <w:t>Воронежской области</w:t>
      </w:r>
    </w:p>
    <w:p w:rsidR="00DC0895" w:rsidRDefault="00DC0895" w:rsidP="00CC5E64">
      <w:pPr>
        <w:spacing w:after="0" w:line="240" w:lineRule="auto"/>
        <w:ind w:firstLine="709"/>
        <w:jc w:val="both"/>
      </w:pPr>
    </w:p>
    <w:p w:rsidR="00DC0895" w:rsidRPr="009F3BBE" w:rsidRDefault="00DC0895" w:rsidP="00CC5E64">
      <w:pPr>
        <w:spacing w:after="0" w:line="240" w:lineRule="auto"/>
        <w:ind w:firstLine="709"/>
        <w:jc w:val="center"/>
        <w:rPr>
          <w:sz w:val="24"/>
          <w:szCs w:val="24"/>
        </w:rPr>
      </w:pPr>
      <w:bookmarkStart w:id="98" w:name="P356"/>
      <w:bookmarkEnd w:id="98"/>
      <w:r w:rsidRPr="009F3BBE">
        <w:rPr>
          <w:rFonts w:ascii="Times New Roman" w:hAnsi="Times New Roman" w:cs="Times New Roman"/>
          <w:sz w:val="24"/>
          <w:szCs w:val="24"/>
        </w:rPr>
        <w:t>Сведения о молочной продуктивности коров</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________________________________________________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(наименование сельскохозяйственного товаропроизводителя)</w:t>
      </w:r>
    </w:p>
    <w:p w:rsidR="00DC0895" w:rsidRPr="009F3BBE" w:rsidRDefault="00DC0895" w:rsidP="00CC5E64">
      <w:pPr>
        <w:spacing w:after="0" w:line="240" w:lineRule="auto"/>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345"/>
        <w:gridCol w:w="510"/>
        <w:gridCol w:w="1587"/>
        <w:gridCol w:w="1503"/>
        <w:gridCol w:w="7"/>
      </w:tblGrid>
      <w:tr w:rsidR="00DC0895" w:rsidRPr="009F3BBE">
        <w:trPr>
          <w:gridAfter w:val="1"/>
          <w:wAfter w:w="7" w:type="dxa"/>
        </w:trPr>
        <w:tc>
          <w:tcPr>
            <w:tcW w:w="5896" w:type="dxa"/>
            <w:gridSpan w:val="3"/>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Показатель</w:t>
            </w:r>
          </w:p>
        </w:tc>
        <w:tc>
          <w:tcPr>
            <w:tcW w:w="1587" w:type="dxa"/>
          </w:tcPr>
          <w:p w:rsidR="00DC0895" w:rsidRPr="009F3BBE" w:rsidRDefault="00DC0895" w:rsidP="009F3BBE">
            <w:pPr>
              <w:spacing w:after="0" w:line="240" w:lineRule="auto"/>
              <w:ind w:firstLine="58"/>
              <w:jc w:val="center"/>
              <w:rPr>
                <w:sz w:val="24"/>
                <w:szCs w:val="24"/>
              </w:rPr>
            </w:pPr>
            <w:r w:rsidRPr="009F3BBE">
              <w:rPr>
                <w:rFonts w:ascii="Times New Roman" w:hAnsi="Times New Roman" w:cs="Times New Roman"/>
                <w:sz w:val="24"/>
                <w:szCs w:val="24"/>
              </w:rPr>
              <w:t>Единица измерения</w:t>
            </w:r>
          </w:p>
        </w:tc>
        <w:tc>
          <w:tcPr>
            <w:tcW w:w="1503" w:type="dxa"/>
          </w:tcPr>
          <w:p w:rsidR="00DC0895" w:rsidRPr="009F3BBE" w:rsidRDefault="00DC0895" w:rsidP="009F3BBE">
            <w:pPr>
              <w:spacing w:after="0" w:line="240" w:lineRule="auto"/>
              <w:ind w:firstLine="58"/>
              <w:jc w:val="center"/>
              <w:rPr>
                <w:sz w:val="24"/>
                <w:szCs w:val="24"/>
              </w:rPr>
            </w:pPr>
            <w:r w:rsidRPr="009F3BBE">
              <w:rPr>
                <w:rFonts w:ascii="Times New Roman" w:hAnsi="Times New Roman" w:cs="Times New Roman"/>
                <w:sz w:val="24"/>
                <w:szCs w:val="24"/>
              </w:rPr>
              <w:t>Количество молока</w:t>
            </w:r>
          </w:p>
        </w:tc>
      </w:tr>
      <w:tr w:rsidR="00DC0895" w:rsidRPr="009F3BBE">
        <w:trPr>
          <w:gridAfter w:val="1"/>
          <w:wAfter w:w="7" w:type="dxa"/>
        </w:trPr>
        <w:tc>
          <w:tcPr>
            <w:tcW w:w="5896" w:type="dxa"/>
            <w:gridSpan w:val="3"/>
          </w:tcPr>
          <w:p w:rsidR="00DC0895" w:rsidRPr="009F3BBE" w:rsidRDefault="00DC0895" w:rsidP="00CC5E64">
            <w:pPr>
              <w:spacing w:after="0" w:line="240" w:lineRule="auto"/>
              <w:ind w:firstLine="709"/>
              <w:rPr>
                <w:sz w:val="24"/>
                <w:szCs w:val="24"/>
              </w:rPr>
            </w:pPr>
            <w:r w:rsidRPr="009F3BBE">
              <w:rPr>
                <w:rFonts w:ascii="Times New Roman" w:hAnsi="Times New Roman" w:cs="Times New Roman"/>
                <w:sz w:val="24"/>
                <w:szCs w:val="24"/>
              </w:rPr>
              <w:t>Молочная продуктивность коров за год, предшествующий году подачи документов</w:t>
            </w:r>
          </w:p>
        </w:tc>
        <w:tc>
          <w:tcPr>
            <w:tcW w:w="1587" w:type="dxa"/>
          </w:tcPr>
          <w:p w:rsidR="00DC0895" w:rsidRPr="009F3BBE" w:rsidRDefault="00DC0895" w:rsidP="009F3BBE">
            <w:pPr>
              <w:spacing w:after="0" w:line="240" w:lineRule="auto"/>
              <w:ind w:firstLine="58"/>
              <w:rPr>
                <w:sz w:val="24"/>
                <w:szCs w:val="24"/>
              </w:rPr>
            </w:pPr>
          </w:p>
        </w:tc>
        <w:tc>
          <w:tcPr>
            <w:tcW w:w="1503" w:type="dxa"/>
          </w:tcPr>
          <w:p w:rsidR="00DC0895" w:rsidRPr="009F3BBE" w:rsidRDefault="00DC0895" w:rsidP="009F3BBE">
            <w:pPr>
              <w:spacing w:after="0" w:line="240" w:lineRule="auto"/>
              <w:ind w:firstLine="58"/>
              <w:rPr>
                <w:sz w:val="24"/>
                <w:szCs w:val="24"/>
              </w:rPr>
            </w:pPr>
          </w:p>
        </w:tc>
      </w:tr>
      <w:tr w:rsidR="00DC0895" w:rsidRPr="009F3BBE">
        <w:trPr>
          <w:gridAfter w:val="1"/>
          <w:wAfter w:w="7" w:type="dxa"/>
        </w:trPr>
        <w:tc>
          <w:tcPr>
            <w:tcW w:w="5896" w:type="dxa"/>
            <w:gridSpan w:val="3"/>
          </w:tcPr>
          <w:p w:rsidR="00DC0895" w:rsidRPr="009F3BBE" w:rsidRDefault="00DC0895" w:rsidP="00CC5E64">
            <w:pPr>
              <w:spacing w:after="0" w:line="240" w:lineRule="auto"/>
              <w:ind w:firstLine="709"/>
              <w:rPr>
                <w:sz w:val="24"/>
                <w:szCs w:val="24"/>
              </w:rPr>
            </w:pPr>
            <w:r w:rsidRPr="009F3BBE">
              <w:rPr>
                <w:rFonts w:ascii="Times New Roman" w:hAnsi="Times New Roman" w:cs="Times New Roman"/>
                <w:sz w:val="24"/>
                <w:szCs w:val="24"/>
              </w:rPr>
              <w:t>- 20 ___ год</w:t>
            </w:r>
          </w:p>
        </w:tc>
        <w:tc>
          <w:tcPr>
            <w:tcW w:w="1587" w:type="dxa"/>
          </w:tcPr>
          <w:p w:rsidR="00DC0895" w:rsidRPr="009F3BBE" w:rsidRDefault="00DC0895" w:rsidP="009F3BBE">
            <w:pPr>
              <w:spacing w:after="0" w:line="240" w:lineRule="auto"/>
              <w:ind w:firstLine="58"/>
              <w:jc w:val="center"/>
              <w:rPr>
                <w:sz w:val="24"/>
                <w:szCs w:val="24"/>
              </w:rPr>
            </w:pPr>
            <w:r w:rsidRPr="009F3BBE">
              <w:rPr>
                <w:rFonts w:ascii="Times New Roman" w:hAnsi="Times New Roman" w:cs="Times New Roman"/>
                <w:sz w:val="24"/>
                <w:szCs w:val="24"/>
              </w:rPr>
              <w:t>килограммов</w:t>
            </w:r>
          </w:p>
        </w:tc>
        <w:tc>
          <w:tcPr>
            <w:tcW w:w="1503" w:type="dxa"/>
          </w:tcPr>
          <w:p w:rsidR="00DC0895" w:rsidRPr="009F3BBE" w:rsidRDefault="00DC0895" w:rsidP="009F3BBE">
            <w:pPr>
              <w:spacing w:after="0" w:line="240" w:lineRule="auto"/>
              <w:ind w:firstLine="58"/>
              <w:rPr>
                <w:sz w:val="24"/>
                <w:szCs w:val="24"/>
              </w:rPr>
            </w:pPr>
          </w:p>
        </w:tc>
      </w:tr>
      <w:tr w:rsidR="00DC0895" w:rsidRPr="009F3BBE" w:rsidTr="009F3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93" w:type="dxa"/>
            <w:gridSpan w:val="6"/>
            <w:tcBorders>
              <w:top w:val="nil"/>
              <w:left w:val="nil"/>
              <w:bottom w:val="nil"/>
              <w:right w:val="nil"/>
            </w:tcBorders>
          </w:tcPr>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Руководитель</w:t>
            </w:r>
          </w:p>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получателя субсидии</w:t>
            </w:r>
          </w:p>
        </w:tc>
      </w:tr>
      <w:tr w:rsidR="00DC0895" w:rsidRPr="009F3BBE" w:rsidTr="009F3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(подпись)</w:t>
            </w:r>
          </w:p>
        </w:tc>
        <w:tc>
          <w:tcPr>
            <w:tcW w:w="6952" w:type="dxa"/>
            <w:gridSpan w:val="5"/>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Ф.И.О.</w:t>
            </w:r>
          </w:p>
        </w:tc>
      </w:tr>
      <w:tr w:rsidR="00DC0895" w:rsidRPr="009F3BBE" w:rsidTr="009F3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C0895" w:rsidRPr="009F3BBE" w:rsidRDefault="00DC0895" w:rsidP="00CC5E64">
            <w:pPr>
              <w:spacing w:after="0" w:line="240" w:lineRule="auto"/>
              <w:ind w:firstLine="709"/>
              <w:rPr>
                <w:sz w:val="24"/>
                <w:szCs w:val="24"/>
              </w:rPr>
            </w:pPr>
          </w:p>
        </w:tc>
        <w:tc>
          <w:tcPr>
            <w:tcW w:w="6952" w:type="dxa"/>
            <w:gridSpan w:val="5"/>
            <w:tcBorders>
              <w:top w:val="nil"/>
              <w:left w:val="nil"/>
              <w:bottom w:val="nil"/>
              <w:right w:val="nil"/>
            </w:tcBorders>
          </w:tcPr>
          <w:p w:rsidR="00DC0895" w:rsidRPr="009F3BBE" w:rsidRDefault="00DC0895" w:rsidP="00CC5E64">
            <w:pPr>
              <w:spacing w:after="0" w:line="240" w:lineRule="auto"/>
              <w:ind w:firstLine="709"/>
              <w:rPr>
                <w:sz w:val="24"/>
                <w:szCs w:val="24"/>
              </w:rPr>
            </w:pPr>
          </w:p>
        </w:tc>
      </w:tr>
      <w:tr w:rsidR="00DC0895" w:rsidRPr="009F3BBE" w:rsidTr="009F3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93" w:type="dxa"/>
            <w:gridSpan w:val="6"/>
            <w:tcBorders>
              <w:top w:val="nil"/>
              <w:left w:val="nil"/>
              <w:bottom w:val="nil"/>
              <w:right w:val="nil"/>
            </w:tcBorders>
          </w:tcPr>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Главный бухгалтер</w:t>
            </w:r>
          </w:p>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получателя субсидии</w:t>
            </w:r>
          </w:p>
        </w:tc>
      </w:tr>
      <w:tr w:rsidR="00DC0895" w:rsidRPr="009F3BBE" w:rsidTr="009F3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(подпись)</w:t>
            </w:r>
          </w:p>
        </w:tc>
        <w:tc>
          <w:tcPr>
            <w:tcW w:w="6952" w:type="dxa"/>
            <w:gridSpan w:val="5"/>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Ф.И.О.</w:t>
            </w:r>
          </w:p>
        </w:tc>
      </w:tr>
      <w:tr w:rsidR="00DC0895" w:rsidRPr="009F3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607" w:type="dxa"/>
        </w:trPr>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м.п.</w:t>
            </w:r>
          </w:p>
          <w:p w:rsidR="00DC0895" w:rsidRPr="009F3BBE" w:rsidRDefault="00DC0895" w:rsidP="009F3BBE">
            <w:pPr>
              <w:spacing w:after="0" w:line="240" w:lineRule="auto"/>
              <w:jc w:val="center"/>
              <w:rPr>
                <w:sz w:val="24"/>
                <w:szCs w:val="24"/>
              </w:rPr>
            </w:pPr>
            <w:r w:rsidRPr="009F3BBE">
              <w:rPr>
                <w:rFonts w:ascii="Times New Roman" w:hAnsi="Times New Roman" w:cs="Times New Roman"/>
                <w:sz w:val="24"/>
                <w:szCs w:val="24"/>
              </w:rPr>
              <w:t>(при наличии)</w:t>
            </w:r>
          </w:p>
        </w:tc>
        <w:tc>
          <w:tcPr>
            <w:tcW w:w="3345" w:type="dxa"/>
            <w:tcBorders>
              <w:top w:val="nil"/>
              <w:left w:val="nil"/>
              <w:bottom w:val="nil"/>
              <w:right w:val="nil"/>
            </w:tcBorders>
          </w:tcPr>
          <w:p w:rsidR="00DC0895" w:rsidRPr="009F3BBE" w:rsidRDefault="009F3BBE" w:rsidP="009F3BBE">
            <w:pPr>
              <w:spacing w:after="0" w:line="240" w:lineRule="auto"/>
              <w:ind w:firstLine="709"/>
              <w:jc w:val="both"/>
              <w:rPr>
                <w:sz w:val="24"/>
                <w:szCs w:val="24"/>
              </w:rPr>
            </w:pPr>
            <w:r>
              <w:rPr>
                <w:rFonts w:ascii="Times New Roman" w:hAnsi="Times New Roman" w:cs="Times New Roman"/>
                <w:sz w:val="24"/>
                <w:szCs w:val="24"/>
              </w:rPr>
              <w:t>«</w:t>
            </w:r>
            <w:r w:rsidR="00DC0895" w:rsidRPr="009F3BBE">
              <w:rPr>
                <w:rFonts w:ascii="Times New Roman" w:hAnsi="Times New Roman" w:cs="Times New Roman"/>
                <w:sz w:val="24"/>
                <w:szCs w:val="24"/>
              </w:rPr>
              <w:t>___</w:t>
            </w:r>
            <w:r>
              <w:rPr>
                <w:rFonts w:ascii="Times New Roman" w:hAnsi="Times New Roman" w:cs="Times New Roman"/>
                <w:sz w:val="24"/>
                <w:szCs w:val="24"/>
              </w:rPr>
              <w:t>» ________</w:t>
            </w:r>
            <w:r w:rsidR="00DC0895" w:rsidRPr="009F3BBE">
              <w:rPr>
                <w:rFonts w:ascii="Times New Roman" w:hAnsi="Times New Roman" w:cs="Times New Roman"/>
                <w:sz w:val="24"/>
                <w:szCs w:val="24"/>
              </w:rPr>
              <w:t xml:space="preserve"> 20__ г.</w:t>
            </w:r>
          </w:p>
        </w:tc>
      </w:tr>
    </w:tbl>
    <w:p w:rsidR="00DC0895" w:rsidRDefault="00DC0895" w:rsidP="00CC5E64">
      <w:pPr>
        <w:spacing w:after="0" w:line="240" w:lineRule="auto"/>
        <w:ind w:firstLine="709"/>
        <w:jc w:val="right"/>
        <w:outlineLvl w:val="1"/>
      </w:pPr>
      <w:r>
        <w:rPr>
          <w:rFonts w:ascii="Times New Roman" w:hAnsi="Times New Roman" w:cs="Times New Roman"/>
          <w:sz w:val="28"/>
        </w:rPr>
        <w:lastRenderedPageBreak/>
        <w:t xml:space="preserve">Приложение </w:t>
      </w:r>
      <w:r w:rsidR="009F3BBE">
        <w:rPr>
          <w:rFonts w:ascii="Times New Roman" w:hAnsi="Times New Roman" w:cs="Times New Roman"/>
          <w:sz w:val="28"/>
        </w:rPr>
        <w:t>№</w:t>
      </w:r>
      <w:r>
        <w:rPr>
          <w:rFonts w:ascii="Times New Roman" w:hAnsi="Times New Roman" w:cs="Times New Roman"/>
          <w:sz w:val="28"/>
        </w:rPr>
        <w:t xml:space="preserve"> 4</w:t>
      </w:r>
    </w:p>
    <w:p w:rsidR="00DC0895" w:rsidRDefault="00DC0895" w:rsidP="00CC5E64">
      <w:pPr>
        <w:spacing w:after="0" w:line="240" w:lineRule="auto"/>
        <w:ind w:firstLine="709"/>
        <w:jc w:val="right"/>
      </w:pPr>
      <w:r>
        <w:rPr>
          <w:rFonts w:ascii="Times New Roman" w:hAnsi="Times New Roman" w:cs="Times New Roman"/>
          <w:sz w:val="28"/>
        </w:rPr>
        <w:t>к Порядку</w:t>
      </w:r>
    </w:p>
    <w:p w:rsidR="00DC0895" w:rsidRDefault="00DC0895" w:rsidP="00CC5E64">
      <w:pPr>
        <w:spacing w:after="0" w:line="240" w:lineRule="auto"/>
        <w:ind w:firstLine="709"/>
        <w:jc w:val="right"/>
      </w:pPr>
      <w:r>
        <w:rPr>
          <w:rFonts w:ascii="Times New Roman" w:hAnsi="Times New Roman" w:cs="Times New Roman"/>
          <w:sz w:val="28"/>
        </w:rPr>
        <w:t>предоставления субсидии из областного</w:t>
      </w:r>
    </w:p>
    <w:p w:rsidR="00DC0895" w:rsidRDefault="00DC0895" w:rsidP="00CC5E64">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DC0895" w:rsidRDefault="00DC0895" w:rsidP="00CC5E64">
      <w:pPr>
        <w:spacing w:after="0" w:line="240" w:lineRule="auto"/>
        <w:ind w:firstLine="709"/>
        <w:jc w:val="right"/>
      </w:pPr>
      <w:r>
        <w:rPr>
          <w:rFonts w:ascii="Times New Roman" w:hAnsi="Times New Roman" w:cs="Times New Roman"/>
          <w:sz w:val="28"/>
        </w:rPr>
        <w:t>за исключением граждан, ведущих личное</w:t>
      </w:r>
    </w:p>
    <w:p w:rsidR="00DC0895" w:rsidRDefault="00DC0895" w:rsidP="00CC5E64">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DC0895" w:rsidRDefault="00DC0895" w:rsidP="00CC5E64">
      <w:pPr>
        <w:spacing w:after="0" w:line="240" w:lineRule="auto"/>
        <w:ind w:firstLine="709"/>
        <w:jc w:val="right"/>
      </w:pPr>
      <w:r>
        <w:rPr>
          <w:rFonts w:ascii="Times New Roman" w:hAnsi="Times New Roman" w:cs="Times New Roman"/>
          <w:sz w:val="28"/>
        </w:rPr>
        <w:t>кредитных потребительских кооперативов, а также</w:t>
      </w:r>
    </w:p>
    <w:p w:rsidR="00DC0895" w:rsidRDefault="00DC0895" w:rsidP="00CC5E64">
      <w:pPr>
        <w:spacing w:after="0" w:line="240" w:lineRule="auto"/>
        <w:ind w:firstLine="709"/>
        <w:jc w:val="right"/>
      </w:pPr>
      <w:r>
        <w:rPr>
          <w:rFonts w:ascii="Times New Roman" w:hAnsi="Times New Roman" w:cs="Times New Roman"/>
          <w:sz w:val="28"/>
        </w:rPr>
        <w:t>организациям и индивидуальным предпринимателям,</w:t>
      </w:r>
    </w:p>
    <w:p w:rsidR="00DC0895" w:rsidRDefault="00DC0895" w:rsidP="00CC5E64">
      <w:pPr>
        <w:spacing w:after="0" w:line="240" w:lineRule="auto"/>
        <w:ind w:firstLine="709"/>
        <w:jc w:val="right"/>
      </w:pPr>
      <w:r>
        <w:rPr>
          <w:rFonts w:ascii="Times New Roman" w:hAnsi="Times New Roman" w:cs="Times New Roman"/>
          <w:sz w:val="28"/>
        </w:rPr>
        <w:t>осуществляющим производство, первичную и (или) последующую</w:t>
      </w:r>
    </w:p>
    <w:p w:rsidR="00DC0895" w:rsidRDefault="00DC0895" w:rsidP="00CC5E64">
      <w:pPr>
        <w:spacing w:after="0" w:line="240" w:lineRule="auto"/>
        <w:ind w:firstLine="709"/>
        <w:jc w:val="right"/>
      </w:pPr>
      <w:r>
        <w:rPr>
          <w:rFonts w:ascii="Times New Roman" w:hAnsi="Times New Roman" w:cs="Times New Roman"/>
          <w:sz w:val="28"/>
        </w:rPr>
        <w:t>(промышленную) переработку сельскохозяйственной</w:t>
      </w:r>
    </w:p>
    <w:p w:rsidR="00DC0895" w:rsidRDefault="00DC0895" w:rsidP="00CC5E64">
      <w:pPr>
        <w:spacing w:after="0" w:line="240" w:lineRule="auto"/>
        <w:ind w:firstLine="709"/>
        <w:jc w:val="right"/>
      </w:pPr>
      <w:r>
        <w:rPr>
          <w:rFonts w:ascii="Times New Roman" w:hAnsi="Times New Roman" w:cs="Times New Roman"/>
          <w:sz w:val="28"/>
        </w:rPr>
        <w:t>продукции, на возмещение части затрат по обеспечению</w:t>
      </w:r>
    </w:p>
    <w:p w:rsidR="00DC0895" w:rsidRDefault="00DC0895" w:rsidP="00CC5E64">
      <w:pPr>
        <w:spacing w:after="0" w:line="240" w:lineRule="auto"/>
        <w:ind w:firstLine="709"/>
        <w:jc w:val="right"/>
      </w:pPr>
      <w:r>
        <w:rPr>
          <w:rFonts w:ascii="Times New Roman" w:hAnsi="Times New Roman" w:cs="Times New Roman"/>
          <w:sz w:val="28"/>
        </w:rPr>
        <w:t>прироста молока собственного производства</w:t>
      </w:r>
    </w:p>
    <w:p w:rsidR="00DC0895" w:rsidRDefault="00DC0895" w:rsidP="00CC5E64">
      <w:pPr>
        <w:spacing w:after="0" w:line="240" w:lineRule="auto"/>
        <w:ind w:firstLine="709"/>
        <w:jc w:val="right"/>
      </w:pPr>
      <w:r>
        <w:rPr>
          <w:rFonts w:ascii="Times New Roman" w:hAnsi="Times New Roman" w:cs="Times New Roman"/>
          <w:sz w:val="28"/>
        </w:rPr>
        <w:t>в рамках приоритетной подотрасли</w:t>
      </w:r>
    </w:p>
    <w:p w:rsidR="00DC0895" w:rsidRDefault="00DC0895" w:rsidP="00CC5E64">
      <w:pPr>
        <w:spacing w:after="0" w:line="240" w:lineRule="auto"/>
        <w:ind w:firstLine="709"/>
        <w:jc w:val="right"/>
      </w:pPr>
      <w:r>
        <w:rPr>
          <w:rFonts w:ascii="Times New Roman" w:hAnsi="Times New Roman" w:cs="Times New Roman"/>
          <w:sz w:val="28"/>
        </w:rPr>
        <w:t>агропромышленного комплекса</w:t>
      </w:r>
    </w:p>
    <w:p w:rsidR="00DC0895" w:rsidRDefault="00DC0895" w:rsidP="00CC5E64">
      <w:pPr>
        <w:spacing w:after="0" w:line="240" w:lineRule="auto"/>
        <w:ind w:firstLine="709"/>
        <w:jc w:val="both"/>
      </w:pPr>
    </w:p>
    <w:p w:rsidR="00DC0895" w:rsidRDefault="00DC0895" w:rsidP="00CC5E64">
      <w:pPr>
        <w:spacing w:after="0" w:line="240" w:lineRule="auto"/>
        <w:ind w:firstLine="709"/>
        <w:jc w:val="right"/>
      </w:pPr>
      <w:r>
        <w:rPr>
          <w:rFonts w:ascii="Times New Roman" w:hAnsi="Times New Roman" w:cs="Times New Roman"/>
          <w:sz w:val="28"/>
        </w:rPr>
        <w:t>Департамент аграрной политики</w:t>
      </w:r>
    </w:p>
    <w:p w:rsidR="00DC0895" w:rsidRDefault="00DC0895" w:rsidP="00CC5E64">
      <w:pPr>
        <w:spacing w:after="0" w:line="240" w:lineRule="auto"/>
        <w:ind w:firstLine="709"/>
        <w:jc w:val="right"/>
      </w:pPr>
      <w:r>
        <w:rPr>
          <w:rFonts w:ascii="Times New Roman" w:hAnsi="Times New Roman" w:cs="Times New Roman"/>
          <w:sz w:val="28"/>
        </w:rPr>
        <w:t>Воронежской области</w:t>
      </w:r>
    </w:p>
    <w:p w:rsidR="00DC0895" w:rsidRDefault="00DC0895" w:rsidP="00CC5E64">
      <w:pPr>
        <w:spacing w:after="0" w:line="240" w:lineRule="auto"/>
        <w:ind w:firstLine="709"/>
        <w:jc w:val="both"/>
      </w:pPr>
    </w:p>
    <w:p w:rsidR="00DC0895" w:rsidRPr="009F3BBE" w:rsidRDefault="00DC0895" w:rsidP="00CC5E64">
      <w:pPr>
        <w:spacing w:after="0" w:line="240" w:lineRule="auto"/>
        <w:ind w:firstLine="709"/>
        <w:jc w:val="center"/>
        <w:rPr>
          <w:sz w:val="24"/>
          <w:szCs w:val="24"/>
        </w:rPr>
      </w:pPr>
      <w:bookmarkStart w:id="99" w:name="P410"/>
      <w:bookmarkEnd w:id="99"/>
      <w:r w:rsidRPr="009F3BBE">
        <w:rPr>
          <w:rFonts w:ascii="Times New Roman" w:hAnsi="Times New Roman" w:cs="Times New Roman"/>
          <w:sz w:val="24"/>
          <w:szCs w:val="24"/>
        </w:rPr>
        <w:t>Сведения о производстве молока</w:t>
      </w:r>
    </w:p>
    <w:p w:rsidR="00DC0895" w:rsidRPr="009F3BBE" w:rsidRDefault="00DC0895" w:rsidP="00CC5E64">
      <w:pPr>
        <w:spacing w:after="0" w:line="240" w:lineRule="auto"/>
        <w:ind w:firstLine="709"/>
        <w:jc w:val="both"/>
        <w:rPr>
          <w:sz w:val="24"/>
          <w:szCs w:val="24"/>
        </w:rPr>
      </w:pP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________________________________________________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(наименование сельскохозяйственного товаропроизводителя)</w:t>
      </w:r>
    </w:p>
    <w:p w:rsidR="00DC0895" w:rsidRPr="009F3BBE" w:rsidRDefault="00DC0895" w:rsidP="00CC5E64">
      <w:pPr>
        <w:spacing w:after="0" w:line="240" w:lineRule="auto"/>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587"/>
        <w:gridCol w:w="1587"/>
      </w:tblGrid>
      <w:tr w:rsidR="00DC0895" w:rsidRPr="009F3BBE">
        <w:tc>
          <w:tcPr>
            <w:tcW w:w="5896" w:type="dxa"/>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Показатель</w:t>
            </w:r>
          </w:p>
        </w:tc>
        <w:tc>
          <w:tcPr>
            <w:tcW w:w="1587" w:type="dxa"/>
          </w:tcPr>
          <w:p w:rsidR="00DC0895" w:rsidRPr="009F3BBE" w:rsidRDefault="00DC0895" w:rsidP="009F3BBE">
            <w:pPr>
              <w:spacing w:after="0" w:line="240" w:lineRule="auto"/>
              <w:ind w:firstLine="200"/>
              <w:jc w:val="center"/>
              <w:rPr>
                <w:sz w:val="24"/>
                <w:szCs w:val="24"/>
              </w:rPr>
            </w:pPr>
            <w:r w:rsidRPr="009F3BBE">
              <w:rPr>
                <w:rFonts w:ascii="Times New Roman" w:hAnsi="Times New Roman" w:cs="Times New Roman"/>
                <w:sz w:val="24"/>
                <w:szCs w:val="24"/>
              </w:rPr>
              <w:t>Единица измерения</w:t>
            </w:r>
          </w:p>
        </w:tc>
        <w:tc>
          <w:tcPr>
            <w:tcW w:w="1587" w:type="dxa"/>
          </w:tcPr>
          <w:p w:rsidR="00DC0895" w:rsidRPr="009F3BBE" w:rsidRDefault="00DC0895" w:rsidP="009F3BBE">
            <w:pPr>
              <w:spacing w:after="0" w:line="240" w:lineRule="auto"/>
              <w:ind w:firstLine="200"/>
              <w:jc w:val="center"/>
              <w:rPr>
                <w:sz w:val="24"/>
                <w:szCs w:val="24"/>
              </w:rPr>
            </w:pPr>
            <w:r w:rsidRPr="009F3BBE">
              <w:rPr>
                <w:rFonts w:ascii="Times New Roman" w:hAnsi="Times New Roman" w:cs="Times New Roman"/>
                <w:sz w:val="24"/>
                <w:szCs w:val="24"/>
              </w:rPr>
              <w:t>Количество</w:t>
            </w:r>
          </w:p>
        </w:tc>
      </w:tr>
      <w:tr w:rsidR="00DC0895" w:rsidRPr="009F3BBE">
        <w:tc>
          <w:tcPr>
            <w:tcW w:w="5896" w:type="dxa"/>
          </w:tcPr>
          <w:p w:rsidR="00DC0895" w:rsidRPr="009F3BBE" w:rsidRDefault="00DC0895" w:rsidP="00CC5E64">
            <w:pPr>
              <w:spacing w:after="0" w:line="240" w:lineRule="auto"/>
              <w:ind w:firstLine="709"/>
              <w:rPr>
                <w:sz w:val="24"/>
                <w:szCs w:val="24"/>
              </w:rPr>
            </w:pPr>
            <w:r w:rsidRPr="009F3BBE">
              <w:rPr>
                <w:rFonts w:ascii="Times New Roman" w:hAnsi="Times New Roman" w:cs="Times New Roman"/>
                <w:sz w:val="24"/>
                <w:szCs w:val="24"/>
              </w:rPr>
              <w:t>Произведено коровьего молока за год, предшествующий году подачи документов</w:t>
            </w:r>
          </w:p>
        </w:tc>
        <w:tc>
          <w:tcPr>
            <w:tcW w:w="1587" w:type="dxa"/>
          </w:tcPr>
          <w:p w:rsidR="00DC0895" w:rsidRPr="009F3BBE" w:rsidRDefault="00DC0895" w:rsidP="009F3BBE">
            <w:pPr>
              <w:spacing w:after="0" w:line="240" w:lineRule="auto"/>
              <w:ind w:firstLine="200"/>
              <w:rPr>
                <w:sz w:val="24"/>
                <w:szCs w:val="24"/>
              </w:rPr>
            </w:pPr>
          </w:p>
        </w:tc>
        <w:tc>
          <w:tcPr>
            <w:tcW w:w="1587" w:type="dxa"/>
          </w:tcPr>
          <w:p w:rsidR="00DC0895" w:rsidRPr="009F3BBE" w:rsidRDefault="00DC0895" w:rsidP="009F3BBE">
            <w:pPr>
              <w:spacing w:after="0" w:line="240" w:lineRule="auto"/>
              <w:ind w:firstLine="200"/>
              <w:rPr>
                <w:sz w:val="24"/>
                <w:szCs w:val="24"/>
              </w:rPr>
            </w:pPr>
          </w:p>
        </w:tc>
      </w:tr>
      <w:tr w:rsidR="00DC0895" w:rsidRPr="009F3BBE">
        <w:tc>
          <w:tcPr>
            <w:tcW w:w="5896" w:type="dxa"/>
          </w:tcPr>
          <w:p w:rsidR="00DC0895" w:rsidRPr="009F3BBE" w:rsidRDefault="00DC0895" w:rsidP="00CC5E64">
            <w:pPr>
              <w:spacing w:after="0" w:line="240" w:lineRule="auto"/>
              <w:ind w:firstLine="709"/>
              <w:rPr>
                <w:sz w:val="24"/>
                <w:szCs w:val="24"/>
              </w:rPr>
            </w:pPr>
            <w:r w:rsidRPr="009F3BBE">
              <w:rPr>
                <w:rFonts w:ascii="Times New Roman" w:hAnsi="Times New Roman" w:cs="Times New Roman"/>
                <w:sz w:val="24"/>
                <w:szCs w:val="24"/>
              </w:rPr>
              <w:t>- 20 ____ год</w:t>
            </w:r>
          </w:p>
        </w:tc>
        <w:tc>
          <w:tcPr>
            <w:tcW w:w="1587" w:type="dxa"/>
          </w:tcPr>
          <w:p w:rsidR="00DC0895" w:rsidRPr="009F3BBE" w:rsidRDefault="00DC0895" w:rsidP="009F3BBE">
            <w:pPr>
              <w:spacing w:after="0" w:line="240" w:lineRule="auto"/>
              <w:ind w:firstLine="200"/>
              <w:jc w:val="center"/>
              <w:rPr>
                <w:sz w:val="24"/>
                <w:szCs w:val="24"/>
              </w:rPr>
            </w:pPr>
            <w:r w:rsidRPr="009F3BBE">
              <w:rPr>
                <w:rFonts w:ascii="Times New Roman" w:hAnsi="Times New Roman" w:cs="Times New Roman"/>
                <w:sz w:val="24"/>
                <w:szCs w:val="24"/>
              </w:rPr>
              <w:t>тонн</w:t>
            </w:r>
          </w:p>
        </w:tc>
        <w:tc>
          <w:tcPr>
            <w:tcW w:w="1587" w:type="dxa"/>
          </w:tcPr>
          <w:p w:rsidR="00DC0895" w:rsidRPr="009F3BBE" w:rsidRDefault="00DC0895" w:rsidP="009F3BBE">
            <w:pPr>
              <w:spacing w:after="0" w:line="240" w:lineRule="auto"/>
              <w:ind w:firstLine="200"/>
              <w:rPr>
                <w:sz w:val="24"/>
                <w:szCs w:val="24"/>
              </w:rPr>
            </w:pPr>
          </w:p>
        </w:tc>
      </w:tr>
    </w:tbl>
    <w:p w:rsidR="00DC0895" w:rsidRPr="009F3BBE" w:rsidRDefault="00DC0895" w:rsidP="00CC5E64">
      <w:pPr>
        <w:spacing w:after="0" w:line="240" w:lineRule="auto"/>
        <w:ind w:firstLine="709"/>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6952"/>
      </w:tblGrid>
      <w:tr w:rsidR="00DC0895" w:rsidRPr="009F3BBE" w:rsidTr="009F3BBE">
        <w:tc>
          <w:tcPr>
            <w:tcW w:w="8993" w:type="dxa"/>
            <w:gridSpan w:val="2"/>
            <w:tcBorders>
              <w:top w:val="nil"/>
              <w:left w:val="nil"/>
              <w:bottom w:val="nil"/>
              <w:right w:val="nil"/>
            </w:tcBorders>
          </w:tcPr>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Руководитель</w:t>
            </w:r>
          </w:p>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получателя субсидии</w:t>
            </w:r>
          </w:p>
        </w:tc>
      </w:tr>
      <w:tr w:rsidR="00DC0895" w:rsidRPr="009F3BBE" w:rsidTr="009F3BBE">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(подпись)</w:t>
            </w:r>
          </w:p>
        </w:tc>
        <w:tc>
          <w:tcPr>
            <w:tcW w:w="6952"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Ф.И.О.</w:t>
            </w:r>
          </w:p>
        </w:tc>
      </w:tr>
      <w:tr w:rsidR="00DC0895" w:rsidRPr="009F3BBE" w:rsidTr="009F3BBE">
        <w:tc>
          <w:tcPr>
            <w:tcW w:w="2041" w:type="dxa"/>
            <w:tcBorders>
              <w:top w:val="nil"/>
              <w:left w:val="nil"/>
              <w:bottom w:val="nil"/>
              <w:right w:val="nil"/>
            </w:tcBorders>
          </w:tcPr>
          <w:p w:rsidR="00DC0895" w:rsidRPr="009F3BBE" w:rsidRDefault="00DC0895" w:rsidP="009F3BBE">
            <w:pPr>
              <w:spacing w:after="0" w:line="240" w:lineRule="auto"/>
              <w:rPr>
                <w:sz w:val="24"/>
                <w:szCs w:val="24"/>
              </w:rPr>
            </w:pPr>
          </w:p>
        </w:tc>
        <w:tc>
          <w:tcPr>
            <w:tcW w:w="6952" w:type="dxa"/>
            <w:tcBorders>
              <w:top w:val="nil"/>
              <w:left w:val="nil"/>
              <w:bottom w:val="nil"/>
              <w:right w:val="nil"/>
            </w:tcBorders>
          </w:tcPr>
          <w:p w:rsidR="00DC0895" w:rsidRPr="009F3BBE" w:rsidRDefault="00DC0895" w:rsidP="00CC5E64">
            <w:pPr>
              <w:spacing w:after="0" w:line="240" w:lineRule="auto"/>
              <w:ind w:firstLine="709"/>
              <w:rPr>
                <w:sz w:val="24"/>
                <w:szCs w:val="24"/>
              </w:rPr>
            </w:pPr>
          </w:p>
        </w:tc>
      </w:tr>
      <w:tr w:rsidR="00DC0895" w:rsidRPr="009F3BBE" w:rsidTr="009F3BBE">
        <w:tc>
          <w:tcPr>
            <w:tcW w:w="8993" w:type="dxa"/>
            <w:gridSpan w:val="2"/>
            <w:tcBorders>
              <w:top w:val="nil"/>
              <w:left w:val="nil"/>
              <w:bottom w:val="nil"/>
              <w:right w:val="nil"/>
            </w:tcBorders>
          </w:tcPr>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Главный бухгалтер</w:t>
            </w:r>
          </w:p>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получателя субсидии</w:t>
            </w:r>
          </w:p>
        </w:tc>
      </w:tr>
      <w:tr w:rsidR="00DC0895" w:rsidRPr="009F3BBE" w:rsidTr="009F3BBE">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(подпись)</w:t>
            </w:r>
          </w:p>
        </w:tc>
        <w:tc>
          <w:tcPr>
            <w:tcW w:w="6952"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Ф.И.О.</w:t>
            </w:r>
          </w:p>
        </w:tc>
      </w:tr>
      <w:tr w:rsidR="00DC0895" w:rsidRPr="009F3BBE" w:rsidTr="009F3BBE">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м.п.</w:t>
            </w:r>
          </w:p>
          <w:p w:rsidR="00DC0895" w:rsidRPr="009F3BBE" w:rsidRDefault="00DC0895" w:rsidP="009F3BBE">
            <w:pPr>
              <w:spacing w:after="0" w:line="240" w:lineRule="auto"/>
              <w:jc w:val="center"/>
              <w:rPr>
                <w:sz w:val="24"/>
                <w:szCs w:val="24"/>
              </w:rPr>
            </w:pPr>
            <w:r w:rsidRPr="009F3BBE">
              <w:rPr>
                <w:rFonts w:ascii="Times New Roman" w:hAnsi="Times New Roman" w:cs="Times New Roman"/>
                <w:sz w:val="24"/>
                <w:szCs w:val="24"/>
              </w:rPr>
              <w:t>(при наличии)</w:t>
            </w:r>
          </w:p>
        </w:tc>
        <w:tc>
          <w:tcPr>
            <w:tcW w:w="6952" w:type="dxa"/>
            <w:tcBorders>
              <w:top w:val="nil"/>
              <w:left w:val="nil"/>
              <w:bottom w:val="nil"/>
              <w:right w:val="nil"/>
            </w:tcBorders>
          </w:tcPr>
          <w:p w:rsidR="00DC0895" w:rsidRPr="009F3BBE" w:rsidRDefault="009F3BBE" w:rsidP="009F3BBE">
            <w:pPr>
              <w:spacing w:after="0" w:line="240" w:lineRule="auto"/>
              <w:ind w:firstLine="709"/>
              <w:jc w:val="both"/>
              <w:rPr>
                <w:sz w:val="24"/>
                <w:szCs w:val="24"/>
              </w:rPr>
            </w:pPr>
            <w:r>
              <w:rPr>
                <w:rFonts w:ascii="Times New Roman" w:hAnsi="Times New Roman" w:cs="Times New Roman"/>
                <w:sz w:val="24"/>
                <w:szCs w:val="24"/>
              </w:rPr>
              <w:t>«</w:t>
            </w:r>
            <w:r w:rsidR="00DC0895" w:rsidRPr="009F3BBE">
              <w:rPr>
                <w:rFonts w:ascii="Times New Roman" w:hAnsi="Times New Roman" w:cs="Times New Roman"/>
                <w:sz w:val="24"/>
                <w:szCs w:val="24"/>
              </w:rPr>
              <w:t>___</w:t>
            </w:r>
            <w:r>
              <w:rPr>
                <w:rFonts w:ascii="Times New Roman" w:hAnsi="Times New Roman" w:cs="Times New Roman"/>
                <w:sz w:val="24"/>
                <w:szCs w:val="24"/>
              </w:rPr>
              <w:t>»</w:t>
            </w:r>
            <w:r w:rsidR="00DC0895" w:rsidRPr="009F3BBE">
              <w:rPr>
                <w:rFonts w:ascii="Times New Roman" w:hAnsi="Times New Roman" w:cs="Times New Roman"/>
                <w:sz w:val="24"/>
                <w:szCs w:val="24"/>
              </w:rPr>
              <w:t xml:space="preserve"> __________ 20__ г.</w:t>
            </w:r>
          </w:p>
        </w:tc>
      </w:tr>
    </w:tbl>
    <w:p w:rsidR="00DC0895" w:rsidRDefault="00DC0895" w:rsidP="00CC5E64">
      <w:pPr>
        <w:spacing w:after="0" w:line="240" w:lineRule="auto"/>
        <w:ind w:firstLine="709"/>
        <w:jc w:val="both"/>
      </w:pPr>
    </w:p>
    <w:p w:rsidR="00DC0895" w:rsidRDefault="00DC0895" w:rsidP="00CC5E64">
      <w:pPr>
        <w:spacing w:after="0" w:line="240" w:lineRule="auto"/>
        <w:ind w:firstLine="709"/>
        <w:jc w:val="right"/>
        <w:outlineLvl w:val="1"/>
      </w:pPr>
      <w:r>
        <w:rPr>
          <w:rFonts w:ascii="Times New Roman" w:hAnsi="Times New Roman" w:cs="Times New Roman"/>
          <w:sz w:val="28"/>
        </w:rPr>
        <w:t xml:space="preserve">Приложение </w:t>
      </w:r>
      <w:r w:rsidR="009F3BBE">
        <w:rPr>
          <w:rFonts w:ascii="Times New Roman" w:hAnsi="Times New Roman" w:cs="Times New Roman"/>
          <w:sz w:val="28"/>
        </w:rPr>
        <w:t>№</w:t>
      </w:r>
      <w:r>
        <w:rPr>
          <w:rFonts w:ascii="Times New Roman" w:hAnsi="Times New Roman" w:cs="Times New Roman"/>
          <w:sz w:val="28"/>
        </w:rPr>
        <w:t xml:space="preserve"> 5</w:t>
      </w:r>
    </w:p>
    <w:p w:rsidR="00DC0895" w:rsidRDefault="00DC0895" w:rsidP="00CC5E64">
      <w:pPr>
        <w:spacing w:after="0" w:line="240" w:lineRule="auto"/>
        <w:ind w:firstLine="709"/>
        <w:jc w:val="right"/>
      </w:pPr>
      <w:r>
        <w:rPr>
          <w:rFonts w:ascii="Times New Roman" w:hAnsi="Times New Roman" w:cs="Times New Roman"/>
          <w:sz w:val="28"/>
        </w:rPr>
        <w:t>к Порядку</w:t>
      </w:r>
    </w:p>
    <w:p w:rsidR="00DC0895" w:rsidRDefault="00DC0895" w:rsidP="00CC5E64">
      <w:pPr>
        <w:spacing w:after="0" w:line="240" w:lineRule="auto"/>
        <w:ind w:firstLine="709"/>
        <w:jc w:val="right"/>
      </w:pPr>
      <w:r>
        <w:rPr>
          <w:rFonts w:ascii="Times New Roman" w:hAnsi="Times New Roman" w:cs="Times New Roman"/>
          <w:sz w:val="28"/>
        </w:rPr>
        <w:t>предоставления субсидии из областного</w:t>
      </w:r>
    </w:p>
    <w:p w:rsidR="00DC0895" w:rsidRDefault="00DC0895" w:rsidP="00CC5E64">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DC0895" w:rsidRDefault="00DC0895" w:rsidP="00CC5E64">
      <w:pPr>
        <w:spacing w:after="0" w:line="240" w:lineRule="auto"/>
        <w:ind w:firstLine="709"/>
        <w:jc w:val="right"/>
      </w:pPr>
      <w:r>
        <w:rPr>
          <w:rFonts w:ascii="Times New Roman" w:hAnsi="Times New Roman" w:cs="Times New Roman"/>
          <w:sz w:val="28"/>
        </w:rPr>
        <w:t>за исключением граждан, ведущих личное</w:t>
      </w:r>
    </w:p>
    <w:p w:rsidR="00DC0895" w:rsidRDefault="00DC0895" w:rsidP="00CC5E64">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DC0895" w:rsidRDefault="00DC0895" w:rsidP="00CC5E64">
      <w:pPr>
        <w:spacing w:after="0" w:line="240" w:lineRule="auto"/>
        <w:ind w:firstLine="709"/>
        <w:jc w:val="right"/>
      </w:pPr>
      <w:r>
        <w:rPr>
          <w:rFonts w:ascii="Times New Roman" w:hAnsi="Times New Roman" w:cs="Times New Roman"/>
          <w:sz w:val="28"/>
        </w:rPr>
        <w:t>кредитных потребительских кооперативов, а также</w:t>
      </w:r>
    </w:p>
    <w:p w:rsidR="00DC0895" w:rsidRDefault="00DC0895" w:rsidP="00CC5E64">
      <w:pPr>
        <w:spacing w:after="0" w:line="240" w:lineRule="auto"/>
        <w:ind w:firstLine="709"/>
        <w:jc w:val="right"/>
      </w:pPr>
      <w:r>
        <w:rPr>
          <w:rFonts w:ascii="Times New Roman" w:hAnsi="Times New Roman" w:cs="Times New Roman"/>
          <w:sz w:val="28"/>
        </w:rPr>
        <w:t>организациям и индивидуальным предпринимателям,</w:t>
      </w:r>
    </w:p>
    <w:p w:rsidR="00DC0895" w:rsidRDefault="00DC0895" w:rsidP="00CC5E64">
      <w:pPr>
        <w:spacing w:after="0" w:line="240" w:lineRule="auto"/>
        <w:ind w:firstLine="709"/>
        <w:jc w:val="right"/>
      </w:pPr>
      <w:r>
        <w:rPr>
          <w:rFonts w:ascii="Times New Roman" w:hAnsi="Times New Roman" w:cs="Times New Roman"/>
          <w:sz w:val="28"/>
        </w:rPr>
        <w:t>осуществляющим производство, первичную и (или) последующую</w:t>
      </w:r>
    </w:p>
    <w:p w:rsidR="00DC0895" w:rsidRDefault="00DC0895" w:rsidP="00CC5E64">
      <w:pPr>
        <w:spacing w:after="0" w:line="240" w:lineRule="auto"/>
        <w:ind w:firstLine="709"/>
        <w:jc w:val="right"/>
      </w:pPr>
      <w:r>
        <w:rPr>
          <w:rFonts w:ascii="Times New Roman" w:hAnsi="Times New Roman" w:cs="Times New Roman"/>
          <w:sz w:val="28"/>
        </w:rPr>
        <w:t>(промышленную) переработку сельскохозяйственной</w:t>
      </w:r>
    </w:p>
    <w:p w:rsidR="00DC0895" w:rsidRDefault="00DC0895" w:rsidP="00CC5E64">
      <w:pPr>
        <w:spacing w:after="0" w:line="240" w:lineRule="auto"/>
        <w:ind w:firstLine="709"/>
        <w:jc w:val="right"/>
      </w:pPr>
      <w:r>
        <w:rPr>
          <w:rFonts w:ascii="Times New Roman" w:hAnsi="Times New Roman" w:cs="Times New Roman"/>
          <w:sz w:val="28"/>
        </w:rPr>
        <w:t>продукции, на возмещение части затрат по обеспечению</w:t>
      </w:r>
    </w:p>
    <w:p w:rsidR="00DC0895" w:rsidRDefault="00DC0895" w:rsidP="00CC5E64">
      <w:pPr>
        <w:spacing w:after="0" w:line="240" w:lineRule="auto"/>
        <w:ind w:firstLine="709"/>
        <w:jc w:val="right"/>
      </w:pPr>
      <w:r>
        <w:rPr>
          <w:rFonts w:ascii="Times New Roman" w:hAnsi="Times New Roman" w:cs="Times New Roman"/>
          <w:sz w:val="28"/>
        </w:rPr>
        <w:t>прироста молока собственного производства</w:t>
      </w:r>
    </w:p>
    <w:p w:rsidR="00DC0895" w:rsidRDefault="00DC0895" w:rsidP="00CC5E64">
      <w:pPr>
        <w:spacing w:after="0" w:line="240" w:lineRule="auto"/>
        <w:ind w:firstLine="709"/>
        <w:jc w:val="right"/>
      </w:pPr>
      <w:r>
        <w:rPr>
          <w:rFonts w:ascii="Times New Roman" w:hAnsi="Times New Roman" w:cs="Times New Roman"/>
          <w:sz w:val="28"/>
        </w:rPr>
        <w:t>в рамках приоритетной подотрасли</w:t>
      </w:r>
    </w:p>
    <w:p w:rsidR="00DC0895" w:rsidRDefault="00DC0895" w:rsidP="00CC5E64">
      <w:pPr>
        <w:spacing w:after="0" w:line="240" w:lineRule="auto"/>
        <w:ind w:firstLine="709"/>
        <w:jc w:val="right"/>
      </w:pPr>
      <w:r>
        <w:rPr>
          <w:rFonts w:ascii="Times New Roman" w:hAnsi="Times New Roman" w:cs="Times New Roman"/>
          <w:sz w:val="28"/>
        </w:rPr>
        <w:t>агропромышленного комплекса</w:t>
      </w:r>
    </w:p>
    <w:p w:rsidR="00DC0895" w:rsidRDefault="00DC0895" w:rsidP="00CC5E64">
      <w:pPr>
        <w:spacing w:after="0" w:line="240" w:lineRule="auto"/>
        <w:ind w:firstLine="709"/>
        <w:jc w:val="both"/>
      </w:pPr>
    </w:p>
    <w:p w:rsidR="00DC0895" w:rsidRDefault="00DC0895" w:rsidP="00CC5E64">
      <w:pPr>
        <w:spacing w:after="0" w:line="240" w:lineRule="auto"/>
        <w:ind w:firstLine="709"/>
        <w:jc w:val="right"/>
      </w:pPr>
      <w:r>
        <w:rPr>
          <w:rFonts w:ascii="Times New Roman" w:hAnsi="Times New Roman" w:cs="Times New Roman"/>
          <w:sz w:val="28"/>
        </w:rPr>
        <w:t>Департамент аграрной политики</w:t>
      </w:r>
    </w:p>
    <w:p w:rsidR="00DC0895" w:rsidRDefault="00DC0895" w:rsidP="00CC5E64">
      <w:pPr>
        <w:spacing w:after="0" w:line="240" w:lineRule="auto"/>
        <w:ind w:firstLine="709"/>
        <w:jc w:val="right"/>
      </w:pPr>
      <w:r>
        <w:rPr>
          <w:rFonts w:ascii="Times New Roman" w:hAnsi="Times New Roman" w:cs="Times New Roman"/>
          <w:sz w:val="28"/>
        </w:rPr>
        <w:t>Воронежской области</w:t>
      </w:r>
    </w:p>
    <w:p w:rsidR="00DC0895" w:rsidRDefault="00DC0895" w:rsidP="00CC5E64">
      <w:pPr>
        <w:spacing w:after="0" w:line="240" w:lineRule="auto"/>
        <w:ind w:firstLine="709"/>
        <w:jc w:val="both"/>
      </w:pPr>
    </w:p>
    <w:p w:rsidR="00DC0895" w:rsidRPr="009F3BBE" w:rsidRDefault="00DC0895" w:rsidP="00CC5E64">
      <w:pPr>
        <w:spacing w:after="0" w:line="240" w:lineRule="auto"/>
        <w:ind w:firstLine="709"/>
        <w:jc w:val="center"/>
        <w:rPr>
          <w:sz w:val="24"/>
          <w:szCs w:val="24"/>
        </w:rPr>
      </w:pPr>
      <w:bookmarkStart w:id="100" w:name="P465"/>
      <w:bookmarkEnd w:id="100"/>
      <w:r w:rsidRPr="009F3BBE">
        <w:rPr>
          <w:rFonts w:ascii="Times New Roman" w:hAnsi="Times New Roman" w:cs="Times New Roman"/>
          <w:sz w:val="24"/>
          <w:szCs w:val="24"/>
        </w:rPr>
        <w:t>Отчет</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о достижении значений показателей результативности</w:t>
      </w:r>
    </w:p>
    <w:p w:rsidR="00DC0895" w:rsidRPr="009F3BBE" w:rsidRDefault="00DC0895" w:rsidP="00CC5E64">
      <w:pPr>
        <w:spacing w:after="0" w:line="240" w:lineRule="auto"/>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268"/>
        <w:gridCol w:w="1304"/>
        <w:gridCol w:w="1637"/>
        <w:gridCol w:w="1134"/>
      </w:tblGrid>
      <w:tr w:rsidR="00DC0895" w:rsidRPr="009F3BBE">
        <w:tc>
          <w:tcPr>
            <w:tcW w:w="2721" w:type="dxa"/>
            <w:vAlign w:val="center"/>
          </w:tcPr>
          <w:p w:rsidR="00DC0895" w:rsidRPr="009F3BBE" w:rsidRDefault="00DC0895" w:rsidP="009F3BBE">
            <w:pPr>
              <w:spacing w:after="0" w:line="240" w:lineRule="auto"/>
              <w:ind w:firstLine="142"/>
              <w:jc w:val="center"/>
              <w:rPr>
                <w:sz w:val="24"/>
                <w:szCs w:val="24"/>
              </w:rPr>
            </w:pPr>
            <w:r w:rsidRPr="009F3BBE">
              <w:rPr>
                <w:rFonts w:ascii="Times New Roman" w:hAnsi="Times New Roman" w:cs="Times New Roman"/>
                <w:sz w:val="24"/>
                <w:szCs w:val="24"/>
              </w:rPr>
              <w:t>Направление расходов</w:t>
            </w:r>
          </w:p>
        </w:tc>
        <w:tc>
          <w:tcPr>
            <w:tcW w:w="2268" w:type="dxa"/>
            <w:vAlign w:val="center"/>
          </w:tcPr>
          <w:p w:rsidR="00DC0895" w:rsidRPr="009F3BBE" w:rsidRDefault="00DC0895" w:rsidP="004F395B">
            <w:pPr>
              <w:spacing w:after="0" w:line="240" w:lineRule="auto"/>
              <w:ind w:firstLine="256"/>
              <w:jc w:val="center"/>
              <w:rPr>
                <w:sz w:val="24"/>
                <w:szCs w:val="24"/>
              </w:rPr>
            </w:pPr>
            <w:r w:rsidRPr="009F3BBE">
              <w:rPr>
                <w:rFonts w:ascii="Times New Roman" w:hAnsi="Times New Roman" w:cs="Times New Roman"/>
                <w:sz w:val="24"/>
                <w:szCs w:val="24"/>
              </w:rPr>
              <w:t>Показатель результативности предоставления субсидии</w:t>
            </w:r>
          </w:p>
        </w:tc>
        <w:tc>
          <w:tcPr>
            <w:tcW w:w="1304" w:type="dxa"/>
            <w:vAlign w:val="center"/>
          </w:tcPr>
          <w:p w:rsidR="00DC0895" w:rsidRPr="009F3BBE" w:rsidRDefault="00DC0895" w:rsidP="004F395B">
            <w:pPr>
              <w:spacing w:after="0" w:line="240" w:lineRule="auto"/>
              <w:ind w:firstLine="114"/>
              <w:jc w:val="center"/>
              <w:rPr>
                <w:sz w:val="24"/>
                <w:szCs w:val="24"/>
              </w:rPr>
            </w:pPr>
            <w:r w:rsidRPr="009F3BBE">
              <w:rPr>
                <w:rFonts w:ascii="Times New Roman" w:hAnsi="Times New Roman" w:cs="Times New Roman"/>
                <w:sz w:val="24"/>
                <w:szCs w:val="24"/>
              </w:rPr>
              <w:t>Плановое значение показателя (тыс. тонн)</w:t>
            </w:r>
          </w:p>
        </w:tc>
        <w:tc>
          <w:tcPr>
            <w:tcW w:w="1637" w:type="dxa"/>
            <w:vAlign w:val="center"/>
          </w:tcPr>
          <w:p w:rsidR="00DC0895" w:rsidRPr="009F3BBE" w:rsidRDefault="00DC0895" w:rsidP="004F395B">
            <w:pPr>
              <w:spacing w:after="0" w:line="240" w:lineRule="auto"/>
              <w:ind w:firstLine="86"/>
              <w:jc w:val="center"/>
              <w:rPr>
                <w:sz w:val="24"/>
                <w:szCs w:val="24"/>
              </w:rPr>
            </w:pPr>
            <w:r w:rsidRPr="009F3BBE">
              <w:rPr>
                <w:rFonts w:ascii="Times New Roman" w:hAnsi="Times New Roman" w:cs="Times New Roman"/>
                <w:sz w:val="24"/>
                <w:szCs w:val="24"/>
              </w:rPr>
              <w:t>Фактическое значение показателя по состоянию на 31.12.20__ г. (тыс. тонн)</w:t>
            </w:r>
          </w:p>
        </w:tc>
        <w:tc>
          <w:tcPr>
            <w:tcW w:w="1134" w:type="dxa"/>
            <w:vAlign w:val="center"/>
          </w:tcPr>
          <w:p w:rsidR="00DC0895" w:rsidRPr="009F3BBE" w:rsidRDefault="00DC0895" w:rsidP="004F395B">
            <w:pPr>
              <w:spacing w:after="0" w:line="240" w:lineRule="auto"/>
              <w:ind w:firstLine="8"/>
              <w:jc w:val="center"/>
              <w:rPr>
                <w:sz w:val="24"/>
                <w:szCs w:val="24"/>
              </w:rPr>
            </w:pPr>
            <w:r w:rsidRPr="009F3BBE">
              <w:rPr>
                <w:rFonts w:ascii="Times New Roman" w:hAnsi="Times New Roman" w:cs="Times New Roman"/>
                <w:sz w:val="24"/>
                <w:szCs w:val="24"/>
              </w:rPr>
              <w:t>Причина отклонения</w:t>
            </w:r>
          </w:p>
        </w:tc>
      </w:tr>
      <w:tr w:rsidR="00DC0895" w:rsidRPr="009F3BBE">
        <w:tc>
          <w:tcPr>
            <w:tcW w:w="2721" w:type="dxa"/>
          </w:tcPr>
          <w:p w:rsidR="00DC0895" w:rsidRPr="009F3BBE" w:rsidRDefault="00DC0895" w:rsidP="004F395B">
            <w:pPr>
              <w:spacing w:after="0" w:line="240" w:lineRule="auto"/>
              <w:ind w:firstLine="142"/>
              <w:jc w:val="center"/>
              <w:rPr>
                <w:sz w:val="24"/>
                <w:szCs w:val="24"/>
              </w:rPr>
            </w:pPr>
            <w:r w:rsidRPr="009F3BBE">
              <w:rPr>
                <w:rFonts w:ascii="Times New Roman" w:hAnsi="Times New Roman" w:cs="Times New Roman"/>
                <w:sz w:val="24"/>
                <w:szCs w:val="24"/>
              </w:rPr>
              <w:t xml:space="preserve">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w:t>
            </w:r>
            <w:r w:rsidRPr="009F3BBE">
              <w:rPr>
                <w:rFonts w:ascii="Times New Roman" w:hAnsi="Times New Roman" w:cs="Times New Roman"/>
                <w:sz w:val="24"/>
                <w:szCs w:val="24"/>
              </w:rPr>
              <w:lastRenderedPageBreak/>
              <w:t>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tc>
        <w:tc>
          <w:tcPr>
            <w:tcW w:w="2268" w:type="dxa"/>
          </w:tcPr>
          <w:p w:rsidR="00DC0895" w:rsidRPr="009F3BBE" w:rsidRDefault="00DC0895" w:rsidP="004F395B">
            <w:pPr>
              <w:spacing w:after="0" w:line="240" w:lineRule="auto"/>
              <w:ind w:firstLine="256"/>
              <w:jc w:val="center"/>
              <w:rPr>
                <w:sz w:val="24"/>
                <w:szCs w:val="24"/>
              </w:rPr>
            </w:pPr>
            <w:r w:rsidRPr="009F3BBE">
              <w:rPr>
                <w:rFonts w:ascii="Times New Roman" w:hAnsi="Times New Roman" w:cs="Times New Roman"/>
                <w:sz w:val="24"/>
                <w:szCs w:val="24"/>
              </w:rPr>
              <w:lastRenderedPageBreak/>
              <w:t xml:space="preserve">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w:t>
            </w:r>
            <w:r w:rsidRPr="009F3BBE">
              <w:rPr>
                <w:rFonts w:ascii="Times New Roman" w:hAnsi="Times New Roman" w:cs="Times New Roman"/>
                <w:sz w:val="24"/>
                <w:szCs w:val="24"/>
              </w:rPr>
              <w:lastRenderedPageBreak/>
              <w:t>производства молока</w:t>
            </w:r>
          </w:p>
        </w:tc>
        <w:tc>
          <w:tcPr>
            <w:tcW w:w="1304" w:type="dxa"/>
          </w:tcPr>
          <w:p w:rsidR="00DC0895" w:rsidRPr="009F3BBE" w:rsidRDefault="00DC0895" w:rsidP="004F395B">
            <w:pPr>
              <w:spacing w:after="0" w:line="240" w:lineRule="auto"/>
              <w:ind w:firstLine="256"/>
              <w:rPr>
                <w:sz w:val="24"/>
                <w:szCs w:val="24"/>
              </w:rPr>
            </w:pPr>
          </w:p>
        </w:tc>
        <w:tc>
          <w:tcPr>
            <w:tcW w:w="1637" w:type="dxa"/>
          </w:tcPr>
          <w:p w:rsidR="00DC0895" w:rsidRPr="009F3BBE" w:rsidRDefault="00DC0895" w:rsidP="004F395B">
            <w:pPr>
              <w:spacing w:after="0" w:line="240" w:lineRule="auto"/>
              <w:ind w:firstLine="256"/>
              <w:rPr>
                <w:sz w:val="24"/>
                <w:szCs w:val="24"/>
              </w:rPr>
            </w:pPr>
          </w:p>
        </w:tc>
        <w:tc>
          <w:tcPr>
            <w:tcW w:w="1134" w:type="dxa"/>
          </w:tcPr>
          <w:p w:rsidR="00DC0895" w:rsidRPr="009F3BBE" w:rsidRDefault="00DC0895" w:rsidP="004F395B">
            <w:pPr>
              <w:spacing w:after="0" w:line="240" w:lineRule="auto"/>
              <w:ind w:firstLine="256"/>
              <w:rPr>
                <w:sz w:val="24"/>
                <w:szCs w:val="24"/>
              </w:rPr>
            </w:pPr>
          </w:p>
        </w:tc>
      </w:tr>
    </w:tbl>
    <w:p w:rsidR="00DC0895" w:rsidRPr="009F3BBE" w:rsidRDefault="00DC0895" w:rsidP="00CC5E64">
      <w:pPr>
        <w:spacing w:after="0" w:line="240" w:lineRule="auto"/>
        <w:ind w:firstLine="709"/>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345"/>
      </w:tblGrid>
      <w:tr w:rsidR="00DC0895" w:rsidRPr="009F3BBE">
        <w:tc>
          <w:tcPr>
            <w:tcW w:w="5386" w:type="dxa"/>
            <w:gridSpan w:val="2"/>
            <w:tcBorders>
              <w:top w:val="nil"/>
              <w:left w:val="nil"/>
              <w:bottom w:val="nil"/>
              <w:right w:val="nil"/>
            </w:tcBorders>
          </w:tcPr>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Руководитель</w:t>
            </w:r>
          </w:p>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получателя субсидии</w:t>
            </w:r>
          </w:p>
        </w:tc>
      </w:tr>
      <w:tr w:rsidR="00DC0895" w:rsidRPr="009F3BBE">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(подпись)</w:t>
            </w:r>
          </w:p>
        </w:tc>
        <w:tc>
          <w:tcPr>
            <w:tcW w:w="3345"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Ф.И.О.</w:t>
            </w:r>
          </w:p>
        </w:tc>
      </w:tr>
      <w:tr w:rsidR="00DC0895" w:rsidRPr="009F3BBE">
        <w:tc>
          <w:tcPr>
            <w:tcW w:w="2041" w:type="dxa"/>
            <w:tcBorders>
              <w:top w:val="nil"/>
              <w:left w:val="nil"/>
              <w:bottom w:val="nil"/>
              <w:right w:val="nil"/>
            </w:tcBorders>
          </w:tcPr>
          <w:p w:rsidR="00DC0895" w:rsidRPr="009F3BBE" w:rsidRDefault="00DC0895" w:rsidP="00CC5E64">
            <w:pPr>
              <w:spacing w:after="0" w:line="240" w:lineRule="auto"/>
              <w:ind w:firstLine="709"/>
              <w:rPr>
                <w:sz w:val="24"/>
                <w:szCs w:val="24"/>
              </w:rPr>
            </w:pPr>
          </w:p>
        </w:tc>
        <w:tc>
          <w:tcPr>
            <w:tcW w:w="3345" w:type="dxa"/>
            <w:tcBorders>
              <w:top w:val="nil"/>
              <w:left w:val="nil"/>
              <w:bottom w:val="nil"/>
              <w:right w:val="nil"/>
            </w:tcBorders>
          </w:tcPr>
          <w:p w:rsidR="00DC0895" w:rsidRPr="009F3BBE" w:rsidRDefault="00DC0895" w:rsidP="00CC5E64">
            <w:pPr>
              <w:spacing w:after="0" w:line="240" w:lineRule="auto"/>
              <w:ind w:firstLine="709"/>
              <w:rPr>
                <w:sz w:val="24"/>
                <w:szCs w:val="24"/>
              </w:rPr>
            </w:pPr>
          </w:p>
        </w:tc>
      </w:tr>
      <w:tr w:rsidR="00DC0895" w:rsidRPr="009F3BBE">
        <w:tc>
          <w:tcPr>
            <w:tcW w:w="5386" w:type="dxa"/>
            <w:gridSpan w:val="2"/>
            <w:tcBorders>
              <w:top w:val="nil"/>
              <w:left w:val="nil"/>
              <w:bottom w:val="nil"/>
              <w:right w:val="nil"/>
            </w:tcBorders>
          </w:tcPr>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Главный бухгалтер</w:t>
            </w:r>
          </w:p>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получателя субсидии</w:t>
            </w:r>
          </w:p>
        </w:tc>
      </w:tr>
      <w:tr w:rsidR="00DC0895" w:rsidRPr="009F3BBE">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(подпись)</w:t>
            </w:r>
          </w:p>
        </w:tc>
        <w:tc>
          <w:tcPr>
            <w:tcW w:w="3345"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Ф.И.О.</w:t>
            </w:r>
          </w:p>
        </w:tc>
      </w:tr>
      <w:tr w:rsidR="00DC0895" w:rsidRPr="009F3BBE">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м.п.</w:t>
            </w:r>
          </w:p>
          <w:p w:rsidR="00DC0895" w:rsidRPr="009F3BBE" w:rsidRDefault="00DC0895" w:rsidP="004F395B">
            <w:pPr>
              <w:spacing w:after="0" w:line="240" w:lineRule="auto"/>
              <w:ind w:firstLine="142"/>
              <w:jc w:val="center"/>
              <w:rPr>
                <w:sz w:val="24"/>
                <w:szCs w:val="24"/>
              </w:rPr>
            </w:pPr>
            <w:r w:rsidRPr="009F3BBE">
              <w:rPr>
                <w:rFonts w:ascii="Times New Roman" w:hAnsi="Times New Roman" w:cs="Times New Roman"/>
                <w:sz w:val="24"/>
                <w:szCs w:val="24"/>
              </w:rPr>
              <w:t>(при наличии)</w:t>
            </w:r>
          </w:p>
        </w:tc>
        <w:tc>
          <w:tcPr>
            <w:tcW w:w="3345" w:type="dxa"/>
            <w:tcBorders>
              <w:top w:val="nil"/>
              <w:left w:val="nil"/>
              <w:bottom w:val="nil"/>
              <w:right w:val="nil"/>
            </w:tcBorders>
          </w:tcPr>
          <w:p w:rsidR="00DC0895" w:rsidRPr="009F3BBE" w:rsidRDefault="004F395B" w:rsidP="004F395B">
            <w:pPr>
              <w:spacing w:after="0" w:line="240" w:lineRule="auto"/>
              <w:ind w:firstLine="227"/>
              <w:jc w:val="both"/>
              <w:rPr>
                <w:sz w:val="24"/>
                <w:szCs w:val="24"/>
              </w:rPr>
            </w:pPr>
            <w:r>
              <w:rPr>
                <w:rFonts w:ascii="Times New Roman" w:hAnsi="Times New Roman" w:cs="Times New Roman"/>
                <w:sz w:val="24"/>
                <w:szCs w:val="24"/>
              </w:rPr>
              <w:t>«</w:t>
            </w:r>
            <w:r w:rsidR="00DC0895" w:rsidRPr="009F3BBE">
              <w:rPr>
                <w:rFonts w:ascii="Times New Roman" w:hAnsi="Times New Roman" w:cs="Times New Roman"/>
                <w:sz w:val="24"/>
                <w:szCs w:val="24"/>
              </w:rPr>
              <w:t>___</w:t>
            </w:r>
            <w:r>
              <w:rPr>
                <w:rFonts w:ascii="Times New Roman" w:hAnsi="Times New Roman" w:cs="Times New Roman"/>
                <w:sz w:val="24"/>
                <w:szCs w:val="24"/>
              </w:rPr>
              <w:t>»</w:t>
            </w:r>
            <w:r w:rsidR="00DC0895" w:rsidRPr="009F3BBE">
              <w:rPr>
                <w:rFonts w:ascii="Times New Roman" w:hAnsi="Times New Roman" w:cs="Times New Roman"/>
                <w:sz w:val="24"/>
                <w:szCs w:val="24"/>
              </w:rPr>
              <w:t xml:space="preserve"> __________ 20__ </w:t>
            </w:r>
            <w:r>
              <w:rPr>
                <w:rFonts w:ascii="Times New Roman" w:hAnsi="Times New Roman" w:cs="Times New Roman"/>
                <w:sz w:val="24"/>
                <w:szCs w:val="24"/>
              </w:rPr>
              <w:t>г</w:t>
            </w:r>
          </w:p>
        </w:tc>
      </w:tr>
    </w:tbl>
    <w:p w:rsidR="00DC0895" w:rsidRDefault="00DC0895">
      <w:pPr>
        <w:spacing w:after="1" w:line="280" w:lineRule="atLeast"/>
        <w:ind w:firstLine="540"/>
        <w:jc w:val="both"/>
      </w:pPr>
    </w:p>
    <w:p w:rsidR="00DC0895" w:rsidRPr="00DC0895" w:rsidRDefault="00DC0895" w:rsidP="00DC0895">
      <w:pPr>
        <w:autoSpaceDE w:val="0"/>
        <w:autoSpaceDN w:val="0"/>
        <w:adjustRightInd w:val="0"/>
        <w:spacing w:after="0" w:line="240" w:lineRule="auto"/>
        <w:jc w:val="both"/>
        <w:rPr>
          <w:rFonts w:ascii="Times New Roman" w:hAnsi="Times New Roman" w:cs="Times New Roman"/>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4F395B" w:rsidRDefault="004F395B" w:rsidP="0097524A">
      <w:pPr>
        <w:autoSpaceDE w:val="0"/>
        <w:autoSpaceDN w:val="0"/>
        <w:adjustRightInd w:val="0"/>
        <w:spacing w:after="0" w:line="240" w:lineRule="auto"/>
        <w:jc w:val="center"/>
        <w:rPr>
          <w:rFonts w:ascii="Times New Roman" w:hAnsi="Times New Roman" w:cs="Times New Roman"/>
          <w:b/>
          <w:sz w:val="28"/>
          <w:szCs w:val="28"/>
        </w:rPr>
      </w:pPr>
    </w:p>
    <w:p w:rsidR="004F395B" w:rsidRDefault="004F395B" w:rsidP="0097524A">
      <w:pPr>
        <w:autoSpaceDE w:val="0"/>
        <w:autoSpaceDN w:val="0"/>
        <w:adjustRightInd w:val="0"/>
        <w:spacing w:after="0" w:line="240" w:lineRule="auto"/>
        <w:jc w:val="center"/>
        <w:rPr>
          <w:rFonts w:ascii="Times New Roman" w:hAnsi="Times New Roman" w:cs="Times New Roman"/>
          <w:b/>
          <w:sz w:val="28"/>
          <w:szCs w:val="28"/>
        </w:rPr>
      </w:pPr>
    </w:p>
    <w:p w:rsidR="004F395B" w:rsidRDefault="004F395B" w:rsidP="0097524A">
      <w:pPr>
        <w:autoSpaceDE w:val="0"/>
        <w:autoSpaceDN w:val="0"/>
        <w:adjustRightInd w:val="0"/>
        <w:spacing w:after="0" w:line="240" w:lineRule="auto"/>
        <w:jc w:val="center"/>
        <w:rPr>
          <w:rFonts w:ascii="Times New Roman" w:hAnsi="Times New Roman" w:cs="Times New Roman"/>
          <w:b/>
          <w:sz w:val="28"/>
          <w:szCs w:val="28"/>
        </w:rPr>
      </w:pPr>
    </w:p>
    <w:p w:rsidR="0097524A" w:rsidRDefault="0097524A" w:rsidP="0097524A">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lastRenderedPageBreak/>
        <w:t xml:space="preserve">ПОСТАНОВЛЕНИЕ ПРАВИТЕЛЬСТВА </w:t>
      </w:r>
      <w:r>
        <w:rPr>
          <w:rFonts w:ascii="Times New Roman" w:hAnsi="Times New Roman" w:cs="Times New Roman"/>
          <w:b/>
          <w:sz w:val="28"/>
          <w:szCs w:val="28"/>
        </w:rPr>
        <w:br/>
      </w:r>
      <w:r w:rsidRPr="0001151E">
        <w:rPr>
          <w:rFonts w:ascii="Times New Roman" w:hAnsi="Times New Roman" w:cs="Times New Roman"/>
          <w:b/>
          <w:sz w:val="28"/>
          <w:szCs w:val="28"/>
        </w:rPr>
        <w:t xml:space="preserve">ВОРОНЕЖСКОЙ ОБЛАСТИ </w:t>
      </w:r>
    </w:p>
    <w:p w:rsidR="009061DF" w:rsidRDefault="009061DF">
      <w:pPr>
        <w:spacing w:after="1" w:line="280" w:lineRule="atLeast"/>
        <w:jc w:val="center"/>
      </w:pPr>
      <w:r>
        <w:rPr>
          <w:rFonts w:ascii="Times New Roman" w:hAnsi="Times New Roman" w:cs="Times New Roman"/>
          <w:b/>
          <w:sz w:val="28"/>
        </w:rPr>
        <w:t>от 28</w:t>
      </w:r>
      <w:r w:rsidR="0097524A">
        <w:rPr>
          <w:rFonts w:ascii="Times New Roman" w:hAnsi="Times New Roman" w:cs="Times New Roman"/>
          <w:b/>
          <w:sz w:val="28"/>
        </w:rPr>
        <w:t>.12.2019 №</w:t>
      </w:r>
      <w:r>
        <w:rPr>
          <w:rFonts w:ascii="Times New Roman" w:hAnsi="Times New Roman" w:cs="Times New Roman"/>
          <w:b/>
          <w:sz w:val="28"/>
        </w:rPr>
        <w:t xml:space="preserve"> 1312</w:t>
      </w:r>
    </w:p>
    <w:p w:rsidR="009061DF" w:rsidRDefault="009061DF">
      <w:pPr>
        <w:spacing w:after="1" w:line="280" w:lineRule="atLeast"/>
        <w:jc w:val="both"/>
      </w:pPr>
    </w:p>
    <w:p w:rsidR="009061DF" w:rsidRDefault="009061DF">
      <w:pPr>
        <w:spacing w:after="1" w:line="280" w:lineRule="atLeast"/>
        <w:jc w:val="center"/>
      </w:pPr>
      <w:r>
        <w:rPr>
          <w:rFonts w:ascii="Times New Roman" w:hAnsi="Times New Roman" w:cs="Times New Roman"/>
          <w:b/>
          <w:sz w:val="28"/>
        </w:rPr>
        <w:t>ОБ УТВЕРЖДЕНИИ ПОРЯДКА ПРЕДОСТАВЛЕНИЯ СУБСИДИИ ИЗ ОБЛАСТНОГО</w:t>
      </w:r>
      <w:r w:rsidR="00F76CBE">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r w:rsidR="00F76CBE">
        <w:rPr>
          <w:rFonts w:ascii="Times New Roman" w:hAnsi="Times New Roman" w:cs="Times New Roman"/>
          <w:b/>
          <w:sz w:val="28"/>
        </w:rPr>
        <w:t xml:space="preserve"> </w:t>
      </w:r>
      <w:r>
        <w:rPr>
          <w:rFonts w:ascii="Times New Roman" w:hAnsi="Times New Roman" w:cs="Times New Roman"/>
          <w:b/>
          <w:sz w:val="28"/>
        </w:rPr>
        <w:t>ЗА ИСКЛЮЧЕНИЕМ ГРАЖДАН, ВЕДУЩИХ ЛИЧНОЕ ПОДСОБНОЕ ХОЗЯЙСТВО,</w:t>
      </w:r>
    </w:p>
    <w:p w:rsidR="009061DF" w:rsidRDefault="009061DF">
      <w:pPr>
        <w:spacing w:after="1" w:line="280" w:lineRule="atLeast"/>
        <w:jc w:val="center"/>
      </w:pPr>
      <w:r>
        <w:rPr>
          <w:rFonts w:ascii="Times New Roman" w:hAnsi="Times New Roman" w:cs="Times New Roman"/>
          <w:b/>
          <w:sz w:val="28"/>
        </w:rPr>
        <w:t>И СЕЛЬСКОХОЗЯЙСТВЕННЫХ КРЕДИТНЫХ ПОТРЕБИТЕЛЬСКИХ</w:t>
      </w:r>
    </w:p>
    <w:p w:rsidR="009061DF" w:rsidRDefault="009061DF">
      <w:pPr>
        <w:spacing w:after="1" w:line="280" w:lineRule="atLeast"/>
        <w:jc w:val="center"/>
      </w:pPr>
      <w:r>
        <w:rPr>
          <w:rFonts w:ascii="Times New Roman" w:hAnsi="Times New Roman" w:cs="Times New Roman"/>
          <w:b/>
          <w:sz w:val="28"/>
        </w:rPr>
        <w:t>КООПЕРАТИВОВ, НА ВОЗМЕЩЕНИЕ ЧАСТИ ЗАТРАТ НА ПОДДЕРЖКУ</w:t>
      </w:r>
      <w:r w:rsidR="00F76CBE">
        <w:rPr>
          <w:rFonts w:ascii="Times New Roman" w:hAnsi="Times New Roman" w:cs="Times New Roman"/>
          <w:b/>
          <w:sz w:val="28"/>
        </w:rPr>
        <w:t xml:space="preserve"> </w:t>
      </w:r>
      <w:r>
        <w:rPr>
          <w:rFonts w:ascii="Times New Roman" w:hAnsi="Times New Roman" w:cs="Times New Roman"/>
          <w:b/>
          <w:sz w:val="28"/>
        </w:rPr>
        <w:t>СОБСТВЕННОГО ПРОИЗВОДСТВА МОЛОКА</w:t>
      </w:r>
    </w:p>
    <w:p w:rsidR="009061DF" w:rsidRDefault="009061DF">
      <w:pPr>
        <w:spacing w:after="1" w:line="280" w:lineRule="atLeast"/>
        <w:ind w:firstLine="540"/>
        <w:jc w:val="both"/>
      </w:pPr>
    </w:p>
    <w:p w:rsidR="009061DF" w:rsidRDefault="009061DF" w:rsidP="00F76CBE">
      <w:pPr>
        <w:spacing w:after="1" w:line="280" w:lineRule="atLeast"/>
        <w:ind w:firstLine="709"/>
        <w:jc w:val="both"/>
      </w:pPr>
      <w:r>
        <w:rPr>
          <w:rFonts w:ascii="Times New Roman" w:hAnsi="Times New Roman" w:cs="Times New Roman"/>
          <w:sz w:val="28"/>
        </w:rPr>
        <w:t xml:space="preserve">В соответствии с Бюджетным </w:t>
      </w:r>
      <w:r w:rsidR="003F17BB">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3F17BB">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3F17BB">
        <w:rPr>
          <w:rFonts w:ascii="Times New Roman" w:hAnsi="Times New Roman" w:cs="Times New Roman"/>
          <w:sz w:val="28"/>
        </w:rPr>
        <w:t>№</w:t>
      </w:r>
      <w:r>
        <w:rPr>
          <w:rFonts w:ascii="Times New Roman" w:hAnsi="Times New Roman" w:cs="Times New Roman"/>
          <w:sz w:val="28"/>
        </w:rPr>
        <w:t xml:space="preserve"> 717 </w:t>
      </w:r>
      <w:r w:rsidR="003F17BB">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F17BB">
        <w:rPr>
          <w:rFonts w:ascii="Times New Roman" w:hAnsi="Times New Roman" w:cs="Times New Roman"/>
          <w:sz w:val="28"/>
        </w:rPr>
        <w:t>»</w:t>
      </w:r>
      <w:r>
        <w:rPr>
          <w:rFonts w:ascii="Times New Roman" w:hAnsi="Times New Roman" w:cs="Times New Roman"/>
          <w:sz w:val="28"/>
        </w:rPr>
        <w:t xml:space="preserve">, </w:t>
      </w:r>
      <w:r w:rsidR="003F17BB">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3F17BB">
        <w:rPr>
          <w:rFonts w:ascii="Times New Roman" w:hAnsi="Times New Roman" w:cs="Times New Roman"/>
          <w:sz w:val="28"/>
        </w:rPr>
        <w:t>№</w:t>
      </w:r>
      <w:r>
        <w:rPr>
          <w:rFonts w:ascii="Times New Roman" w:hAnsi="Times New Roman" w:cs="Times New Roman"/>
          <w:sz w:val="28"/>
        </w:rPr>
        <w:t xml:space="preserve"> 887 </w:t>
      </w:r>
      <w:r w:rsidR="003F17BB">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3F17BB">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9061DF" w:rsidRDefault="009061DF" w:rsidP="003F17BB">
      <w:pPr>
        <w:spacing w:after="0" w:line="240" w:lineRule="auto"/>
        <w:ind w:firstLine="709"/>
        <w:jc w:val="both"/>
      </w:pPr>
      <w:r>
        <w:rPr>
          <w:rFonts w:ascii="Times New Roman" w:hAnsi="Times New Roman" w:cs="Times New Roman"/>
          <w:sz w:val="28"/>
        </w:rPr>
        <w:t xml:space="preserve">1. Утвердить прилагаемый </w:t>
      </w:r>
      <w:r w:rsidR="003F17BB">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p>
    <w:p w:rsidR="009061DF" w:rsidRDefault="009061DF" w:rsidP="003F17BB">
      <w:pPr>
        <w:spacing w:after="0" w:line="240" w:lineRule="auto"/>
        <w:ind w:firstLine="709"/>
        <w:jc w:val="both"/>
      </w:pPr>
      <w:r>
        <w:rPr>
          <w:rFonts w:ascii="Times New Roman" w:hAnsi="Times New Roman" w:cs="Times New Roman"/>
          <w:sz w:val="28"/>
        </w:rPr>
        <w:t>2. Признать утратившими силу постановления правительства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 от 23.01.2018 </w:t>
      </w:r>
      <w:r w:rsidR="003F17BB">
        <w:rPr>
          <w:rFonts w:ascii="Times New Roman" w:hAnsi="Times New Roman" w:cs="Times New Roman"/>
          <w:sz w:val="28"/>
        </w:rPr>
        <w:t>№ 52 «</w:t>
      </w:r>
      <w:r>
        <w:rPr>
          <w:rFonts w:ascii="Times New Roman" w:hAnsi="Times New Roman" w:cs="Times New Roman"/>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повышение продуктивности в молочном скотоводстве</w:t>
      </w:r>
      <w:r w:rsidR="003F17BB">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29.04.2019 </w:t>
      </w:r>
      <w:r w:rsidR="00B676D3">
        <w:rPr>
          <w:rFonts w:ascii="Times New Roman" w:hAnsi="Times New Roman" w:cs="Times New Roman"/>
          <w:sz w:val="28"/>
        </w:rPr>
        <w:t>№ 443 «</w:t>
      </w:r>
      <w:r>
        <w:rPr>
          <w:rFonts w:ascii="Times New Roman" w:hAnsi="Times New Roman" w:cs="Times New Roman"/>
          <w:sz w:val="28"/>
        </w:rPr>
        <w:t xml:space="preserve">О внесении изменений в постановление правительства Воронежской области от 23.01.2018 </w:t>
      </w:r>
      <w:r w:rsidR="00B676D3">
        <w:rPr>
          <w:rFonts w:ascii="Times New Roman" w:hAnsi="Times New Roman" w:cs="Times New Roman"/>
          <w:sz w:val="28"/>
        </w:rPr>
        <w:t>№</w:t>
      </w:r>
      <w:r>
        <w:rPr>
          <w:rFonts w:ascii="Times New Roman" w:hAnsi="Times New Roman" w:cs="Times New Roman"/>
          <w:sz w:val="28"/>
        </w:rPr>
        <w:t xml:space="preserve"> 52</w:t>
      </w:r>
      <w:r w:rsidR="00B676D3">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05.07.2019 </w:t>
      </w:r>
      <w:r w:rsidR="00B676D3">
        <w:rPr>
          <w:rFonts w:ascii="Times New Roman" w:hAnsi="Times New Roman" w:cs="Times New Roman"/>
          <w:sz w:val="28"/>
        </w:rPr>
        <w:t>№ 673 «</w:t>
      </w:r>
      <w:r>
        <w:rPr>
          <w:rFonts w:ascii="Times New Roman" w:hAnsi="Times New Roman" w:cs="Times New Roman"/>
          <w:sz w:val="28"/>
        </w:rPr>
        <w:t>О внесении изменения в постановление правительства Воронежской области от 23.01.2018 N 52</w:t>
      </w:r>
      <w:r w:rsidR="00B676D3">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lastRenderedPageBreak/>
        <w:t xml:space="preserve">- от 25.09.2019 </w:t>
      </w:r>
      <w:r w:rsidR="00B676D3">
        <w:rPr>
          <w:rFonts w:ascii="Times New Roman" w:hAnsi="Times New Roman" w:cs="Times New Roman"/>
          <w:sz w:val="28"/>
        </w:rPr>
        <w:t>№ 903 «</w:t>
      </w:r>
      <w:r>
        <w:rPr>
          <w:rFonts w:ascii="Times New Roman" w:hAnsi="Times New Roman" w:cs="Times New Roman"/>
          <w:sz w:val="28"/>
        </w:rPr>
        <w:t xml:space="preserve">О внесении изменения в постановление правительства Воронежской области от 23.01.2018 </w:t>
      </w:r>
      <w:r w:rsidR="00B676D3">
        <w:rPr>
          <w:rFonts w:ascii="Times New Roman" w:hAnsi="Times New Roman" w:cs="Times New Roman"/>
          <w:sz w:val="28"/>
        </w:rPr>
        <w:t>№</w:t>
      </w:r>
      <w:r>
        <w:rPr>
          <w:rFonts w:ascii="Times New Roman" w:hAnsi="Times New Roman" w:cs="Times New Roman"/>
          <w:sz w:val="28"/>
        </w:rPr>
        <w:t xml:space="preserve"> 52</w:t>
      </w:r>
      <w:r w:rsidR="00B676D3">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09.10.2019 </w:t>
      </w:r>
      <w:r w:rsidR="00B676D3">
        <w:rPr>
          <w:rFonts w:ascii="Times New Roman" w:hAnsi="Times New Roman" w:cs="Times New Roman"/>
          <w:sz w:val="28"/>
        </w:rPr>
        <w:t>№ 940 «</w:t>
      </w:r>
      <w:r>
        <w:rPr>
          <w:rFonts w:ascii="Times New Roman" w:hAnsi="Times New Roman" w:cs="Times New Roman"/>
          <w:sz w:val="28"/>
        </w:rPr>
        <w:t xml:space="preserve">О внесении изменений в постановление правительства Воронежской области от 23.01.2018 </w:t>
      </w:r>
      <w:r w:rsidR="00B676D3">
        <w:rPr>
          <w:rFonts w:ascii="Times New Roman" w:hAnsi="Times New Roman" w:cs="Times New Roman"/>
          <w:sz w:val="28"/>
        </w:rPr>
        <w:t>№</w:t>
      </w:r>
      <w:r>
        <w:rPr>
          <w:rFonts w:ascii="Times New Roman" w:hAnsi="Times New Roman" w:cs="Times New Roman"/>
          <w:sz w:val="28"/>
        </w:rPr>
        <w:t xml:space="preserve"> 52</w:t>
      </w:r>
      <w:r w:rsidR="00B676D3">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Губернатор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А.В.ГУСЕВ</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9061DF" w:rsidRDefault="009061DF" w:rsidP="003F17BB">
      <w:pPr>
        <w:spacing w:after="0" w:line="240" w:lineRule="auto"/>
        <w:ind w:firstLine="709"/>
        <w:jc w:val="right"/>
        <w:outlineLvl w:val="0"/>
      </w:pPr>
      <w:r>
        <w:rPr>
          <w:rFonts w:ascii="Times New Roman" w:hAnsi="Times New Roman" w:cs="Times New Roman"/>
          <w:sz w:val="28"/>
        </w:rPr>
        <w:lastRenderedPageBreak/>
        <w:t>Утвержден</w:t>
      </w:r>
    </w:p>
    <w:p w:rsidR="009061DF" w:rsidRDefault="009061DF" w:rsidP="003F17BB">
      <w:pPr>
        <w:spacing w:after="0" w:line="240" w:lineRule="auto"/>
        <w:ind w:firstLine="709"/>
        <w:jc w:val="right"/>
      </w:pPr>
      <w:r>
        <w:rPr>
          <w:rFonts w:ascii="Times New Roman" w:hAnsi="Times New Roman" w:cs="Times New Roman"/>
          <w:sz w:val="28"/>
        </w:rPr>
        <w:t>постановлением</w:t>
      </w:r>
    </w:p>
    <w:p w:rsidR="009061DF" w:rsidRDefault="009061DF" w:rsidP="003F17BB">
      <w:pPr>
        <w:spacing w:after="0" w:line="240" w:lineRule="auto"/>
        <w:ind w:firstLine="709"/>
        <w:jc w:val="right"/>
      </w:pPr>
      <w:r>
        <w:rPr>
          <w:rFonts w:ascii="Times New Roman" w:hAnsi="Times New Roman" w:cs="Times New Roman"/>
          <w:sz w:val="28"/>
        </w:rPr>
        <w:t>правительства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 xml:space="preserve">от 28.12.2019 </w:t>
      </w:r>
      <w:r w:rsidR="00B676D3">
        <w:rPr>
          <w:rFonts w:ascii="Times New Roman" w:hAnsi="Times New Roman" w:cs="Times New Roman"/>
          <w:sz w:val="28"/>
        </w:rPr>
        <w:t>№</w:t>
      </w:r>
      <w:r>
        <w:rPr>
          <w:rFonts w:ascii="Times New Roman" w:hAnsi="Times New Roman" w:cs="Times New Roman"/>
          <w:sz w:val="28"/>
        </w:rPr>
        <w:t xml:space="preserve"> 1312</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01" w:name="P35"/>
      <w:bookmarkEnd w:id="101"/>
      <w:r>
        <w:rPr>
          <w:rFonts w:ascii="Times New Roman" w:hAnsi="Times New Roman" w:cs="Times New Roman"/>
          <w:b/>
          <w:sz w:val="28"/>
        </w:rPr>
        <w:t>ПОРЯДОК</w:t>
      </w:r>
    </w:p>
    <w:p w:rsidR="009061DF" w:rsidRDefault="009061DF" w:rsidP="003F17BB">
      <w:pPr>
        <w:spacing w:after="0" w:line="240" w:lineRule="auto"/>
        <w:ind w:firstLine="709"/>
        <w:jc w:val="center"/>
      </w:pPr>
      <w:r>
        <w:rPr>
          <w:rFonts w:ascii="Times New Roman" w:hAnsi="Times New Roman" w:cs="Times New Roman"/>
          <w:b/>
          <w:sz w:val="28"/>
        </w:rPr>
        <w:t>ПРЕДОСТАВЛЕНИЯ СУБСИДИИ ИЗ ОБЛАСТНОГО БЮДЖЕТА</w:t>
      </w:r>
      <w:r w:rsidR="00B676D3">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9061DF" w:rsidRDefault="009061DF" w:rsidP="003F17BB">
      <w:pPr>
        <w:spacing w:after="0" w:line="240" w:lineRule="auto"/>
        <w:ind w:firstLine="709"/>
        <w:jc w:val="center"/>
      </w:pPr>
      <w:r>
        <w:rPr>
          <w:rFonts w:ascii="Times New Roman" w:hAnsi="Times New Roman" w:cs="Times New Roman"/>
          <w:b/>
          <w:sz w:val="28"/>
        </w:rPr>
        <w:t>ГРАЖДАН, ВЕДУЩИХ ЛИЧНОЕ ПОДСОБНОЕ ХОЗЯЙСТВО,</w:t>
      </w:r>
    </w:p>
    <w:p w:rsidR="009061DF" w:rsidRDefault="009061DF" w:rsidP="003F17BB">
      <w:pPr>
        <w:spacing w:after="0" w:line="240" w:lineRule="auto"/>
        <w:ind w:firstLine="709"/>
        <w:jc w:val="center"/>
      </w:pPr>
      <w:r>
        <w:rPr>
          <w:rFonts w:ascii="Times New Roman" w:hAnsi="Times New Roman" w:cs="Times New Roman"/>
          <w:b/>
          <w:sz w:val="28"/>
        </w:rPr>
        <w:t>И СЕЛЬСКОХОЗЯЙСТВЕННЫХ КРЕДИТНЫХ ПОТРЕБИТЕЛЬСКИХ</w:t>
      </w:r>
      <w:r w:rsidR="00B676D3">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ПОДДЕРЖКУ</w:t>
      </w:r>
      <w:r w:rsidR="00B676D3">
        <w:rPr>
          <w:rFonts w:ascii="Times New Roman" w:hAnsi="Times New Roman" w:cs="Times New Roman"/>
          <w:b/>
          <w:sz w:val="28"/>
        </w:rPr>
        <w:t xml:space="preserve"> </w:t>
      </w:r>
      <w:r>
        <w:rPr>
          <w:rFonts w:ascii="Times New Roman" w:hAnsi="Times New Roman" w:cs="Times New Roman"/>
          <w:b/>
          <w:sz w:val="28"/>
        </w:rPr>
        <w:t>СОБСТВЕННОГО ПРОИЗВОДСТВА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 Общие положения</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 (далее - Порядок, субсидия) определяет цели, условия и порядок предоставления субсидии из областного бюджета, в том числе из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9061DF" w:rsidRDefault="009061DF" w:rsidP="003F17BB">
      <w:pPr>
        <w:spacing w:after="0" w:line="240" w:lineRule="auto"/>
        <w:ind w:firstLine="709"/>
        <w:jc w:val="both"/>
      </w:pPr>
      <w:bookmarkStart w:id="102" w:name="P46"/>
      <w:bookmarkEnd w:id="102"/>
      <w:r>
        <w:rPr>
          <w:rFonts w:ascii="Times New Roman" w:hAnsi="Times New Roman" w:cs="Times New Roman"/>
          <w:sz w:val="28"/>
        </w:rPr>
        <w:t xml:space="preserve">2. Целью предоставления субсидии является поддержка в рамках государственной программы Воронежской области </w:t>
      </w:r>
      <w:r w:rsidR="00DE1FA9">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DE1FA9">
        <w:rPr>
          <w:rFonts w:ascii="Times New Roman" w:hAnsi="Times New Roman" w:cs="Times New Roman"/>
          <w:sz w:val="28"/>
        </w:rPr>
        <w:t>»</w:t>
      </w:r>
      <w:r>
        <w:rPr>
          <w:rFonts w:ascii="Times New Roman" w:hAnsi="Times New Roman" w:cs="Times New Roman"/>
          <w:sz w:val="28"/>
        </w:rPr>
        <w:t xml:space="preserve"> собственного производства молока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путем возмещения части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1 килограмм реализованного и (или) отгруженного на собственную переработку коровьего и (или) козьего молока.</w:t>
      </w:r>
    </w:p>
    <w:p w:rsidR="009061DF" w:rsidRDefault="009061DF" w:rsidP="003F17BB">
      <w:pPr>
        <w:spacing w:after="0" w:line="240" w:lineRule="auto"/>
        <w:ind w:firstLine="709"/>
        <w:jc w:val="both"/>
      </w:pPr>
      <w:r>
        <w:rPr>
          <w:rFonts w:ascii="Times New Roman" w:hAnsi="Times New Roman" w:cs="Times New Roman"/>
          <w:sz w:val="28"/>
        </w:rPr>
        <w:t xml:space="preserve">3. Главным распорядителем средств областного бюджета и средств, поступивших в областной бюджет из федерального бюджета, как </w:t>
      </w:r>
      <w:r>
        <w:rPr>
          <w:rFonts w:ascii="Times New Roman" w:hAnsi="Times New Roman" w:cs="Times New Roman"/>
          <w:sz w:val="28"/>
        </w:rPr>
        <w:lastRenderedPageBreak/>
        <w:t>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9061DF" w:rsidRDefault="009061DF" w:rsidP="003F17BB">
      <w:pPr>
        <w:spacing w:after="0" w:line="240" w:lineRule="auto"/>
        <w:ind w:firstLine="709"/>
        <w:jc w:val="both"/>
      </w:pPr>
      <w:bookmarkStart w:id="103" w:name="P48"/>
      <w:bookmarkEnd w:id="103"/>
      <w:r>
        <w:rPr>
          <w:rFonts w:ascii="Times New Roman" w:hAnsi="Times New Roman" w:cs="Times New Roman"/>
          <w:sz w:val="28"/>
        </w:rPr>
        <w:t>4. Категории получателей субсидии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осуществляющие производство, реализацию и (или) отгрузку на собственную переработку коровьего и (или) козьего молока за год, предшествующий году подачи документов (далее - получатели субсидии):</w:t>
      </w:r>
    </w:p>
    <w:p w:rsidR="009061DF" w:rsidRDefault="009061DF" w:rsidP="003F17BB">
      <w:pPr>
        <w:spacing w:after="0" w:line="240" w:lineRule="auto"/>
        <w:ind w:firstLine="709"/>
        <w:jc w:val="both"/>
      </w:pPr>
      <w:r>
        <w:rPr>
          <w:rFonts w:ascii="Times New Roman" w:hAnsi="Times New Roman" w:cs="Times New Roman"/>
          <w:sz w:val="28"/>
        </w:rPr>
        <w:t>- имеющие в наличии поголовье коров и (или) коз на первое число месяца обращения в департамент за получением субсидии;</w:t>
      </w:r>
    </w:p>
    <w:p w:rsidR="009061DF" w:rsidRDefault="009061DF" w:rsidP="003F17BB">
      <w:pPr>
        <w:spacing w:after="0" w:line="240" w:lineRule="auto"/>
        <w:ind w:firstLine="709"/>
        <w:jc w:val="both"/>
      </w:pPr>
      <w:r>
        <w:rPr>
          <w:rFonts w:ascii="Times New Roman" w:hAnsi="Times New Roman" w:cs="Times New Roman"/>
          <w:sz w:val="28"/>
        </w:rPr>
        <w:t>- обеспечившие сохранность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Возмещению подлежат затраты (без учета налога на добавленную стоимость), понесенные получателями субсидии на 1 килограмм реализованного и (или) отгруженного на собственную переработку коровьего и (или) козьего молока за год, предшествующий году подачи документов.</w:t>
      </w:r>
    </w:p>
    <w:p w:rsidR="009061DF" w:rsidRDefault="009061DF" w:rsidP="003F17BB">
      <w:pPr>
        <w:spacing w:after="0" w:line="240" w:lineRule="auto"/>
        <w:ind w:firstLine="709"/>
        <w:jc w:val="both"/>
      </w:pPr>
      <w:r>
        <w:rPr>
          <w:rFonts w:ascii="Times New Roman" w:hAnsi="Times New Roman" w:cs="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bookmarkStart w:id="104" w:name="P56"/>
      <w:bookmarkEnd w:id="104"/>
      <w:r>
        <w:rPr>
          <w:rFonts w:ascii="Times New Roman" w:hAnsi="Times New Roman" w:cs="Times New Roman"/>
          <w:sz w:val="28"/>
        </w:rPr>
        <w:t>2. Для получения субсидии получатели субсидии представляют в департамент до 1 марта текущего года следующие документы:</w:t>
      </w:r>
    </w:p>
    <w:p w:rsidR="009061DF" w:rsidRDefault="009061DF" w:rsidP="003F17BB">
      <w:pPr>
        <w:spacing w:after="0" w:line="240" w:lineRule="auto"/>
        <w:ind w:firstLine="709"/>
        <w:jc w:val="both"/>
      </w:pPr>
      <w:r>
        <w:rPr>
          <w:rFonts w:ascii="Times New Roman" w:hAnsi="Times New Roman" w:cs="Times New Roman"/>
          <w:sz w:val="28"/>
        </w:rPr>
        <w:t xml:space="preserve">- </w:t>
      </w:r>
      <w:r w:rsidR="00B676D3">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B676D3">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676D3">
        <w:rPr>
          <w:rFonts w:ascii="Times New Roman" w:hAnsi="Times New Roman" w:cs="Times New Roman"/>
          <w:sz w:val="28"/>
        </w:rPr>
        <w:t xml:space="preserve">расчет </w:t>
      </w:r>
      <w:r>
        <w:rPr>
          <w:rFonts w:ascii="Times New Roman" w:hAnsi="Times New Roman" w:cs="Times New Roman"/>
          <w:sz w:val="28"/>
        </w:rPr>
        <w:t xml:space="preserve">размера субсидии по форме согласно приложению </w:t>
      </w:r>
      <w:r w:rsidR="00B676D3">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676D3">
        <w:rPr>
          <w:rFonts w:ascii="Times New Roman" w:hAnsi="Times New Roman" w:cs="Times New Roman"/>
          <w:sz w:val="28"/>
        </w:rPr>
        <w:t xml:space="preserve">сведения </w:t>
      </w:r>
      <w:r>
        <w:rPr>
          <w:rFonts w:ascii="Times New Roman" w:hAnsi="Times New Roman" w:cs="Times New Roman"/>
          <w:sz w:val="28"/>
        </w:rPr>
        <w:t xml:space="preserve">о наличии у получателя субсидии поголовья коров и (или) коз на 1 января текущего финансового года, на 1 января года, предшествующего текущему финансовому году, и на 1-е число месяца, в котором получатель обратился за предоставлением субсидии по форме согласно приложению </w:t>
      </w:r>
      <w:r w:rsidR="00B676D3">
        <w:rPr>
          <w:rFonts w:ascii="Times New Roman" w:hAnsi="Times New Roman" w:cs="Times New Roman"/>
          <w:sz w:val="28"/>
        </w:rPr>
        <w:t>№</w:t>
      </w:r>
      <w:r>
        <w:rPr>
          <w:rFonts w:ascii="Times New Roman" w:hAnsi="Times New Roman" w:cs="Times New Roman"/>
          <w:sz w:val="28"/>
        </w:rPr>
        <w:t xml:space="preserve"> 3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lastRenderedPageBreak/>
        <w:t xml:space="preserve">- </w:t>
      </w:r>
      <w:r w:rsidR="00B676D3">
        <w:rPr>
          <w:rFonts w:ascii="Times New Roman" w:hAnsi="Times New Roman" w:cs="Times New Roman"/>
          <w:sz w:val="28"/>
        </w:rPr>
        <w:t xml:space="preserve">сведения </w:t>
      </w:r>
      <w:r>
        <w:rPr>
          <w:rFonts w:ascii="Times New Roman" w:hAnsi="Times New Roman" w:cs="Times New Roman"/>
          <w:sz w:val="28"/>
        </w:rPr>
        <w:t xml:space="preserve">об объемах производства молока, объемах реализованного и (или) отгруженного на собственную переработку молока за год, предшествующий году подачи документов, по форме согласно приложению </w:t>
      </w:r>
      <w:r w:rsidR="00B676D3">
        <w:rPr>
          <w:rFonts w:ascii="Times New Roman" w:hAnsi="Times New Roman" w:cs="Times New Roman"/>
          <w:sz w:val="28"/>
        </w:rPr>
        <w:t>№</w:t>
      </w:r>
      <w:r>
        <w:rPr>
          <w:rFonts w:ascii="Times New Roman" w:hAnsi="Times New Roman" w:cs="Times New Roman"/>
          <w:sz w:val="28"/>
        </w:rPr>
        <w:t xml:space="preserve"> 4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документы, подтверждающие факт реализации и (или) отгрузки на собственную переработку коровьего и (или) козьего молока, за год предшествующий году подачи документов (их реестр) по формам согласно</w:t>
      </w:r>
      <w:r w:rsidR="00B676D3">
        <w:rPr>
          <w:rFonts w:ascii="Times New Roman" w:hAnsi="Times New Roman" w:cs="Times New Roman"/>
          <w:sz w:val="28"/>
        </w:rPr>
        <w:t xml:space="preserve"> приложениям № 5</w:t>
      </w:r>
      <w:r>
        <w:rPr>
          <w:rFonts w:ascii="Times New Roman" w:hAnsi="Times New Roman" w:cs="Times New Roman"/>
          <w:sz w:val="28"/>
        </w:rPr>
        <w:t xml:space="preserve">, </w:t>
      </w:r>
      <w:r w:rsidR="00B676D3">
        <w:rPr>
          <w:rFonts w:ascii="Times New Roman" w:hAnsi="Times New Roman" w:cs="Times New Roman"/>
          <w:sz w:val="28"/>
        </w:rPr>
        <w:t xml:space="preserve">6 </w:t>
      </w:r>
      <w:r>
        <w:rPr>
          <w:rFonts w:ascii="Times New Roman" w:hAnsi="Times New Roman" w:cs="Times New Roman"/>
          <w:sz w:val="28"/>
        </w:rPr>
        <w:t>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676D3">
        <w:rPr>
          <w:rFonts w:ascii="Times New Roman" w:hAnsi="Times New Roman" w:cs="Times New Roman"/>
          <w:sz w:val="28"/>
        </w:rPr>
        <w:t xml:space="preserve">сведения </w:t>
      </w:r>
      <w:r>
        <w:rPr>
          <w:rFonts w:ascii="Times New Roman" w:hAnsi="Times New Roman" w:cs="Times New Roman"/>
          <w:sz w:val="28"/>
        </w:rPr>
        <w:t xml:space="preserve">о молочной продуктивности коров за отчетный финансовый год и год, предшествующий отчетному финансовому году, по форме согласно приложению </w:t>
      </w:r>
      <w:r w:rsidR="00B676D3">
        <w:rPr>
          <w:rFonts w:ascii="Times New Roman" w:hAnsi="Times New Roman" w:cs="Times New Roman"/>
          <w:sz w:val="28"/>
        </w:rPr>
        <w:t>№</w:t>
      </w:r>
      <w:r>
        <w:rPr>
          <w:rFonts w:ascii="Times New Roman" w:hAnsi="Times New Roman" w:cs="Times New Roman"/>
          <w:sz w:val="28"/>
        </w:rPr>
        <w:t xml:space="preserve"> 7 к настоящему Порядку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9061DF" w:rsidRDefault="009061DF" w:rsidP="003F17BB">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отчетному финансовому году) (в случае отсутствия указанной отчетности в департаменте);</w:t>
      </w:r>
    </w:p>
    <w:p w:rsidR="009061DF" w:rsidRDefault="009061DF" w:rsidP="003F17BB">
      <w:pPr>
        <w:spacing w:after="0" w:line="240" w:lineRule="auto"/>
        <w:ind w:firstLine="709"/>
        <w:jc w:val="both"/>
      </w:pPr>
      <w:r>
        <w:rPr>
          <w:rFonts w:ascii="Times New Roman" w:hAnsi="Times New Roman" w:cs="Times New Roman"/>
          <w:sz w:val="28"/>
        </w:rPr>
        <w:t>- документы, подтверждающие наступление обстоятельств непреодолимой силы в году, предшествующем году получения субсидии (представляются при наступлении обстоятельств непреодолимой силы).</w:t>
      </w:r>
    </w:p>
    <w:p w:rsidR="009061DF" w:rsidRDefault="009061DF" w:rsidP="003F17BB">
      <w:pPr>
        <w:spacing w:after="0" w:line="240" w:lineRule="auto"/>
        <w:ind w:firstLine="709"/>
        <w:jc w:val="both"/>
      </w:pPr>
      <w:r>
        <w:rPr>
          <w:rFonts w:ascii="Times New Roman" w:hAnsi="Times New Roman" w:cs="Times New Roman"/>
          <w:sz w:val="28"/>
        </w:rPr>
        <w:t>В случае уменьшения поголовья коров, обусловленного проведением мероприятий по оздоровлению стада от лейкоза крупного рогатого скота, получатели субсидии дополнительно представляют в департамент товарные накладные или универсальные передаточные документы, подтверждающие вывоз животных, больных лейкозом, на санитарную бойню.</w:t>
      </w:r>
    </w:p>
    <w:p w:rsidR="009061DF" w:rsidRDefault="009061DF" w:rsidP="003F17BB">
      <w:pPr>
        <w:spacing w:after="0" w:line="240" w:lineRule="auto"/>
        <w:ind w:firstLine="709"/>
        <w:jc w:val="both"/>
      </w:pPr>
      <w:r>
        <w:rPr>
          <w:rFonts w:ascii="Times New Roman" w:hAnsi="Times New Roman" w:cs="Times New Roman"/>
          <w:sz w:val="28"/>
        </w:rPr>
        <w:t>Получатели субсидии вправе представить по собственной инициативе:</w:t>
      </w:r>
    </w:p>
    <w:p w:rsidR="009061DF" w:rsidRDefault="009061DF" w:rsidP="003F17BB">
      <w:pPr>
        <w:spacing w:after="0" w:line="240" w:lineRule="auto"/>
        <w:ind w:firstLine="709"/>
        <w:jc w:val="both"/>
      </w:pPr>
      <w:bookmarkStart w:id="105" w:name="P67"/>
      <w:bookmarkEnd w:id="105"/>
      <w:r>
        <w:rPr>
          <w:rFonts w:ascii="Times New Roman" w:hAnsi="Times New Roman" w:cs="Times New Roman"/>
          <w:sz w:val="28"/>
        </w:rPr>
        <w:t>- решение о неблагополучии по лейкозу хозяйства и введении в нем комплекса ограничений, препятствующих распространению инфекции, с утвержденным планом оздоровительных мероприятий неблагополучного хозяйства;</w:t>
      </w:r>
    </w:p>
    <w:p w:rsidR="009061DF" w:rsidRDefault="009061DF" w:rsidP="003F17BB">
      <w:pPr>
        <w:spacing w:after="0" w:line="240" w:lineRule="auto"/>
        <w:ind w:firstLine="709"/>
        <w:jc w:val="both"/>
      </w:pPr>
      <w:bookmarkStart w:id="106" w:name="P68"/>
      <w:bookmarkEnd w:id="106"/>
      <w:r>
        <w:rPr>
          <w:rFonts w:ascii="Times New Roman" w:hAnsi="Times New Roman" w:cs="Times New Roman"/>
          <w:sz w:val="28"/>
        </w:rPr>
        <w:t xml:space="preserve">- ветеринарное свидетельство или ветеринарную справку (с указанием в графе </w:t>
      </w:r>
      <w:r w:rsidR="00B676D3">
        <w:rPr>
          <w:rFonts w:ascii="Times New Roman" w:hAnsi="Times New Roman" w:cs="Times New Roman"/>
          <w:sz w:val="28"/>
        </w:rPr>
        <w:t>«</w:t>
      </w:r>
      <w:r>
        <w:rPr>
          <w:rFonts w:ascii="Times New Roman" w:hAnsi="Times New Roman" w:cs="Times New Roman"/>
          <w:sz w:val="28"/>
        </w:rPr>
        <w:t>Особые отметки</w:t>
      </w:r>
      <w:r w:rsidR="00B676D3">
        <w:rPr>
          <w:rFonts w:ascii="Times New Roman" w:hAnsi="Times New Roman" w:cs="Times New Roman"/>
          <w:sz w:val="28"/>
        </w:rPr>
        <w:t>»</w:t>
      </w:r>
      <w:r>
        <w:rPr>
          <w:rFonts w:ascii="Times New Roman" w:hAnsi="Times New Roman" w:cs="Times New Roman"/>
          <w:sz w:val="28"/>
        </w:rPr>
        <w:t>, что животные больны лейкозом), выданные управлением ветеринарии Воронежской области или районными станциями по борьбе с болезнями животных на вывозимый больной крупный рогатый скот.</w:t>
      </w:r>
    </w:p>
    <w:p w:rsidR="009061DF" w:rsidRDefault="009061DF" w:rsidP="003F17BB">
      <w:pPr>
        <w:spacing w:after="0" w:line="240" w:lineRule="auto"/>
        <w:ind w:firstLine="709"/>
        <w:jc w:val="both"/>
      </w:pPr>
      <w:r>
        <w:rPr>
          <w:rFonts w:ascii="Times New Roman" w:hAnsi="Times New Roman" w:cs="Times New Roman"/>
          <w:sz w:val="28"/>
        </w:rPr>
        <w:t xml:space="preserve">В случае если получатель субсидии не представил по собственной инициативе документы, указанные в </w:t>
      </w:r>
      <w:r w:rsidR="00B676D3">
        <w:rPr>
          <w:rFonts w:ascii="Times New Roman" w:hAnsi="Times New Roman" w:cs="Times New Roman"/>
          <w:sz w:val="28"/>
        </w:rPr>
        <w:t xml:space="preserve">абзацах двенадцатом </w:t>
      </w:r>
      <w:r>
        <w:rPr>
          <w:rFonts w:ascii="Times New Roman" w:hAnsi="Times New Roman" w:cs="Times New Roman"/>
          <w:sz w:val="28"/>
        </w:rPr>
        <w:t xml:space="preserve">и </w:t>
      </w:r>
      <w:r w:rsidR="00B676D3">
        <w:rPr>
          <w:rFonts w:ascii="Times New Roman" w:hAnsi="Times New Roman" w:cs="Times New Roman"/>
          <w:sz w:val="28"/>
        </w:rPr>
        <w:t xml:space="preserve">тринадцатом пункта 2 </w:t>
      </w:r>
      <w:r>
        <w:rPr>
          <w:rFonts w:ascii="Times New Roman" w:hAnsi="Times New Roman" w:cs="Times New Roman"/>
          <w:sz w:val="28"/>
        </w:rPr>
        <w:t xml:space="preserve">настоящего раздела,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w:t>
      </w:r>
      <w:r>
        <w:rPr>
          <w:rFonts w:ascii="Times New Roman" w:hAnsi="Times New Roman" w:cs="Times New Roman"/>
          <w:sz w:val="28"/>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9061DF" w:rsidRDefault="009061DF" w:rsidP="003F17BB">
      <w:pPr>
        <w:spacing w:after="0" w:line="240" w:lineRule="auto"/>
        <w:ind w:firstLine="709"/>
        <w:jc w:val="both"/>
      </w:pPr>
      <w:r>
        <w:rPr>
          <w:rFonts w:ascii="Times New Roman" w:hAnsi="Times New Roman" w:cs="Times New Roman"/>
          <w:sz w:val="28"/>
        </w:rPr>
        <w:t xml:space="preserve">Копии документов, указанных в </w:t>
      </w:r>
      <w:r w:rsidR="00B676D3">
        <w:rPr>
          <w:rFonts w:ascii="Times New Roman" w:hAnsi="Times New Roman" w:cs="Times New Roman"/>
          <w:sz w:val="28"/>
        </w:rPr>
        <w:t xml:space="preserve">пункте 2 </w:t>
      </w:r>
      <w:r>
        <w:rPr>
          <w:rFonts w:ascii="Times New Roman" w:hAnsi="Times New Roman" w:cs="Times New Roman"/>
          <w:sz w:val="28"/>
        </w:rPr>
        <w:t>настоящего раздела, заверяются получателем субсидии.</w:t>
      </w:r>
    </w:p>
    <w:p w:rsidR="009061DF" w:rsidRDefault="009061DF" w:rsidP="003F17BB">
      <w:pPr>
        <w:spacing w:after="0" w:line="240" w:lineRule="auto"/>
        <w:ind w:firstLine="709"/>
        <w:jc w:val="both"/>
      </w:pPr>
      <w:r>
        <w:rPr>
          <w:rFonts w:ascii="Times New Roman" w:hAnsi="Times New Roman" w:cs="Times New Roman"/>
          <w:sz w:val="28"/>
        </w:rPr>
        <w:t>Получатели субсидии вправе представить документы, указанные в настоящем пункте, через многофункциональный центр предоставления государственных и муниципальных услуг (далее - многофункциональный центр).</w:t>
      </w:r>
    </w:p>
    <w:p w:rsidR="009061DF" w:rsidRDefault="009061DF" w:rsidP="003F17BB">
      <w:pPr>
        <w:spacing w:after="0" w:line="240" w:lineRule="auto"/>
        <w:ind w:firstLine="709"/>
        <w:jc w:val="both"/>
      </w:pPr>
      <w:r>
        <w:rPr>
          <w:rFonts w:ascii="Times New Roman" w:hAnsi="Times New Roman" w:cs="Times New Roman"/>
          <w:sz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9061DF" w:rsidRDefault="009061DF" w:rsidP="003F17BB">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9061DF" w:rsidRDefault="009061DF" w:rsidP="003F17BB">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подачи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20 рабочих дней с даты окончания срока приема документов, принимает решение о предоставлении субсидии либо об отказе в ее предоставлении.</w:t>
      </w:r>
    </w:p>
    <w:p w:rsidR="009061DF" w:rsidRDefault="009061DF" w:rsidP="003F17BB">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9061DF" w:rsidRDefault="009061DF" w:rsidP="003F17BB">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получателю субсидии письменное уведомление об отказе в предоставлении субсидии с указанием причины принятия соответствующего решения.</w:t>
      </w:r>
    </w:p>
    <w:p w:rsidR="009061DF" w:rsidRDefault="009061DF" w:rsidP="003F17BB">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9061DF" w:rsidRDefault="009061DF" w:rsidP="003F17BB">
      <w:pPr>
        <w:spacing w:after="0" w:line="240" w:lineRule="auto"/>
        <w:ind w:firstLine="709"/>
        <w:jc w:val="both"/>
      </w:pPr>
      <w:r>
        <w:rPr>
          <w:rFonts w:ascii="Times New Roman" w:hAnsi="Times New Roman" w:cs="Times New Roman"/>
          <w:sz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r w:rsidR="00F24079">
        <w:rPr>
          <w:rFonts w:ascii="Times New Roman" w:hAnsi="Times New Roman" w:cs="Times New Roman"/>
          <w:sz w:val="28"/>
        </w:rPr>
        <w:t xml:space="preserve">абзаце шестом пункта 5 </w:t>
      </w:r>
      <w:r>
        <w:rPr>
          <w:rFonts w:ascii="Times New Roman" w:hAnsi="Times New Roman" w:cs="Times New Roman"/>
          <w:sz w:val="28"/>
        </w:rPr>
        <w:t xml:space="preserve">настоящего раздела, об увеличении лимита бюджетных обязательств, и предоставление субсидии </w:t>
      </w:r>
      <w:r>
        <w:rPr>
          <w:rFonts w:ascii="Times New Roman" w:hAnsi="Times New Roman" w:cs="Times New Roman"/>
          <w:sz w:val="28"/>
        </w:rPr>
        <w:lastRenderedPageBreak/>
        <w:t>осуществляется в порядке очередности ранее зарегистрированных заявлений в журнале регистрации.</w:t>
      </w:r>
    </w:p>
    <w:p w:rsidR="009061DF" w:rsidRDefault="009061DF" w:rsidP="003F17BB">
      <w:pPr>
        <w:spacing w:after="0" w:line="240" w:lineRule="auto"/>
        <w:ind w:firstLine="709"/>
        <w:jc w:val="both"/>
      </w:pPr>
      <w:r>
        <w:rPr>
          <w:rFonts w:ascii="Times New Roman" w:hAnsi="Times New Roman" w:cs="Times New Roman"/>
          <w:sz w:val="28"/>
        </w:rPr>
        <w:t>5. Основанием для отказа получателям субсидии в предоставлении субсидии является:</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получателей субсидии категориям, указанным в </w:t>
      </w:r>
      <w:r w:rsidR="00F24079">
        <w:rPr>
          <w:rFonts w:ascii="Times New Roman" w:hAnsi="Times New Roman" w:cs="Times New Roman"/>
          <w:sz w:val="28"/>
        </w:rPr>
        <w:t xml:space="preserve">пункте 4 раздела 1 </w:t>
      </w:r>
      <w:r>
        <w:rPr>
          <w:rFonts w:ascii="Times New Roman" w:hAnsi="Times New Roman" w:cs="Times New Roman"/>
          <w:sz w:val="28"/>
        </w:rPr>
        <w:t xml:space="preserve">настоящего Порядка, и требованиям, установленным </w:t>
      </w:r>
      <w:r w:rsidR="00F24079">
        <w:rPr>
          <w:rFonts w:ascii="Times New Roman" w:hAnsi="Times New Roman" w:cs="Times New Roman"/>
          <w:sz w:val="28"/>
        </w:rPr>
        <w:t>пунктом 10 раздела 2</w:t>
      </w:r>
      <w:r w:rsidR="008436CE">
        <w:rPr>
          <w:rFonts w:ascii="Times New Roman" w:hAnsi="Times New Roman" w:cs="Times New Roman"/>
          <w:sz w:val="28"/>
        </w:rPr>
        <w:t xml:space="preserve">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8436CE">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9061DF" w:rsidRDefault="009061DF" w:rsidP="003F17BB">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9061DF" w:rsidRDefault="009061DF" w:rsidP="003F17BB">
      <w:pPr>
        <w:spacing w:after="0" w:line="240" w:lineRule="auto"/>
        <w:ind w:firstLine="709"/>
        <w:jc w:val="both"/>
      </w:pPr>
      <w:bookmarkStart w:id="107" w:name="P84"/>
      <w:bookmarkEnd w:id="107"/>
      <w:r>
        <w:rPr>
          <w:rFonts w:ascii="Times New Roman" w:hAnsi="Times New Roman" w:cs="Times New Roman"/>
          <w:sz w:val="28"/>
        </w:rPr>
        <w:t>- отсутствие лимитов бюджетных обязательств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 xml:space="preserve">- представление документов позже срока, установленного </w:t>
      </w:r>
      <w:r w:rsidR="008436CE">
        <w:rPr>
          <w:rFonts w:ascii="Times New Roman" w:hAnsi="Times New Roman" w:cs="Times New Roman"/>
          <w:sz w:val="28"/>
        </w:rPr>
        <w:t xml:space="preserve">пунктом 2 </w:t>
      </w:r>
      <w:r>
        <w:rPr>
          <w:rFonts w:ascii="Times New Roman" w:hAnsi="Times New Roman" w:cs="Times New Roman"/>
          <w:sz w:val="28"/>
        </w:rPr>
        <w:t>настоящего раздела.</w:t>
      </w:r>
    </w:p>
    <w:p w:rsidR="009061DF" w:rsidRDefault="009061DF" w:rsidP="003F17BB">
      <w:pPr>
        <w:spacing w:after="0" w:line="240" w:lineRule="auto"/>
        <w:ind w:firstLine="709"/>
        <w:jc w:val="both"/>
      </w:pPr>
      <w:r>
        <w:rPr>
          <w:rFonts w:ascii="Times New Roman" w:hAnsi="Times New Roman" w:cs="Times New Roman"/>
          <w:sz w:val="28"/>
        </w:rPr>
        <w:t>6. В случае принятия департаментом положительного решения о предоставлении субсидии в течение 8 рабочих дней с даты принятия решения о предоставлении субсидии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7.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w:t>
      </w:r>
    </w:p>
    <w:p w:rsidR="009061DF" w:rsidRDefault="009061DF" w:rsidP="003F17BB">
      <w:pPr>
        <w:spacing w:after="0" w:line="240" w:lineRule="auto"/>
        <w:ind w:firstLine="709"/>
        <w:jc w:val="both"/>
      </w:pPr>
      <w:r>
        <w:rPr>
          <w:rFonts w:ascii="Times New Roman" w:hAnsi="Times New Roman" w:cs="Times New Roman"/>
          <w:sz w:val="28"/>
        </w:rPr>
        <w:t>8. Размер субсидии рассчитывается по следующей формуле:</w:t>
      </w:r>
    </w:p>
    <w:p w:rsidR="009061DF" w:rsidRDefault="009061DF" w:rsidP="003F17BB">
      <w:pPr>
        <w:spacing w:after="0" w:line="240" w:lineRule="auto"/>
        <w:ind w:firstLine="709"/>
        <w:jc w:val="both"/>
      </w:pPr>
      <w:r>
        <w:rPr>
          <w:rFonts w:ascii="Times New Roman" w:hAnsi="Times New Roman" w:cs="Times New Roman"/>
          <w:sz w:val="28"/>
        </w:rPr>
        <w:t>С = М * В,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рублей;</w:t>
      </w:r>
    </w:p>
    <w:p w:rsidR="009061DF" w:rsidRDefault="009061DF" w:rsidP="003F17BB">
      <w:pPr>
        <w:spacing w:after="0" w:line="240" w:lineRule="auto"/>
        <w:ind w:firstLine="709"/>
        <w:jc w:val="both"/>
      </w:pPr>
      <w:r>
        <w:rPr>
          <w:rFonts w:ascii="Times New Roman" w:hAnsi="Times New Roman" w:cs="Times New Roman"/>
          <w:sz w:val="28"/>
        </w:rPr>
        <w:t>М - объем коровьего и (или) козьего молока, реализованного и (или) отгруженного на собственную переработку получателем субсидии за год, предшествующий году подачи документов, кг;</w:t>
      </w:r>
    </w:p>
    <w:p w:rsidR="009061DF" w:rsidRDefault="009061DF" w:rsidP="003F17BB">
      <w:pPr>
        <w:spacing w:after="0" w:line="240" w:lineRule="auto"/>
        <w:ind w:firstLine="709"/>
        <w:jc w:val="both"/>
      </w:pPr>
      <w:r>
        <w:rPr>
          <w:rFonts w:ascii="Times New Roman" w:hAnsi="Times New Roman" w:cs="Times New Roman"/>
          <w:sz w:val="28"/>
        </w:rPr>
        <w:t>В - размер ставки субсидии на 1 килограмм реализованного и (или) отгруженного на собственную переработку коровьего и (или) козьего молока.</w:t>
      </w:r>
    </w:p>
    <w:p w:rsidR="009061DF" w:rsidRDefault="009061DF" w:rsidP="003F17BB">
      <w:pPr>
        <w:spacing w:after="0" w:line="240" w:lineRule="auto"/>
        <w:ind w:firstLine="709"/>
        <w:jc w:val="both"/>
      </w:pPr>
      <w:r>
        <w:rPr>
          <w:rFonts w:ascii="Times New Roman" w:hAnsi="Times New Roman" w:cs="Times New Roman"/>
          <w:sz w:val="28"/>
        </w:rPr>
        <w:t>При определении ставок департаментом устанавливается повышающий коэффициент:</w:t>
      </w:r>
    </w:p>
    <w:p w:rsidR="009061DF" w:rsidRDefault="009061DF" w:rsidP="003F17BB">
      <w:pPr>
        <w:spacing w:after="0" w:line="240" w:lineRule="auto"/>
        <w:ind w:firstLine="709"/>
        <w:jc w:val="both"/>
      </w:pPr>
      <w:r>
        <w:rPr>
          <w:rFonts w:ascii="Times New Roman" w:hAnsi="Times New Roman" w:cs="Times New Roman"/>
          <w:sz w:val="28"/>
        </w:rPr>
        <w:t>- не менее 1,227 для сельскохозяйственных товаропроизводителей, у которых средняя молочная продуктивность коров за отчетный год составляет 5000 килограммов и выше;</w:t>
      </w:r>
    </w:p>
    <w:p w:rsidR="009061DF" w:rsidRDefault="009061DF" w:rsidP="003F17BB">
      <w:pPr>
        <w:spacing w:after="0" w:line="240" w:lineRule="auto"/>
        <w:ind w:firstLine="709"/>
        <w:jc w:val="both"/>
      </w:pPr>
      <w:r>
        <w:rPr>
          <w:rFonts w:ascii="Times New Roman" w:hAnsi="Times New Roman" w:cs="Times New Roman"/>
          <w:sz w:val="28"/>
        </w:rPr>
        <w:t xml:space="preserve">- не менее 1,3 для объема реализованного и (или) отгруженного на собственную переработку коровьего и (или) козьего молока для сельскохозяйственных товаропроизводителей, отвечающих установленным </w:t>
      </w:r>
      <w:r>
        <w:rPr>
          <w:rFonts w:ascii="Times New Roman" w:hAnsi="Times New Roman" w:cs="Times New Roman"/>
          <w:sz w:val="28"/>
        </w:rPr>
        <w:lastRenderedPageBreak/>
        <w:t xml:space="preserve">Федеральным </w:t>
      </w:r>
      <w:r w:rsidR="008436CE">
        <w:rPr>
          <w:rFonts w:ascii="Times New Roman" w:hAnsi="Times New Roman" w:cs="Times New Roman"/>
          <w:sz w:val="28"/>
        </w:rPr>
        <w:t xml:space="preserve">законом </w:t>
      </w:r>
      <w:r>
        <w:rPr>
          <w:rFonts w:ascii="Times New Roman" w:hAnsi="Times New Roman" w:cs="Times New Roman"/>
          <w:sz w:val="28"/>
        </w:rPr>
        <w:t xml:space="preserve">от 24.07.2007 </w:t>
      </w:r>
      <w:r w:rsidR="008436CE">
        <w:rPr>
          <w:rFonts w:ascii="Times New Roman" w:hAnsi="Times New Roman" w:cs="Times New Roman"/>
          <w:sz w:val="28"/>
        </w:rPr>
        <w:t>№</w:t>
      </w:r>
      <w:r>
        <w:rPr>
          <w:rFonts w:ascii="Times New Roman" w:hAnsi="Times New Roman" w:cs="Times New Roman"/>
          <w:sz w:val="28"/>
        </w:rPr>
        <w:t xml:space="preserve"> 209-ФЗ </w:t>
      </w:r>
      <w:r w:rsidR="008436CE">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8436CE">
        <w:rPr>
          <w:rFonts w:ascii="Times New Roman" w:hAnsi="Times New Roman" w:cs="Times New Roman"/>
          <w:sz w:val="28"/>
        </w:rPr>
        <w:t>»</w:t>
      </w:r>
      <w:r>
        <w:rPr>
          <w:rFonts w:ascii="Times New Roman" w:hAnsi="Times New Roman" w:cs="Times New Roman"/>
          <w:sz w:val="28"/>
        </w:rPr>
        <w:t xml:space="preserve"> критериям малого предприятия.</w:t>
      </w:r>
    </w:p>
    <w:p w:rsidR="009061DF" w:rsidRDefault="009061DF" w:rsidP="003F17BB">
      <w:pPr>
        <w:spacing w:after="0" w:line="240" w:lineRule="auto"/>
        <w:ind w:firstLine="709"/>
        <w:jc w:val="both"/>
      </w:pPr>
      <w:r>
        <w:rPr>
          <w:rFonts w:ascii="Times New Roman" w:hAnsi="Times New Roman" w:cs="Times New Roman"/>
          <w:sz w:val="28"/>
        </w:rPr>
        <w:t xml:space="preserve">Общий размер субсидий, получаемых сельскохозяйственным товаропроизводителем в рамках государственной программы Воронежской области </w:t>
      </w:r>
      <w:r w:rsidR="008436CE">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8436CE">
        <w:rPr>
          <w:rFonts w:ascii="Times New Roman" w:hAnsi="Times New Roman" w:cs="Times New Roman"/>
          <w:sz w:val="28"/>
        </w:rPr>
        <w:t>»</w:t>
      </w:r>
      <w:r>
        <w:rPr>
          <w:rFonts w:ascii="Times New Roman" w:hAnsi="Times New Roman" w:cs="Times New Roman"/>
          <w:sz w:val="28"/>
        </w:rPr>
        <w:t xml:space="preserve"> из средств областного бюджета и средств, поступивших в областной бюджет из федерального бюджета, не может превышать затраты, понесенные сельскохозяйственным товаропроизводителем на собственное производство молока.</w:t>
      </w:r>
    </w:p>
    <w:p w:rsidR="009061DF" w:rsidRDefault="009061DF" w:rsidP="003F17BB">
      <w:pPr>
        <w:spacing w:after="0" w:line="240" w:lineRule="auto"/>
        <w:ind w:firstLine="709"/>
        <w:jc w:val="both"/>
      </w:pPr>
      <w:r>
        <w:rPr>
          <w:rFonts w:ascii="Times New Roman" w:hAnsi="Times New Roman" w:cs="Times New Roman"/>
          <w:sz w:val="28"/>
        </w:rPr>
        <w:t>9.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9061DF" w:rsidRDefault="009061DF" w:rsidP="003F17BB">
      <w:pPr>
        <w:spacing w:after="0" w:line="240" w:lineRule="auto"/>
        <w:ind w:firstLine="709"/>
        <w:jc w:val="both"/>
      </w:pPr>
      <w:bookmarkStart w:id="108" w:name="P100"/>
      <w:bookmarkEnd w:id="108"/>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9061DF" w:rsidRDefault="009061DF" w:rsidP="003F17BB">
      <w:pPr>
        <w:spacing w:after="0" w:line="240" w:lineRule="auto"/>
        <w:ind w:firstLine="709"/>
        <w:jc w:val="both"/>
      </w:pPr>
      <w:r>
        <w:rPr>
          <w:rFonts w:ascii="Times New Roman" w:hAnsi="Times New Roman" w:cs="Times New Roman"/>
          <w:sz w:val="28"/>
        </w:rPr>
        <w:t xml:space="preserve">-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Pr>
          <w:rFonts w:ascii="Times New Roman" w:hAnsi="Times New Roman" w:cs="Times New Roman"/>
          <w:sz w:val="28"/>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8436CE">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xml:space="preserve">11. Результатом предоставления субсидии является достижение получателем субсидии показателя результативности: производство молока в сельскохозяйственных организациях, крестьянских (фермерских) хозяйствах, включая индивидуальных предпринимателей (тыс. тонн). 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8436CE">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8436CE">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12. Департамент осуществляет перечисление субсидии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9061DF" w:rsidRDefault="009061DF" w:rsidP="003F17BB">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9061DF" w:rsidRDefault="009061DF" w:rsidP="003F17BB">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9061DF" w:rsidRDefault="009061DF" w:rsidP="003F17BB">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III. Требования к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Получатели субсидии представляют в департамент в срок до 1 апреля года, следующего за годом получения субсидии, </w:t>
      </w:r>
      <w:r w:rsidR="008436CE">
        <w:rPr>
          <w:rFonts w:ascii="Times New Roman" w:hAnsi="Times New Roman" w:cs="Times New Roman"/>
          <w:sz w:val="28"/>
        </w:rPr>
        <w:t xml:space="preserve">отчет </w:t>
      </w:r>
      <w:r>
        <w:rPr>
          <w:rFonts w:ascii="Times New Roman" w:hAnsi="Times New Roman" w:cs="Times New Roman"/>
          <w:sz w:val="28"/>
        </w:rPr>
        <w:t xml:space="preserve">о достижении значений показателей результативности по форме согласно приложению </w:t>
      </w:r>
      <w:r w:rsidR="008436CE">
        <w:rPr>
          <w:rFonts w:ascii="Times New Roman" w:hAnsi="Times New Roman" w:cs="Times New Roman"/>
          <w:sz w:val="28"/>
        </w:rPr>
        <w:t>№</w:t>
      </w:r>
      <w:r>
        <w:rPr>
          <w:rFonts w:ascii="Times New Roman" w:hAnsi="Times New Roman" w:cs="Times New Roman"/>
          <w:sz w:val="28"/>
        </w:rPr>
        <w:t xml:space="preserve"> 8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9061DF" w:rsidRDefault="009061DF" w:rsidP="003F17BB">
      <w:pPr>
        <w:spacing w:after="0" w:line="240" w:lineRule="auto"/>
        <w:ind w:firstLine="709"/>
        <w:jc w:val="center"/>
      </w:pPr>
      <w:r>
        <w:rPr>
          <w:rFonts w:ascii="Times New Roman" w:hAnsi="Times New Roman" w:cs="Times New Roman"/>
          <w:b/>
          <w:sz w:val="28"/>
        </w:rPr>
        <w:lastRenderedPageBreak/>
        <w:t>и порядка предоставления субсидии и ответственности</w:t>
      </w:r>
    </w:p>
    <w:p w:rsidR="009061DF" w:rsidRDefault="009061DF" w:rsidP="003F17BB">
      <w:pPr>
        <w:spacing w:after="0" w:line="240" w:lineRule="auto"/>
        <w:ind w:firstLine="709"/>
        <w:jc w:val="center"/>
      </w:pPr>
      <w:r>
        <w:rPr>
          <w:rFonts w:ascii="Times New Roman" w:hAnsi="Times New Roman" w:cs="Times New Roman"/>
          <w:b/>
          <w:sz w:val="28"/>
        </w:rPr>
        <w:t>за их нарушение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061DF" w:rsidRDefault="009061DF" w:rsidP="003F17BB">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9061DF" w:rsidRDefault="009061DF" w:rsidP="003F17BB">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9061DF" w:rsidRDefault="009061DF" w:rsidP="003F17BB">
      <w:pPr>
        <w:spacing w:after="0" w:line="240" w:lineRule="auto"/>
        <w:ind w:firstLine="709"/>
        <w:jc w:val="both"/>
      </w:pPr>
      <w:r>
        <w:rPr>
          <w:rFonts w:ascii="Times New Roman" w:hAnsi="Times New Roman" w:cs="Times New Roman"/>
          <w:sz w:val="28"/>
        </w:rPr>
        <w:t>4. В случае если получателем субсидии не достигнуто значение показателя результативности, установленное в Соглашении, субсидия подлежит возврату в бюджет в срок до 1 мая года, следующего за отчетным.</w:t>
      </w:r>
    </w:p>
    <w:p w:rsidR="009061DF" w:rsidRDefault="009061DF" w:rsidP="003F17BB">
      <w:pPr>
        <w:spacing w:after="0" w:line="240" w:lineRule="auto"/>
        <w:ind w:firstLine="709"/>
        <w:jc w:val="both"/>
      </w:pPr>
      <w:r>
        <w:rPr>
          <w:rFonts w:ascii="Times New Roman" w:hAnsi="Times New Roman" w:cs="Times New Roman"/>
          <w:sz w:val="28"/>
        </w:rPr>
        <w:t>Значение показателя результативности, установленное в Соглашении, пропорционально в процентном соотношении объему предоставляемых средств. Размер денежных средств, подлежащих возврату, равен проценту невыполнения значения показателя результативности.</w:t>
      </w:r>
    </w:p>
    <w:p w:rsidR="009061DF" w:rsidRDefault="009061DF" w:rsidP="003F17BB">
      <w:pPr>
        <w:spacing w:after="0" w:line="240" w:lineRule="auto"/>
        <w:ind w:firstLine="709"/>
        <w:jc w:val="both"/>
      </w:pPr>
      <w:r>
        <w:rPr>
          <w:rFonts w:ascii="Times New Roman" w:hAnsi="Times New Roman" w:cs="Times New Roman"/>
          <w:sz w:val="28"/>
        </w:rPr>
        <w:t>5.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9061DF" w:rsidRDefault="009061DF" w:rsidP="003F17BB">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8436CE">
        <w:rPr>
          <w:rFonts w:ascii="Times New Roman" w:hAnsi="Times New Roman" w:cs="Times New Roman"/>
          <w:sz w:val="28"/>
        </w:rPr>
        <w:t>№</w:t>
      </w:r>
      <w:r>
        <w:rPr>
          <w:rFonts w:ascii="Times New Roman" w:hAnsi="Times New Roman" w:cs="Times New Roman"/>
          <w:sz w:val="28"/>
        </w:rPr>
        <w:t xml:space="preserve"> 1</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09" w:name="P147"/>
      <w:bookmarkEnd w:id="109"/>
      <w:r>
        <w:rPr>
          <w:rFonts w:ascii="Times New Roman" w:hAnsi="Times New Roman" w:cs="Times New Roman"/>
          <w:sz w:val="28"/>
        </w:rPr>
        <w:t>Заявление</w:t>
      </w:r>
    </w:p>
    <w:p w:rsidR="009061DF" w:rsidRDefault="009061DF" w:rsidP="003F17BB">
      <w:pPr>
        <w:spacing w:after="0" w:line="240" w:lineRule="auto"/>
        <w:ind w:firstLine="709"/>
        <w:jc w:val="center"/>
      </w:pPr>
      <w:r>
        <w:rPr>
          <w:rFonts w:ascii="Times New Roman" w:hAnsi="Times New Roman" w:cs="Times New Roman"/>
          <w:sz w:val="28"/>
        </w:rPr>
        <w:t>о предоставлении субсидии</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Courier New" w:hAnsi="Courier New" w:cs="Courier New"/>
          <w:sz w:val="20"/>
        </w:rPr>
        <w:t xml:space="preserve">    В соответствии с Порядком предоставления субсидии из областного бюджета</w:t>
      </w:r>
      <w:r w:rsidR="008436CE">
        <w:rPr>
          <w:rFonts w:ascii="Courier New" w:hAnsi="Courier New" w:cs="Courier New"/>
          <w:sz w:val="20"/>
        </w:rPr>
        <w:t xml:space="preserve"> </w:t>
      </w:r>
      <w:r>
        <w:rPr>
          <w:rFonts w:ascii="Courier New" w:hAnsi="Courier New" w:cs="Courier New"/>
          <w:sz w:val="20"/>
        </w:rPr>
        <w:t>сельскохозяйственным  товаропроизводителям, за исключением граждан, ведущих</w:t>
      </w:r>
      <w:r w:rsidR="008436CE">
        <w:rPr>
          <w:rFonts w:ascii="Courier New" w:hAnsi="Courier New" w:cs="Courier New"/>
          <w:sz w:val="20"/>
        </w:rPr>
        <w:t xml:space="preserve"> </w:t>
      </w:r>
      <w:r>
        <w:rPr>
          <w:rFonts w:ascii="Courier New" w:hAnsi="Courier New" w:cs="Courier New"/>
          <w:sz w:val="20"/>
        </w:rPr>
        <w:t>личное    подсобное    хозяйство,    и    сельскохозяйственных    кредитных</w:t>
      </w:r>
      <w:r w:rsidR="008436CE">
        <w:rPr>
          <w:rFonts w:ascii="Courier New" w:hAnsi="Courier New" w:cs="Courier New"/>
          <w:sz w:val="20"/>
        </w:rPr>
        <w:t xml:space="preserve"> </w:t>
      </w:r>
      <w:r>
        <w:rPr>
          <w:rFonts w:ascii="Courier New" w:hAnsi="Courier New" w:cs="Courier New"/>
          <w:sz w:val="20"/>
        </w:rPr>
        <w:t>потребительских  кооперативов,  на  возмещение  части  затрат  на поддержку</w:t>
      </w:r>
      <w:r w:rsidR="008436CE">
        <w:rPr>
          <w:rFonts w:ascii="Courier New" w:hAnsi="Courier New" w:cs="Courier New"/>
          <w:sz w:val="20"/>
        </w:rPr>
        <w:t xml:space="preserve"> </w:t>
      </w:r>
      <w:r>
        <w:rPr>
          <w:rFonts w:ascii="Courier New" w:hAnsi="Courier New" w:cs="Courier New"/>
          <w:sz w:val="20"/>
        </w:rPr>
        <w:t>собственного  производства  молока прошу предоставить субсидию по указанным</w:t>
      </w:r>
      <w:r w:rsidR="008436CE">
        <w:rPr>
          <w:rFonts w:ascii="Courier New" w:hAnsi="Courier New" w:cs="Courier New"/>
          <w:sz w:val="20"/>
        </w:rPr>
        <w:t xml:space="preserve"> </w:t>
      </w:r>
      <w:r>
        <w:rPr>
          <w:rFonts w:ascii="Courier New" w:hAnsi="Courier New" w:cs="Courier New"/>
          <w:sz w:val="20"/>
        </w:rPr>
        <w:t>реквизитам:</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Courier New" w:hAnsi="Courier New" w:cs="Courier New"/>
          <w:sz w:val="20"/>
        </w:rPr>
        <w:t xml:space="preserve">    1. ИНН _______________________________</w:t>
      </w:r>
      <w:r w:rsidR="008436CE">
        <w:rPr>
          <w:rFonts w:ascii="Courier New" w:hAnsi="Courier New" w:cs="Courier New"/>
          <w:sz w:val="20"/>
        </w:rPr>
        <w:t>______</w:t>
      </w:r>
      <w:r>
        <w:rPr>
          <w:rFonts w:ascii="Courier New" w:hAnsi="Courier New" w:cs="Courier New"/>
          <w:sz w:val="20"/>
        </w:rPr>
        <w:t>_</w:t>
      </w:r>
    </w:p>
    <w:p w:rsidR="009061DF" w:rsidRDefault="009061DF" w:rsidP="003F17BB">
      <w:pPr>
        <w:spacing w:after="0" w:line="240" w:lineRule="auto"/>
        <w:ind w:firstLine="709"/>
        <w:jc w:val="both"/>
      </w:pPr>
      <w:r>
        <w:rPr>
          <w:rFonts w:ascii="Courier New" w:hAnsi="Courier New" w:cs="Courier New"/>
          <w:sz w:val="20"/>
        </w:rPr>
        <w:t xml:space="preserve">    2. Название банка ___________________________</w:t>
      </w:r>
    </w:p>
    <w:p w:rsidR="009061DF" w:rsidRDefault="009061DF" w:rsidP="003F17BB">
      <w:pPr>
        <w:spacing w:after="0" w:line="240" w:lineRule="auto"/>
        <w:ind w:firstLine="709"/>
        <w:jc w:val="both"/>
      </w:pPr>
      <w:r>
        <w:rPr>
          <w:rFonts w:ascii="Courier New" w:hAnsi="Courier New" w:cs="Courier New"/>
          <w:sz w:val="20"/>
        </w:rPr>
        <w:t xml:space="preserve">    3. Р/с ______________________________________</w:t>
      </w:r>
    </w:p>
    <w:p w:rsidR="009061DF" w:rsidRDefault="009061DF" w:rsidP="003F17BB">
      <w:pPr>
        <w:spacing w:after="0" w:line="240" w:lineRule="auto"/>
        <w:ind w:firstLine="709"/>
        <w:jc w:val="both"/>
      </w:pPr>
      <w:r>
        <w:rPr>
          <w:rFonts w:ascii="Courier New" w:hAnsi="Courier New" w:cs="Courier New"/>
          <w:sz w:val="20"/>
        </w:rPr>
        <w:t xml:space="preserve">    4. БИК ______________________________________</w:t>
      </w:r>
    </w:p>
    <w:p w:rsidR="009061DF" w:rsidRDefault="009061DF" w:rsidP="003F17BB">
      <w:pPr>
        <w:spacing w:after="0" w:line="240" w:lineRule="auto"/>
        <w:ind w:firstLine="709"/>
        <w:jc w:val="both"/>
      </w:pPr>
      <w:r>
        <w:rPr>
          <w:rFonts w:ascii="Courier New" w:hAnsi="Courier New" w:cs="Courier New"/>
          <w:sz w:val="20"/>
        </w:rPr>
        <w:t xml:space="preserve">    5. Индекс ___________________________________</w:t>
      </w:r>
    </w:p>
    <w:p w:rsidR="009061DF" w:rsidRDefault="009061DF" w:rsidP="003F17BB">
      <w:pPr>
        <w:spacing w:after="0" w:line="240" w:lineRule="auto"/>
        <w:ind w:firstLine="709"/>
        <w:jc w:val="both"/>
      </w:pPr>
      <w:r>
        <w:rPr>
          <w:rFonts w:ascii="Courier New" w:hAnsi="Courier New" w:cs="Courier New"/>
          <w:sz w:val="20"/>
        </w:rPr>
        <w:t xml:space="preserve">    6. Юридический адрес</w:t>
      </w:r>
    </w:p>
    <w:p w:rsidR="009061DF" w:rsidRDefault="009061DF" w:rsidP="003F17BB">
      <w:pPr>
        <w:spacing w:after="0" w:line="240" w:lineRule="auto"/>
        <w:ind w:firstLine="709"/>
        <w:jc w:val="both"/>
      </w:pPr>
      <w:r>
        <w:rPr>
          <w:rFonts w:ascii="Courier New" w:hAnsi="Courier New" w:cs="Courier New"/>
          <w:sz w:val="20"/>
        </w:rPr>
        <w:t xml:space="preserve">    (с почтовым индексом) ______________________</w:t>
      </w:r>
    </w:p>
    <w:p w:rsidR="009061DF" w:rsidRDefault="009061DF" w:rsidP="003F17BB">
      <w:pPr>
        <w:spacing w:after="0" w:line="240" w:lineRule="auto"/>
        <w:ind w:firstLine="709"/>
        <w:jc w:val="both"/>
      </w:pPr>
      <w:r>
        <w:rPr>
          <w:rFonts w:ascii="Courier New" w:hAnsi="Courier New" w:cs="Courier New"/>
          <w:sz w:val="20"/>
        </w:rPr>
        <w:t xml:space="preserve">    7. Контактный телефон (с указанием кода) ______________</w:t>
      </w:r>
    </w:p>
    <w:p w:rsidR="009061DF" w:rsidRDefault="009061DF" w:rsidP="003F17BB">
      <w:pPr>
        <w:spacing w:after="0" w:line="240" w:lineRule="auto"/>
        <w:ind w:firstLine="709"/>
        <w:jc w:val="both"/>
      </w:pPr>
      <w:r>
        <w:rPr>
          <w:rFonts w:ascii="Courier New" w:hAnsi="Courier New" w:cs="Courier New"/>
          <w:sz w:val="20"/>
        </w:rPr>
        <w:t xml:space="preserve">    8. Ф.И.О. исполнителя (полностью) _____________________</w:t>
      </w:r>
    </w:p>
    <w:p w:rsidR="009061DF" w:rsidRDefault="009061DF" w:rsidP="003F17BB">
      <w:pPr>
        <w:spacing w:after="0" w:line="240" w:lineRule="auto"/>
        <w:ind w:firstLine="709"/>
        <w:jc w:val="both"/>
      </w:pPr>
      <w:r>
        <w:rPr>
          <w:rFonts w:ascii="Courier New" w:hAnsi="Courier New" w:cs="Courier New"/>
          <w:sz w:val="20"/>
        </w:rPr>
        <w:t xml:space="preserve">    9. Способ получения уведомления о принятии решения о предоставлении</w:t>
      </w:r>
    </w:p>
    <w:p w:rsidR="009061DF" w:rsidRDefault="009061DF" w:rsidP="003F17BB">
      <w:pPr>
        <w:spacing w:after="0" w:line="240" w:lineRule="auto"/>
        <w:ind w:firstLine="709"/>
        <w:jc w:val="both"/>
      </w:pPr>
      <w:r>
        <w:rPr>
          <w:rFonts w:ascii="Courier New" w:hAnsi="Courier New" w:cs="Courier New"/>
          <w:sz w:val="20"/>
        </w:rPr>
        <w:t xml:space="preserve">    (об отказе в предоставлении)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Courier New" w:hAnsi="Courier New" w:cs="Courier New"/>
          <w:sz w:val="20"/>
        </w:rPr>
        <w:t xml:space="preserve">    ┌──┐</w:t>
      </w:r>
    </w:p>
    <w:p w:rsidR="009061DF" w:rsidRDefault="009061DF" w:rsidP="003F17BB">
      <w:pPr>
        <w:spacing w:after="0" w:line="240" w:lineRule="auto"/>
        <w:ind w:firstLine="709"/>
        <w:jc w:val="both"/>
      </w:pPr>
      <w:r>
        <w:rPr>
          <w:rFonts w:ascii="Courier New" w:hAnsi="Courier New" w:cs="Courier New"/>
          <w:sz w:val="20"/>
        </w:rPr>
        <w:t xml:space="preserve">    │  │ на адрес электронной почты (адрес почты) ______________</w:t>
      </w:r>
    </w:p>
    <w:p w:rsidR="009061DF" w:rsidRDefault="009061DF" w:rsidP="003F17BB">
      <w:pPr>
        <w:spacing w:after="0" w:line="240" w:lineRule="auto"/>
        <w:ind w:firstLine="709"/>
        <w:jc w:val="both"/>
      </w:pPr>
      <w:r>
        <w:rPr>
          <w:rFonts w:ascii="Courier New" w:hAnsi="Courier New" w:cs="Courier New"/>
          <w:sz w:val="20"/>
        </w:rPr>
        <w:t xml:space="preserve">    └──┘</w:t>
      </w:r>
    </w:p>
    <w:p w:rsidR="009061DF" w:rsidRDefault="009061DF" w:rsidP="003F17BB">
      <w:pPr>
        <w:spacing w:after="0" w:line="240" w:lineRule="auto"/>
        <w:ind w:firstLine="709"/>
        <w:jc w:val="both"/>
      </w:pPr>
      <w:r>
        <w:rPr>
          <w:rFonts w:ascii="Courier New" w:hAnsi="Courier New" w:cs="Courier New"/>
          <w:sz w:val="20"/>
        </w:rPr>
        <w:t xml:space="preserve">    ┌──┐</w:t>
      </w:r>
    </w:p>
    <w:p w:rsidR="009061DF" w:rsidRDefault="009061DF" w:rsidP="003F17BB">
      <w:pPr>
        <w:spacing w:after="0" w:line="240" w:lineRule="auto"/>
        <w:ind w:firstLine="709"/>
        <w:jc w:val="both"/>
      </w:pPr>
      <w:r>
        <w:rPr>
          <w:rFonts w:ascii="Courier New" w:hAnsi="Courier New" w:cs="Courier New"/>
          <w:sz w:val="20"/>
        </w:rPr>
        <w:t xml:space="preserve">    │  │ по телефону (телефон/факс) ______</w:t>
      </w:r>
      <w:r w:rsidR="008436CE">
        <w:rPr>
          <w:rFonts w:ascii="Courier New" w:hAnsi="Courier New" w:cs="Courier New"/>
          <w:sz w:val="20"/>
        </w:rPr>
        <w:t>_____________________</w:t>
      </w:r>
      <w:r>
        <w:rPr>
          <w:rFonts w:ascii="Courier New" w:hAnsi="Courier New" w:cs="Courier New"/>
          <w:sz w:val="20"/>
        </w:rPr>
        <w:t>_</w:t>
      </w:r>
    </w:p>
    <w:p w:rsidR="009061DF" w:rsidRDefault="009061DF" w:rsidP="003F17BB">
      <w:pPr>
        <w:spacing w:after="0" w:line="240" w:lineRule="auto"/>
        <w:ind w:firstLine="709"/>
        <w:jc w:val="both"/>
      </w:pPr>
      <w:r>
        <w:rPr>
          <w:rFonts w:ascii="Courier New" w:hAnsi="Courier New" w:cs="Courier New"/>
          <w:sz w:val="20"/>
        </w:rPr>
        <w:t xml:space="preserve">    └──┘</w:t>
      </w:r>
    </w:p>
    <w:p w:rsidR="009061DF" w:rsidRDefault="009061DF" w:rsidP="003F17BB">
      <w:pPr>
        <w:spacing w:after="0" w:line="240" w:lineRule="auto"/>
        <w:ind w:firstLine="709"/>
        <w:jc w:val="both"/>
      </w:pPr>
      <w:r>
        <w:rPr>
          <w:rFonts w:ascii="Courier New" w:hAnsi="Courier New" w:cs="Courier New"/>
          <w:sz w:val="20"/>
        </w:rPr>
        <w:t xml:space="preserve">    Подтверждаю, что ___________________________________________</w:t>
      </w:r>
    </w:p>
    <w:p w:rsidR="009061DF" w:rsidRDefault="009061DF" w:rsidP="003F17BB">
      <w:pPr>
        <w:spacing w:after="0" w:line="240" w:lineRule="auto"/>
        <w:ind w:firstLine="709"/>
        <w:jc w:val="both"/>
      </w:pPr>
      <w:r>
        <w:rPr>
          <w:rFonts w:ascii="Courier New" w:hAnsi="Courier New" w:cs="Courier New"/>
          <w:sz w:val="20"/>
        </w:rPr>
        <w:t xml:space="preserve">                              (наименование получателя субсидии)</w:t>
      </w:r>
    </w:p>
    <w:p w:rsidR="009061DF" w:rsidRDefault="009061DF" w:rsidP="003F17BB">
      <w:pPr>
        <w:spacing w:after="0" w:line="240" w:lineRule="auto"/>
        <w:ind w:firstLine="709"/>
        <w:jc w:val="both"/>
      </w:pPr>
      <w:r>
        <w:rPr>
          <w:rFonts w:ascii="Courier New" w:hAnsi="Courier New" w:cs="Courier New"/>
          <w:sz w:val="20"/>
        </w:rPr>
        <w:t>не   находится   в  процессе  реорганизации (за исключением реорганизации в</w:t>
      </w:r>
      <w:r w:rsidR="008436CE">
        <w:rPr>
          <w:rFonts w:ascii="Courier New" w:hAnsi="Courier New" w:cs="Courier New"/>
          <w:sz w:val="20"/>
        </w:rPr>
        <w:t xml:space="preserve"> </w:t>
      </w:r>
      <w:r>
        <w:rPr>
          <w:rFonts w:ascii="Courier New" w:hAnsi="Courier New" w:cs="Courier New"/>
          <w:sz w:val="20"/>
        </w:rPr>
        <w:t>форме   присоединения,   преобразования,  слияния  при  условии  сохранения</w:t>
      </w:r>
      <w:r w:rsidR="008436CE">
        <w:rPr>
          <w:rFonts w:ascii="Courier New" w:hAnsi="Courier New" w:cs="Courier New"/>
          <w:sz w:val="20"/>
        </w:rPr>
        <w:t xml:space="preserve"> </w:t>
      </w:r>
      <w:r>
        <w:rPr>
          <w:rFonts w:ascii="Courier New" w:hAnsi="Courier New" w:cs="Courier New"/>
          <w:sz w:val="20"/>
        </w:rPr>
        <w:t>получателем  субсидии  статуса  сельскохозяйственного товаропроизводителя),</w:t>
      </w:r>
      <w:r w:rsidR="008436CE">
        <w:rPr>
          <w:rFonts w:ascii="Courier New" w:hAnsi="Courier New" w:cs="Courier New"/>
          <w:sz w:val="20"/>
        </w:rPr>
        <w:t xml:space="preserve"> </w:t>
      </w:r>
      <w:r>
        <w:rPr>
          <w:rFonts w:ascii="Courier New" w:hAnsi="Courier New" w:cs="Courier New"/>
          <w:sz w:val="20"/>
        </w:rPr>
        <w:t>ликвидации,  в отношении его не введена процедура банкротства, деятельность</w:t>
      </w:r>
      <w:r w:rsidR="008436CE">
        <w:rPr>
          <w:rFonts w:ascii="Courier New" w:hAnsi="Courier New" w:cs="Courier New"/>
          <w:sz w:val="20"/>
        </w:rPr>
        <w:t xml:space="preserve"> </w:t>
      </w:r>
      <w:r>
        <w:rPr>
          <w:rFonts w:ascii="Courier New" w:hAnsi="Courier New" w:cs="Courier New"/>
          <w:sz w:val="20"/>
        </w:rPr>
        <w:t>не  приостановлена  в порядке, предусмотренном законодательством Российской</w:t>
      </w:r>
      <w:r w:rsidR="008436CE">
        <w:rPr>
          <w:rFonts w:ascii="Courier New" w:hAnsi="Courier New" w:cs="Courier New"/>
          <w:sz w:val="20"/>
        </w:rPr>
        <w:t xml:space="preserve"> </w:t>
      </w:r>
      <w:r>
        <w:rPr>
          <w:rFonts w:ascii="Courier New" w:hAnsi="Courier New" w:cs="Courier New"/>
          <w:sz w:val="20"/>
        </w:rPr>
        <w:t>Федерации  (для  юридических  лиц)  /  не прекратил деятельность в качестве</w:t>
      </w:r>
    </w:p>
    <w:p w:rsidR="009061DF" w:rsidRDefault="009061DF" w:rsidP="003F17BB">
      <w:pPr>
        <w:spacing w:after="0" w:line="240" w:lineRule="auto"/>
        <w:ind w:firstLine="709"/>
        <w:jc w:val="both"/>
      </w:pPr>
      <w:r>
        <w:rPr>
          <w:rFonts w:ascii="Courier New" w:hAnsi="Courier New" w:cs="Courier New"/>
          <w:sz w:val="20"/>
        </w:rPr>
        <w:lastRenderedPageBreak/>
        <w:t>индивидуального   предпринимателя  (для  индивидуальных  предпринимателей),размер   предоставленной  субсидии  не  превышает  затраты  на  собственное</w:t>
      </w:r>
      <w:r w:rsidR="008436CE">
        <w:rPr>
          <w:rFonts w:ascii="Courier New" w:hAnsi="Courier New" w:cs="Courier New"/>
          <w:sz w:val="20"/>
        </w:rPr>
        <w:t xml:space="preserve"> </w:t>
      </w:r>
      <w:r>
        <w:rPr>
          <w:rFonts w:ascii="Courier New" w:hAnsi="Courier New" w:cs="Courier New"/>
          <w:sz w:val="20"/>
        </w:rPr>
        <w:t>производство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Courier New" w:hAnsi="Courier New" w:cs="Courier New"/>
          <w:sz w:val="20"/>
        </w:rPr>
        <w:t xml:space="preserve">    Подтверждаю, что ___________________________________________________</w:t>
      </w:r>
    </w:p>
    <w:p w:rsidR="009061DF" w:rsidRDefault="009061DF" w:rsidP="003F17BB">
      <w:pPr>
        <w:spacing w:after="0" w:line="240" w:lineRule="auto"/>
        <w:ind w:firstLine="709"/>
        <w:jc w:val="both"/>
      </w:pPr>
      <w:r>
        <w:rPr>
          <w:rFonts w:ascii="Courier New" w:hAnsi="Courier New" w:cs="Courier New"/>
          <w:sz w:val="20"/>
        </w:rPr>
        <w:t xml:space="preserve">                            (наименование получателя субсидии)</w:t>
      </w:r>
    </w:p>
    <w:p w:rsidR="009061DF" w:rsidRDefault="009061DF" w:rsidP="003F17BB">
      <w:pPr>
        <w:spacing w:after="0" w:line="240" w:lineRule="auto"/>
        <w:ind w:firstLine="709"/>
        <w:jc w:val="both"/>
      </w:pPr>
      <w:r>
        <w:rPr>
          <w:rFonts w:ascii="Courier New" w:hAnsi="Courier New" w:cs="Courier New"/>
          <w:sz w:val="20"/>
        </w:rPr>
        <w:t>использует    право    на    освобождение    от   исполнения   обязанностей</w:t>
      </w:r>
      <w:r w:rsidR="008436CE">
        <w:rPr>
          <w:rFonts w:ascii="Courier New" w:hAnsi="Courier New" w:cs="Courier New"/>
          <w:sz w:val="20"/>
        </w:rPr>
        <w:t xml:space="preserve"> </w:t>
      </w:r>
      <w:r>
        <w:rPr>
          <w:rFonts w:ascii="Courier New" w:hAnsi="Courier New" w:cs="Courier New"/>
          <w:sz w:val="20"/>
        </w:rPr>
        <w:t>налогоплательщика,  связанных с исчислением и уплатой налога на добавленную</w:t>
      </w:r>
      <w:r w:rsidR="008436CE">
        <w:rPr>
          <w:rFonts w:ascii="Courier New" w:hAnsi="Courier New" w:cs="Courier New"/>
          <w:sz w:val="20"/>
        </w:rPr>
        <w:t xml:space="preserve"> </w:t>
      </w:r>
      <w:r>
        <w:rPr>
          <w:rFonts w:ascii="Courier New" w:hAnsi="Courier New" w:cs="Courier New"/>
          <w:sz w:val="20"/>
        </w:rPr>
        <w:t>стоимость (_____________________________________________________</w:t>
      </w:r>
    </w:p>
    <w:p w:rsidR="009061DF" w:rsidRDefault="009061DF" w:rsidP="003F17BB">
      <w:pPr>
        <w:spacing w:after="0" w:line="240" w:lineRule="auto"/>
        <w:ind w:firstLine="709"/>
        <w:jc w:val="both"/>
      </w:pPr>
      <w:r>
        <w:rPr>
          <w:rFonts w:ascii="Courier New" w:hAnsi="Courier New" w:cs="Courier New"/>
          <w:sz w:val="20"/>
        </w:rPr>
        <w:t xml:space="preserve">    ______________________________________</w:t>
      </w:r>
      <w:r w:rsidR="008436CE">
        <w:rPr>
          <w:rFonts w:ascii="Courier New" w:hAnsi="Courier New" w:cs="Courier New"/>
          <w:sz w:val="20"/>
        </w:rPr>
        <w:t>_____________________</w:t>
      </w:r>
      <w:r>
        <w:rPr>
          <w:rFonts w:ascii="Courier New" w:hAnsi="Courier New" w:cs="Courier New"/>
          <w:sz w:val="20"/>
        </w:rPr>
        <w:t>)</w:t>
      </w:r>
    </w:p>
    <w:p w:rsidR="009061DF" w:rsidRDefault="009061DF" w:rsidP="003F17BB">
      <w:pPr>
        <w:spacing w:after="0" w:line="240" w:lineRule="auto"/>
        <w:ind w:firstLine="709"/>
        <w:jc w:val="both"/>
      </w:pPr>
      <w:r>
        <w:rPr>
          <w:rFonts w:ascii="Courier New" w:hAnsi="Courier New" w:cs="Courier New"/>
          <w:sz w:val="20"/>
        </w:rPr>
        <w:t>(документ, подтверждающий использование права на освобождение от исполнения</w:t>
      </w:r>
      <w:r w:rsidR="008436CE">
        <w:rPr>
          <w:rFonts w:ascii="Courier New" w:hAnsi="Courier New" w:cs="Courier New"/>
          <w:sz w:val="20"/>
        </w:rPr>
        <w:t xml:space="preserve"> </w:t>
      </w:r>
      <w:r>
        <w:rPr>
          <w:rFonts w:ascii="Courier New" w:hAnsi="Courier New" w:cs="Courier New"/>
          <w:sz w:val="20"/>
        </w:rPr>
        <w:t>обязанностей налогоплательщика, связанных с исчислением и уплатой налога на  добавленную стоимость)</w:t>
      </w:r>
    </w:p>
    <w:p w:rsidR="009061DF" w:rsidRDefault="009061DF" w:rsidP="003F17BB">
      <w:pPr>
        <w:spacing w:after="0" w:line="240" w:lineRule="auto"/>
        <w:ind w:firstLine="709"/>
        <w:jc w:val="both"/>
      </w:pPr>
    </w:p>
    <w:p w:rsidR="009061DF" w:rsidRPr="008436CE" w:rsidRDefault="009061DF" w:rsidP="003F17BB">
      <w:pPr>
        <w:spacing w:after="0" w:line="240" w:lineRule="auto"/>
        <w:ind w:firstLine="709"/>
        <w:jc w:val="center"/>
        <w:rPr>
          <w:rFonts w:ascii="Times New Roman" w:hAnsi="Times New Roman" w:cs="Times New Roman"/>
          <w:sz w:val="24"/>
          <w:szCs w:val="24"/>
        </w:rPr>
      </w:pPr>
      <w:r w:rsidRPr="008436CE">
        <w:rPr>
          <w:rFonts w:ascii="Times New Roman" w:hAnsi="Times New Roman" w:cs="Times New Roman"/>
          <w:sz w:val="24"/>
          <w:szCs w:val="24"/>
        </w:rPr>
        <w:t>Опись прилагаемых документов</w:t>
      </w:r>
    </w:p>
    <w:p w:rsidR="009061DF" w:rsidRPr="008436CE" w:rsidRDefault="009061DF" w:rsidP="003F17BB">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678"/>
        <w:gridCol w:w="3458"/>
      </w:tblGrid>
      <w:tr w:rsidR="009061DF" w:rsidRPr="008436CE" w:rsidTr="008436CE">
        <w:tc>
          <w:tcPr>
            <w:tcW w:w="629" w:type="dxa"/>
          </w:tcPr>
          <w:p w:rsidR="009061DF" w:rsidRPr="008436CE" w:rsidRDefault="009061DF" w:rsidP="003F17BB">
            <w:pPr>
              <w:spacing w:after="0" w:line="240" w:lineRule="auto"/>
              <w:ind w:firstLine="709"/>
              <w:jc w:val="center"/>
              <w:rPr>
                <w:rFonts w:ascii="Times New Roman" w:hAnsi="Times New Roman" w:cs="Times New Roman"/>
                <w:sz w:val="24"/>
                <w:szCs w:val="24"/>
              </w:rPr>
            </w:pPr>
            <w:r w:rsidRPr="008436CE">
              <w:rPr>
                <w:rFonts w:ascii="Times New Roman" w:hAnsi="Times New Roman" w:cs="Times New Roman"/>
                <w:sz w:val="24"/>
                <w:szCs w:val="24"/>
              </w:rPr>
              <w:t>N п/п</w:t>
            </w:r>
          </w:p>
        </w:tc>
        <w:tc>
          <w:tcPr>
            <w:tcW w:w="4678" w:type="dxa"/>
          </w:tcPr>
          <w:p w:rsidR="009061DF" w:rsidRPr="008436CE" w:rsidRDefault="009061DF" w:rsidP="003F17BB">
            <w:pPr>
              <w:spacing w:after="0" w:line="240" w:lineRule="auto"/>
              <w:ind w:firstLine="709"/>
              <w:jc w:val="center"/>
              <w:rPr>
                <w:rFonts w:ascii="Times New Roman" w:hAnsi="Times New Roman" w:cs="Times New Roman"/>
                <w:sz w:val="24"/>
                <w:szCs w:val="24"/>
              </w:rPr>
            </w:pPr>
            <w:r w:rsidRPr="008436CE">
              <w:rPr>
                <w:rFonts w:ascii="Times New Roman" w:hAnsi="Times New Roman" w:cs="Times New Roman"/>
                <w:sz w:val="24"/>
                <w:szCs w:val="24"/>
              </w:rPr>
              <w:t>Наименование документа</w:t>
            </w:r>
          </w:p>
        </w:tc>
        <w:tc>
          <w:tcPr>
            <w:tcW w:w="3458" w:type="dxa"/>
          </w:tcPr>
          <w:p w:rsidR="009061DF" w:rsidRPr="008436CE" w:rsidRDefault="009061DF" w:rsidP="003F17BB">
            <w:pPr>
              <w:spacing w:after="0" w:line="240" w:lineRule="auto"/>
              <w:ind w:firstLine="709"/>
              <w:jc w:val="center"/>
              <w:rPr>
                <w:rFonts w:ascii="Times New Roman" w:hAnsi="Times New Roman" w:cs="Times New Roman"/>
                <w:sz w:val="24"/>
                <w:szCs w:val="24"/>
              </w:rPr>
            </w:pPr>
            <w:r w:rsidRPr="008436CE">
              <w:rPr>
                <w:rFonts w:ascii="Times New Roman" w:hAnsi="Times New Roman" w:cs="Times New Roman"/>
                <w:sz w:val="24"/>
                <w:szCs w:val="24"/>
              </w:rPr>
              <w:t>Количество листов</w:t>
            </w:r>
          </w:p>
        </w:tc>
      </w:tr>
      <w:tr w:rsidR="009061DF" w:rsidRPr="008436CE" w:rsidTr="008436CE">
        <w:tc>
          <w:tcPr>
            <w:tcW w:w="629"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4678"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3458" w:type="dxa"/>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8436CE">
        <w:tc>
          <w:tcPr>
            <w:tcW w:w="629"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4678"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3458" w:type="dxa"/>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8436CE">
        <w:tc>
          <w:tcPr>
            <w:tcW w:w="629"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4678"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3458" w:type="dxa"/>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8436CE">
        <w:tc>
          <w:tcPr>
            <w:tcW w:w="629"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4678"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3458" w:type="dxa"/>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8436CE">
        <w:tc>
          <w:tcPr>
            <w:tcW w:w="629"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4678"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3458" w:type="dxa"/>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8436CE">
        <w:tc>
          <w:tcPr>
            <w:tcW w:w="629"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4678"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3458" w:type="dxa"/>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8436CE">
        <w:tc>
          <w:tcPr>
            <w:tcW w:w="5307" w:type="dxa"/>
            <w:gridSpan w:val="2"/>
          </w:tcPr>
          <w:p w:rsidR="009061DF" w:rsidRPr="008436CE" w:rsidRDefault="009061DF" w:rsidP="003F17BB">
            <w:pPr>
              <w:spacing w:after="0" w:line="240" w:lineRule="auto"/>
              <w:ind w:firstLine="709"/>
              <w:rPr>
                <w:rFonts w:ascii="Times New Roman" w:hAnsi="Times New Roman" w:cs="Times New Roman"/>
                <w:sz w:val="24"/>
                <w:szCs w:val="24"/>
              </w:rPr>
            </w:pPr>
            <w:r w:rsidRPr="008436CE">
              <w:rPr>
                <w:rFonts w:ascii="Times New Roman" w:hAnsi="Times New Roman" w:cs="Times New Roman"/>
                <w:sz w:val="24"/>
                <w:szCs w:val="24"/>
              </w:rPr>
              <w:t>ИТОГО</w:t>
            </w:r>
          </w:p>
        </w:tc>
        <w:tc>
          <w:tcPr>
            <w:tcW w:w="3458" w:type="dxa"/>
          </w:tcPr>
          <w:p w:rsidR="009061DF" w:rsidRPr="008436CE" w:rsidRDefault="009061DF" w:rsidP="003F17BB">
            <w:pPr>
              <w:spacing w:after="0" w:line="240" w:lineRule="auto"/>
              <w:ind w:firstLine="709"/>
              <w:rPr>
                <w:rFonts w:ascii="Times New Roman" w:hAnsi="Times New Roman" w:cs="Times New Roman"/>
                <w:sz w:val="24"/>
                <w:szCs w:val="24"/>
              </w:rPr>
            </w:pPr>
          </w:p>
        </w:tc>
      </w:tr>
    </w:tbl>
    <w:p w:rsidR="009061DF" w:rsidRPr="008436CE" w:rsidRDefault="009061DF" w:rsidP="003F17BB">
      <w:pPr>
        <w:spacing w:after="0" w:line="240" w:lineRule="auto"/>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2047"/>
        <w:gridCol w:w="390"/>
        <w:gridCol w:w="3175"/>
      </w:tblGrid>
      <w:tr w:rsidR="009061DF" w:rsidRPr="008436CE" w:rsidTr="003906C2">
        <w:tc>
          <w:tcPr>
            <w:tcW w:w="2778" w:type="dxa"/>
            <w:tcBorders>
              <w:top w:val="nil"/>
              <w:left w:val="nil"/>
              <w:bottom w:val="nil"/>
              <w:right w:val="nil"/>
            </w:tcBorders>
          </w:tcPr>
          <w:p w:rsidR="009061DF" w:rsidRPr="008436CE" w:rsidRDefault="009061DF" w:rsidP="003F17BB">
            <w:pPr>
              <w:spacing w:after="0" w:line="240" w:lineRule="auto"/>
              <w:ind w:firstLine="709"/>
              <w:jc w:val="both"/>
              <w:rPr>
                <w:rFonts w:ascii="Times New Roman" w:hAnsi="Times New Roman" w:cs="Times New Roman"/>
                <w:sz w:val="24"/>
                <w:szCs w:val="24"/>
              </w:rPr>
            </w:pPr>
            <w:r w:rsidRPr="008436CE">
              <w:rPr>
                <w:rFonts w:ascii="Times New Roman" w:hAnsi="Times New Roman" w:cs="Times New Roman"/>
                <w:sz w:val="24"/>
                <w:szCs w:val="24"/>
              </w:rPr>
              <w:t>Исполнитель</w:t>
            </w:r>
          </w:p>
        </w:tc>
        <w:tc>
          <w:tcPr>
            <w:tcW w:w="34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2047" w:type="dxa"/>
            <w:tcBorders>
              <w:top w:val="nil"/>
              <w:left w:val="nil"/>
              <w:bottom w:val="single" w:sz="4" w:space="0" w:color="auto"/>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9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175" w:type="dxa"/>
            <w:tcBorders>
              <w:top w:val="nil"/>
              <w:left w:val="nil"/>
              <w:bottom w:val="single" w:sz="4" w:space="0" w:color="auto"/>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3906C2">
        <w:tc>
          <w:tcPr>
            <w:tcW w:w="2778"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4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2047" w:type="dxa"/>
            <w:tcBorders>
              <w:top w:val="single" w:sz="4" w:space="0" w:color="auto"/>
              <w:left w:val="nil"/>
              <w:bottom w:val="nil"/>
              <w:right w:val="nil"/>
            </w:tcBorders>
          </w:tcPr>
          <w:p w:rsidR="009061DF" w:rsidRPr="008436CE" w:rsidRDefault="003906C2" w:rsidP="003F17B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(подпись</w:t>
            </w:r>
            <w:r w:rsidR="009061DF" w:rsidRPr="008436CE">
              <w:rPr>
                <w:rFonts w:ascii="Times New Roman" w:hAnsi="Times New Roman" w:cs="Times New Roman"/>
                <w:sz w:val="24"/>
                <w:szCs w:val="24"/>
              </w:rPr>
              <w:t>)</w:t>
            </w:r>
          </w:p>
        </w:tc>
        <w:tc>
          <w:tcPr>
            <w:tcW w:w="39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175" w:type="dxa"/>
            <w:tcBorders>
              <w:top w:val="single" w:sz="4" w:space="0" w:color="auto"/>
              <w:left w:val="nil"/>
              <w:bottom w:val="nil"/>
              <w:right w:val="nil"/>
            </w:tcBorders>
          </w:tcPr>
          <w:p w:rsidR="009061DF" w:rsidRPr="008436CE" w:rsidRDefault="009061DF" w:rsidP="003906C2">
            <w:pPr>
              <w:spacing w:after="0" w:line="240" w:lineRule="auto"/>
              <w:ind w:firstLine="709"/>
              <w:rPr>
                <w:rFonts w:ascii="Times New Roman" w:hAnsi="Times New Roman" w:cs="Times New Roman"/>
                <w:sz w:val="24"/>
                <w:szCs w:val="24"/>
              </w:rPr>
            </w:pPr>
            <w:r w:rsidRPr="008436CE">
              <w:rPr>
                <w:rFonts w:ascii="Times New Roman" w:hAnsi="Times New Roman" w:cs="Times New Roman"/>
                <w:sz w:val="24"/>
                <w:szCs w:val="24"/>
              </w:rPr>
              <w:t>(расшифровка подписи)</w:t>
            </w:r>
          </w:p>
        </w:tc>
      </w:tr>
      <w:tr w:rsidR="009061DF" w:rsidRPr="008436CE" w:rsidTr="003906C2">
        <w:tc>
          <w:tcPr>
            <w:tcW w:w="2778" w:type="dxa"/>
            <w:tcBorders>
              <w:top w:val="nil"/>
              <w:left w:val="nil"/>
              <w:bottom w:val="nil"/>
              <w:right w:val="nil"/>
            </w:tcBorders>
          </w:tcPr>
          <w:p w:rsidR="009061DF" w:rsidRPr="008436CE" w:rsidRDefault="009061DF" w:rsidP="003F17BB">
            <w:pPr>
              <w:spacing w:after="0" w:line="240" w:lineRule="auto"/>
              <w:ind w:firstLine="709"/>
              <w:jc w:val="both"/>
              <w:rPr>
                <w:rFonts w:ascii="Times New Roman" w:hAnsi="Times New Roman" w:cs="Times New Roman"/>
                <w:sz w:val="24"/>
                <w:szCs w:val="24"/>
              </w:rPr>
            </w:pPr>
            <w:r w:rsidRPr="008436CE">
              <w:rPr>
                <w:rFonts w:ascii="Times New Roman" w:hAnsi="Times New Roman" w:cs="Times New Roman"/>
                <w:sz w:val="24"/>
                <w:szCs w:val="24"/>
              </w:rPr>
              <w:t>Дата ___________</w:t>
            </w:r>
          </w:p>
        </w:tc>
        <w:tc>
          <w:tcPr>
            <w:tcW w:w="34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2047"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9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175"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3906C2">
        <w:tc>
          <w:tcPr>
            <w:tcW w:w="5165" w:type="dxa"/>
            <w:gridSpan w:val="3"/>
            <w:tcBorders>
              <w:top w:val="nil"/>
              <w:left w:val="nil"/>
              <w:bottom w:val="nil"/>
              <w:right w:val="nil"/>
            </w:tcBorders>
          </w:tcPr>
          <w:p w:rsidR="009061DF" w:rsidRPr="008436CE" w:rsidRDefault="009061DF" w:rsidP="003F17BB">
            <w:pPr>
              <w:spacing w:after="0" w:line="240" w:lineRule="auto"/>
              <w:ind w:firstLine="709"/>
              <w:jc w:val="both"/>
              <w:rPr>
                <w:rFonts w:ascii="Times New Roman" w:hAnsi="Times New Roman" w:cs="Times New Roman"/>
                <w:sz w:val="24"/>
                <w:szCs w:val="24"/>
              </w:rPr>
            </w:pPr>
            <w:r w:rsidRPr="008436CE">
              <w:rPr>
                <w:rFonts w:ascii="Times New Roman" w:hAnsi="Times New Roman" w:cs="Times New Roman"/>
                <w:sz w:val="24"/>
                <w:szCs w:val="24"/>
              </w:rPr>
              <w:t>Руководитель получателя субсидии</w:t>
            </w:r>
          </w:p>
        </w:tc>
        <w:tc>
          <w:tcPr>
            <w:tcW w:w="39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175" w:type="dxa"/>
            <w:tcBorders>
              <w:top w:val="nil"/>
              <w:left w:val="nil"/>
              <w:bottom w:val="single" w:sz="4" w:space="0" w:color="auto"/>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3906C2">
        <w:tc>
          <w:tcPr>
            <w:tcW w:w="2778" w:type="dxa"/>
            <w:tcBorders>
              <w:top w:val="single" w:sz="4" w:space="0" w:color="auto"/>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4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2047" w:type="dxa"/>
            <w:tcBorders>
              <w:top w:val="single" w:sz="4" w:space="0" w:color="auto"/>
              <w:left w:val="nil"/>
              <w:bottom w:val="nil"/>
              <w:right w:val="nil"/>
            </w:tcBorders>
          </w:tcPr>
          <w:p w:rsidR="009061DF" w:rsidRPr="008436CE" w:rsidRDefault="009061DF" w:rsidP="003F17BB">
            <w:pPr>
              <w:spacing w:after="0" w:line="240" w:lineRule="auto"/>
              <w:ind w:firstLine="709"/>
              <w:jc w:val="center"/>
              <w:rPr>
                <w:rFonts w:ascii="Times New Roman" w:hAnsi="Times New Roman" w:cs="Times New Roman"/>
                <w:sz w:val="24"/>
                <w:szCs w:val="24"/>
              </w:rPr>
            </w:pPr>
            <w:r w:rsidRPr="008436CE">
              <w:rPr>
                <w:rFonts w:ascii="Times New Roman" w:hAnsi="Times New Roman" w:cs="Times New Roman"/>
                <w:sz w:val="24"/>
                <w:szCs w:val="24"/>
              </w:rPr>
              <w:t>(подпись)</w:t>
            </w:r>
          </w:p>
        </w:tc>
        <w:tc>
          <w:tcPr>
            <w:tcW w:w="39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175" w:type="dxa"/>
            <w:tcBorders>
              <w:top w:val="single" w:sz="4" w:space="0" w:color="auto"/>
              <w:left w:val="nil"/>
              <w:bottom w:val="nil"/>
              <w:right w:val="nil"/>
            </w:tcBorders>
          </w:tcPr>
          <w:p w:rsidR="009061DF" w:rsidRPr="008436CE" w:rsidRDefault="009061DF" w:rsidP="003F17BB">
            <w:pPr>
              <w:spacing w:after="0" w:line="240" w:lineRule="auto"/>
              <w:ind w:firstLine="709"/>
              <w:jc w:val="center"/>
              <w:rPr>
                <w:rFonts w:ascii="Times New Roman" w:hAnsi="Times New Roman" w:cs="Times New Roman"/>
                <w:sz w:val="24"/>
                <w:szCs w:val="24"/>
              </w:rPr>
            </w:pPr>
            <w:r w:rsidRPr="008436CE">
              <w:rPr>
                <w:rFonts w:ascii="Times New Roman" w:hAnsi="Times New Roman" w:cs="Times New Roman"/>
                <w:sz w:val="24"/>
                <w:szCs w:val="24"/>
              </w:rPr>
              <w:t>(расшифровка подписи)</w:t>
            </w:r>
          </w:p>
        </w:tc>
      </w:tr>
      <w:tr w:rsidR="009061DF" w:rsidRPr="008436CE" w:rsidTr="003906C2">
        <w:tc>
          <w:tcPr>
            <w:tcW w:w="2778" w:type="dxa"/>
            <w:tcBorders>
              <w:top w:val="nil"/>
              <w:left w:val="nil"/>
              <w:bottom w:val="nil"/>
              <w:right w:val="nil"/>
            </w:tcBorders>
          </w:tcPr>
          <w:p w:rsidR="009061DF" w:rsidRPr="008436CE" w:rsidRDefault="009061DF" w:rsidP="003F17BB">
            <w:pPr>
              <w:spacing w:after="0" w:line="240" w:lineRule="auto"/>
              <w:ind w:firstLine="709"/>
              <w:jc w:val="both"/>
              <w:rPr>
                <w:rFonts w:ascii="Times New Roman" w:hAnsi="Times New Roman" w:cs="Times New Roman"/>
                <w:sz w:val="24"/>
                <w:szCs w:val="24"/>
              </w:rPr>
            </w:pPr>
            <w:r w:rsidRPr="008436CE">
              <w:rPr>
                <w:rFonts w:ascii="Times New Roman" w:hAnsi="Times New Roman" w:cs="Times New Roman"/>
                <w:sz w:val="24"/>
                <w:szCs w:val="24"/>
              </w:rPr>
              <w:t>м.п.</w:t>
            </w:r>
          </w:p>
          <w:p w:rsidR="009061DF" w:rsidRPr="008436CE" w:rsidRDefault="009061DF" w:rsidP="003F17BB">
            <w:pPr>
              <w:spacing w:after="0" w:line="240" w:lineRule="auto"/>
              <w:ind w:firstLine="709"/>
              <w:jc w:val="both"/>
              <w:rPr>
                <w:rFonts w:ascii="Times New Roman" w:hAnsi="Times New Roman" w:cs="Times New Roman"/>
                <w:sz w:val="24"/>
                <w:szCs w:val="24"/>
              </w:rPr>
            </w:pPr>
            <w:r w:rsidRPr="008436CE">
              <w:rPr>
                <w:rFonts w:ascii="Times New Roman" w:hAnsi="Times New Roman" w:cs="Times New Roman"/>
                <w:sz w:val="24"/>
                <w:szCs w:val="24"/>
              </w:rPr>
              <w:t>(при наличии)</w:t>
            </w:r>
          </w:p>
        </w:tc>
        <w:tc>
          <w:tcPr>
            <w:tcW w:w="34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2047"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9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175"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3906C2" w:rsidRDefault="003906C2"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3906C2">
        <w:rPr>
          <w:rFonts w:ascii="Times New Roman" w:hAnsi="Times New Roman" w:cs="Times New Roman"/>
          <w:sz w:val="28"/>
        </w:rPr>
        <w:t>№</w:t>
      </w:r>
      <w:r>
        <w:rPr>
          <w:rFonts w:ascii="Times New Roman" w:hAnsi="Times New Roman" w:cs="Times New Roman"/>
          <w:sz w:val="28"/>
        </w:rPr>
        <w:t xml:space="preserve"> 2</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Pr="003906C2" w:rsidRDefault="009061DF" w:rsidP="003F17BB">
      <w:pPr>
        <w:spacing w:after="0" w:line="240" w:lineRule="auto"/>
        <w:ind w:firstLine="709"/>
        <w:jc w:val="center"/>
        <w:rPr>
          <w:sz w:val="24"/>
          <w:szCs w:val="24"/>
        </w:rPr>
      </w:pPr>
      <w:bookmarkStart w:id="110" w:name="P272"/>
      <w:bookmarkEnd w:id="110"/>
      <w:r w:rsidRPr="003906C2">
        <w:rPr>
          <w:rFonts w:ascii="Times New Roman" w:hAnsi="Times New Roman" w:cs="Times New Roman"/>
          <w:sz w:val="24"/>
          <w:szCs w:val="24"/>
        </w:rPr>
        <w:t>Расчет</w:t>
      </w:r>
    </w:p>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размера субсидии</w:t>
      </w:r>
    </w:p>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________________________________________________________</w:t>
      </w:r>
    </w:p>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(наименование сельскохозяйственного товаропроизводителя)</w:t>
      </w:r>
    </w:p>
    <w:p w:rsidR="009061DF" w:rsidRPr="003906C2" w:rsidRDefault="009061DF" w:rsidP="003F17BB">
      <w:pPr>
        <w:spacing w:after="0" w:line="240" w:lineRule="auto"/>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09"/>
        <w:gridCol w:w="1694"/>
        <w:gridCol w:w="1757"/>
        <w:gridCol w:w="2127"/>
      </w:tblGrid>
      <w:tr w:rsidR="009061DF" w:rsidRPr="003906C2">
        <w:tc>
          <w:tcPr>
            <w:tcW w:w="1814" w:type="dxa"/>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Вид молока</w:t>
            </w:r>
          </w:p>
        </w:tc>
        <w:tc>
          <w:tcPr>
            <w:tcW w:w="1509" w:type="dxa"/>
          </w:tcPr>
          <w:p w:rsidR="009061DF" w:rsidRPr="003906C2" w:rsidRDefault="009061DF" w:rsidP="003906C2">
            <w:pPr>
              <w:spacing w:after="0" w:line="240" w:lineRule="auto"/>
              <w:ind w:firstLine="171"/>
              <w:jc w:val="center"/>
              <w:rPr>
                <w:sz w:val="24"/>
                <w:szCs w:val="24"/>
              </w:rPr>
            </w:pPr>
            <w:r w:rsidRPr="003906C2">
              <w:rPr>
                <w:rFonts w:ascii="Times New Roman" w:hAnsi="Times New Roman" w:cs="Times New Roman"/>
                <w:sz w:val="24"/>
                <w:szCs w:val="24"/>
              </w:rPr>
              <w:t>Объем реализации (кг)</w:t>
            </w:r>
          </w:p>
        </w:tc>
        <w:tc>
          <w:tcPr>
            <w:tcW w:w="1694" w:type="dxa"/>
          </w:tcPr>
          <w:p w:rsidR="009061DF" w:rsidRPr="003906C2" w:rsidRDefault="009061DF" w:rsidP="003906C2">
            <w:pPr>
              <w:spacing w:after="0" w:line="240" w:lineRule="auto"/>
              <w:ind w:firstLine="221"/>
              <w:jc w:val="center"/>
              <w:rPr>
                <w:sz w:val="24"/>
                <w:szCs w:val="24"/>
              </w:rPr>
            </w:pPr>
            <w:r w:rsidRPr="003906C2">
              <w:rPr>
                <w:rFonts w:ascii="Times New Roman" w:hAnsi="Times New Roman" w:cs="Times New Roman"/>
                <w:sz w:val="24"/>
                <w:szCs w:val="24"/>
              </w:rPr>
              <w:t>Ставка субсидии (рублей) *</w:t>
            </w:r>
          </w:p>
        </w:tc>
        <w:tc>
          <w:tcPr>
            <w:tcW w:w="1757" w:type="dxa"/>
          </w:tcPr>
          <w:p w:rsidR="009061DF" w:rsidRPr="003906C2" w:rsidRDefault="009061DF" w:rsidP="003906C2">
            <w:pPr>
              <w:spacing w:after="0" w:line="240" w:lineRule="auto"/>
              <w:rPr>
                <w:sz w:val="24"/>
                <w:szCs w:val="24"/>
              </w:rPr>
            </w:pPr>
            <w:r w:rsidRPr="003906C2">
              <w:rPr>
                <w:rFonts w:ascii="Times New Roman" w:hAnsi="Times New Roman" w:cs="Times New Roman"/>
                <w:sz w:val="24"/>
                <w:szCs w:val="24"/>
              </w:rPr>
              <w:t>Потребность в субсидии (тыс. рублей) *</w:t>
            </w:r>
          </w:p>
        </w:tc>
        <w:tc>
          <w:tcPr>
            <w:tcW w:w="2127" w:type="dxa"/>
          </w:tcPr>
          <w:p w:rsidR="009061DF" w:rsidRPr="003906C2" w:rsidRDefault="009061DF" w:rsidP="003906C2">
            <w:pPr>
              <w:spacing w:after="0" w:line="240" w:lineRule="auto"/>
              <w:ind w:firstLine="172"/>
              <w:jc w:val="center"/>
              <w:rPr>
                <w:sz w:val="24"/>
                <w:szCs w:val="24"/>
              </w:rPr>
            </w:pPr>
            <w:r w:rsidRPr="003906C2">
              <w:rPr>
                <w:rFonts w:ascii="Times New Roman" w:hAnsi="Times New Roman" w:cs="Times New Roman"/>
                <w:sz w:val="24"/>
                <w:szCs w:val="24"/>
              </w:rPr>
              <w:t>Объем субсидии к перечислению (тыс. рублей) *</w:t>
            </w:r>
          </w:p>
        </w:tc>
      </w:tr>
      <w:tr w:rsidR="009061DF" w:rsidRPr="003906C2">
        <w:tc>
          <w:tcPr>
            <w:tcW w:w="1814" w:type="dxa"/>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1</w:t>
            </w:r>
          </w:p>
        </w:tc>
        <w:tc>
          <w:tcPr>
            <w:tcW w:w="1509" w:type="dxa"/>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2</w:t>
            </w:r>
          </w:p>
        </w:tc>
        <w:tc>
          <w:tcPr>
            <w:tcW w:w="1694" w:type="dxa"/>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3</w:t>
            </w:r>
          </w:p>
        </w:tc>
        <w:tc>
          <w:tcPr>
            <w:tcW w:w="1757" w:type="dxa"/>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4</w:t>
            </w:r>
          </w:p>
        </w:tc>
        <w:tc>
          <w:tcPr>
            <w:tcW w:w="2127" w:type="dxa"/>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5</w:t>
            </w:r>
          </w:p>
        </w:tc>
      </w:tr>
      <w:tr w:rsidR="009061DF" w:rsidRPr="003906C2">
        <w:tc>
          <w:tcPr>
            <w:tcW w:w="1814" w:type="dxa"/>
          </w:tcPr>
          <w:p w:rsidR="009061DF" w:rsidRPr="003906C2" w:rsidRDefault="009061DF" w:rsidP="003F17BB">
            <w:pPr>
              <w:spacing w:after="0" w:line="240" w:lineRule="auto"/>
              <w:ind w:firstLine="709"/>
              <w:rPr>
                <w:sz w:val="24"/>
                <w:szCs w:val="24"/>
              </w:rPr>
            </w:pPr>
            <w:r w:rsidRPr="003906C2">
              <w:rPr>
                <w:rFonts w:ascii="Times New Roman" w:hAnsi="Times New Roman" w:cs="Times New Roman"/>
                <w:sz w:val="24"/>
                <w:szCs w:val="24"/>
              </w:rPr>
              <w:t>Молоко коровье</w:t>
            </w:r>
          </w:p>
        </w:tc>
        <w:tc>
          <w:tcPr>
            <w:tcW w:w="1509" w:type="dxa"/>
          </w:tcPr>
          <w:p w:rsidR="009061DF" w:rsidRPr="003906C2" w:rsidRDefault="009061DF" w:rsidP="003F17BB">
            <w:pPr>
              <w:spacing w:after="0" w:line="240" w:lineRule="auto"/>
              <w:ind w:firstLine="709"/>
              <w:rPr>
                <w:sz w:val="24"/>
                <w:szCs w:val="24"/>
              </w:rPr>
            </w:pPr>
          </w:p>
        </w:tc>
        <w:tc>
          <w:tcPr>
            <w:tcW w:w="1694" w:type="dxa"/>
          </w:tcPr>
          <w:p w:rsidR="009061DF" w:rsidRPr="003906C2" w:rsidRDefault="009061DF" w:rsidP="003F17BB">
            <w:pPr>
              <w:spacing w:after="0" w:line="240" w:lineRule="auto"/>
              <w:ind w:firstLine="709"/>
              <w:rPr>
                <w:sz w:val="24"/>
                <w:szCs w:val="24"/>
              </w:rPr>
            </w:pPr>
          </w:p>
        </w:tc>
        <w:tc>
          <w:tcPr>
            <w:tcW w:w="1757" w:type="dxa"/>
          </w:tcPr>
          <w:p w:rsidR="009061DF" w:rsidRPr="003906C2" w:rsidRDefault="009061DF" w:rsidP="003F17BB">
            <w:pPr>
              <w:spacing w:after="0" w:line="240" w:lineRule="auto"/>
              <w:ind w:firstLine="709"/>
              <w:rPr>
                <w:sz w:val="24"/>
                <w:szCs w:val="24"/>
              </w:rPr>
            </w:pPr>
          </w:p>
        </w:tc>
        <w:tc>
          <w:tcPr>
            <w:tcW w:w="2127" w:type="dxa"/>
          </w:tcPr>
          <w:p w:rsidR="009061DF" w:rsidRPr="003906C2" w:rsidRDefault="009061DF" w:rsidP="003F17BB">
            <w:pPr>
              <w:spacing w:after="0" w:line="240" w:lineRule="auto"/>
              <w:ind w:firstLine="709"/>
              <w:rPr>
                <w:sz w:val="24"/>
                <w:szCs w:val="24"/>
              </w:rPr>
            </w:pPr>
          </w:p>
        </w:tc>
      </w:tr>
      <w:tr w:rsidR="009061DF" w:rsidRPr="003906C2">
        <w:tc>
          <w:tcPr>
            <w:tcW w:w="1814" w:type="dxa"/>
          </w:tcPr>
          <w:p w:rsidR="009061DF" w:rsidRPr="003906C2" w:rsidRDefault="009061DF" w:rsidP="003F17BB">
            <w:pPr>
              <w:spacing w:after="0" w:line="240" w:lineRule="auto"/>
              <w:ind w:firstLine="709"/>
              <w:rPr>
                <w:sz w:val="24"/>
                <w:szCs w:val="24"/>
              </w:rPr>
            </w:pPr>
            <w:r w:rsidRPr="003906C2">
              <w:rPr>
                <w:rFonts w:ascii="Times New Roman" w:hAnsi="Times New Roman" w:cs="Times New Roman"/>
                <w:sz w:val="24"/>
                <w:szCs w:val="24"/>
              </w:rPr>
              <w:t>Молоко козье</w:t>
            </w:r>
          </w:p>
        </w:tc>
        <w:tc>
          <w:tcPr>
            <w:tcW w:w="1509" w:type="dxa"/>
          </w:tcPr>
          <w:p w:rsidR="009061DF" w:rsidRPr="003906C2" w:rsidRDefault="009061DF" w:rsidP="003F17BB">
            <w:pPr>
              <w:spacing w:after="0" w:line="240" w:lineRule="auto"/>
              <w:ind w:firstLine="709"/>
              <w:rPr>
                <w:sz w:val="24"/>
                <w:szCs w:val="24"/>
              </w:rPr>
            </w:pPr>
          </w:p>
        </w:tc>
        <w:tc>
          <w:tcPr>
            <w:tcW w:w="1694" w:type="dxa"/>
          </w:tcPr>
          <w:p w:rsidR="009061DF" w:rsidRPr="003906C2" w:rsidRDefault="009061DF" w:rsidP="003F17BB">
            <w:pPr>
              <w:spacing w:after="0" w:line="240" w:lineRule="auto"/>
              <w:ind w:firstLine="709"/>
              <w:rPr>
                <w:sz w:val="24"/>
                <w:szCs w:val="24"/>
              </w:rPr>
            </w:pPr>
          </w:p>
        </w:tc>
        <w:tc>
          <w:tcPr>
            <w:tcW w:w="1757" w:type="dxa"/>
          </w:tcPr>
          <w:p w:rsidR="009061DF" w:rsidRPr="003906C2" w:rsidRDefault="009061DF" w:rsidP="003F17BB">
            <w:pPr>
              <w:spacing w:after="0" w:line="240" w:lineRule="auto"/>
              <w:ind w:firstLine="709"/>
              <w:rPr>
                <w:sz w:val="24"/>
                <w:szCs w:val="24"/>
              </w:rPr>
            </w:pPr>
          </w:p>
        </w:tc>
        <w:tc>
          <w:tcPr>
            <w:tcW w:w="2127" w:type="dxa"/>
          </w:tcPr>
          <w:p w:rsidR="009061DF" w:rsidRPr="003906C2" w:rsidRDefault="009061DF" w:rsidP="003F17BB">
            <w:pPr>
              <w:spacing w:after="0" w:line="240" w:lineRule="auto"/>
              <w:ind w:firstLine="709"/>
              <w:rPr>
                <w:sz w:val="24"/>
                <w:szCs w:val="24"/>
              </w:rPr>
            </w:pPr>
          </w:p>
        </w:tc>
      </w:tr>
      <w:tr w:rsidR="009061DF" w:rsidRPr="003906C2">
        <w:tc>
          <w:tcPr>
            <w:tcW w:w="1814" w:type="dxa"/>
          </w:tcPr>
          <w:p w:rsidR="009061DF" w:rsidRPr="003906C2" w:rsidRDefault="009061DF" w:rsidP="003F17BB">
            <w:pPr>
              <w:spacing w:after="0" w:line="240" w:lineRule="auto"/>
              <w:ind w:firstLine="709"/>
              <w:rPr>
                <w:sz w:val="24"/>
                <w:szCs w:val="24"/>
              </w:rPr>
            </w:pPr>
            <w:r w:rsidRPr="003906C2">
              <w:rPr>
                <w:rFonts w:ascii="Times New Roman" w:hAnsi="Times New Roman" w:cs="Times New Roman"/>
                <w:sz w:val="24"/>
                <w:szCs w:val="24"/>
              </w:rPr>
              <w:t>Итого:</w:t>
            </w:r>
          </w:p>
        </w:tc>
        <w:tc>
          <w:tcPr>
            <w:tcW w:w="1509" w:type="dxa"/>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х</w:t>
            </w:r>
          </w:p>
        </w:tc>
        <w:tc>
          <w:tcPr>
            <w:tcW w:w="1694" w:type="dxa"/>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х</w:t>
            </w:r>
          </w:p>
        </w:tc>
        <w:tc>
          <w:tcPr>
            <w:tcW w:w="1757" w:type="dxa"/>
          </w:tcPr>
          <w:p w:rsidR="009061DF" w:rsidRPr="003906C2" w:rsidRDefault="009061DF" w:rsidP="003F17BB">
            <w:pPr>
              <w:spacing w:after="0" w:line="240" w:lineRule="auto"/>
              <w:ind w:firstLine="709"/>
              <w:rPr>
                <w:sz w:val="24"/>
                <w:szCs w:val="24"/>
              </w:rPr>
            </w:pPr>
          </w:p>
        </w:tc>
        <w:tc>
          <w:tcPr>
            <w:tcW w:w="2127" w:type="dxa"/>
          </w:tcPr>
          <w:p w:rsidR="009061DF" w:rsidRPr="003906C2" w:rsidRDefault="009061DF" w:rsidP="003F17BB">
            <w:pPr>
              <w:spacing w:after="0" w:line="240" w:lineRule="auto"/>
              <w:ind w:firstLine="709"/>
              <w:rPr>
                <w:sz w:val="24"/>
                <w:szCs w:val="24"/>
              </w:rPr>
            </w:pPr>
          </w:p>
        </w:tc>
      </w:tr>
    </w:tbl>
    <w:p w:rsidR="009061DF" w:rsidRPr="003906C2" w:rsidRDefault="009061DF" w:rsidP="003F17BB">
      <w:pPr>
        <w:spacing w:after="0" w:line="240" w:lineRule="auto"/>
        <w:ind w:firstLine="709"/>
        <w:jc w:val="both"/>
        <w:rPr>
          <w:sz w:val="24"/>
          <w:szCs w:val="24"/>
        </w:rPr>
      </w:pPr>
    </w:p>
    <w:p w:rsidR="009061DF" w:rsidRPr="003906C2" w:rsidRDefault="009061DF" w:rsidP="003F17BB">
      <w:pPr>
        <w:spacing w:after="0" w:line="240" w:lineRule="auto"/>
        <w:ind w:firstLine="709"/>
        <w:jc w:val="both"/>
        <w:rPr>
          <w:sz w:val="24"/>
          <w:szCs w:val="24"/>
        </w:rPr>
      </w:pPr>
      <w:r w:rsidRPr="003906C2">
        <w:rPr>
          <w:rFonts w:ascii="Times New Roman" w:hAnsi="Times New Roman" w:cs="Times New Roman"/>
          <w:sz w:val="24"/>
          <w:szCs w:val="24"/>
        </w:rPr>
        <w:t>* Заполняется департаментом аграрной политики Воронежской области.</w:t>
      </w:r>
    </w:p>
    <w:p w:rsidR="009061DF" w:rsidRPr="003906C2" w:rsidRDefault="009061DF" w:rsidP="003F17BB">
      <w:pPr>
        <w:spacing w:after="0" w:line="240" w:lineRule="auto"/>
        <w:ind w:firstLine="709"/>
        <w:jc w:val="both"/>
        <w:rPr>
          <w:sz w:val="24"/>
          <w:szCs w:val="24"/>
        </w:rPr>
      </w:pPr>
    </w:p>
    <w:tbl>
      <w:tblPr>
        <w:tblW w:w="9503" w:type="dxa"/>
        <w:tblLayout w:type="fixed"/>
        <w:tblCellMar>
          <w:top w:w="102" w:type="dxa"/>
          <w:left w:w="62" w:type="dxa"/>
          <w:bottom w:w="102" w:type="dxa"/>
          <w:right w:w="62" w:type="dxa"/>
        </w:tblCellMar>
        <w:tblLook w:val="04A0" w:firstRow="1" w:lastRow="0" w:firstColumn="1" w:lastColumn="0" w:noHBand="0" w:noVBand="1"/>
      </w:tblPr>
      <w:tblGrid>
        <w:gridCol w:w="2189"/>
        <w:gridCol w:w="2778"/>
        <w:gridCol w:w="454"/>
        <w:gridCol w:w="1417"/>
        <w:gridCol w:w="2665"/>
      </w:tblGrid>
      <w:tr w:rsidR="009061DF" w:rsidRPr="003906C2" w:rsidTr="003906C2">
        <w:tc>
          <w:tcPr>
            <w:tcW w:w="4967" w:type="dxa"/>
            <w:gridSpan w:val="2"/>
            <w:tcBorders>
              <w:top w:val="nil"/>
              <w:left w:val="nil"/>
              <w:bottom w:val="nil"/>
              <w:right w:val="nil"/>
            </w:tcBorders>
          </w:tcPr>
          <w:p w:rsidR="009061DF" w:rsidRPr="003906C2" w:rsidRDefault="009061DF" w:rsidP="003906C2">
            <w:pPr>
              <w:spacing w:after="0" w:line="240" w:lineRule="auto"/>
              <w:jc w:val="both"/>
              <w:rPr>
                <w:sz w:val="24"/>
                <w:szCs w:val="24"/>
              </w:rPr>
            </w:pPr>
            <w:r w:rsidRPr="003906C2">
              <w:rPr>
                <w:rFonts w:ascii="Times New Roman" w:hAnsi="Times New Roman" w:cs="Times New Roman"/>
                <w:sz w:val="24"/>
                <w:szCs w:val="24"/>
              </w:rPr>
              <w:t>Руководитель</w:t>
            </w:r>
          </w:p>
          <w:p w:rsidR="009061DF" w:rsidRPr="003906C2" w:rsidRDefault="009061DF" w:rsidP="003906C2">
            <w:pPr>
              <w:spacing w:after="0" w:line="240" w:lineRule="auto"/>
              <w:jc w:val="both"/>
              <w:rPr>
                <w:sz w:val="24"/>
                <w:szCs w:val="24"/>
              </w:rPr>
            </w:pPr>
            <w:r w:rsidRPr="003906C2">
              <w:rPr>
                <w:rFonts w:ascii="Times New Roman" w:hAnsi="Times New Roman" w:cs="Times New Roman"/>
                <w:sz w:val="24"/>
                <w:szCs w:val="24"/>
              </w:rPr>
              <w:t>получателя субсидии</w:t>
            </w:r>
          </w:p>
        </w:tc>
        <w:tc>
          <w:tcPr>
            <w:tcW w:w="454" w:type="dxa"/>
            <w:tcBorders>
              <w:top w:val="nil"/>
              <w:left w:val="nil"/>
              <w:bottom w:val="nil"/>
              <w:right w:val="nil"/>
            </w:tcBorders>
          </w:tcPr>
          <w:p w:rsidR="009061DF" w:rsidRPr="003906C2" w:rsidRDefault="009061DF" w:rsidP="003F17BB">
            <w:pPr>
              <w:spacing w:after="0" w:line="240" w:lineRule="auto"/>
              <w:ind w:firstLine="709"/>
              <w:rPr>
                <w:sz w:val="24"/>
                <w:szCs w:val="24"/>
              </w:rPr>
            </w:pPr>
          </w:p>
        </w:tc>
        <w:tc>
          <w:tcPr>
            <w:tcW w:w="4082" w:type="dxa"/>
            <w:gridSpan w:val="2"/>
            <w:tcBorders>
              <w:top w:val="nil"/>
              <w:left w:val="nil"/>
              <w:bottom w:val="nil"/>
              <w:right w:val="nil"/>
            </w:tcBorders>
          </w:tcPr>
          <w:p w:rsidR="009061DF" w:rsidRPr="003906C2" w:rsidRDefault="009061DF" w:rsidP="003F17BB">
            <w:pPr>
              <w:spacing w:after="0" w:line="240" w:lineRule="auto"/>
              <w:ind w:firstLine="709"/>
              <w:jc w:val="both"/>
              <w:rPr>
                <w:sz w:val="24"/>
                <w:szCs w:val="24"/>
              </w:rPr>
            </w:pPr>
            <w:r w:rsidRPr="003906C2">
              <w:rPr>
                <w:rFonts w:ascii="Times New Roman" w:hAnsi="Times New Roman" w:cs="Times New Roman"/>
                <w:sz w:val="24"/>
                <w:szCs w:val="24"/>
              </w:rPr>
              <w:t>Главный бухгалтер</w:t>
            </w:r>
          </w:p>
          <w:p w:rsidR="009061DF" w:rsidRPr="003906C2" w:rsidRDefault="009061DF" w:rsidP="003F17BB">
            <w:pPr>
              <w:spacing w:after="0" w:line="240" w:lineRule="auto"/>
              <w:ind w:firstLine="709"/>
              <w:jc w:val="both"/>
              <w:rPr>
                <w:sz w:val="24"/>
                <w:szCs w:val="24"/>
              </w:rPr>
            </w:pPr>
            <w:r w:rsidRPr="003906C2">
              <w:rPr>
                <w:rFonts w:ascii="Times New Roman" w:hAnsi="Times New Roman" w:cs="Times New Roman"/>
                <w:sz w:val="24"/>
                <w:szCs w:val="24"/>
              </w:rPr>
              <w:t>получателя субсидии</w:t>
            </w:r>
          </w:p>
        </w:tc>
      </w:tr>
      <w:tr w:rsidR="009061DF" w:rsidRPr="003906C2" w:rsidTr="003906C2">
        <w:tc>
          <w:tcPr>
            <w:tcW w:w="2189" w:type="dxa"/>
            <w:tcBorders>
              <w:top w:val="nil"/>
              <w:left w:val="nil"/>
              <w:bottom w:val="nil"/>
              <w:right w:val="nil"/>
            </w:tcBorders>
          </w:tcPr>
          <w:p w:rsidR="009061DF" w:rsidRPr="003906C2" w:rsidRDefault="009061DF" w:rsidP="003906C2">
            <w:pPr>
              <w:spacing w:after="0" w:line="240" w:lineRule="auto"/>
              <w:jc w:val="center"/>
              <w:rPr>
                <w:sz w:val="24"/>
                <w:szCs w:val="24"/>
              </w:rPr>
            </w:pPr>
            <w:r w:rsidRPr="003906C2">
              <w:rPr>
                <w:rFonts w:ascii="Times New Roman" w:hAnsi="Times New Roman" w:cs="Times New Roman"/>
                <w:sz w:val="24"/>
                <w:szCs w:val="24"/>
              </w:rPr>
              <w:t>______</w:t>
            </w:r>
          </w:p>
          <w:p w:rsidR="009061DF" w:rsidRPr="003906C2" w:rsidRDefault="009061DF" w:rsidP="003906C2">
            <w:pPr>
              <w:spacing w:after="0" w:line="240" w:lineRule="auto"/>
              <w:ind w:right="-550"/>
              <w:jc w:val="both"/>
              <w:rPr>
                <w:sz w:val="24"/>
                <w:szCs w:val="24"/>
              </w:rPr>
            </w:pPr>
            <w:r w:rsidRPr="003906C2">
              <w:rPr>
                <w:rFonts w:ascii="Times New Roman" w:hAnsi="Times New Roman" w:cs="Times New Roman"/>
                <w:sz w:val="24"/>
                <w:szCs w:val="24"/>
              </w:rPr>
              <w:t>(подпись)</w:t>
            </w:r>
          </w:p>
        </w:tc>
        <w:tc>
          <w:tcPr>
            <w:tcW w:w="2778" w:type="dxa"/>
            <w:tcBorders>
              <w:top w:val="nil"/>
              <w:left w:val="nil"/>
              <w:bottom w:val="nil"/>
              <w:right w:val="nil"/>
            </w:tcBorders>
          </w:tcPr>
          <w:p w:rsidR="009061DF" w:rsidRPr="003906C2" w:rsidRDefault="003906C2" w:rsidP="003906C2">
            <w:pPr>
              <w:spacing w:after="0" w:line="240" w:lineRule="auto"/>
              <w:jc w:val="center"/>
              <w:rPr>
                <w:sz w:val="24"/>
                <w:szCs w:val="24"/>
              </w:rPr>
            </w:pPr>
            <w:r w:rsidRPr="003906C2">
              <w:rPr>
                <w:rFonts w:ascii="Times New Roman" w:hAnsi="Times New Roman" w:cs="Times New Roman"/>
                <w:sz w:val="24"/>
                <w:szCs w:val="24"/>
              </w:rPr>
              <w:t>_______</w:t>
            </w:r>
            <w:r w:rsidR="009061DF" w:rsidRPr="003906C2">
              <w:rPr>
                <w:rFonts w:ascii="Times New Roman" w:hAnsi="Times New Roman" w:cs="Times New Roman"/>
                <w:sz w:val="24"/>
                <w:szCs w:val="24"/>
              </w:rPr>
              <w:t>______</w:t>
            </w:r>
          </w:p>
          <w:p w:rsidR="009061DF" w:rsidRPr="003906C2" w:rsidRDefault="009061DF" w:rsidP="003906C2">
            <w:pPr>
              <w:spacing w:after="0" w:line="240" w:lineRule="auto"/>
              <w:jc w:val="center"/>
              <w:rPr>
                <w:sz w:val="24"/>
                <w:szCs w:val="24"/>
              </w:rPr>
            </w:pPr>
            <w:r w:rsidRPr="003906C2">
              <w:rPr>
                <w:rFonts w:ascii="Times New Roman" w:hAnsi="Times New Roman" w:cs="Times New Roman"/>
                <w:sz w:val="24"/>
                <w:szCs w:val="24"/>
              </w:rPr>
              <w:t>Ф.И.О.</w:t>
            </w:r>
          </w:p>
        </w:tc>
        <w:tc>
          <w:tcPr>
            <w:tcW w:w="454" w:type="dxa"/>
            <w:tcBorders>
              <w:top w:val="nil"/>
              <w:left w:val="nil"/>
              <w:bottom w:val="nil"/>
              <w:right w:val="nil"/>
            </w:tcBorders>
          </w:tcPr>
          <w:p w:rsidR="009061DF" w:rsidRPr="003906C2" w:rsidRDefault="009061DF" w:rsidP="003F17BB">
            <w:pPr>
              <w:spacing w:after="0" w:line="240" w:lineRule="auto"/>
              <w:ind w:firstLine="709"/>
              <w:rPr>
                <w:sz w:val="24"/>
                <w:szCs w:val="24"/>
              </w:rPr>
            </w:pPr>
          </w:p>
        </w:tc>
        <w:tc>
          <w:tcPr>
            <w:tcW w:w="1417" w:type="dxa"/>
            <w:tcBorders>
              <w:top w:val="nil"/>
              <w:left w:val="nil"/>
              <w:bottom w:val="nil"/>
              <w:right w:val="nil"/>
            </w:tcBorders>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____</w:t>
            </w:r>
          </w:p>
          <w:p w:rsidR="009061DF" w:rsidRPr="003906C2" w:rsidRDefault="003906C2" w:rsidP="003906C2">
            <w:pPr>
              <w:spacing w:after="0" w:line="240" w:lineRule="auto"/>
              <w:ind w:right="-657" w:hanging="34"/>
              <w:jc w:val="both"/>
              <w:rPr>
                <w:sz w:val="24"/>
                <w:szCs w:val="24"/>
              </w:rPr>
            </w:pPr>
            <w:r w:rsidRPr="003906C2">
              <w:rPr>
                <w:rFonts w:ascii="Times New Roman" w:hAnsi="Times New Roman" w:cs="Times New Roman"/>
                <w:sz w:val="24"/>
                <w:szCs w:val="24"/>
              </w:rPr>
              <w:t xml:space="preserve">  </w:t>
            </w:r>
            <w:r w:rsidR="009061DF" w:rsidRPr="003906C2">
              <w:rPr>
                <w:rFonts w:ascii="Times New Roman" w:hAnsi="Times New Roman" w:cs="Times New Roman"/>
                <w:sz w:val="24"/>
                <w:szCs w:val="24"/>
              </w:rPr>
              <w:t>(подпись)</w:t>
            </w:r>
          </w:p>
        </w:tc>
        <w:tc>
          <w:tcPr>
            <w:tcW w:w="2665" w:type="dxa"/>
            <w:tcBorders>
              <w:top w:val="nil"/>
              <w:left w:val="nil"/>
              <w:bottom w:val="nil"/>
              <w:right w:val="nil"/>
            </w:tcBorders>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_____________</w:t>
            </w:r>
          </w:p>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Ф.И.О.</w:t>
            </w:r>
          </w:p>
        </w:tc>
      </w:tr>
      <w:tr w:rsidR="009061DF" w:rsidRPr="003906C2" w:rsidTr="003906C2">
        <w:tc>
          <w:tcPr>
            <w:tcW w:w="2189" w:type="dxa"/>
            <w:tcBorders>
              <w:top w:val="nil"/>
              <w:left w:val="nil"/>
              <w:bottom w:val="nil"/>
              <w:right w:val="nil"/>
            </w:tcBorders>
          </w:tcPr>
          <w:p w:rsidR="009061DF" w:rsidRPr="003906C2" w:rsidRDefault="009061DF" w:rsidP="003906C2">
            <w:pPr>
              <w:spacing w:after="0" w:line="240" w:lineRule="auto"/>
              <w:jc w:val="center"/>
              <w:rPr>
                <w:sz w:val="24"/>
                <w:szCs w:val="24"/>
              </w:rPr>
            </w:pPr>
            <w:r w:rsidRPr="003906C2">
              <w:rPr>
                <w:rFonts w:ascii="Times New Roman" w:hAnsi="Times New Roman" w:cs="Times New Roman"/>
                <w:sz w:val="24"/>
                <w:szCs w:val="24"/>
              </w:rPr>
              <w:t>м.п.</w:t>
            </w:r>
          </w:p>
          <w:p w:rsidR="009061DF" w:rsidRPr="003906C2" w:rsidRDefault="003906C2" w:rsidP="003906C2">
            <w:pPr>
              <w:spacing w:after="0" w:line="240" w:lineRule="auto"/>
              <w:jc w:val="both"/>
              <w:rPr>
                <w:sz w:val="24"/>
                <w:szCs w:val="24"/>
              </w:rPr>
            </w:pPr>
            <w:r>
              <w:rPr>
                <w:rFonts w:ascii="Times New Roman" w:hAnsi="Times New Roman" w:cs="Times New Roman"/>
                <w:sz w:val="24"/>
                <w:szCs w:val="24"/>
              </w:rPr>
              <w:t xml:space="preserve">        </w:t>
            </w:r>
            <w:r w:rsidR="009061DF" w:rsidRPr="003906C2">
              <w:rPr>
                <w:rFonts w:ascii="Times New Roman" w:hAnsi="Times New Roman" w:cs="Times New Roman"/>
                <w:sz w:val="24"/>
                <w:szCs w:val="24"/>
              </w:rPr>
              <w:t>(при</w:t>
            </w:r>
            <w:r>
              <w:rPr>
                <w:rFonts w:ascii="Times New Roman" w:hAnsi="Times New Roman" w:cs="Times New Roman"/>
                <w:sz w:val="24"/>
                <w:szCs w:val="24"/>
              </w:rPr>
              <w:t xml:space="preserve"> н</w:t>
            </w:r>
            <w:r w:rsidR="009061DF" w:rsidRPr="003906C2">
              <w:rPr>
                <w:rFonts w:ascii="Times New Roman" w:hAnsi="Times New Roman" w:cs="Times New Roman"/>
                <w:sz w:val="24"/>
                <w:szCs w:val="24"/>
              </w:rPr>
              <w:t>аличии)</w:t>
            </w:r>
          </w:p>
        </w:tc>
        <w:tc>
          <w:tcPr>
            <w:tcW w:w="2778" w:type="dxa"/>
            <w:tcBorders>
              <w:top w:val="nil"/>
              <w:left w:val="nil"/>
              <w:bottom w:val="nil"/>
              <w:right w:val="nil"/>
            </w:tcBorders>
          </w:tcPr>
          <w:p w:rsidR="009061DF" w:rsidRPr="003906C2" w:rsidRDefault="003906C2" w:rsidP="003906C2">
            <w:pPr>
              <w:spacing w:after="0" w:line="240" w:lineRule="auto"/>
              <w:jc w:val="both"/>
              <w:rPr>
                <w:sz w:val="24"/>
                <w:szCs w:val="24"/>
              </w:rPr>
            </w:pPr>
            <w:r w:rsidRPr="003906C2">
              <w:rPr>
                <w:rFonts w:ascii="Times New Roman" w:hAnsi="Times New Roman" w:cs="Times New Roman"/>
                <w:sz w:val="24"/>
                <w:szCs w:val="24"/>
              </w:rPr>
              <w:t>«</w:t>
            </w:r>
            <w:r w:rsidR="009061DF" w:rsidRPr="003906C2">
              <w:rPr>
                <w:rFonts w:ascii="Times New Roman" w:hAnsi="Times New Roman" w:cs="Times New Roman"/>
                <w:sz w:val="24"/>
                <w:szCs w:val="24"/>
              </w:rPr>
              <w:t>___</w:t>
            </w:r>
            <w:r w:rsidRPr="003906C2">
              <w:rPr>
                <w:rFonts w:ascii="Times New Roman" w:hAnsi="Times New Roman" w:cs="Times New Roman"/>
                <w:sz w:val="24"/>
                <w:szCs w:val="24"/>
              </w:rPr>
              <w:t>»</w:t>
            </w:r>
            <w:r w:rsidR="009061DF" w:rsidRPr="003906C2">
              <w:rPr>
                <w:rFonts w:ascii="Times New Roman" w:hAnsi="Times New Roman" w:cs="Times New Roman"/>
                <w:sz w:val="24"/>
                <w:szCs w:val="24"/>
              </w:rPr>
              <w:t xml:space="preserve"> _______ 20__ г.</w:t>
            </w:r>
          </w:p>
        </w:tc>
        <w:tc>
          <w:tcPr>
            <w:tcW w:w="454" w:type="dxa"/>
            <w:tcBorders>
              <w:top w:val="nil"/>
              <w:left w:val="nil"/>
              <w:bottom w:val="nil"/>
              <w:right w:val="nil"/>
            </w:tcBorders>
          </w:tcPr>
          <w:p w:rsidR="009061DF" w:rsidRPr="003906C2" w:rsidRDefault="009061DF" w:rsidP="003F17BB">
            <w:pPr>
              <w:spacing w:after="0" w:line="240" w:lineRule="auto"/>
              <w:ind w:firstLine="709"/>
              <w:rPr>
                <w:sz w:val="24"/>
                <w:szCs w:val="24"/>
              </w:rPr>
            </w:pPr>
          </w:p>
        </w:tc>
        <w:tc>
          <w:tcPr>
            <w:tcW w:w="4082" w:type="dxa"/>
            <w:gridSpan w:val="2"/>
            <w:tcBorders>
              <w:top w:val="nil"/>
              <w:left w:val="nil"/>
              <w:bottom w:val="nil"/>
              <w:right w:val="nil"/>
            </w:tcBorders>
          </w:tcPr>
          <w:p w:rsidR="009061DF" w:rsidRPr="003906C2" w:rsidRDefault="009061DF" w:rsidP="003F17BB">
            <w:pPr>
              <w:spacing w:after="0" w:line="240" w:lineRule="auto"/>
              <w:ind w:firstLine="709"/>
              <w:rPr>
                <w:sz w:val="24"/>
                <w:szCs w:val="24"/>
              </w:rPr>
            </w:pPr>
          </w:p>
        </w:tc>
      </w:tr>
      <w:tr w:rsidR="009061DF" w:rsidRPr="003906C2" w:rsidTr="003906C2">
        <w:tc>
          <w:tcPr>
            <w:tcW w:w="4967" w:type="dxa"/>
            <w:gridSpan w:val="2"/>
            <w:tcBorders>
              <w:top w:val="nil"/>
              <w:left w:val="nil"/>
              <w:bottom w:val="nil"/>
              <w:right w:val="nil"/>
            </w:tcBorders>
          </w:tcPr>
          <w:p w:rsidR="009061DF" w:rsidRPr="003906C2" w:rsidRDefault="009061DF" w:rsidP="003906C2">
            <w:pPr>
              <w:spacing w:after="0" w:line="240" w:lineRule="auto"/>
              <w:jc w:val="both"/>
              <w:rPr>
                <w:sz w:val="24"/>
                <w:szCs w:val="24"/>
              </w:rPr>
            </w:pPr>
            <w:r w:rsidRPr="003906C2">
              <w:rPr>
                <w:rFonts w:ascii="Times New Roman" w:hAnsi="Times New Roman" w:cs="Times New Roman"/>
                <w:sz w:val="24"/>
                <w:szCs w:val="24"/>
              </w:rPr>
              <w:t>Руководитель департамента аграрной</w:t>
            </w:r>
          </w:p>
          <w:p w:rsidR="009061DF" w:rsidRPr="003906C2" w:rsidRDefault="009061DF" w:rsidP="003906C2">
            <w:pPr>
              <w:spacing w:after="0" w:line="240" w:lineRule="auto"/>
              <w:jc w:val="both"/>
              <w:rPr>
                <w:sz w:val="24"/>
                <w:szCs w:val="24"/>
              </w:rPr>
            </w:pPr>
            <w:r w:rsidRPr="003906C2">
              <w:rPr>
                <w:rFonts w:ascii="Times New Roman" w:hAnsi="Times New Roman" w:cs="Times New Roman"/>
                <w:sz w:val="24"/>
                <w:szCs w:val="24"/>
              </w:rPr>
              <w:t>политики Воронежской области</w:t>
            </w:r>
          </w:p>
          <w:p w:rsidR="009061DF" w:rsidRPr="003906C2" w:rsidRDefault="009061DF" w:rsidP="003906C2">
            <w:pPr>
              <w:spacing w:after="0" w:line="240" w:lineRule="auto"/>
              <w:jc w:val="both"/>
              <w:rPr>
                <w:sz w:val="24"/>
                <w:szCs w:val="24"/>
              </w:rPr>
            </w:pPr>
            <w:r w:rsidRPr="003906C2">
              <w:rPr>
                <w:rFonts w:ascii="Times New Roman" w:hAnsi="Times New Roman" w:cs="Times New Roman"/>
                <w:sz w:val="24"/>
                <w:szCs w:val="24"/>
              </w:rPr>
              <w:t>(или лицо, им уполномоченное)</w:t>
            </w:r>
          </w:p>
        </w:tc>
        <w:tc>
          <w:tcPr>
            <w:tcW w:w="454" w:type="dxa"/>
            <w:tcBorders>
              <w:top w:val="nil"/>
              <w:left w:val="nil"/>
              <w:bottom w:val="nil"/>
              <w:right w:val="nil"/>
            </w:tcBorders>
          </w:tcPr>
          <w:p w:rsidR="009061DF" w:rsidRPr="003906C2" w:rsidRDefault="009061DF" w:rsidP="003F17BB">
            <w:pPr>
              <w:spacing w:after="0" w:line="240" w:lineRule="auto"/>
              <w:ind w:firstLine="709"/>
              <w:rPr>
                <w:sz w:val="24"/>
                <w:szCs w:val="24"/>
              </w:rPr>
            </w:pPr>
          </w:p>
        </w:tc>
        <w:tc>
          <w:tcPr>
            <w:tcW w:w="1417" w:type="dxa"/>
            <w:tcBorders>
              <w:top w:val="nil"/>
              <w:left w:val="nil"/>
              <w:bottom w:val="nil"/>
              <w:right w:val="nil"/>
            </w:tcBorders>
          </w:tcPr>
          <w:p w:rsidR="009061DF" w:rsidRPr="003906C2" w:rsidRDefault="009061DF" w:rsidP="003906C2">
            <w:pPr>
              <w:spacing w:after="0" w:line="240" w:lineRule="auto"/>
              <w:ind w:firstLine="249"/>
              <w:jc w:val="center"/>
              <w:rPr>
                <w:sz w:val="24"/>
                <w:szCs w:val="24"/>
              </w:rPr>
            </w:pPr>
            <w:r w:rsidRPr="003906C2">
              <w:rPr>
                <w:rFonts w:ascii="Times New Roman" w:hAnsi="Times New Roman" w:cs="Times New Roman"/>
                <w:sz w:val="24"/>
                <w:szCs w:val="24"/>
              </w:rPr>
              <w:t>____</w:t>
            </w:r>
          </w:p>
          <w:p w:rsidR="009061DF" w:rsidRPr="003906C2" w:rsidRDefault="009061DF" w:rsidP="003906C2">
            <w:pPr>
              <w:spacing w:after="0" w:line="240" w:lineRule="auto"/>
              <w:ind w:firstLine="108"/>
              <w:jc w:val="center"/>
              <w:rPr>
                <w:sz w:val="24"/>
                <w:szCs w:val="24"/>
              </w:rPr>
            </w:pPr>
            <w:r w:rsidRPr="003906C2">
              <w:rPr>
                <w:rFonts w:ascii="Times New Roman" w:hAnsi="Times New Roman" w:cs="Times New Roman"/>
                <w:sz w:val="24"/>
                <w:szCs w:val="24"/>
              </w:rPr>
              <w:t>(подпись)</w:t>
            </w:r>
          </w:p>
        </w:tc>
        <w:tc>
          <w:tcPr>
            <w:tcW w:w="2665" w:type="dxa"/>
            <w:tcBorders>
              <w:top w:val="nil"/>
              <w:left w:val="nil"/>
              <w:bottom w:val="nil"/>
              <w:right w:val="nil"/>
            </w:tcBorders>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_______________</w:t>
            </w:r>
          </w:p>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Ф.И.О.</w:t>
            </w:r>
          </w:p>
        </w:tc>
      </w:tr>
      <w:tr w:rsidR="009061DF" w:rsidRPr="003906C2" w:rsidTr="003906C2">
        <w:tc>
          <w:tcPr>
            <w:tcW w:w="4967" w:type="dxa"/>
            <w:gridSpan w:val="2"/>
            <w:tcBorders>
              <w:top w:val="nil"/>
              <w:left w:val="nil"/>
              <w:bottom w:val="nil"/>
              <w:right w:val="nil"/>
            </w:tcBorders>
          </w:tcPr>
          <w:p w:rsidR="009061DF" w:rsidRPr="003906C2" w:rsidRDefault="009061DF" w:rsidP="003906C2">
            <w:pPr>
              <w:spacing w:after="0" w:line="240" w:lineRule="auto"/>
              <w:ind w:firstLine="709"/>
              <w:rPr>
                <w:sz w:val="24"/>
                <w:szCs w:val="24"/>
              </w:rPr>
            </w:pPr>
            <w:r w:rsidRPr="003906C2">
              <w:rPr>
                <w:rFonts w:ascii="Times New Roman" w:hAnsi="Times New Roman" w:cs="Times New Roman"/>
                <w:sz w:val="24"/>
                <w:szCs w:val="24"/>
              </w:rPr>
              <w:t xml:space="preserve">м.п. </w:t>
            </w:r>
            <w:r w:rsidR="003906C2">
              <w:rPr>
                <w:rFonts w:ascii="Times New Roman" w:hAnsi="Times New Roman" w:cs="Times New Roman"/>
                <w:sz w:val="24"/>
                <w:szCs w:val="24"/>
              </w:rPr>
              <w:t>«</w:t>
            </w:r>
            <w:r w:rsidRPr="003906C2">
              <w:rPr>
                <w:rFonts w:ascii="Times New Roman" w:hAnsi="Times New Roman" w:cs="Times New Roman"/>
                <w:sz w:val="24"/>
                <w:szCs w:val="24"/>
              </w:rPr>
              <w:t>___</w:t>
            </w:r>
            <w:r w:rsidR="003906C2">
              <w:rPr>
                <w:rFonts w:ascii="Times New Roman" w:hAnsi="Times New Roman" w:cs="Times New Roman"/>
                <w:sz w:val="24"/>
                <w:szCs w:val="24"/>
              </w:rPr>
              <w:t>»</w:t>
            </w:r>
            <w:r w:rsidRPr="003906C2">
              <w:rPr>
                <w:rFonts w:ascii="Times New Roman" w:hAnsi="Times New Roman" w:cs="Times New Roman"/>
                <w:sz w:val="24"/>
                <w:szCs w:val="24"/>
              </w:rPr>
              <w:t xml:space="preserve"> _______ 20__ г.</w:t>
            </w:r>
          </w:p>
        </w:tc>
        <w:tc>
          <w:tcPr>
            <w:tcW w:w="454" w:type="dxa"/>
            <w:tcBorders>
              <w:top w:val="nil"/>
              <w:left w:val="nil"/>
              <w:bottom w:val="nil"/>
              <w:right w:val="nil"/>
            </w:tcBorders>
          </w:tcPr>
          <w:p w:rsidR="009061DF" w:rsidRPr="003906C2" w:rsidRDefault="009061DF" w:rsidP="003F17BB">
            <w:pPr>
              <w:spacing w:after="0" w:line="240" w:lineRule="auto"/>
              <w:ind w:firstLine="709"/>
              <w:rPr>
                <w:sz w:val="24"/>
                <w:szCs w:val="24"/>
              </w:rPr>
            </w:pPr>
          </w:p>
        </w:tc>
        <w:tc>
          <w:tcPr>
            <w:tcW w:w="4082" w:type="dxa"/>
            <w:gridSpan w:val="2"/>
            <w:tcBorders>
              <w:top w:val="nil"/>
              <w:left w:val="nil"/>
              <w:bottom w:val="nil"/>
              <w:right w:val="nil"/>
            </w:tcBorders>
          </w:tcPr>
          <w:p w:rsidR="009061DF" w:rsidRPr="003906C2" w:rsidRDefault="009061DF" w:rsidP="003F17BB">
            <w:pPr>
              <w:spacing w:after="0" w:line="240" w:lineRule="auto"/>
              <w:ind w:firstLine="709"/>
              <w:rPr>
                <w:sz w:val="24"/>
                <w:szCs w:val="24"/>
              </w:rPr>
            </w:pPr>
          </w:p>
        </w:tc>
      </w:tr>
    </w:tbl>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3906C2">
        <w:rPr>
          <w:rFonts w:ascii="Times New Roman" w:hAnsi="Times New Roman" w:cs="Times New Roman"/>
          <w:sz w:val="28"/>
        </w:rPr>
        <w:t>№</w:t>
      </w:r>
      <w:r>
        <w:rPr>
          <w:rFonts w:ascii="Times New Roman" w:hAnsi="Times New Roman" w:cs="Times New Roman"/>
          <w:sz w:val="28"/>
        </w:rPr>
        <w:t xml:space="preserve"> 3</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8F100F" w:rsidRDefault="008F100F" w:rsidP="003F17BB">
      <w:pPr>
        <w:spacing w:after="0" w:line="240" w:lineRule="auto"/>
        <w:ind w:firstLine="709"/>
        <w:jc w:val="right"/>
        <w:rPr>
          <w:rFonts w:ascii="Times New Roman" w:hAnsi="Times New Roman" w:cs="Times New Roman"/>
          <w:sz w:val="28"/>
        </w:rPr>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8F100F" w:rsidRDefault="008F100F" w:rsidP="003F17BB">
      <w:pPr>
        <w:spacing w:after="0" w:line="240" w:lineRule="auto"/>
        <w:ind w:firstLine="709"/>
        <w:jc w:val="center"/>
        <w:rPr>
          <w:rFonts w:ascii="Times New Roman" w:hAnsi="Times New Roman" w:cs="Times New Roman"/>
          <w:sz w:val="28"/>
          <w:szCs w:val="28"/>
        </w:rPr>
      </w:pPr>
      <w:bookmarkStart w:id="111" w:name="P353"/>
      <w:bookmarkEnd w:id="111"/>
    </w:p>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Сведения</w:t>
      </w:r>
    </w:p>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о наличии поголовья коров и (или) коз</w:t>
      </w:r>
    </w:p>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________________________________________________</w:t>
      </w:r>
    </w:p>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(наименование сельскохозяйственного товаропроизводителя)</w:t>
      </w:r>
    </w:p>
    <w:p w:rsidR="009061DF" w:rsidRPr="008F100F" w:rsidRDefault="009061DF" w:rsidP="003F17BB">
      <w:pPr>
        <w:spacing w:after="0" w:line="240" w:lineRule="auto"/>
        <w:ind w:firstLine="709"/>
        <w:jc w:val="both"/>
        <w:rPr>
          <w:rFonts w:ascii="Times New Roman" w:hAnsi="Times New Roman" w:cs="Times New Roman"/>
          <w:sz w:val="28"/>
          <w:szCs w:val="28"/>
        </w:rPr>
      </w:pPr>
    </w:p>
    <w:tbl>
      <w:tblPr>
        <w:tblW w:w="12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345"/>
        <w:gridCol w:w="510"/>
        <w:gridCol w:w="1587"/>
        <w:gridCol w:w="1248"/>
        <w:gridCol w:w="255"/>
        <w:gridCol w:w="1786"/>
        <w:gridCol w:w="1304"/>
      </w:tblGrid>
      <w:tr w:rsidR="009061DF" w:rsidRPr="008F100F" w:rsidTr="00CD4D3C">
        <w:trPr>
          <w:gridAfter w:val="2"/>
          <w:wAfter w:w="3090" w:type="dxa"/>
        </w:trPr>
        <w:tc>
          <w:tcPr>
            <w:tcW w:w="5896" w:type="dxa"/>
            <w:gridSpan w:val="3"/>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Показатель</w:t>
            </w:r>
          </w:p>
        </w:tc>
        <w:tc>
          <w:tcPr>
            <w:tcW w:w="1587" w:type="dxa"/>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Единица измерения</w:t>
            </w:r>
          </w:p>
        </w:tc>
        <w:tc>
          <w:tcPr>
            <w:tcW w:w="1503" w:type="dxa"/>
            <w:gridSpan w:val="2"/>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Количество</w:t>
            </w:r>
          </w:p>
        </w:tc>
      </w:tr>
      <w:tr w:rsidR="009061DF" w:rsidRPr="008F100F" w:rsidTr="00CD4D3C">
        <w:trPr>
          <w:gridAfter w:val="2"/>
          <w:wAfter w:w="3090" w:type="dxa"/>
        </w:trPr>
        <w:tc>
          <w:tcPr>
            <w:tcW w:w="5896" w:type="dxa"/>
            <w:gridSpan w:val="3"/>
          </w:tcPr>
          <w:p w:rsidR="009061DF" w:rsidRPr="008F100F" w:rsidRDefault="009061DF" w:rsidP="003F17BB">
            <w:pPr>
              <w:spacing w:after="0" w:line="240" w:lineRule="auto"/>
              <w:ind w:firstLine="709"/>
              <w:rPr>
                <w:rFonts w:ascii="Times New Roman" w:hAnsi="Times New Roman" w:cs="Times New Roman"/>
                <w:sz w:val="28"/>
                <w:szCs w:val="28"/>
              </w:rPr>
            </w:pPr>
            <w:r w:rsidRPr="008F100F">
              <w:rPr>
                <w:rFonts w:ascii="Times New Roman" w:hAnsi="Times New Roman" w:cs="Times New Roman"/>
                <w:sz w:val="28"/>
                <w:szCs w:val="28"/>
              </w:rPr>
              <w:t>Наличие поголовья молочных коров на первое число месяца подачи заявления о предоставлении субсидии</w:t>
            </w:r>
          </w:p>
        </w:tc>
        <w:tc>
          <w:tcPr>
            <w:tcW w:w="1587" w:type="dxa"/>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голов</w:t>
            </w:r>
          </w:p>
        </w:tc>
        <w:tc>
          <w:tcPr>
            <w:tcW w:w="1503" w:type="dxa"/>
            <w:gridSpan w:val="2"/>
          </w:tcPr>
          <w:p w:rsidR="009061DF" w:rsidRPr="008F100F" w:rsidRDefault="009061DF" w:rsidP="003F17BB">
            <w:pPr>
              <w:spacing w:after="0" w:line="240" w:lineRule="auto"/>
              <w:ind w:firstLine="709"/>
              <w:rPr>
                <w:rFonts w:ascii="Times New Roman" w:hAnsi="Times New Roman" w:cs="Times New Roman"/>
                <w:sz w:val="28"/>
                <w:szCs w:val="28"/>
              </w:rPr>
            </w:pPr>
          </w:p>
        </w:tc>
      </w:tr>
      <w:tr w:rsidR="009061DF" w:rsidRPr="008F100F" w:rsidTr="00CD4D3C">
        <w:trPr>
          <w:gridAfter w:val="2"/>
          <w:wAfter w:w="3090" w:type="dxa"/>
        </w:trPr>
        <w:tc>
          <w:tcPr>
            <w:tcW w:w="5896" w:type="dxa"/>
            <w:gridSpan w:val="3"/>
          </w:tcPr>
          <w:p w:rsidR="009061DF" w:rsidRPr="008F100F" w:rsidRDefault="009061DF" w:rsidP="003F17BB">
            <w:pPr>
              <w:spacing w:after="0" w:line="240" w:lineRule="auto"/>
              <w:ind w:firstLine="709"/>
              <w:rPr>
                <w:rFonts w:ascii="Times New Roman" w:hAnsi="Times New Roman" w:cs="Times New Roman"/>
                <w:sz w:val="28"/>
                <w:szCs w:val="28"/>
              </w:rPr>
            </w:pPr>
            <w:r w:rsidRPr="008F100F">
              <w:rPr>
                <w:rFonts w:ascii="Times New Roman" w:hAnsi="Times New Roman" w:cs="Times New Roman"/>
                <w:sz w:val="28"/>
                <w:szCs w:val="28"/>
              </w:rPr>
              <w:t>Наличие поголовья молочных коров на 1 января текущего финансового года</w:t>
            </w:r>
          </w:p>
        </w:tc>
        <w:tc>
          <w:tcPr>
            <w:tcW w:w="1587" w:type="dxa"/>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голов</w:t>
            </w:r>
          </w:p>
        </w:tc>
        <w:tc>
          <w:tcPr>
            <w:tcW w:w="1503" w:type="dxa"/>
            <w:gridSpan w:val="2"/>
          </w:tcPr>
          <w:p w:rsidR="009061DF" w:rsidRPr="008F100F" w:rsidRDefault="009061DF" w:rsidP="003F17BB">
            <w:pPr>
              <w:spacing w:after="0" w:line="240" w:lineRule="auto"/>
              <w:ind w:firstLine="709"/>
              <w:rPr>
                <w:rFonts w:ascii="Times New Roman" w:hAnsi="Times New Roman" w:cs="Times New Roman"/>
                <w:sz w:val="28"/>
                <w:szCs w:val="28"/>
              </w:rPr>
            </w:pPr>
          </w:p>
        </w:tc>
      </w:tr>
      <w:tr w:rsidR="009061DF" w:rsidRPr="008F100F" w:rsidTr="00CD4D3C">
        <w:trPr>
          <w:gridAfter w:val="2"/>
          <w:wAfter w:w="3090" w:type="dxa"/>
        </w:trPr>
        <w:tc>
          <w:tcPr>
            <w:tcW w:w="5896" w:type="dxa"/>
            <w:gridSpan w:val="3"/>
          </w:tcPr>
          <w:p w:rsidR="009061DF" w:rsidRPr="008F100F" w:rsidRDefault="009061DF" w:rsidP="003F17BB">
            <w:pPr>
              <w:spacing w:after="0" w:line="240" w:lineRule="auto"/>
              <w:ind w:firstLine="709"/>
              <w:rPr>
                <w:rFonts w:ascii="Times New Roman" w:hAnsi="Times New Roman" w:cs="Times New Roman"/>
                <w:sz w:val="28"/>
                <w:szCs w:val="28"/>
              </w:rPr>
            </w:pPr>
            <w:r w:rsidRPr="008F100F">
              <w:rPr>
                <w:rFonts w:ascii="Times New Roman" w:hAnsi="Times New Roman" w:cs="Times New Roman"/>
                <w:sz w:val="28"/>
                <w:szCs w:val="28"/>
              </w:rPr>
              <w:t>Наличие поголовья молочных коров на 1 января года, предшествующего текущему финансовому году</w:t>
            </w:r>
          </w:p>
        </w:tc>
        <w:tc>
          <w:tcPr>
            <w:tcW w:w="1587" w:type="dxa"/>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голов</w:t>
            </w:r>
          </w:p>
        </w:tc>
        <w:tc>
          <w:tcPr>
            <w:tcW w:w="1503" w:type="dxa"/>
            <w:gridSpan w:val="2"/>
          </w:tcPr>
          <w:p w:rsidR="009061DF" w:rsidRPr="008F100F" w:rsidRDefault="009061DF" w:rsidP="003F17BB">
            <w:pPr>
              <w:spacing w:after="0" w:line="240" w:lineRule="auto"/>
              <w:ind w:firstLine="709"/>
              <w:rPr>
                <w:rFonts w:ascii="Times New Roman" w:hAnsi="Times New Roman" w:cs="Times New Roman"/>
                <w:sz w:val="28"/>
                <w:szCs w:val="28"/>
              </w:rPr>
            </w:pPr>
          </w:p>
        </w:tc>
      </w:tr>
      <w:tr w:rsidR="009061DF" w:rsidRPr="008F100F" w:rsidTr="00CD4D3C">
        <w:trPr>
          <w:gridAfter w:val="2"/>
          <w:wAfter w:w="3090" w:type="dxa"/>
        </w:trPr>
        <w:tc>
          <w:tcPr>
            <w:tcW w:w="5896" w:type="dxa"/>
            <w:gridSpan w:val="3"/>
          </w:tcPr>
          <w:p w:rsidR="009061DF" w:rsidRPr="008F100F" w:rsidRDefault="009061DF" w:rsidP="003F17BB">
            <w:pPr>
              <w:spacing w:after="0" w:line="240" w:lineRule="auto"/>
              <w:ind w:firstLine="709"/>
              <w:rPr>
                <w:rFonts w:ascii="Times New Roman" w:hAnsi="Times New Roman" w:cs="Times New Roman"/>
                <w:sz w:val="28"/>
                <w:szCs w:val="28"/>
              </w:rPr>
            </w:pPr>
            <w:r w:rsidRPr="008F100F">
              <w:rPr>
                <w:rFonts w:ascii="Times New Roman" w:hAnsi="Times New Roman" w:cs="Times New Roman"/>
                <w:sz w:val="28"/>
                <w:szCs w:val="28"/>
              </w:rPr>
              <w:t>Наличие поголовья коз на первое число месяца подачи заявления о предоставлении субсидии</w:t>
            </w:r>
          </w:p>
        </w:tc>
        <w:tc>
          <w:tcPr>
            <w:tcW w:w="1587" w:type="dxa"/>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голов</w:t>
            </w:r>
          </w:p>
        </w:tc>
        <w:tc>
          <w:tcPr>
            <w:tcW w:w="1503" w:type="dxa"/>
            <w:gridSpan w:val="2"/>
          </w:tcPr>
          <w:p w:rsidR="009061DF" w:rsidRPr="008F100F" w:rsidRDefault="009061DF" w:rsidP="003F17BB">
            <w:pPr>
              <w:spacing w:after="0" w:line="240" w:lineRule="auto"/>
              <w:ind w:firstLine="709"/>
              <w:rPr>
                <w:rFonts w:ascii="Times New Roman" w:hAnsi="Times New Roman" w:cs="Times New Roman"/>
                <w:sz w:val="28"/>
                <w:szCs w:val="28"/>
              </w:rPr>
            </w:pPr>
          </w:p>
        </w:tc>
      </w:tr>
      <w:tr w:rsidR="009061DF" w:rsidRPr="008F100F" w:rsidTr="00CD4D3C">
        <w:trPr>
          <w:gridAfter w:val="2"/>
          <w:wAfter w:w="3090" w:type="dxa"/>
        </w:trPr>
        <w:tc>
          <w:tcPr>
            <w:tcW w:w="5896" w:type="dxa"/>
            <w:gridSpan w:val="3"/>
          </w:tcPr>
          <w:p w:rsidR="009061DF" w:rsidRPr="008F100F" w:rsidRDefault="009061DF" w:rsidP="003F17BB">
            <w:pPr>
              <w:spacing w:after="0" w:line="240" w:lineRule="auto"/>
              <w:ind w:firstLine="709"/>
              <w:rPr>
                <w:rFonts w:ascii="Times New Roman" w:hAnsi="Times New Roman" w:cs="Times New Roman"/>
                <w:sz w:val="28"/>
                <w:szCs w:val="28"/>
              </w:rPr>
            </w:pPr>
            <w:r w:rsidRPr="008F100F">
              <w:rPr>
                <w:rFonts w:ascii="Times New Roman" w:hAnsi="Times New Roman" w:cs="Times New Roman"/>
                <w:sz w:val="28"/>
                <w:szCs w:val="28"/>
              </w:rPr>
              <w:t>Наличие поголовья коз на 1 января текущего финансового года</w:t>
            </w:r>
          </w:p>
        </w:tc>
        <w:tc>
          <w:tcPr>
            <w:tcW w:w="1587" w:type="dxa"/>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голов</w:t>
            </w:r>
          </w:p>
        </w:tc>
        <w:tc>
          <w:tcPr>
            <w:tcW w:w="1503" w:type="dxa"/>
            <w:gridSpan w:val="2"/>
          </w:tcPr>
          <w:p w:rsidR="009061DF" w:rsidRPr="008F100F" w:rsidRDefault="009061DF" w:rsidP="003F17BB">
            <w:pPr>
              <w:spacing w:after="0" w:line="240" w:lineRule="auto"/>
              <w:ind w:firstLine="709"/>
              <w:rPr>
                <w:rFonts w:ascii="Times New Roman" w:hAnsi="Times New Roman" w:cs="Times New Roman"/>
                <w:sz w:val="28"/>
                <w:szCs w:val="28"/>
              </w:rPr>
            </w:pPr>
          </w:p>
        </w:tc>
      </w:tr>
      <w:tr w:rsidR="009061DF" w:rsidRPr="008F100F" w:rsidTr="00CD4D3C">
        <w:trPr>
          <w:gridAfter w:val="2"/>
          <w:wAfter w:w="3090" w:type="dxa"/>
        </w:trPr>
        <w:tc>
          <w:tcPr>
            <w:tcW w:w="5896" w:type="dxa"/>
            <w:gridSpan w:val="3"/>
          </w:tcPr>
          <w:p w:rsidR="009061DF" w:rsidRPr="008F100F" w:rsidRDefault="009061DF" w:rsidP="003F17BB">
            <w:pPr>
              <w:spacing w:after="0" w:line="240" w:lineRule="auto"/>
              <w:ind w:firstLine="709"/>
              <w:rPr>
                <w:rFonts w:ascii="Times New Roman" w:hAnsi="Times New Roman" w:cs="Times New Roman"/>
                <w:sz w:val="28"/>
                <w:szCs w:val="28"/>
              </w:rPr>
            </w:pPr>
            <w:r w:rsidRPr="008F100F">
              <w:rPr>
                <w:rFonts w:ascii="Times New Roman" w:hAnsi="Times New Roman" w:cs="Times New Roman"/>
                <w:sz w:val="28"/>
                <w:szCs w:val="28"/>
              </w:rPr>
              <w:t>Наличие поголовья коз на 1 января года, предшествующего текущему финансовому году</w:t>
            </w:r>
          </w:p>
        </w:tc>
        <w:tc>
          <w:tcPr>
            <w:tcW w:w="1587" w:type="dxa"/>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голов</w:t>
            </w:r>
          </w:p>
        </w:tc>
        <w:tc>
          <w:tcPr>
            <w:tcW w:w="1503" w:type="dxa"/>
            <w:gridSpan w:val="2"/>
          </w:tcPr>
          <w:p w:rsidR="009061DF" w:rsidRPr="008F100F" w:rsidRDefault="009061DF" w:rsidP="003F17BB">
            <w:pPr>
              <w:spacing w:after="0" w:line="240" w:lineRule="auto"/>
              <w:ind w:firstLine="709"/>
              <w:rPr>
                <w:rFonts w:ascii="Times New Roman" w:hAnsi="Times New Roman" w:cs="Times New Roman"/>
                <w:sz w:val="28"/>
                <w:szCs w:val="28"/>
              </w:rPr>
            </w:pPr>
          </w:p>
        </w:tc>
      </w:tr>
      <w:tr w:rsidR="00CD4D3C" w:rsidRPr="008F100F" w:rsidTr="00CD4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4" w:type="dxa"/>
        </w:trPr>
        <w:tc>
          <w:tcPr>
            <w:tcW w:w="5386" w:type="dxa"/>
            <w:gridSpan w:val="2"/>
            <w:tcBorders>
              <w:top w:val="nil"/>
              <w:left w:val="nil"/>
              <w:bottom w:val="nil"/>
              <w:right w:val="nil"/>
            </w:tcBorders>
          </w:tcPr>
          <w:p w:rsidR="008F100F" w:rsidRDefault="008F100F" w:rsidP="00CD4D3C">
            <w:pPr>
              <w:spacing w:after="0" w:line="240" w:lineRule="auto"/>
              <w:ind w:firstLine="709"/>
              <w:jc w:val="both"/>
              <w:rPr>
                <w:rFonts w:ascii="Times New Roman" w:hAnsi="Times New Roman" w:cs="Times New Roman"/>
                <w:sz w:val="28"/>
                <w:szCs w:val="28"/>
              </w:rPr>
            </w:pPr>
          </w:p>
          <w:p w:rsidR="00CD4D3C" w:rsidRPr="008F100F" w:rsidRDefault="00CD4D3C" w:rsidP="00CD4D3C">
            <w:pPr>
              <w:spacing w:after="0" w:line="240" w:lineRule="auto"/>
              <w:ind w:firstLine="709"/>
              <w:jc w:val="both"/>
              <w:rPr>
                <w:rFonts w:ascii="Times New Roman" w:hAnsi="Times New Roman" w:cs="Times New Roman"/>
                <w:sz w:val="28"/>
                <w:szCs w:val="28"/>
              </w:rPr>
            </w:pPr>
            <w:r w:rsidRPr="008F100F">
              <w:rPr>
                <w:rFonts w:ascii="Times New Roman" w:hAnsi="Times New Roman" w:cs="Times New Roman"/>
                <w:sz w:val="28"/>
                <w:szCs w:val="28"/>
              </w:rPr>
              <w:t>Руководитель</w:t>
            </w:r>
          </w:p>
          <w:p w:rsidR="00CD4D3C" w:rsidRPr="008F100F" w:rsidRDefault="00CD4D3C" w:rsidP="00CD4D3C">
            <w:pPr>
              <w:spacing w:after="0" w:line="240" w:lineRule="auto"/>
              <w:ind w:firstLine="709"/>
              <w:jc w:val="both"/>
              <w:rPr>
                <w:rFonts w:ascii="Times New Roman" w:hAnsi="Times New Roman" w:cs="Times New Roman"/>
                <w:sz w:val="28"/>
                <w:szCs w:val="28"/>
              </w:rPr>
            </w:pPr>
            <w:r w:rsidRPr="008F100F">
              <w:rPr>
                <w:rFonts w:ascii="Times New Roman" w:hAnsi="Times New Roman" w:cs="Times New Roman"/>
                <w:sz w:val="28"/>
                <w:szCs w:val="28"/>
              </w:rPr>
              <w:t>получателя субсидии</w:t>
            </w:r>
          </w:p>
        </w:tc>
        <w:tc>
          <w:tcPr>
            <w:tcW w:w="5386" w:type="dxa"/>
            <w:gridSpan w:val="5"/>
          </w:tcPr>
          <w:p w:rsidR="008F100F" w:rsidRDefault="008F100F" w:rsidP="000A4A49">
            <w:pPr>
              <w:spacing w:after="0" w:line="240" w:lineRule="auto"/>
              <w:ind w:firstLine="709"/>
              <w:jc w:val="both"/>
              <w:rPr>
                <w:rFonts w:ascii="Times New Roman" w:hAnsi="Times New Roman" w:cs="Times New Roman"/>
                <w:sz w:val="28"/>
                <w:szCs w:val="28"/>
              </w:rPr>
            </w:pPr>
          </w:p>
          <w:p w:rsidR="00CD4D3C" w:rsidRPr="008F100F" w:rsidRDefault="00CD4D3C" w:rsidP="000A4A49">
            <w:pPr>
              <w:spacing w:after="0" w:line="240" w:lineRule="auto"/>
              <w:ind w:firstLine="709"/>
              <w:jc w:val="both"/>
              <w:rPr>
                <w:rFonts w:ascii="Times New Roman" w:hAnsi="Times New Roman" w:cs="Times New Roman"/>
                <w:sz w:val="28"/>
                <w:szCs w:val="28"/>
              </w:rPr>
            </w:pPr>
            <w:r w:rsidRPr="008F100F">
              <w:rPr>
                <w:rFonts w:ascii="Times New Roman" w:hAnsi="Times New Roman" w:cs="Times New Roman"/>
                <w:sz w:val="28"/>
                <w:szCs w:val="28"/>
              </w:rPr>
              <w:t>Главный бухгалтер</w:t>
            </w:r>
          </w:p>
          <w:p w:rsidR="00CD4D3C" w:rsidRPr="008F100F" w:rsidRDefault="00CD4D3C" w:rsidP="000A4A49">
            <w:pPr>
              <w:spacing w:after="0" w:line="240" w:lineRule="auto"/>
              <w:ind w:firstLine="709"/>
              <w:jc w:val="both"/>
              <w:rPr>
                <w:rFonts w:ascii="Times New Roman" w:hAnsi="Times New Roman" w:cs="Times New Roman"/>
                <w:sz w:val="28"/>
                <w:szCs w:val="28"/>
              </w:rPr>
            </w:pPr>
            <w:r w:rsidRPr="008F100F">
              <w:rPr>
                <w:rFonts w:ascii="Times New Roman" w:hAnsi="Times New Roman" w:cs="Times New Roman"/>
                <w:sz w:val="28"/>
                <w:szCs w:val="28"/>
              </w:rPr>
              <w:t>получателя субсидии</w:t>
            </w:r>
          </w:p>
        </w:tc>
      </w:tr>
      <w:tr w:rsidR="00CD4D3C" w:rsidRPr="008F100F" w:rsidTr="00CD4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D4D3C" w:rsidRPr="008F100F" w:rsidRDefault="008F100F" w:rsidP="003F17B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w:t>
            </w:r>
          </w:p>
          <w:p w:rsidR="00CD4D3C" w:rsidRPr="008F100F" w:rsidRDefault="00CD4D3C"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(подпись)</w:t>
            </w:r>
          </w:p>
        </w:tc>
        <w:tc>
          <w:tcPr>
            <w:tcW w:w="3345" w:type="dxa"/>
            <w:tcBorders>
              <w:top w:val="nil"/>
              <w:left w:val="nil"/>
              <w:bottom w:val="nil"/>
              <w:right w:val="nil"/>
            </w:tcBorders>
          </w:tcPr>
          <w:p w:rsidR="00CD4D3C" w:rsidRPr="008F100F" w:rsidRDefault="008F100F" w:rsidP="000A4A4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w:t>
            </w:r>
          </w:p>
          <w:p w:rsidR="00CD4D3C" w:rsidRPr="008F100F" w:rsidRDefault="00CD4D3C" w:rsidP="000A4A49">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Ф.И.О.</w:t>
            </w:r>
          </w:p>
        </w:tc>
        <w:tc>
          <w:tcPr>
            <w:tcW w:w="3345" w:type="dxa"/>
            <w:gridSpan w:val="3"/>
          </w:tcPr>
          <w:p w:rsidR="00CD4D3C" w:rsidRPr="008F100F" w:rsidRDefault="00CD4D3C" w:rsidP="000A4A49">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_________</w:t>
            </w:r>
            <w:r w:rsidR="008F100F">
              <w:rPr>
                <w:rFonts w:ascii="Times New Roman" w:hAnsi="Times New Roman" w:cs="Times New Roman"/>
                <w:sz w:val="28"/>
                <w:szCs w:val="28"/>
              </w:rPr>
              <w:t xml:space="preserve">  ______</w:t>
            </w:r>
          </w:p>
          <w:p w:rsidR="00CD4D3C" w:rsidRPr="008F100F" w:rsidRDefault="00CD4D3C" w:rsidP="008F100F">
            <w:pPr>
              <w:tabs>
                <w:tab w:val="center" w:pos="1965"/>
              </w:tabs>
              <w:spacing w:after="0" w:line="240" w:lineRule="auto"/>
              <w:ind w:firstLine="709"/>
              <w:rPr>
                <w:rFonts w:ascii="Times New Roman" w:hAnsi="Times New Roman" w:cs="Times New Roman"/>
                <w:sz w:val="28"/>
                <w:szCs w:val="28"/>
              </w:rPr>
            </w:pPr>
            <w:r w:rsidRPr="008F100F">
              <w:rPr>
                <w:rFonts w:ascii="Times New Roman" w:hAnsi="Times New Roman" w:cs="Times New Roman"/>
                <w:sz w:val="28"/>
                <w:szCs w:val="28"/>
              </w:rPr>
              <w:t>(подпись)</w:t>
            </w:r>
            <w:r w:rsidR="008F100F">
              <w:rPr>
                <w:rFonts w:ascii="Times New Roman" w:hAnsi="Times New Roman" w:cs="Times New Roman"/>
                <w:sz w:val="28"/>
                <w:szCs w:val="28"/>
              </w:rPr>
              <w:t xml:space="preserve">     (ФИО)</w:t>
            </w:r>
          </w:p>
        </w:tc>
        <w:tc>
          <w:tcPr>
            <w:tcW w:w="3345" w:type="dxa"/>
            <w:gridSpan w:val="3"/>
          </w:tcPr>
          <w:p w:rsidR="00CD4D3C" w:rsidRPr="008F100F" w:rsidRDefault="00CD4D3C" w:rsidP="000A4A49">
            <w:pPr>
              <w:spacing w:after="0" w:line="240" w:lineRule="auto"/>
              <w:ind w:firstLine="709"/>
              <w:jc w:val="center"/>
              <w:rPr>
                <w:rFonts w:ascii="Times New Roman" w:hAnsi="Times New Roman" w:cs="Times New Roman"/>
                <w:sz w:val="28"/>
                <w:szCs w:val="28"/>
              </w:rPr>
            </w:pPr>
          </w:p>
        </w:tc>
      </w:tr>
      <w:tr w:rsidR="00CD4D3C" w:rsidRPr="008F100F" w:rsidTr="000A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690" w:type="dxa"/>
        </w:trPr>
        <w:tc>
          <w:tcPr>
            <w:tcW w:w="2041" w:type="dxa"/>
            <w:tcBorders>
              <w:top w:val="nil"/>
              <w:left w:val="nil"/>
              <w:bottom w:val="nil"/>
              <w:right w:val="nil"/>
            </w:tcBorders>
          </w:tcPr>
          <w:p w:rsidR="00CD4D3C" w:rsidRPr="008F100F" w:rsidRDefault="00CD4D3C" w:rsidP="00CD4D3C">
            <w:pPr>
              <w:spacing w:after="0" w:line="240" w:lineRule="auto"/>
              <w:jc w:val="center"/>
              <w:rPr>
                <w:rFonts w:ascii="Times New Roman" w:hAnsi="Times New Roman" w:cs="Times New Roman"/>
                <w:sz w:val="28"/>
                <w:szCs w:val="28"/>
              </w:rPr>
            </w:pPr>
            <w:r w:rsidRPr="008F100F">
              <w:rPr>
                <w:rFonts w:ascii="Times New Roman" w:hAnsi="Times New Roman" w:cs="Times New Roman"/>
                <w:sz w:val="28"/>
                <w:szCs w:val="28"/>
              </w:rPr>
              <w:t>м.п.</w:t>
            </w:r>
          </w:p>
          <w:p w:rsidR="00CD4D3C" w:rsidRPr="008F100F" w:rsidRDefault="00CD4D3C" w:rsidP="00CD4D3C">
            <w:pPr>
              <w:spacing w:after="0" w:line="240" w:lineRule="auto"/>
              <w:jc w:val="center"/>
              <w:rPr>
                <w:rFonts w:ascii="Times New Roman" w:hAnsi="Times New Roman" w:cs="Times New Roman"/>
                <w:sz w:val="28"/>
                <w:szCs w:val="28"/>
              </w:rPr>
            </w:pPr>
            <w:r w:rsidRPr="008F100F">
              <w:rPr>
                <w:rFonts w:ascii="Times New Roman" w:hAnsi="Times New Roman" w:cs="Times New Roman"/>
                <w:sz w:val="28"/>
                <w:szCs w:val="28"/>
              </w:rPr>
              <w:t>(при наличии)</w:t>
            </w:r>
          </w:p>
        </w:tc>
        <w:tc>
          <w:tcPr>
            <w:tcW w:w="3345" w:type="dxa"/>
            <w:tcBorders>
              <w:top w:val="nil"/>
              <w:left w:val="nil"/>
              <w:bottom w:val="nil"/>
              <w:right w:val="nil"/>
            </w:tcBorders>
          </w:tcPr>
          <w:p w:rsidR="00CD4D3C" w:rsidRPr="008F100F" w:rsidRDefault="00C13698" w:rsidP="00CD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 ______</w:t>
            </w:r>
            <w:r w:rsidR="00CD4D3C" w:rsidRPr="008F100F">
              <w:rPr>
                <w:rFonts w:ascii="Times New Roman" w:hAnsi="Times New Roman" w:cs="Times New Roman"/>
                <w:sz w:val="28"/>
                <w:szCs w:val="28"/>
              </w:rPr>
              <w:t xml:space="preserve"> 20__ г.</w:t>
            </w:r>
          </w:p>
        </w:tc>
      </w:tr>
      <w:tr w:rsidR="00CD4D3C" w:rsidRPr="008F100F" w:rsidTr="00CD4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690" w:type="dxa"/>
        </w:trPr>
        <w:tc>
          <w:tcPr>
            <w:tcW w:w="2041" w:type="dxa"/>
            <w:tcBorders>
              <w:top w:val="nil"/>
              <w:left w:val="nil"/>
              <w:bottom w:val="nil"/>
              <w:right w:val="nil"/>
            </w:tcBorders>
          </w:tcPr>
          <w:p w:rsidR="00CD4D3C" w:rsidRPr="008F100F" w:rsidRDefault="00CD4D3C" w:rsidP="003F17BB">
            <w:pPr>
              <w:spacing w:after="0" w:line="240" w:lineRule="auto"/>
              <w:ind w:firstLine="709"/>
              <w:rPr>
                <w:rFonts w:ascii="Times New Roman" w:hAnsi="Times New Roman" w:cs="Times New Roman"/>
                <w:sz w:val="28"/>
                <w:szCs w:val="28"/>
              </w:rPr>
            </w:pPr>
          </w:p>
        </w:tc>
        <w:tc>
          <w:tcPr>
            <w:tcW w:w="3345" w:type="dxa"/>
            <w:tcBorders>
              <w:top w:val="nil"/>
              <w:left w:val="nil"/>
              <w:bottom w:val="nil"/>
              <w:right w:val="nil"/>
            </w:tcBorders>
          </w:tcPr>
          <w:p w:rsidR="00CD4D3C" w:rsidRPr="008F100F" w:rsidRDefault="00CD4D3C" w:rsidP="00CD4D3C">
            <w:pPr>
              <w:spacing w:after="0" w:line="240" w:lineRule="auto"/>
              <w:ind w:firstLine="709"/>
              <w:jc w:val="both"/>
              <w:rPr>
                <w:rFonts w:ascii="Times New Roman" w:hAnsi="Times New Roman" w:cs="Times New Roman"/>
                <w:sz w:val="28"/>
                <w:szCs w:val="28"/>
              </w:rPr>
            </w:pPr>
          </w:p>
        </w:tc>
      </w:tr>
      <w:tr w:rsidR="00CD4D3C" w:rsidRPr="00CD4D3C" w:rsidTr="00CD4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690" w:type="dxa"/>
        </w:trPr>
        <w:tc>
          <w:tcPr>
            <w:tcW w:w="5386" w:type="dxa"/>
            <w:gridSpan w:val="2"/>
            <w:tcBorders>
              <w:top w:val="nil"/>
              <w:left w:val="nil"/>
              <w:bottom w:val="nil"/>
              <w:right w:val="nil"/>
            </w:tcBorders>
          </w:tcPr>
          <w:p w:rsidR="00CD4D3C" w:rsidRPr="00CD4D3C" w:rsidRDefault="00CD4D3C" w:rsidP="00CD4D3C">
            <w:pPr>
              <w:spacing w:after="0" w:line="240" w:lineRule="auto"/>
              <w:ind w:firstLine="709"/>
              <w:jc w:val="both"/>
              <w:rPr>
                <w:rFonts w:ascii="Times New Roman" w:hAnsi="Times New Roman" w:cs="Times New Roman"/>
                <w:sz w:val="24"/>
                <w:szCs w:val="24"/>
              </w:rPr>
            </w:pPr>
          </w:p>
        </w:tc>
      </w:tr>
      <w:tr w:rsidR="00CD4D3C" w:rsidRPr="00CD4D3C" w:rsidTr="00CD4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690" w:type="dxa"/>
        </w:trPr>
        <w:tc>
          <w:tcPr>
            <w:tcW w:w="2041" w:type="dxa"/>
            <w:tcBorders>
              <w:top w:val="nil"/>
              <w:left w:val="nil"/>
              <w:bottom w:val="nil"/>
              <w:right w:val="nil"/>
            </w:tcBorders>
          </w:tcPr>
          <w:p w:rsidR="00CD4D3C" w:rsidRPr="00CD4D3C" w:rsidRDefault="00CD4D3C" w:rsidP="003F17BB">
            <w:pPr>
              <w:spacing w:after="0" w:line="240" w:lineRule="auto"/>
              <w:ind w:firstLine="709"/>
              <w:jc w:val="center"/>
              <w:rPr>
                <w:rFonts w:ascii="Times New Roman" w:hAnsi="Times New Roman" w:cs="Times New Roman"/>
                <w:sz w:val="24"/>
                <w:szCs w:val="24"/>
              </w:rPr>
            </w:pPr>
          </w:p>
        </w:tc>
        <w:tc>
          <w:tcPr>
            <w:tcW w:w="3345" w:type="dxa"/>
            <w:tcBorders>
              <w:top w:val="nil"/>
              <w:left w:val="nil"/>
              <w:bottom w:val="nil"/>
              <w:right w:val="nil"/>
            </w:tcBorders>
          </w:tcPr>
          <w:p w:rsidR="00CD4D3C" w:rsidRPr="00CD4D3C" w:rsidRDefault="00CD4D3C" w:rsidP="003F17BB">
            <w:pPr>
              <w:spacing w:after="0" w:line="240" w:lineRule="auto"/>
              <w:ind w:firstLine="709"/>
              <w:jc w:val="center"/>
              <w:rPr>
                <w:rFonts w:ascii="Times New Roman" w:hAnsi="Times New Roman" w:cs="Times New Roman"/>
                <w:sz w:val="24"/>
                <w:szCs w:val="24"/>
              </w:rPr>
            </w:pPr>
          </w:p>
        </w:tc>
      </w:tr>
      <w:tr w:rsidR="00CD4D3C" w:rsidRPr="00CD4D3C" w:rsidTr="00CD4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690" w:type="dxa"/>
        </w:trPr>
        <w:tc>
          <w:tcPr>
            <w:tcW w:w="2041" w:type="dxa"/>
            <w:tcBorders>
              <w:top w:val="nil"/>
              <w:left w:val="nil"/>
              <w:bottom w:val="nil"/>
              <w:right w:val="nil"/>
            </w:tcBorders>
          </w:tcPr>
          <w:p w:rsidR="00CD4D3C" w:rsidRPr="00CD4D3C" w:rsidRDefault="00CD4D3C" w:rsidP="003F17BB">
            <w:pPr>
              <w:spacing w:after="0" w:line="240" w:lineRule="auto"/>
              <w:ind w:firstLine="709"/>
              <w:jc w:val="center"/>
              <w:rPr>
                <w:rFonts w:ascii="Times New Roman" w:hAnsi="Times New Roman" w:cs="Times New Roman"/>
                <w:sz w:val="24"/>
                <w:szCs w:val="24"/>
              </w:rPr>
            </w:pPr>
          </w:p>
        </w:tc>
        <w:tc>
          <w:tcPr>
            <w:tcW w:w="3345" w:type="dxa"/>
            <w:tcBorders>
              <w:top w:val="nil"/>
              <w:left w:val="nil"/>
              <w:bottom w:val="nil"/>
              <w:right w:val="nil"/>
            </w:tcBorders>
          </w:tcPr>
          <w:p w:rsidR="00CD4D3C" w:rsidRPr="00CD4D3C" w:rsidRDefault="00CD4D3C" w:rsidP="003F17BB">
            <w:pPr>
              <w:spacing w:after="0" w:line="240" w:lineRule="auto"/>
              <w:ind w:firstLine="709"/>
              <w:jc w:val="both"/>
              <w:rPr>
                <w:rFonts w:ascii="Times New Roman" w:hAnsi="Times New Roman" w:cs="Times New Roman"/>
                <w:sz w:val="24"/>
                <w:szCs w:val="24"/>
              </w:rPr>
            </w:pPr>
          </w:p>
        </w:tc>
      </w:tr>
    </w:tbl>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8F100F">
        <w:rPr>
          <w:rFonts w:ascii="Times New Roman" w:hAnsi="Times New Roman" w:cs="Times New Roman"/>
          <w:sz w:val="28"/>
        </w:rPr>
        <w:t>№</w:t>
      </w:r>
      <w:r>
        <w:rPr>
          <w:rFonts w:ascii="Times New Roman" w:hAnsi="Times New Roman" w:cs="Times New Roman"/>
          <w:sz w:val="28"/>
        </w:rPr>
        <w:t xml:space="preserve"> 4</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8F100F" w:rsidRDefault="008F100F" w:rsidP="003F17BB">
      <w:pPr>
        <w:spacing w:after="0" w:line="240" w:lineRule="auto"/>
        <w:ind w:firstLine="709"/>
        <w:jc w:val="right"/>
        <w:rPr>
          <w:rFonts w:ascii="Times New Roman" w:hAnsi="Times New Roman" w:cs="Times New Roman"/>
          <w:sz w:val="28"/>
        </w:rPr>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12" w:name="P415"/>
      <w:bookmarkEnd w:id="112"/>
      <w:r>
        <w:rPr>
          <w:rFonts w:ascii="Times New Roman" w:hAnsi="Times New Roman" w:cs="Times New Roman"/>
          <w:sz w:val="28"/>
        </w:rPr>
        <w:t>Сведения</w:t>
      </w:r>
    </w:p>
    <w:p w:rsidR="009061DF" w:rsidRDefault="009061DF" w:rsidP="003F17BB">
      <w:pPr>
        <w:spacing w:after="0" w:line="240" w:lineRule="auto"/>
        <w:ind w:firstLine="709"/>
        <w:jc w:val="center"/>
      </w:pPr>
      <w:r>
        <w:rPr>
          <w:rFonts w:ascii="Times New Roman" w:hAnsi="Times New Roman" w:cs="Times New Roman"/>
          <w:sz w:val="28"/>
        </w:rPr>
        <w:t>об объемах производства молока, объемах реализованного</w:t>
      </w:r>
    </w:p>
    <w:p w:rsidR="009061DF" w:rsidRDefault="009061DF" w:rsidP="003F17BB">
      <w:pPr>
        <w:spacing w:after="0" w:line="240" w:lineRule="auto"/>
        <w:ind w:firstLine="709"/>
        <w:jc w:val="center"/>
      </w:pPr>
      <w:r>
        <w:rPr>
          <w:rFonts w:ascii="Times New Roman" w:hAnsi="Times New Roman" w:cs="Times New Roman"/>
          <w:sz w:val="28"/>
        </w:rPr>
        <w:t>и (или) отгруженного на собственную переработку молока</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587"/>
        <w:gridCol w:w="1503"/>
      </w:tblGrid>
      <w:tr w:rsidR="009061DF">
        <w:tc>
          <w:tcPr>
            <w:tcW w:w="5896" w:type="dxa"/>
          </w:tcPr>
          <w:p w:rsidR="009061DF" w:rsidRDefault="009061DF" w:rsidP="003F17BB">
            <w:pPr>
              <w:spacing w:after="0" w:line="240" w:lineRule="auto"/>
              <w:ind w:firstLine="709"/>
              <w:jc w:val="center"/>
            </w:pPr>
            <w:r>
              <w:rPr>
                <w:rFonts w:ascii="Times New Roman" w:hAnsi="Times New Roman" w:cs="Times New Roman"/>
                <w:sz w:val="28"/>
              </w:rPr>
              <w:t>Показатель</w:t>
            </w:r>
          </w:p>
        </w:tc>
        <w:tc>
          <w:tcPr>
            <w:tcW w:w="1587" w:type="dxa"/>
          </w:tcPr>
          <w:p w:rsidR="009061DF" w:rsidRDefault="009061DF" w:rsidP="008F100F">
            <w:pPr>
              <w:spacing w:after="0" w:line="240" w:lineRule="auto"/>
              <w:ind w:firstLine="58"/>
              <w:jc w:val="center"/>
            </w:pPr>
            <w:r>
              <w:rPr>
                <w:rFonts w:ascii="Times New Roman" w:hAnsi="Times New Roman" w:cs="Times New Roman"/>
                <w:sz w:val="28"/>
              </w:rPr>
              <w:t>Единица измерения</w:t>
            </w:r>
          </w:p>
        </w:tc>
        <w:tc>
          <w:tcPr>
            <w:tcW w:w="1503" w:type="dxa"/>
          </w:tcPr>
          <w:p w:rsidR="009061DF" w:rsidRDefault="009061DF" w:rsidP="008F100F">
            <w:pPr>
              <w:spacing w:after="0" w:line="240" w:lineRule="auto"/>
              <w:ind w:firstLine="172"/>
              <w:jc w:val="center"/>
            </w:pPr>
            <w:r>
              <w:rPr>
                <w:rFonts w:ascii="Times New Roman" w:hAnsi="Times New Roman" w:cs="Times New Roman"/>
                <w:sz w:val="28"/>
              </w:rPr>
              <w:t>Количество</w:t>
            </w:r>
          </w:p>
        </w:tc>
      </w:tr>
      <w:tr w:rsidR="009061DF">
        <w:tc>
          <w:tcPr>
            <w:tcW w:w="5896" w:type="dxa"/>
          </w:tcPr>
          <w:p w:rsidR="009061DF" w:rsidRDefault="009061DF" w:rsidP="003F17BB">
            <w:pPr>
              <w:spacing w:after="0" w:line="240" w:lineRule="auto"/>
              <w:ind w:firstLine="709"/>
            </w:pPr>
            <w:r>
              <w:rPr>
                <w:rFonts w:ascii="Times New Roman" w:hAnsi="Times New Roman" w:cs="Times New Roman"/>
                <w:sz w:val="28"/>
              </w:rPr>
              <w:t>Произведено коровьего молока за год, предшествующий году подачи документов</w:t>
            </w:r>
          </w:p>
        </w:tc>
        <w:tc>
          <w:tcPr>
            <w:tcW w:w="1587" w:type="dxa"/>
          </w:tcPr>
          <w:p w:rsidR="009061DF" w:rsidRDefault="009061DF" w:rsidP="008F100F">
            <w:pPr>
              <w:spacing w:after="0" w:line="240" w:lineRule="auto"/>
              <w:ind w:firstLine="58"/>
              <w:jc w:val="center"/>
            </w:pPr>
            <w:r>
              <w:rPr>
                <w:rFonts w:ascii="Times New Roman" w:hAnsi="Times New Roman" w:cs="Times New Roman"/>
                <w:sz w:val="28"/>
              </w:rPr>
              <w:t>тонн</w:t>
            </w:r>
          </w:p>
        </w:tc>
        <w:tc>
          <w:tcPr>
            <w:tcW w:w="1503" w:type="dxa"/>
          </w:tcPr>
          <w:p w:rsidR="009061DF" w:rsidRDefault="009061DF" w:rsidP="003F17BB">
            <w:pPr>
              <w:spacing w:after="0" w:line="240" w:lineRule="auto"/>
              <w:ind w:firstLine="709"/>
            </w:pPr>
          </w:p>
        </w:tc>
      </w:tr>
      <w:tr w:rsidR="009061DF">
        <w:tc>
          <w:tcPr>
            <w:tcW w:w="5896" w:type="dxa"/>
          </w:tcPr>
          <w:p w:rsidR="009061DF" w:rsidRDefault="009061DF" w:rsidP="003F17BB">
            <w:pPr>
              <w:spacing w:after="0" w:line="240" w:lineRule="auto"/>
              <w:ind w:firstLine="709"/>
            </w:pPr>
            <w:r>
              <w:rPr>
                <w:rFonts w:ascii="Times New Roman" w:hAnsi="Times New Roman" w:cs="Times New Roman"/>
                <w:sz w:val="28"/>
              </w:rPr>
              <w:t>Реализовано и (или) отгружено на собственную переработку коровьего молока за год, предшествующий году подачи документов</w:t>
            </w:r>
          </w:p>
          <w:p w:rsidR="009061DF" w:rsidRDefault="009061DF" w:rsidP="003F17BB">
            <w:pPr>
              <w:spacing w:after="0" w:line="240" w:lineRule="auto"/>
              <w:ind w:firstLine="709"/>
              <w:jc w:val="both"/>
            </w:pPr>
            <w:r>
              <w:rPr>
                <w:rFonts w:ascii="Times New Roman" w:hAnsi="Times New Roman" w:cs="Times New Roman"/>
                <w:sz w:val="28"/>
              </w:rPr>
              <w:t>всего:</w:t>
            </w:r>
          </w:p>
        </w:tc>
        <w:tc>
          <w:tcPr>
            <w:tcW w:w="1587" w:type="dxa"/>
          </w:tcPr>
          <w:p w:rsidR="009061DF" w:rsidRDefault="009061DF" w:rsidP="008F100F">
            <w:pPr>
              <w:spacing w:after="0" w:line="240" w:lineRule="auto"/>
              <w:ind w:firstLine="58"/>
              <w:jc w:val="center"/>
            </w:pPr>
            <w:r>
              <w:rPr>
                <w:rFonts w:ascii="Times New Roman" w:hAnsi="Times New Roman" w:cs="Times New Roman"/>
                <w:sz w:val="28"/>
              </w:rPr>
              <w:t>килограммов</w:t>
            </w:r>
          </w:p>
        </w:tc>
        <w:tc>
          <w:tcPr>
            <w:tcW w:w="1503" w:type="dxa"/>
          </w:tcPr>
          <w:p w:rsidR="009061DF" w:rsidRDefault="009061DF" w:rsidP="003F17BB">
            <w:pPr>
              <w:spacing w:after="0" w:line="240" w:lineRule="auto"/>
              <w:ind w:firstLine="709"/>
            </w:pPr>
          </w:p>
        </w:tc>
      </w:tr>
      <w:tr w:rsidR="009061DF">
        <w:tc>
          <w:tcPr>
            <w:tcW w:w="5896" w:type="dxa"/>
          </w:tcPr>
          <w:p w:rsidR="009061DF" w:rsidRDefault="009061DF" w:rsidP="003F17BB">
            <w:pPr>
              <w:spacing w:after="0" w:line="240" w:lineRule="auto"/>
              <w:ind w:firstLine="709"/>
              <w:jc w:val="both"/>
            </w:pPr>
            <w:r>
              <w:rPr>
                <w:rFonts w:ascii="Times New Roman" w:hAnsi="Times New Roman" w:cs="Times New Roman"/>
                <w:sz w:val="28"/>
              </w:rPr>
              <w:t>в том числе отгружено на собственную переработку</w:t>
            </w:r>
          </w:p>
        </w:tc>
        <w:tc>
          <w:tcPr>
            <w:tcW w:w="1587" w:type="dxa"/>
          </w:tcPr>
          <w:p w:rsidR="009061DF" w:rsidRDefault="009061DF" w:rsidP="008F100F">
            <w:pPr>
              <w:spacing w:after="0" w:line="240" w:lineRule="auto"/>
              <w:ind w:firstLine="58"/>
              <w:jc w:val="center"/>
            </w:pPr>
            <w:r>
              <w:rPr>
                <w:rFonts w:ascii="Times New Roman" w:hAnsi="Times New Roman" w:cs="Times New Roman"/>
                <w:sz w:val="28"/>
              </w:rPr>
              <w:t>килограммов</w:t>
            </w:r>
          </w:p>
        </w:tc>
        <w:tc>
          <w:tcPr>
            <w:tcW w:w="1503" w:type="dxa"/>
          </w:tcPr>
          <w:p w:rsidR="009061DF" w:rsidRDefault="009061DF" w:rsidP="003F17BB">
            <w:pPr>
              <w:spacing w:after="0" w:line="240" w:lineRule="auto"/>
              <w:ind w:firstLine="709"/>
            </w:pPr>
          </w:p>
        </w:tc>
      </w:tr>
      <w:tr w:rsidR="009061DF">
        <w:tc>
          <w:tcPr>
            <w:tcW w:w="5896" w:type="dxa"/>
          </w:tcPr>
          <w:p w:rsidR="009061DF" w:rsidRDefault="009061DF" w:rsidP="003F17BB">
            <w:pPr>
              <w:spacing w:after="0" w:line="240" w:lineRule="auto"/>
              <w:ind w:firstLine="709"/>
              <w:jc w:val="both"/>
            </w:pPr>
            <w:r>
              <w:rPr>
                <w:rFonts w:ascii="Times New Roman" w:hAnsi="Times New Roman" w:cs="Times New Roman"/>
                <w:sz w:val="28"/>
              </w:rPr>
              <w:t>Произведено козьего молока за год, предшествующий году подачи документов</w:t>
            </w:r>
          </w:p>
        </w:tc>
        <w:tc>
          <w:tcPr>
            <w:tcW w:w="1587" w:type="dxa"/>
          </w:tcPr>
          <w:p w:rsidR="009061DF" w:rsidRDefault="009061DF" w:rsidP="008F100F">
            <w:pPr>
              <w:spacing w:after="0" w:line="240" w:lineRule="auto"/>
              <w:ind w:firstLine="58"/>
              <w:jc w:val="center"/>
            </w:pPr>
            <w:r>
              <w:rPr>
                <w:rFonts w:ascii="Times New Roman" w:hAnsi="Times New Roman" w:cs="Times New Roman"/>
                <w:sz w:val="28"/>
              </w:rPr>
              <w:t>тонн</w:t>
            </w:r>
          </w:p>
        </w:tc>
        <w:tc>
          <w:tcPr>
            <w:tcW w:w="1503" w:type="dxa"/>
          </w:tcPr>
          <w:p w:rsidR="009061DF" w:rsidRDefault="009061DF" w:rsidP="003F17BB">
            <w:pPr>
              <w:spacing w:after="0" w:line="240" w:lineRule="auto"/>
              <w:ind w:firstLine="709"/>
            </w:pPr>
          </w:p>
        </w:tc>
      </w:tr>
      <w:tr w:rsidR="009061DF">
        <w:tc>
          <w:tcPr>
            <w:tcW w:w="5896" w:type="dxa"/>
          </w:tcPr>
          <w:p w:rsidR="009061DF" w:rsidRDefault="009061DF" w:rsidP="003F17BB">
            <w:pPr>
              <w:spacing w:after="0" w:line="240" w:lineRule="auto"/>
              <w:ind w:firstLine="709"/>
              <w:jc w:val="both"/>
            </w:pPr>
            <w:r>
              <w:rPr>
                <w:rFonts w:ascii="Times New Roman" w:hAnsi="Times New Roman" w:cs="Times New Roman"/>
                <w:sz w:val="28"/>
              </w:rPr>
              <w:t>Реализовано и (или) отгружено на собственную переработку козьего молока за год, предшествующий году подачи документов</w:t>
            </w:r>
          </w:p>
          <w:p w:rsidR="009061DF" w:rsidRDefault="009061DF" w:rsidP="003F17BB">
            <w:pPr>
              <w:spacing w:after="0" w:line="240" w:lineRule="auto"/>
              <w:ind w:firstLine="709"/>
              <w:jc w:val="both"/>
            </w:pPr>
            <w:r>
              <w:rPr>
                <w:rFonts w:ascii="Times New Roman" w:hAnsi="Times New Roman" w:cs="Times New Roman"/>
                <w:sz w:val="28"/>
              </w:rPr>
              <w:t>всего:</w:t>
            </w:r>
          </w:p>
        </w:tc>
        <w:tc>
          <w:tcPr>
            <w:tcW w:w="1587" w:type="dxa"/>
          </w:tcPr>
          <w:p w:rsidR="009061DF" w:rsidRDefault="009061DF" w:rsidP="008F100F">
            <w:pPr>
              <w:spacing w:after="0" w:line="240" w:lineRule="auto"/>
              <w:ind w:firstLine="58"/>
              <w:jc w:val="center"/>
            </w:pPr>
            <w:r>
              <w:rPr>
                <w:rFonts w:ascii="Times New Roman" w:hAnsi="Times New Roman" w:cs="Times New Roman"/>
                <w:sz w:val="28"/>
              </w:rPr>
              <w:t>килограммов</w:t>
            </w:r>
          </w:p>
        </w:tc>
        <w:tc>
          <w:tcPr>
            <w:tcW w:w="1503" w:type="dxa"/>
          </w:tcPr>
          <w:p w:rsidR="009061DF" w:rsidRDefault="009061DF" w:rsidP="003F17BB">
            <w:pPr>
              <w:spacing w:after="0" w:line="240" w:lineRule="auto"/>
              <w:ind w:firstLine="709"/>
            </w:pPr>
          </w:p>
        </w:tc>
      </w:tr>
      <w:tr w:rsidR="009061DF">
        <w:tc>
          <w:tcPr>
            <w:tcW w:w="5896" w:type="dxa"/>
          </w:tcPr>
          <w:p w:rsidR="009061DF" w:rsidRDefault="009061DF" w:rsidP="003F17BB">
            <w:pPr>
              <w:spacing w:after="0" w:line="240" w:lineRule="auto"/>
              <w:ind w:firstLine="709"/>
              <w:jc w:val="both"/>
            </w:pPr>
            <w:r>
              <w:rPr>
                <w:rFonts w:ascii="Times New Roman" w:hAnsi="Times New Roman" w:cs="Times New Roman"/>
                <w:sz w:val="28"/>
              </w:rPr>
              <w:t>в том числе отгружено на собственную переработку</w:t>
            </w:r>
          </w:p>
        </w:tc>
        <w:tc>
          <w:tcPr>
            <w:tcW w:w="1587" w:type="dxa"/>
          </w:tcPr>
          <w:p w:rsidR="009061DF" w:rsidRDefault="009061DF" w:rsidP="008F100F">
            <w:pPr>
              <w:spacing w:after="0" w:line="240" w:lineRule="auto"/>
              <w:ind w:firstLine="58"/>
              <w:jc w:val="center"/>
            </w:pPr>
            <w:r>
              <w:rPr>
                <w:rFonts w:ascii="Times New Roman" w:hAnsi="Times New Roman" w:cs="Times New Roman"/>
                <w:sz w:val="28"/>
              </w:rPr>
              <w:t>килограммов</w:t>
            </w:r>
          </w:p>
        </w:tc>
        <w:tc>
          <w:tcPr>
            <w:tcW w:w="1503"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345"/>
      </w:tblGrid>
      <w:tr w:rsidR="009061DF">
        <w:tc>
          <w:tcPr>
            <w:tcW w:w="5386" w:type="dxa"/>
            <w:gridSpan w:val="2"/>
            <w:tcBorders>
              <w:top w:val="nil"/>
              <w:left w:val="nil"/>
              <w:bottom w:val="nil"/>
              <w:right w:val="nil"/>
            </w:tcBorders>
          </w:tcPr>
          <w:p w:rsidR="009061DF" w:rsidRDefault="009061DF" w:rsidP="008F100F">
            <w:pPr>
              <w:spacing w:after="0" w:line="240" w:lineRule="auto"/>
              <w:jc w:val="both"/>
            </w:pPr>
            <w:r>
              <w:rPr>
                <w:rFonts w:ascii="Times New Roman" w:hAnsi="Times New Roman" w:cs="Times New Roman"/>
                <w:sz w:val="28"/>
              </w:rPr>
              <w:lastRenderedPageBreak/>
              <w:t>Руководитель</w:t>
            </w:r>
          </w:p>
          <w:p w:rsidR="009061DF" w:rsidRDefault="009061DF" w:rsidP="008F100F">
            <w:pPr>
              <w:spacing w:after="0" w:line="240" w:lineRule="auto"/>
              <w:jc w:val="both"/>
            </w:pPr>
            <w:r>
              <w:rPr>
                <w:rFonts w:ascii="Times New Roman" w:hAnsi="Times New Roman" w:cs="Times New Roman"/>
                <w:sz w:val="28"/>
              </w:rPr>
              <w:t>получателя субсидии</w:t>
            </w:r>
          </w:p>
        </w:tc>
      </w:tr>
      <w:tr w:rsidR="009061DF">
        <w:tc>
          <w:tcPr>
            <w:tcW w:w="2041" w:type="dxa"/>
            <w:tcBorders>
              <w:top w:val="nil"/>
              <w:left w:val="nil"/>
              <w:bottom w:val="nil"/>
              <w:right w:val="nil"/>
            </w:tcBorders>
          </w:tcPr>
          <w:p w:rsidR="009061DF" w:rsidRDefault="009061DF" w:rsidP="008F100F">
            <w:pPr>
              <w:spacing w:after="0" w:line="240" w:lineRule="auto"/>
              <w:jc w:val="center"/>
            </w:pPr>
            <w:r>
              <w:rPr>
                <w:rFonts w:ascii="Times New Roman" w:hAnsi="Times New Roman" w:cs="Times New Roman"/>
                <w:sz w:val="28"/>
              </w:rPr>
              <w:t>________</w:t>
            </w:r>
          </w:p>
          <w:p w:rsidR="009061DF" w:rsidRDefault="009061DF" w:rsidP="008F100F">
            <w:pPr>
              <w:spacing w:after="0" w:line="240" w:lineRule="auto"/>
              <w:jc w:val="center"/>
            </w:pPr>
            <w:r>
              <w:rPr>
                <w:rFonts w:ascii="Times New Roman" w:hAnsi="Times New Roman" w:cs="Times New Roman"/>
                <w:sz w:val="28"/>
              </w:rPr>
              <w:t>(подпись)</w:t>
            </w:r>
          </w:p>
        </w:tc>
        <w:tc>
          <w:tcPr>
            <w:tcW w:w="3345" w:type="dxa"/>
            <w:tcBorders>
              <w:top w:val="nil"/>
              <w:left w:val="nil"/>
              <w:bottom w:val="nil"/>
              <w:right w:val="nil"/>
            </w:tcBorders>
          </w:tcPr>
          <w:p w:rsidR="009061DF" w:rsidRDefault="009061DF" w:rsidP="008F100F">
            <w:pPr>
              <w:spacing w:after="0" w:line="240" w:lineRule="auto"/>
              <w:jc w:val="center"/>
            </w:pPr>
            <w:r>
              <w:rPr>
                <w:rFonts w:ascii="Times New Roman" w:hAnsi="Times New Roman" w:cs="Times New Roman"/>
                <w:sz w:val="28"/>
              </w:rPr>
              <w:t>_________________</w:t>
            </w:r>
          </w:p>
          <w:p w:rsidR="009061DF" w:rsidRDefault="009061DF" w:rsidP="008F100F">
            <w:pPr>
              <w:spacing w:after="0" w:line="240" w:lineRule="auto"/>
              <w:jc w:val="center"/>
            </w:pPr>
            <w:r>
              <w:rPr>
                <w:rFonts w:ascii="Times New Roman" w:hAnsi="Times New Roman" w:cs="Times New Roman"/>
                <w:sz w:val="28"/>
              </w:rPr>
              <w:t>Ф.И.О.</w:t>
            </w:r>
          </w:p>
        </w:tc>
      </w:tr>
      <w:tr w:rsidR="009061DF">
        <w:tc>
          <w:tcPr>
            <w:tcW w:w="2041" w:type="dxa"/>
            <w:tcBorders>
              <w:top w:val="nil"/>
              <w:left w:val="nil"/>
              <w:bottom w:val="nil"/>
              <w:right w:val="nil"/>
            </w:tcBorders>
          </w:tcPr>
          <w:p w:rsidR="009061DF" w:rsidRDefault="009061DF" w:rsidP="008F100F">
            <w:pPr>
              <w:spacing w:after="0" w:line="240" w:lineRule="auto"/>
            </w:pPr>
          </w:p>
        </w:tc>
        <w:tc>
          <w:tcPr>
            <w:tcW w:w="3345" w:type="dxa"/>
            <w:tcBorders>
              <w:top w:val="nil"/>
              <w:left w:val="nil"/>
              <w:bottom w:val="nil"/>
              <w:right w:val="nil"/>
            </w:tcBorders>
          </w:tcPr>
          <w:p w:rsidR="009061DF" w:rsidRDefault="009061DF" w:rsidP="008F100F">
            <w:pPr>
              <w:spacing w:after="0" w:line="240" w:lineRule="auto"/>
            </w:pPr>
          </w:p>
        </w:tc>
      </w:tr>
      <w:tr w:rsidR="009061DF">
        <w:tc>
          <w:tcPr>
            <w:tcW w:w="5386" w:type="dxa"/>
            <w:gridSpan w:val="2"/>
            <w:tcBorders>
              <w:top w:val="nil"/>
              <w:left w:val="nil"/>
              <w:bottom w:val="nil"/>
              <w:right w:val="nil"/>
            </w:tcBorders>
          </w:tcPr>
          <w:p w:rsidR="009061DF" w:rsidRDefault="009061DF" w:rsidP="008F100F">
            <w:pPr>
              <w:spacing w:after="0" w:line="240" w:lineRule="auto"/>
              <w:jc w:val="both"/>
            </w:pPr>
            <w:r>
              <w:rPr>
                <w:rFonts w:ascii="Times New Roman" w:hAnsi="Times New Roman" w:cs="Times New Roman"/>
                <w:sz w:val="28"/>
              </w:rPr>
              <w:t>Главный бухгалтер</w:t>
            </w:r>
          </w:p>
          <w:p w:rsidR="009061DF" w:rsidRDefault="009061DF" w:rsidP="008F100F">
            <w:pPr>
              <w:spacing w:after="0" w:line="240" w:lineRule="auto"/>
              <w:jc w:val="both"/>
            </w:pPr>
            <w:r>
              <w:rPr>
                <w:rFonts w:ascii="Times New Roman" w:hAnsi="Times New Roman" w:cs="Times New Roman"/>
                <w:sz w:val="28"/>
              </w:rPr>
              <w:t>получателя субсидии</w:t>
            </w:r>
          </w:p>
        </w:tc>
      </w:tr>
      <w:tr w:rsidR="009061DF">
        <w:tc>
          <w:tcPr>
            <w:tcW w:w="2041" w:type="dxa"/>
            <w:tcBorders>
              <w:top w:val="nil"/>
              <w:left w:val="nil"/>
              <w:bottom w:val="nil"/>
              <w:right w:val="nil"/>
            </w:tcBorders>
          </w:tcPr>
          <w:p w:rsidR="009061DF" w:rsidRDefault="009061DF" w:rsidP="008F100F">
            <w:pPr>
              <w:spacing w:after="0" w:line="240" w:lineRule="auto"/>
              <w:jc w:val="center"/>
            </w:pPr>
            <w:r>
              <w:rPr>
                <w:rFonts w:ascii="Times New Roman" w:hAnsi="Times New Roman" w:cs="Times New Roman"/>
                <w:sz w:val="28"/>
              </w:rPr>
              <w:t>________</w:t>
            </w:r>
          </w:p>
          <w:p w:rsidR="009061DF" w:rsidRDefault="009061DF" w:rsidP="008F100F">
            <w:pPr>
              <w:spacing w:after="0" w:line="240" w:lineRule="auto"/>
              <w:jc w:val="center"/>
            </w:pPr>
            <w:r>
              <w:rPr>
                <w:rFonts w:ascii="Times New Roman" w:hAnsi="Times New Roman" w:cs="Times New Roman"/>
                <w:sz w:val="28"/>
              </w:rPr>
              <w:t>(подпись)</w:t>
            </w:r>
          </w:p>
        </w:tc>
        <w:tc>
          <w:tcPr>
            <w:tcW w:w="3345" w:type="dxa"/>
            <w:tcBorders>
              <w:top w:val="nil"/>
              <w:left w:val="nil"/>
              <w:bottom w:val="nil"/>
              <w:right w:val="nil"/>
            </w:tcBorders>
          </w:tcPr>
          <w:p w:rsidR="009061DF" w:rsidRDefault="009061DF" w:rsidP="008F100F">
            <w:pPr>
              <w:spacing w:after="0" w:line="240" w:lineRule="auto"/>
              <w:jc w:val="center"/>
            </w:pPr>
            <w:r>
              <w:rPr>
                <w:rFonts w:ascii="Times New Roman" w:hAnsi="Times New Roman" w:cs="Times New Roman"/>
                <w:sz w:val="28"/>
              </w:rPr>
              <w:t>__________________</w:t>
            </w:r>
          </w:p>
          <w:p w:rsidR="009061DF" w:rsidRDefault="009061DF" w:rsidP="008F100F">
            <w:pPr>
              <w:spacing w:after="0" w:line="240" w:lineRule="auto"/>
              <w:jc w:val="center"/>
            </w:pPr>
            <w:r>
              <w:rPr>
                <w:rFonts w:ascii="Times New Roman" w:hAnsi="Times New Roman" w:cs="Times New Roman"/>
                <w:sz w:val="28"/>
              </w:rPr>
              <w:t>Ф.И.О.</w:t>
            </w:r>
          </w:p>
        </w:tc>
      </w:tr>
      <w:tr w:rsidR="009061DF">
        <w:tc>
          <w:tcPr>
            <w:tcW w:w="2041" w:type="dxa"/>
            <w:tcBorders>
              <w:top w:val="nil"/>
              <w:left w:val="nil"/>
              <w:bottom w:val="nil"/>
              <w:right w:val="nil"/>
            </w:tcBorders>
          </w:tcPr>
          <w:p w:rsidR="009061DF" w:rsidRDefault="009061DF" w:rsidP="008F100F">
            <w:pPr>
              <w:spacing w:after="0" w:line="240" w:lineRule="auto"/>
              <w:jc w:val="center"/>
            </w:pPr>
            <w:r>
              <w:rPr>
                <w:rFonts w:ascii="Times New Roman" w:hAnsi="Times New Roman" w:cs="Times New Roman"/>
                <w:sz w:val="28"/>
              </w:rPr>
              <w:t>м.п.</w:t>
            </w:r>
          </w:p>
          <w:p w:rsidR="009061DF" w:rsidRDefault="009061DF" w:rsidP="008F100F">
            <w:pPr>
              <w:spacing w:after="0" w:line="240" w:lineRule="auto"/>
              <w:jc w:val="center"/>
            </w:pPr>
            <w:r>
              <w:rPr>
                <w:rFonts w:ascii="Times New Roman" w:hAnsi="Times New Roman" w:cs="Times New Roman"/>
                <w:sz w:val="28"/>
              </w:rPr>
              <w:t>(при наличии)</w:t>
            </w:r>
          </w:p>
        </w:tc>
        <w:tc>
          <w:tcPr>
            <w:tcW w:w="3345" w:type="dxa"/>
            <w:tcBorders>
              <w:top w:val="nil"/>
              <w:left w:val="nil"/>
              <w:bottom w:val="nil"/>
              <w:right w:val="nil"/>
            </w:tcBorders>
          </w:tcPr>
          <w:p w:rsidR="009061DF" w:rsidRDefault="008F100F" w:rsidP="008F100F">
            <w:pPr>
              <w:spacing w:after="0" w:line="240" w:lineRule="auto"/>
              <w:jc w:val="both"/>
            </w:pPr>
            <w:r>
              <w:rPr>
                <w:rFonts w:ascii="Times New Roman" w:hAnsi="Times New Roman" w:cs="Times New Roman"/>
                <w:sz w:val="28"/>
              </w:rPr>
              <w:t>«</w:t>
            </w:r>
            <w:r w:rsidR="009061DF">
              <w:rPr>
                <w:rFonts w:ascii="Times New Roman" w:hAnsi="Times New Roman" w:cs="Times New Roman"/>
                <w:sz w:val="28"/>
              </w:rPr>
              <w:t>___</w:t>
            </w:r>
            <w:r>
              <w:rPr>
                <w:rFonts w:ascii="Times New Roman" w:hAnsi="Times New Roman" w:cs="Times New Roman"/>
                <w:sz w:val="28"/>
              </w:rPr>
              <w:t>»</w:t>
            </w:r>
            <w:r w:rsidR="009061DF">
              <w:rPr>
                <w:rFonts w:ascii="Times New Roman" w:hAnsi="Times New Roman" w:cs="Times New Roman"/>
                <w:sz w:val="28"/>
              </w:rPr>
              <w:t xml:space="preserve"> __________ 20__ г.</w:t>
            </w: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8F100F">
        <w:rPr>
          <w:rFonts w:ascii="Times New Roman" w:hAnsi="Times New Roman" w:cs="Times New Roman"/>
          <w:sz w:val="28"/>
        </w:rPr>
        <w:t>№</w:t>
      </w:r>
      <w:r>
        <w:rPr>
          <w:rFonts w:ascii="Times New Roman" w:hAnsi="Times New Roman" w:cs="Times New Roman"/>
          <w:sz w:val="28"/>
        </w:rPr>
        <w:t xml:space="preserve"> 5</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8F100F" w:rsidRDefault="008F100F" w:rsidP="003F17BB">
      <w:pPr>
        <w:spacing w:after="0" w:line="240" w:lineRule="auto"/>
        <w:ind w:firstLine="709"/>
        <w:jc w:val="right"/>
        <w:rPr>
          <w:rFonts w:ascii="Times New Roman" w:hAnsi="Times New Roman" w:cs="Times New Roman"/>
          <w:sz w:val="28"/>
        </w:rPr>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13" w:name="P480"/>
      <w:bookmarkEnd w:id="113"/>
      <w:r>
        <w:rPr>
          <w:rFonts w:ascii="Times New Roman" w:hAnsi="Times New Roman" w:cs="Times New Roman"/>
          <w:sz w:val="28"/>
        </w:rPr>
        <w:t>Документы,</w:t>
      </w:r>
    </w:p>
    <w:p w:rsidR="009061DF" w:rsidRDefault="009061DF" w:rsidP="003F17BB">
      <w:pPr>
        <w:spacing w:after="0" w:line="240" w:lineRule="auto"/>
        <w:ind w:firstLine="709"/>
        <w:jc w:val="center"/>
      </w:pPr>
      <w:r>
        <w:rPr>
          <w:rFonts w:ascii="Times New Roman" w:hAnsi="Times New Roman" w:cs="Times New Roman"/>
          <w:sz w:val="28"/>
        </w:rPr>
        <w:t>подтверждающие факт реализации и (или) отгрузки</w:t>
      </w:r>
    </w:p>
    <w:p w:rsidR="009061DF" w:rsidRDefault="009061DF" w:rsidP="003F17BB">
      <w:pPr>
        <w:spacing w:after="0" w:line="240" w:lineRule="auto"/>
        <w:ind w:firstLine="709"/>
        <w:jc w:val="center"/>
      </w:pPr>
      <w:r>
        <w:rPr>
          <w:rFonts w:ascii="Times New Roman" w:hAnsi="Times New Roman" w:cs="Times New Roman"/>
          <w:sz w:val="28"/>
        </w:rPr>
        <w:t>на собственную переработку коровьего молока за год,</w:t>
      </w:r>
    </w:p>
    <w:p w:rsidR="009061DF" w:rsidRDefault="009061DF" w:rsidP="003F17BB">
      <w:pPr>
        <w:spacing w:after="0" w:line="240" w:lineRule="auto"/>
        <w:ind w:firstLine="709"/>
        <w:jc w:val="center"/>
      </w:pPr>
      <w:r>
        <w:rPr>
          <w:rFonts w:ascii="Times New Roman" w:hAnsi="Times New Roman" w:cs="Times New Roman"/>
          <w:sz w:val="28"/>
        </w:rPr>
        <w:t>предшествующий году подачи документов (их реестр)</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417"/>
        <w:gridCol w:w="1418"/>
        <w:gridCol w:w="1701"/>
        <w:gridCol w:w="1417"/>
        <w:gridCol w:w="1418"/>
        <w:gridCol w:w="1275"/>
      </w:tblGrid>
      <w:tr w:rsidR="009061DF" w:rsidTr="008F100F">
        <w:tc>
          <w:tcPr>
            <w:tcW w:w="1055" w:type="dxa"/>
          </w:tcPr>
          <w:p w:rsidR="009061DF" w:rsidRDefault="009061DF" w:rsidP="008F100F">
            <w:pPr>
              <w:spacing w:after="0" w:line="240" w:lineRule="auto"/>
              <w:jc w:val="center"/>
            </w:pPr>
            <w:r>
              <w:rPr>
                <w:rFonts w:ascii="Times New Roman" w:hAnsi="Times New Roman" w:cs="Times New Roman"/>
                <w:sz w:val="28"/>
              </w:rPr>
              <w:t>Код строки</w:t>
            </w:r>
          </w:p>
        </w:tc>
        <w:tc>
          <w:tcPr>
            <w:tcW w:w="7371" w:type="dxa"/>
            <w:gridSpan w:val="5"/>
          </w:tcPr>
          <w:p w:rsidR="009061DF" w:rsidRDefault="009061DF" w:rsidP="008F100F">
            <w:pPr>
              <w:spacing w:after="0" w:line="240" w:lineRule="auto"/>
              <w:ind w:firstLine="142"/>
              <w:jc w:val="center"/>
            </w:pPr>
            <w:r>
              <w:rPr>
                <w:rFonts w:ascii="Times New Roman" w:hAnsi="Times New Roman" w:cs="Times New Roman"/>
                <w:sz w:val="28"/>
              </w:rPr>
              <w:t>Документ, подтверждающий реализацию и (или) отгрузку на собственную переработку молока</w:t>
            </w:r>
          </w:p>
        </w:tc>
        <w:tc>
          <w:tcPr>
            <w:tcW w:w="1275" w:type="dxa"/>
            <w:vMerge w:val="restart"/>
          </w:tcPr>
          <w:p w:rsidR="009061DF" w:rsidRDefault="009061DF" w:rsidP="008F100F">
            <w:pPr>
              <w:spacing w:after="0" w:line="240" w:lineRule="auto"/>
              <w:jc w:val="center"/>
            </w:pPr>
            <w:r>
              <w:rPr>
                <w:rFonts w:ascii="Times New Roman" w:hAnsi="Times New Roman" w:cs="Times New Roman"/>
                <w:sz w:val="28"/>
              </w:rPr>
              <w:t>Молоко коровье (кг)</w:t>
            </w:r>
          </w:p>
        </w:tc>
      </w:tr>
      <w:tr w:rsidR="009061DF" w:rsidTr="008F100F">
        <w:tc>
          <w:tcPr>
            <w:tcW w:w="1055" w:type="dxa"/>
          </w:tcPr>
          <w:p w:rsidR="009061DF" w:rsidRDefault="009061DF" w:rsidP="008F100F">
            <w:pPr>
              <w:spacing w:after="0" w:line="240" w:lineRule="auto"/>
              <w:ind w:firstLine="142"/>
            </w:pPr>
          </w:p>
        </w:tc>
        <w:tc>
          <w:tcPr>
            <w:tcW w:w="1417" w:type="dxa"/>
          </w:tcPr>
          <w:p w:rsidR="009061DF" w:rsidRDefault="009061DF" w:rsidP="008F100F">
            <w:pPr>
              <w:spacing w:after="0" w:line="240" w:lineRule="auto"/>
              <w:jc w:val="center"/>
            </w:pPr>
            <w:r>
              <w:rPr>
                <w:rFonts w:ascii="Times New Roman" w:hAnsi="Times New Roman" w:cs="Times New Roman"/>
                <w:sz w:val="28"/>
              </w:rPr>
              <w:t>Вид документа</w:t>
            </w:r>
          </w:p>
        </w:tc>
        <w:tc>
          <w:tcPr>
            <w:tcW w:w="1418" w:type="dxa"/>
          </w:tcPr>
          <w:p w:rsidR="009061DF" w:rsidRDefault="009061DF" w:rsidP="008F100F">
            <w:pPr>
              <w:spacing w:after="0" w:line="240" w:lineRule="auto"/>
              <w:ind w:firstLine="142"/>
              <w:jc w:val="center"/>
            </w:pPr>
            <w:r>
              <w:rPr>
                <w:rFonts w:ascii="Times New Roman" w:hAnsi="Times New Roman" w:cs="Times New Roman"/>
                <w:sz w:val="28"/>
              </w:rPr>
              <w:t>Наименование приемщика молока</w:t>
            </w:r>
          </w:p>
        </w:tc>
        <w:tc>
          <w:tcPr>
            <w:tcW w:w="1701" w:type="dxa"/>
          </w:tcPr>
          <w:p w:rsidR="009061DF" w:rsidRDefault="009061DF" w:rsidP="008F100F">
            <w:pPr>
              <w:spacing w:after="0" w:line="240" w:lineRule="auto"/>
              <w:ind w:firstLine="142"/>
              <w:jc w:val="center"/>
            </w:pPr>
            <w:r>
              <w:rPr>
                <w:rFonts w:ascii="Times New Roman" w:hAnsi="Times New Roman" w:cs="Times New Roman"/>
                <w:sz w:val="28"/>
              </w:rPr>
              <w:t>Место нахождения приемщика молока</w:t>
            </w:r>
          </w:p>
        </w:tc>
        <w:tc>
          <w:tcPr>
            <w:tcW w:w="1417" w:type="dxa"/>
          </w:tcPr>
          <w:p w:rsidR="009061DF" w:rsidRDefault="009061DF" w:rsidP="008F100F">
            <w:pPr>
              <w:spacing w:after="0" w:line="240" w:lineRule="auto"/>
              <w:ind w:hanging="4"/>
              <w:jc w:val="center"/>
            </w:pPr>
            <w:r>
              <w:rPr>
                <w:rFonts w:ascii="Times New Roman" w:hAnsi="Times New Roman" w:cs="Times New Roman"/>
                <w:sz w:val="28"/>
              </w:rPr>
              <w:t>Дата документа</w:t>
            </w:r>
          </w:p>
        </w:tc>
        <w:tc>
          <w:tcPr>
            <w:tcW w:w="1418" w:type="dxa"/>
          </w:tcPr>
          <w:p w:rsidR="009061DF" w:rsidRDefault="009061DF" w:rsidP="008F100F">
            <w:pPr>
              <w:spacing w:after="0" w:line="240" w:lineRule="auto"/>
              <w:ind w:firstLine="142"/>
              <w:jc w:val="center"/>
            </w:pPr>
            <w:r>
              <w:rPr>
                <w:rFonts w:ascii="Times New Roman" w:hAnsi="Times New Roman" w:cs="Times New Roman"/>
                <w:sz w:val="28"/>
              </w:rPr>
              <w:t>Номер документа</w:t>
            </w:r>
          </w:p>
        </w:tc>
        <w:tc>
          <w:tcPr>
            <w:tcW w:w="1275" w:type="dxa"/>
            <w:vMerge/>
          </w:tcPr>
          <w:p w:rsidR="009061DF" w:rsidRDefault="009061DF" w:rsidP="008F100F">
            <w:pPr>
              <w:spacing w:after="0" w:line="240" w:lineRule="auto"/>
              <w:ind w:firstLine="142"/>
            </w:pPr>
          </w:p>
        </w:tc>
      </w:tr>
      <w:tr w:rsidR="009061DF" w:rsidTr="008F100F">
        <w:tc>
          <w:tcPr>
            <w:tcW w:w="1055" w:type="dxa"/>
          </w:tcPr>
          <w:p w:rsidR="009061DF" w:rsidRDefault="009061DF" w:rsidP="008F100F">
            <w:pPr>
              <w:spacing w:after="0" w:line="240" w:lineRule="auto"/>
              <w:ind w:firstLine="142"/>
              <w:jc w:val="center"/>
            </w:pPr>
            <w:r>
              <w:rPr>
                <w:rFonts w:ascii="Times New Roman" w:hAnsi="Times New Roman" w:cs="Times New Roman"/>
                <w:sz w:val="28"/>
              </w:rPr>
              <w:t>1</w:t>
            </w:r>
          </w:p>
        </w:tc>
        <w:tc>
          <w:tcPr>
            <w:tcW w:w="1417" w:type="dxa"/>
          </w:tcPr>
          <w:p w:rsidR="009061DF" w:rsidRDefault="009061DF" w:rsidP="008F100F">
            <w:pPr>
              <w:spacing w:after="0" w:line="240" w:lineRule="auto"/>
              <w:ind w:firstLine="142"/>
              <w:jc w:val="center"/>
            </w:pPr>
            <w:r>
              <w:rPr>
                <w:rFonts w:ascii="Times New Roman" w:hAnsi="Times New Roman" w:cs="Times New Roman"/>
                <w:sz w:val="28"/>
              </w:rPr>
              <w:t>2</w:t>
            </w:r>
          </w:p>
        </w:tc>
        <w:tc>
          <w:tcPr>
            <w:tcW w:w="1418" w:type="dxa"/>
          </w:tcPr>
          <w:p w:rsidR="009061DF" w:rsidRDefault="009061DF" w:rsidP="008F100F">
            <w:pPr>
              <w:spacing w:after="0" w:line="240" w:lineRule="auto"/>
              <w:ind w:firstLine="142"/>
              <w:jc w:val="center"/>
            </w:pPr>
            <w:r>
              <w:rPr>
                <w:rFonts w:ascii="Times New Roman" w:hAnsi="Times New Roman" w:cs="Times New Roman"/>
                <w:sz w:val="28"/>
              </w:rPr>
              <w:t>3</w:t>
            </w:r>
          </w:p>
        </w:tc>
        <w:tc>
          <w:tcPr>
            <w:tcW w:w="1701" w:type="dxa"/>
          </w:tcPr>
          <w:p w:rsidR="009061DF" w:rsidRDefault="009061DF" w:rsidP="008F100F">
            <w:pPr>
              <w:spacing w:after="0" w:line="240" w:lineRule="auto"/>
              <w:ind w:firstLine="142"/>
              <w:jc w:val="center"/>
            </w:pPr>
            <w:r>
              <w:rPr>
                <w:rFonts w:ascii="Times New Roman" w:hAnsi="Times New Roman" w:cs="Times New Roman"/>
                <w:sz w:val="28"/>
              </w:rPr>
              <w:t>4</w:t>
            </w:r>
          </w:p>
        </w:tc>
        <w:tc>
          <w:tcPr>
            <w:tcW w:w="1417" w:type="dxa"/>
          </w:tcPr>
          <w:p w:rsidR="009061DF" w:rsidRDefault="009061DF" w:rsidP="008F100F">
            <w:pPr>
              <w:spacing w:after="0" w:line="240" w:lineRule="auto"/>
              <w:ind w:firstLine="142"/>
              <w:jc w:val="center"/>
            </w:pPr>
            <w:r>
              <w:rPr>
                <w:rFonts w:ascii="Times New Roman" w:hAnsi="Times New Roman" w:cs="Times New Roman"/>
                <w:sz w:val="28"/>
              </w:rPr>
              <w:t>5</w:t>
            </w:r>
          </w:p>
        </w:tc>
        <w:tc>
          <w:tcPr>
            <w:tcW w:w="1418" w:type="dxa"/>
          </w:tcPr>
          <w:p w:rsidR="009061DF" w:rsidRDefault="009061DF" w:rsidP="008F100F">
            <w:pPr>
              <w:spacing w:after="0" w:line="240" w:lineRule="auto"/>
              <w:ind w:firstLine="142"/>
              <w:jc w:val="center"/>
            </w:pPr>
            <w:r>
              <w:rPr>
                <w:rFonts w:ascii="Times New Roman" w:hAnsi="Times New Roman" w:cs="Times New Roman"/>
                <w:sz w:val="28"/>
              </w:rPr>
              <w:t>6</w:t>
            </w:r>
          </w:p>
        </w:tc>
        <w:tc>
          <w:tcPr>
            <w:tcW w:w="1275" w:type="dxa"/>
          </w:tcPr>
          <w:p w:rsidR="009061DF" w:rsidRDefault="009061DF" w:rsidP="008F100F">
            <w:pPr>
              <w:spacing w:after="0" w:line="240" w:lineRule="auto"/>
              <w:ind w:firstLine="142"/>
              <w:jc w:val="center"/>
            </w:pPr>
            <w:r>
              <w:rPr>
                <w:rFonts w:ascii="Times New Roman" w:hAnsi="Times New Roman" w:cs="Times New Roman"/>
                <w:sz w:val="28"/>
              </w:rPr>
              <w:t>7</w:t>
            </w:r>
          </w:p>
        </w:tc>
      </w:tr>
      <w:tr w:rsidR="009061DF" w:rsidTr="008F100F">
        <w:tc>
          <w:tcPr>
            <w:tcW w:w="1055" w:type="dxa"/>
          </w:tcPr>
          <w:p w:rsidR="009061DF" w:rsidRDefault="009061DF" w:rsidP="008F100F">
            <w:pPr>
              <w:spacing w:after="0" w:line="240" w:lineRule="auto"/>
              <w:ind w:firstLine="142"/>
              <w:jc w:val="center"/>
            </w:pPr>
            <w:r>
              <w:rPr>
                <w:rFonts w:ascii="Times New Roman" w:hAnsi="Times New Roman" w:cs="Times New Roman"/>
                <w:sz w:val="28"/>
              </w:rPr>
              <w:t>1</w:t>
            </w:r>
          </w:p>
        </w:tc>
        <w:tc>
          <w:tcPr>
            <w:tcW w:w="1417" w:type="dxa"/>
          </w:tcPr>
          <w:p w:rsidR="009061DF" w:rsidRDefault="009061DF" w:rsidP="008F100F">
            <w:pPr>
              <w:spacing w:after="0" w:line="240" w:lineRule="auto"/>
              <w:ind w:firstLine="142"/>
            </w:pPr>
          </w:p>
        </w:tc>
        <w:tc>
          <w:tcPr>
            <w:tcW w:w="1418" w:type="dxa"/>
          </w:tcPr>
          <w:p w:rsidR="009061DF" w:rsidRDefault="009061DF" w:rsidP="008F100F">
            <w:pPr>
              <w:spacing w:after="0" w:line="240" w:lineRule="auto"/>
              <w:ind w:firstLine="142"/>
            </w:pPr>
          </w:p>
        </w:tc>
        <w:tc>
          <w:tcPr>
            <w:tcW w:w="1701" w:type="dxa"/>
          </w:tcPr>
          <w:p w:rsidR="009061DF" w:rsidRDefault="009061DF" w:rsidP="008F100F">
            <w:pPr>
              <w:spacing w:after="0" w:line="240" w:lineRule="auto"/>
              <w:ind w:firstLine="142"/>
            </w:pPr>
          </w:p>
        </w:tc>
        <w:tc>
          <w:tcPr>
            <w:tcW w:w="1417" w:type="dxa"/>
          </w:tcPr>
          <w:p w:rsidR="009061DF" w:rsidRDefault="009061DF" w:rsidP="008F100F">
            <w:pPr>
              <w:spacing w:after="0" w:line="240" w:lineRule="auto"/>
              <w:ind w:firstLine="142"/>
            </w:pPr>
          </w:p>
        </w:tc>
        <w:tc>
          <w:tcPr>
            <w:tcW w:w="1418" w:type="dxa"/>
          </w:tcPr>
          <w:p w:rsidR="009061DF" w:rsidRDefault="009061DF" w:rsidP="008F100F">
            <w:pPr>
              <w:spacing w:after="0" w:line="240" w:lineRule="auto"/>
              <w:ind w:firstLine="142"/>
            </w:pPr>
          </w:p>
        </w:tc>
        <w:tc>
          <w:tcPr>
            <w:tcW w:w="1275" w:type="dxa"/>
          </w:tcPr>
          <w:p w:rsidR="009061DF" w:rsidRDefault="009061DF" w:rsidP="008F100F">
            <w:pPr>
              <w:spacing w:after="0" w:line="240" w:lineRule="auto"/>
              <w:ind w:firstLine="142"/>
            </w:pPr>
          </w:p>
        </w:tc>
      </w:tr>
      <w:tr w:rsidR="009061DF" w:rsidTr="008F100F">
        <w:tc>
          <w:tcPr>
            <w:tcW w:w="1055" w:type="dxa"/>
          </w:tcPr>
          <w:p w:rsidR="009061DF" w:rsidRDefault="009061DF" w:rsidP="008F100F">
            <w:pPr>
              <w:spacing w:after="0" w:line="240" w:lineRule="auto"/>
              <w:ind w:firstLine="142"/>
              <w:jc w:val="center"/>
            </w:pPr>
            <w:r>
              <w:rPr>
                <w:rFonts w:ascii="Times New Roman" w:hAnsi="Times New Roman" w:cs="Times New Roman"/>
                <w:sz w:val="28"/>
              </w:rPr>
              <w:t>2</w:t>
            </w:r>
          </w:p>
        </w:tc>
        <w:tc>
          <w:tcPr>
            <w:tcW w:w="1417" w:type="dxa"/>
          </w:tcPr>
          <w:p w:rsidR="009061DF" w:rsidRDefault="009061DF" w:rsidP="008F100F">
            <w:pPr>
              <w:spacing w:after="0" w:line="240" w:lineRule="auto"/>
              <w:ind w:firstLine="142"/>
            </w:pPr>
          </w:p>
        </w:tc>
        <w:tc>
          <w:tcPr>
            <w:tcW w:w="1418" w:type="dxa"/>
          </w:tcPr>
          <w:p w:rsidR="009061DF" w:rsidRDefault="009061DF" w:rsidP="008F100F">
            <w:pPr>
              <w:spacing w:after="0" w:line="240" w:lineRule="auto"/>
              <w:ind w:firstLine="142"/>
            </w:pPr>
          </w:p>
        </w:tc>
        <w:tc>
          <w:tcPr>
            <w:tcW w:w="1701" w:type="dxa"/>
          </w:tcPr>
          <w:p w:rsidR="009061DF" w:rsidRDefault="009061DF" w:rsidP="008F100F">
            <w:pPr>
              <w:spacing w:after="0" w:line="240" w:lineRule="auto"/>
              <w:ind w:firstLine="142"/>
            </w:pPr>
          </w:p>
        </w:tc>
        <w:tc>
          <w:tcPr>
            <w:tcW w:w="1417" w:type="dxa"/>
          </w:tcPr>
          <w:p w:rsidR="009061DF" w:rsidRDefault="009061DF" w:rsidP="008F100F">
            <w:pPr>
              <w:spacing w:after="0" w:line="240" w:lineRule="auto"/>
              <w:ind w:firstLine="142"/>
            </w:pPr>
          </w:p>
        </w:tc>
        <w:tc>
          <w:tcPr>
            <w:tcW w:w="1418" w:type="dxa"/>
          </w:tcPr>
          <w:p w:rsidR="009061DF" w:rsidRDefault="009061DF" w:rsidP="008F100F">
            <w:pPr>
              <w:spacing w:after="0" w:line="240" w:lineRule="auto"/>
              <w:ind w:firstLine="142"/>
            </w:pPr>
          </w:p>
        </w:tc>
        <w:tc>
          <w:tcPr>
            <w:tcW w:w="1275" w:type="dxa"/>
          </w:tcPr>
          <w:p w:rsidR="009061DF" w:rsidRDefault="009061DF" w:rsidP="008F100F">
            <w:pPr>
              <w:spacing w:after="0" w:line="240" w:lineRule="auto"/>
              <w:ind w:firstLine="142"/>
            </w:pPr>
          </w:p>
        </w:tc>
      </w:tr>
      <w:tr w:rsidR="009061DF" w:rsidTr="008F100F">
        <w:tc>
          <w:tcPr>
            <w:tcW w:w="1055" w:type="dxa"/>
          </w:tcPr>
          <w:p w:rsidR="009061DF" w:rsidRDefault="009061DF" w:rsidP="008F100F">
            <w:pPr>
              <w:spacing w:after="0" w:line="240" w:lineRule="auto"/>
              <w:ind w:firstLine="142"/>
              <w:jc w:val="center"/>
            </w:pPr>
            <w:r>
              <w:rPr>
                <w:rFonts w:ascii="Times New Roman" w:hAnsi="Times New Roman" w:cs="Times New Roman"/>
                <w:sz w:val="28"/>
              </w:rPr>
              <w:t>....</w:t>
            </w:r>
          </w:p>
        </w:tc>
        <w:tc>
          <w:tcPr>
            <w:tcW w:w="1417" w:type="dxa"/>
          </w:tcPr>
          <w:p w:rsidR="009061DF" w:rsidRDefault="009061DF" w:rsidP="003F17BB">
            <w:pPr>
              <w:spacing w:after="0" w:line="240" w:lineRule="auto"/>
              <w:ind w:firstLine="709"/>
            </w:pPr>
          </w:p>
        </w:tc>
        <w:tc>
          <w:tcPr>
            <w:tcW w:w="1418" w:type="dxa"/>
          </w:tcPr>
          <w:p w:rsidR="009061DF" w:rsidRDefault="009061DF" w:rsidP="003F17BB">
            <w:pPr>
              <w:spacing w:after="0" w:line="240" w:lineRule="auto"/>
              <w:ind w:firstLine="709"/>
            </w:pPr>
          </w:p>
        </w:tc>
        <w:tc>
          <w:tcPr>
            <w:tcW w:w="1701" w:type="dxa"/>
          </w:tcPr>
          <w:p w:rsidR="009061DF" w:rsidRDefault="009061DF" w:rsidP="003F17BB">
            <w:pPr>
              <w:spacing w:after="0" w:line="240" w:lineRule="auto"/>
              <w:ind w:firstLine="709"/>
            </w:pPr>
          </w:p>
        </w:tc>
        <w:tc>
          <w:tcPr>
            <w:tcW w:w="1417" w:type="dxa"/>
          </w:tcPr>
          <w:p w:rsidR="009061DF" w:rsidRDefault="009061DF" w:rsidP="003F17BB">
            <w:pPr>
              <w:spacing w:after="0" w:line="240" w:lineRule="auto"/>
              <w:ind w:firstLine="709"/>
            </w:pPr>
          </w:p>
        </w:tc>
        <w:tc>
          <w:tcPr>
            <w:tcW w:w="1418" w:type="dxa"/>
          </w:tcPr>
          <w:p w:rsidR="009061DF" w:rsidRDefault="009061DF" w:rsidP="003F17BB">
            <w:pPr>
              <w:spacing w:after="0" w:line="240" w:lineRule="auto"/>
              <w:ind w:firstLine="709"/>
            </w:pPr>
          </w:p>
        </w:tc>
        <w:tc>
          <w:tcPr>
            <w:tcW w:w="1275"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345"/>
      </w:tblGrid>
      <w:tr w:rsidR="009061DF">
        <w:tc>
          <w:tcPr>
            <w:tcW w:w="5386" w:type="dxa"/>
            <w:gridSpan w:val="2"/>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Руководитель</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tc>
          <w:tcPr>
            <w:tcW w:w="2041"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w:t>
            </w:r>
          </w:p>
          <w:p w:rsidR="009061DF" w:rsidRDefault="009061DF" w:rsidP="003F17BB">
            <w:pPr>
              <w:spacing w:after="0" w:line="240" w:lineRule="auto"/>
              <w:ind w:firstLine="709"/>
              <w:jc w:val="center"/>
            </w:pPr>
            <w:r>
              <w:rPr>
                <w:rFonts w:ascii="Times New Roman" w:hAnsi="Times New Roman" w:cs="Times New Roman"/>
                <w:sz w:val="28"/>
              </w:rPr>
              <w:t>(подпись)</w:t>
            </w:r>
          </w:p>
        </w:tc>
        <w:tc>
          <w:tcPr>
            <w:tcW w:w="3345"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_________________</w:t>
            </w:r>
          </w:p>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tc>
          <w:tcPr>
            <w:tcW w:w="2041" w:type="dxa"/>
            <w:tcBorders>
              <w:top w:val="nil"/>
              <w:left w:val="nil"/>
              <w:bottom w:val="nil"/>
              <w:right w:val="nil"/>
            </w:tcBorders>
          </w:tcPr>
          <w:p w:rsidR="009061DF" w:rsidRDefault="009061DF" w:rsidP="003F17BB">
            <w:pPr>
              <w:spacing w:after="0" w:line="240" w:lineRule="auto"/>
              <w:ind w:firstLine="709"/>
            </w:pPr>
          </w:p>
        </w:tc>
        <w:tc>
          <w:tcPr>
            <w:tcW w:w="3345" w:type="dxa"/>
            <w:tcBorders>
              <w:top w:val="nil"/>
              <w:left w:val="nil"/>
              <w:bottom w:val="nil"/>
              <w:right w:val="nil"/>
            </w:tcBorders>
          </w:tcPr>
          <w:p w:rsidR="009061DF" w:rsidRDefault="009061DF" w:rsidP="003F17BB">
            <w:pPr>
              <w:spacing w:after="0" w:line="240" w:lineRule="auto"/>
              <w:ind w:firstLine="709"/>
            </w:pPr>
          </w:p>
        </w:tc>
      </w:tr>
      <w:tr w:rsidR="009061DF">
        <w:tc>
          <w:tcPr>
            <w:tcW w:w="5386" w:type="dxa"/>
            <w:gridSpan w:val="2"/>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lastRenderedPageBreak/>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tc>
          <w:tcPr>
            <w:tcW w:w="2041"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w:t>
            </w:r>
          </w:p>
          <w:p w:rsidR="009061DF" w:rsidRDefault="009061DF" w:rsidP="003F17BB">
            <w:pPr>
              <w:spacing w:after="0" w:line="240" w:lineRule="auto"/>
              <w:ind w:firstLine="709"/>
              <w:jc w:val="center"/>
            </w:pPr>
            <w:r>
              <w:rPr>
                <w:rFonts w:ascii="Times New Roman" w:hAnsi="Times New Roman" w:cs="Times New Roman"/>
                <w:sz w:val="28"/>
              </w:rPr>
              <w:t>(подпись)</w:t>
            </w:r>
          </w:p>
        </w:tc>
        <w:tc>
          <w:tcPr>
            <w:tcW w:w="3345"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_________________</w:t>
            </w:r>
          </w:p>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tc>
          <w:tcPr>
            <w:tcW w:w="2041" w:type="dxa"/>
            <w:tcBorders>
              <w:top w:val="nil"/>
              <w:left w:val="nil"/>
              <w:bottom w:val="nil"/>
              <w:right w:val="nil"/>
            </w:tcBorders>
          </w:tcPr>
          <w:p w:rsidR="009061DF" w:rsidRDefault="009061DF" w:rsidP="008F100F">
            <w:pPr>
              <w:spacing w:after="0" w:line="240" w:lineRule="auto"/>
              <w:jc w:val="center"/>
            </w:pPr>
            <w:r>
              <w:rPr>
                <w:rFonts w:ascii="Times New Roman" w:hAnsi="Times New Roman" w:cs="Times New Roman"/>
                <w:sz w:val="28"/>
              </w:rPr>
              <w:t>м.п.</w:t>
            </w:r>
          </w:p>
          <w:p w:rsidR="009061DF" w:rsidRDefault="009061DF" w:rsidP="008F100F">
            <w:pPr>
              <w:spacing w:after="0" w:line="240" w:lineRule="auto"/>
              <w:jc w:val="center"/>
            </w:pPr>
            <w:r>
              <w:rPr>
                <w:rFonts w:ascii="Times New Roman" w:hAnsi="Times New Roman" w:cs="Times New Roman"/>
                <w:sz w:val="28"/>
              </w:rPr>
              <w:t>(при наличии)</w:t>
            </w:r>
          </w:p>
        </w:tc>
        <w:tc>
          <w:tcPr>
            <w:tcW w:w="3345" w:type="dxa"/>
            <w:tcBorders>
              <w:top w:val="nil"/>
              <w:left w:val="nil"/>
              <w:bottom w:val="nil"/>
              <w:right w:val="nil"/>
            </w:tcBorders>
          </w:tcPr>
          <w:p w:rsidR="009061DF" w:rsidRDefault="008F100F" w:rsidP="008F100F">
            <w:pPr>
              <w:spacing w:after="0" w:line="240" w:lineRule="auto"/>
              <w:ind w:firstLine="709"/>
              <w:jc w:val="both"/>
            </w:pPr>
            <w:r>
              <w:rPr>
                <w:rFonts w:ascii="Times New Roman" w:hAnsi="Times New Roman" w:cs="Times New Roman"/>
                <w:sz w:val="28"/>
              </w:rPr>
              <w:t>«</w:t>
            </w:r>
            <w:r w:rsidR="009061DF">
              <w:rPr>
                <w:rFonts w:ascii="Times New Roman" w:hAnsi="Times New Roman" w:cs="Times New Roman"/>
                <w:sz w:val="28"/>
              </w:rPr>
              <w:t>___</w:t>
            </w:r>
            <w:r>
              <w:rPr>
                <w:rFonts w:ascii="Times New Roman" w:hAnsi="Times New Roman" w:cs="Times New Roman"/>
                <w:sz w:val="28"/>
              </w:rPr>
              <w:t>»</w:t>
            </w:r>
            <w:r w:rsidR="009061DF">
              <w:rPr>
                <w:rFonts w:ascii="Times New Roman" w:hAnsi="Times New Roman" w:cs="Times New Roman"/>
                <w:sz w:val="28"/>
              </w:rPr>
              <w:t xml:space="preserve"> __________ 20__ г.</w:t>
            </w: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8F100F">
        <w:rPr>
          <w:rFonts w:ascii="Times New Roman" w:hAnsi="Times New Roman" w:cs="Times New Roman"/>
          <w:sz w:val="28"/>
        </w:rPr>
        <w:t>№</w:t>
      </w:r>
      <w:r>
        <w:rPr>
          <w:rFonts w:ascii="Times New Roman" w:hAnsi="Times New Roman" w:cs="Times New Roman"/>
          <w:sz w:val="28"/>
        </w:rPr>
        <w:t xml:space="preserve"> 6</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502FC3" w:rsidRDefault="00502FC3" w:rsidP="003F17BB">
      <w:pPr>
        <w:spacing w:after="0" w:line="240" w:lineRule="auto"/>
        <w:ind w:firstLine="709"/>
        <w:jc w:val="right"/>
        <w:rPr>
          <w:rFonts w:ascii="Times New Roman" w:hAnsi="Times New Roman" w:cs="Times New Roman"/>
          <w:sz w:val="28"/>
        </w:rPr>
      </w:pPr>
    </w:p>
    <w:p w:rsidR="00502FC3" w:rsidRDefault="00502FC3" w:rsidP="003F17BB">
      <w:pPr>
        <w:spacing w:after="0" w:line="240" w:lineRule="auto"/>
        <w:ind w:firstLine="709"/>
        <w:jc w:val="right"/>
        <w:rPr>
          <w:rFonts w:ascii="Times New Roman" w:hAnsi="Times New Roman" w:cs="Times New Roman"/>
          <w:sz w:val="28"/>
        </w:rPr>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14" w:name="P560"/>
      <w:bookmarkEnd w:id="114"/>
      <w:r>
        <w:rPr>
          <w:rFonts w:ascii="Times New Roman" w:hAnsi="Times New Roman" w:cs="Times New Roman"/>
          <w:sz w:val="28"/>
        </w:rPr>
        <w:t>Документы,</w:t>
      </w:r>
    </w:p>
    <w:p w:rsidR="009061DF" w:rsidRDefault="009061DF" w:rsidP="003F17BB">
      <w:pPr>
        <w:spacing w:after="0" w:line="240" w:lineRule="auto"/>
        <w:ind w:firstLine="709"/>
        <w:jc w:val="center"/>
      </w:pPr>
      <w:r>
        <w:rPr>
          <w:rFonts w:ascii="Times New Roman" w:hAnsi="Times New Roman" w:cs="Times New Roman"/>
          <w:sz w:val="28"/>
        </w:rPr>
        <w:t>подтверждающие факт реализации и (или) отгрузки</w:t>
      </w:r>
    </w:p>
    <w:p w:rsidR="009061DF" w:rsidRDefault="009061DF" w:rsidP="003F17BB">
      <w:pPr>
        <w:spacing w:after="0" w:line="240" w:lineRule="auto"/>
        <w:ind w:firstLine="709"/>
        <w:jc w:val="center"/>
      </w:pPr>
      <w:r>
        <w:rPr>
          <w:rFonts w:ascii="Times New Roman" w:hAnsi="Times New Roman" w:cs="Times New Roman"/>
          <w:sz w:val="28"/>
        </w:rPr>
        <w:t>на собственную переработку козьего молока за год,</w:t>
      </w:r>
    </w:p>
    <w:p w:rsidR="009061DF" w:rsidRDefault="009061DF" w:rsidP="003F17BB">
      <w:pPr>
        <w:spacing w:after="0" w:line="240" w:lineRule="auto"/>
        <w:ind w:firstLine="709"/>
        <w:jc w:val="center"/>
      </w:pPr>
      <w:r>
        <w:rPr>
          <w:rFonts w:ascii="Times New Roman" w:hAnsi="Times New Roman" w:cs="Times New Roman"/>
          <w:sz w:val="28"/>
        </w:rPr>
        <w:t>предшествующий году подачи документов (их реестр)</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1185"/>
        <w:gridCol w:w="1644"/>
        <w:gridCol w:w="1587"/>
        <w:gridCol w:w="1396"/>
        <w:gridCol w:w="1417"/>
        <w:gridCol w:w="1418"/>
      </w:tblGrid>
      <w:tr w:rsidR="009061DF" w:rsidTr="00502FC3">
        <w:tc>
          <w:tcPr>
            <w:tcW w:w="913" w:type="dxa"/>
          </w:tcPr>
          <w:p w:rsidR="009061DF" w:rsidRDefault="009061DF" w:rsidP="00502FC3">
            <w:pPr>
              <w:spacing w:after="0" w:line="240" w:lineRule="auto"/>
              <w:ind w:firstLine="142"/>
              <w:jc w:val="center"/>
            </w:pPr>
            <w:r>
              <w:rPr>
                <w:rFonts w:ascii="Times New Roman" w:hAnsi="Times New Roman" w:cs="Times New Roman"/>
                <w:sz w:val="28"/>
              </w:rPr>
              <w:t>Код строки</w:t>
            </w:r>
          </w:p>
        </w:tc>
        <w:tc>
          <w:tcPr>
            <w:tcW w:w="7229" w:type="dxa"/>
            <w:gridSpan w:val="5"/>
          </w:tcPr>
          <w:p w:rsidR="009061DF" w:rsidRDefault="009061DF" w:rsidP="003F17BB">
            <w:pPr>
              <w:spacing w:after="0" w:line="240" w:lineRule="auto"/>
              <w:ind w:firstLine="709"/>
              <w:jc w:val="center"/>
            </w:pPr>
            <w:r>
              <w:rPr>
                <w:rFonts w:ascii="Times New Roman" w:hAnsi="Times New Roman" w:cs="Times New Roman"/>
                <w:sz w:val="28"/>
              </w:rPr>
              <w:t>Документ, подтверждающий реализацию и (или) отгрузку на собственную переработку молока</w:t>
            </w:r>
          </w:p>
        </w:tc>
        <w:tc>
          <w:tcPr>
            <w:tcW w:w="1418" w:type="dxa"/>
            <w:vMerge w:val="restart"/>
          </w:tcPr>
          <w:p w:rsidR="009061DF" w:rsidRDefault="009061DF" w:rsidP="00502FC3">
            <w:pPr>
              <w:spacing w:after="0" w:line="240" w:lineRule="auto"/>
              <w:ind w:firstLine="58"/>
              <w:jc w:val="center"/>
            </w:pPr>
            <w:r>
              <w:rPr>
                <w:rFonts w:ascii="Times New Roman" w:hAnsi="Times New Roman" w:cs="Times New Roman"/>
                <w:sz w:val="28"/>
              </w:rPr>
              <w:t>Молоко козье (кг)</w:t>
            </w:r>
          </w:p>
        </w:tc>
      </w:tr>
      <w:tr w:rsidR="009061DF" w:rsidTr="00502FC3">
        <w:tc>
          <w:tcPr>
            <w:tcW w:w="913" w:type="dxa"/>
          </w:tcPr>
          <w:p w:rsidR="009061DF" w:rsidRDefault="009061DF" w:rsidP="003F17BB">
            <w:pPr>
              <w:spacing w:after="0" w:line="240" w:lineRule="auto"/>
              <w:ind w:firstLine="709"/>
            </w:pPr>
          </w:p>
        </w:tc>
        <w:tc>
          <w:tcPr>
            <w:tcW w:w="1185" w:type="dxa"/>
          </w:tcPr>
          <w:p w:rsidR="009061DF" w:rsidRDefault="009061DF" w:rsidP="00502FC3">
            <w:pPr>
              <w:spacing w:after="0" w:line="240" w:lineRule="auto"/>
              <w:ind w:firstLine="142"/>
              <w:jc w:val="center"/>
            </w:pPr>
            <w:r>
              <w:rPr>
                <w:rFonts w:ascii="Times New Roman" w:hAnsi="Times New Roman" w:cs="Times New Roman"/>
                <w:sz w:val="28"/>
              </w:rPr>
              <w:t>Вид документа</w:t>
            </w:r>
          </w:p>
        </w:tc>
        <w:tc>
          <w:tcPr>
            <w:tcW w:w="1644" w:type="dxa"/>
          </w:tcPr>
          <w:p w:rsidR="009061DF" w:rsidRDefault="009061DF" w:rsidP="00502FC3">
            <w:pPr>
              <w:spacing w:after="0" w:line="240" w:lineRule="auto"/>
              <w:ind w:firstLine="29"/>
              <w:jc w:val="center"/>
            </w:pPr>
            <w:r>
              <w:rPr>
                <w:rFonts w:ascii="Times New Roman" w:hAnsi="Times New Roman" w:cs="Times New Roman"/>
                <w:sz w:val="28"/>
              </w:rPr>
              <w:t>Наименование приемщика молока</w:t>
            </w:r>
          </w:p>
        </w:tc>
        <w:tc>
          <w:tcPr>
            <w:tcW w:w="1587" w:type="dxa"/>
          </w:tcPr>
          <w:p w:rsidR="009061DF" w:rsidRDefault="009061DF" w:rsidP="00502FC3">
            <w:pPr>
              <w:spacing w:after="0" w:line="240" w:lineRule="auto"/>
              <w:ind w:firstLine="86"/>
              <w:jc w:val="center"/>
            </w:pPr>
            <w:r>
              <w:rPr>
                <w:rFonts w:ascii="Times New Roman" w:hAnsi="Times New Roman" w:cs="Times New Roman"/>
                <w:sz w:val="28"/>
              </w:rPr>
              <w:t>Место нахождения приемщика молока</w:t>
            </w:r>
          </w:p>
        </w:tc>
        <w:tc>
          <w:tcPr>
            <w:tcW w:w="1396" w:type="dxa"/>
          </w:tcPr>
          <w:p w:rsidR="009061DF" w:rsidRDefault="009061DF" w:rsidP="00502FC3">
            <w:pPr>
              <w:spacing w:after="0" w:line="240" w:lineRule="auto"/>
              <w:ind w:firstLine="58"/>
              <w:jc w:val="center"/>
            </w:pPr>
            <w:r>
              <w:rPr>
                <w:rFonts w:ascii="Times New Roman" w:hAnsi="Times New Roman" w:cs="Times New Roman"/>
                <w:sz w:val="28"/>
              </w:rPr>
              <w:t>Дата документа</w:t>
            </w:r>
          </w:p>
        </w:tc>
        <w:tc>
          <w:tcPr>
            <w:tcW w:w="1417" w:type="dxa"/>
          </w:tcPr>
          <w:p w:rsidR="009061DF" w:rsidRDefault="009061DF" w:rsidP="00502FC3">
            <w:pPr>
              <w:spacing w:after="0" w:line="240" w:lineRule="auto"/>
              <w:ind w:firstLine="199"/>
              <w:jc w:val="center"/>
            </w:pPr>
            <w:r>
              <w:rPr>
                <w:rFonts w:ascii="Times New Roman" w:hAnsi="Times New Roman" w:cs="Times New Roman"/>
                <w:sz w:val="28"/>
              </w:rPr>
              <w:t>Номер документа</w:t>
            </w:r>
          </w:p>
        </w:tc>
        <w:tc>
          <w:tcPr>
            <w:tcW w:w="1418" w:type="dxa"/>
            <w:vMerge/>
          </w:tcPr>
          <w:p w:rsidR="009061DF" w:rsidRDefault="009061DF" w:rsidP="003F17BB">
            <w:pPr>
              <w:spacing w:after="0" w:line="240" w:lineRule="auto"/>
              <w:ind w:firstLine="709"/>
            </w:pPr>
          </w:p>
        </w:tc>
      </w:tr>
      <w:tr w:rsidR="009061DF" w:rsidTr="00502FC3">
        <w:tc>
          <w:tcPr>
            <w:tcW w:w="913" w:type="dxa"/>
          </w:tcPr>
          <w:p w:rsidR="009061DF" w:rsidRDefault="009061DF" w:rsidP="00502FC3">
            <w:pPr>
              <w:spacing w:after="0" w:line="240" w:lineRule="auto"/>
              <w:ind w:firstLine="142"/>
              <w:jc w:val="center"/>
            </w:pPr>
            <w:r>
              <w:rPr>
                <w:rFonts w:ascii="Times New Roman" w:hAnsi="Times New Roman" w:cs="Times New Roman"/>
                <w:sz w:val="28"/>
              </w:rPr>
              <w:t>1</w:t>
            </w:r>
          </w:p>
        </w:tc>
        <w:tc>
          <w:tcPr>
            <w:tcW w:w="1185" w:type="dxa"/>
          </w:tcPr>
          <w:p w:rsidR="009061DF" w:rsidRDefault="009061DF" w:rsidP="003F17BB">
            <w:pPr>
              <w:spacing w:after="0" w:line="240" w:lineRule="auto"/>
              <w:ind w:firstLine="709"/>
              <w:jc w:val="center"/>
            </w:pPr>
            <w:r>
              <w:rPr>
                <w:rFonts w:ascii="Times New Roman" w:hAnsi="Times New Roman" w:cs="Times New Roman"/>
                <w:sz w:val="28"/>
              </w:rPr>
              <w:t>2</w:t>
            </w:r>
          </w:p>
        </w:tc>
        <w:tc>
          <w:tcPr>
            <w:tcW w:w="1644" w:type="dxa"/>
          </w:tcPr>
          <w:p w:rsidR="009061DF" w:rsidRDefault="009061DF" w:rsidP="003F17BB">
            <w:pPr>
              <w:spacing w:after="0" w:line="240" w:lineRule="auto"/>
              <w:ind w:firstLine="709"/>
              <w:jc w:val="center"/>
            </w:pPr>
            <w:r>
              <w:rPr>
                <w:rFonts w:ascii="Times New Roman" w:hAnsi="Times New Roman" w:cs="Times New Roman"/>
                <w:sz w:val="28"/>
              </w:rPr>
              <w:t>3</w:t>
            </w:r>
          </w:p>
        </w:tc>
        <w:tc>
          <w:tcPr>
            <w:tcW w:w="1587" w:type="dxa"/>
          </w:tcPr>
          <w:p w:rsidR="009061DF" w:rsidRDefault="009061DF" w:rsidP="003F17BB">
            <w:pPr>
              <w:spacing w:after="0" w:line="240" w:lineRule="auto"/>
              <w:ind w:firstLine="709"/>
              <w:jc w:val="center"/>
            </w:pPr>
            <w:r>
              <w:rPr>
                <w:rFonts w:ascii="Times New Roman" w:hAnsi="Times New Roman" w:cs="Times New Roman"/>
                <w:sz w:val="28"/>
              </w:rPr>
              <w:t>4</w:t>
            </w:r>
          </w:p>
        </w:tc>
        <w:tc>
          <w:tcPr>
            <w:tcW w:w="1396" w:type="dxa"/>
          </w:tcPr>
          <w:p w:rsidR="009061DF" w:rsidRDefault="009061DF" w:rsidP="003F17BB">
            <w:pPr>
              <w:spacing w:after="0" w:line="240" w:lineRule="auto"/>
              <w:ind w:firstLine="709"/>
              <w:jc w:val="center"/>
            </w:pPr>
            <w:r>
              <w:rPr>
                <w:rFonts w:ascii="Times New Roman" w:hAnsi="Times New Roman" w:cs="Times New Roman"/>
                <w:sz w:val="28"/>
              </w:rPr>
              <w:t>5</w:t>
            </w:r>
          </w:p>
        </w:tc>
        <w:tc>
          <w:tcPr>
            <w:tcW w:w="1417" w:type="dxa"/>
          </w:tcPr>
          <w:p w:rsidR="009061DF" w:rsidRDefault="009061DF" w:rsidP="003F17BB">
            <w:pPr>
              <w:spacing w:after="0" w:line="240" w:lineRule="auto"/>
              <w:ind w:firstLine="709"/>
              <w:jc w:val="center"/>
            </w:pPr>
            <w:r>
              <w:rPr>
                <w:rFonts w:ascii="Times New Roman" w:hAnsi="Times New Roman" w:cs="Times New Roman"/>
                <w:sz w:val="28"/>
              </w:rPr>
              <w:t>6</w:t>
            </w:r>
          </w:p>
        </w:tc>
        <w:tc>
          <w:tcPr>
            <w:tcW w:w="1418" w:type="dxa"/>
          </w:tcPr>
          <w:p w:rsidR="009061DF" w:rsidRDefault="009061DF" w:rsidP="003F17BB">
            <w:pPr>
              <w:spacing w:after="0" w:line="240" w:lineRule="auto"/>
              <w:ind w:firstLine="709"/>
              <w:jc w:val="center"/>
            </w:pPr>
            <w:r>
              <w:rPr>
                <w:rFonts w:ascii="Times New Roman" w:hAnsi="Times New Roman" w:cs="Times New Roman"/>
                <w:sz w:val="28"/>
              </w:rPr>
              <w:t>7</w:t>
            </w:r>
          </w:p>
        </w:tc>
      </w:tr>
      <w:tr w:rsidR="009061DF" w:rsidTr="00502FC3">
        <w:tc>
          <w:tcPr>
            <w:tcW w:w="913" w:type="dxa"/>
          </w:tcPr>
          <w:p w:rsidR="009061DF" w:rsidRDefault="009061DF" w:rsidP="00502FC3">
            <w:pPr>
              <w:spacing w:after="0" w:line="240" w:lineRule="auto"/>
              <w:ind w:firstLine="142"/>
              <w:jc w:val="center"/>
            </w:pPr>
            <w:r>
              <w:rPr>
                <w:rFonts w:ascii="Times New Roman" w:hAnsi="Times New Roman" w:cs="Times New Roman"/>
                <w:sz w:val="28"/>
              </w:rPr>
              <w:t>1</w:t>
            </w:r>
          </w:p>
        </w:tc>
        <w:tc>
          <w:tcPr>
            <w:tcW w:w="1185" w:type="dxa"/>
          </w:tcPr>
          <w:p w:rsidR="009061DF" w:rsidRDefault="009061DF" w:rsidP="003F17BB">
            <w:pPr>
              <w:spacing w:after="0" w:line="240" w:lineRule="auto"/>
              <w:ind w:firstLine="709"/>
            </w:pPr>
          </w:p>
        </w:tc>
        <w:tc>
          <w:tcPr>
            <w:tcW w:w="1644" w:type="dxa"/>
          </w:tcPr>
          <w:p w:rsidR="009061DF" w:rsidRDefault="009061DF" w:rsidP="003F17BB">
            <w:pPr>
              <w:spacing w:after="0" w:line="240" w:lineRule="auto"/>
              <w:ind w:firstLine="709"/>
            </w:pPr>
          </w:p>
        </w:tc>
        <w:tc>
          <w:tcPr>
            <w:tcW w:w="1587" w:type="dxa"/>
          </w:tcPr>
          <w:p w:rsidR="009061DF" w:rsidRDefault="009061DF" w:rsidP="003F17BB">
            <w:pPr>
              <w:spacing w:after="0" w:line="240" w:lineRule="auto"/>
              <w:ind w:firstLine="709"/>
            </w:pPr>
          </w:p>
        </w:tc>
        <w:tc>
          <w:tcPr>
            <w:tcW w:w="1396" w:type="dxa"/>
          </w:tcPr>
          <w:p w:rsidR="009061DF" w:rsidRDefault="009061DF" w:rsidP="003F17BB">
            <w:pPr>
              <w:spacing w:after="0" w:line="240" w:lineRule="auto"/>
              <w:ind w:firstLine="709"/>
            </w:pPr>
          </w:p>
        </w:tc>
        <w:tc>
          <w:tcPr>
            <w:tcW w:w="1417" w:type="dxa"/>
          </w:tcPr>
          <w:p w:rsidR="009061DF" w:rsidRDefault="009061DF" w:rsidP="003F17BB">
            <w:pPr>
              <w:spacing w:after="0" w:line="240" w:lineRule="auto"/>
              <w:ind w:firstLine="709"/>
            </w:pPr>
          </w:p>
        </w:tc>
        <w:tc>
          <w:tcPr>
            <w:tcW w:w="1418" w:type="dxa"/>
          </w:tcPr>
          <w:p w:rsidR="009061DF" w:rsidRDefault="009061DF" w:rsidP="003F17BB">
            <w:pPr>
              <w:spacing w:after="0" w:line="240" w:lineRule="auto"/>
              <w:ind w:firstLine="709"/>
            </w:pPr>
          </w:p>
        </w:tc>
      </w:tr>
      <w:tr w:rsidR="009061DF" w:rsidTr="00502FC3">
        <w:tc>
          <w:tcPr>
            <w:tcW w:w="913" w:type="dxa"/>
          </w:tcPr>
          <w:p w:rsidR="009061DF" w:rsidRDefault="009061DF" w:rsidP="00502FC3">
            <w:pPr>
              <w:spacing w:after="0" w:line="240" w:lineRule="auto"/>
              <w:ind w:firstLine="142"/>
              <w:jc w:val="center"/>
            </w:pPr>
            <w:r>
              <w:rPr>
                <w:rFonts w:ascii="Times New Roman" w:hAnsi="Times New Roman" w:cs="Times New Roman"/>
                <w:sz w:val="28"/>
              </w:rPr>
              <w:t>2</w:t>
            </w:r>
          </w:p>
        </w:tc>
        <w:tc>
          <w:tcPr>
            <w:tcW w:w="1185" w:type="dxa"/>
          </w:tcPr>
          <w:p w:rsidR="009061DF" w:rsidRDefault="009061DF" w:rsidP="003F17BB">
            <w:pPr>
              <w:spacing w:after="0" w:line="240" w:lineRule="auto"/>
              <w:ind w:firstLine="709"/>
            </w:pPr>
          </w:p>
        </w:tc>
        <w:tc>
          <w:tcPr>
            <w:tcW w:w="1644" w:type="dxa"/>
          </w:tcPr>
          <w:p w:rsidR="009061DF" w:rsidRDefault="009061DF" w:rsidP="003F17BB">
            <w:pPr>
              <w:spacing w:after="0" w:line="240" w:lineRule="auto"/>
              <w:ind w:firstLine="709"/>
            </w:pPr>
          </w:p>
        </w:tc>
        <w:tc>
          <w:tcPr>
            <w:tcW w:w="1587" w:type="dxa"/>
          </w:tcPr>
          <w:p w:rsidR="009061DF" w:rsidRDefault="009061DF" w:rsidP="003F17BB">
            <w:pPr>
              <w:spacing w:after="0" w:line="240" w:lineRule="auto"/>
              <w:ind w:firstLine="709"/>
            </w:pPr>
          </w:p>
        </w:tc>
        <w:tc>
          <w:tcPr>
            <w:tcW w:w="1396" w:type="dxa"/>
          </w:tcPr>
          <w:p w:rsidR="009061DF" w:rsidRDefault="009061DF" w:rsidP="003F17BB">
            <w:pPr>
              <w:spacing w:after="0" w:line="240" w:lineRule="auto"/>
              <w:ind w:firstLine="709"/>
            </w:pPr>
          </w:p>
        </w:tc>
        <w:tc>
          <w:tcPr>
            <w:tcW w:w="1417" w:type="dxa"/>
          </w:tcPr>
          <w:p w:rsidR="009061DF" w:rsidRDefault="009061DF" w:rsidP="003F17BB">
            <w:pPr>
              <w:spacing w:after="0" w:line="240" w:lineRule="auto"/>
              <w:ind w:firstLine="709"/>
            </w:pPr>
          </w:p>
        </w:tc>
        <w:tc>
          <w:tcPr>
            <w:tcW w:w="1418" w:type="dxa"/>
          </w:tcPr>
          <w:p w:rsidR="009061DF" w:rsidRDefault="009061DF" w:rsidP="003F17BB">
            <w:pPr>
              <w:spacing w:after="0" w:line="240" w:lineRule="auto"/>
              <w:ind w:firstLine="709"/>
            </w:pPr>
          </w:p>
        </w:tc>
      </w:tr>
      <w:tr w:rsidR="009061DF" w:rsidTr="00502FC3">
        <w:tc>
          <w:tcPr>
            <w:tcW w:w="913" w:type="dxa"/>
          </w:tcPr>
          <w:p w:rsidR="009061DF" w:rsidRDefault="009061DF" w:rsidP="00502FC3">
            <w:pPr>
              <w:spacing w:after="0" w:line="240" w:lineRule="auto"/>
              <w:ind w:firstLine="142"/>
              <w:jc w:val="center"/>
            </w:pPr>
            <w:r>
              <w:rPr>
                <w:rFonts w:ascii="Times New Roman" w:hAnsi="Times New Roman" w:cs="Times New Roman"/>
                <w:sz w:val="28"/>
              </w:rPr>
              <w:t>....</w:t>
            </w:r>
          </w:p>
        </w:tc>
        <w:tc>
          <w:tcPr>
            <w:tcW w:w="1185" w:type="dxa"/>
          </w:tcPr>
          <w:p w:rsidR="009061DF" w:rsidRDefault="009061DF" w:rsidP="003F17BB">
            <w:pPr>
              <w:spacing w:after="0" w:line="240" w:lineRule="auto"/>
              <w:ind w:firstLine="709"/>
            </w:pPr>
          </w:p>
        </w:tc>
        <w:tc>
          <w:tcPr>
            <w:tcW w:w="1644" w:type="dxa"/>
          </w:tcPr>
          <w:p w:rsidR="009061DF" w:rsidRDefault="009061DF" w:rsidP="003F17BB">
            <w:pPr>
              <w:spacing w:after="0" w:line="240" w:lineRule="auto"/>
              <w:ind w:firstLine="709"/>
            </w:pPr>
          </w:p>
        </w:tc>
        <w:tc>
          <w:tcPr>
            <w:tcW w:w="1587" w:type="dxa"/>
          </w:tcPr>
          <w:p w:rsidR="009061DF" w:rsidRDefault="009061DF" w:rsidP="003F17BB">
            <w:pPr>
              <w:spacing w:after="0" w:line="240" w:lineRule="auto"/>
              <w:ind w:firstLine="709"/>
            </w:pPr>
          </w:p>
        </w:tc>
        <w:tc>
          <w:tcPr>
            <w:tcW w:w="1396" w:type="dxa"/>
          </w:tcPr>
          <w:p w:rsidR="009061DF" w:rsidRDefault="009061DF" w:rsidP="003F17BB">
            <w:pPr>
              <w:spacing w:after="0" w:line="240" w:lineRule="auto"/>
              <w:ind w:firstLine="709"/>
            </w:pPr>
          </w:p>
        </w:tc>
        <w:tc>
          <w:tcPr>
            <w:tcW w:w="1417" w:type="dxa"/>
          </w:tcPr>
          <w:p w:rsidR="009061DF" w:rsidRDefault="009061DF" w:rsidP="003F17BB">
            <w:pPr>
              <w:spacing w:after="0" w:line="240" w:lineRule="auto"/>
              <w:ind w:firstLine="709"/>
            </w:pPr>
          </w:p>
        </w:tc>
        <w:tc>
          <w:tcPr>
            <w:tcW w:w="1418"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345"/>
      </w:tblGrid>
      <w:tr w:rsidR="009061DF">
        <w:tc>
          <w:tcPr>
            <w:tcW w:w="5386" w:type="dxa"/>
            <w:gridSpan w:val="2"/>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Руководитель</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tc>
          <w:tcPr>
            <w:tcW w:w="2041"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w:t>
            </w:r>
          </w:p>
          <w:p w:rsidR="009061DF" w:rsidRDefault="009061DF" w:rsidP="003F17BB">
            <w:pPr>
              <w:spacing w:after="0" w:line="240" w:lineRule="auto"/>
              <w:ind w:firstLine="709"/>
              <w:jc w:val="center"/>
            </w:pPr>
            <w:r>
              <w:rPr>
                <w:rFonts w:ascii="Times New Roman" w:hAnsi="Times New Roman" w:cs="Times New Roman"/>
                <w:sz w:val="28"/>
              </w:rPr>
              <w:t>(подпись)</w:t>
            </w:r>
          </w:p>
        </w:tc>
        <w:tc>
          <w:tcPr>
            <w:tcW w:w="3345"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_________________</w:t>
            </w:r>
          </w:p>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tc>
          <w:tcPr>
            <w:tcW w:w="2041" w:type="dxa"/>
            <w:tcBorders>
              <w:top w:val="nil"/>
              <w:left w:val="nil"/>
              <w:bottom w:val="nil"/>
              <w:right w:val="nil"/>
            </w:tcBorders>
          </w:tcPr>
          <w:p w:rsidR="009061DF" w:rsidRDefault="009061DF" w:rsidP="003F17BB">
            <w:pPr>
              <w:spacing w:after="0" w:line="240" w:lineRule="auto"/>
              <w:ind w:firstLine="709"/>
            </w:pPr>
          </w:p>
        </w:tc>
        <w:tc>
          <w:tcPr>
            <w:tcW w:w="3345" w:type="dxa"/>
            <w:tcBorders>
              <w:top w:val="nil"/>
              <w:left w:val="nil"/>
              <w:bottom w:val="nil"/>
              <w:right w:val="nil"/>
            </w:tcBorders>
          </w:tcPr>
          <w:p w:rsidR="009061DF" w:rsidRDefault="009061DF" w:rsidP="003F17BB">
            <w:pPr>
              <w:spacing w:after="0" w:line="240" w:lineRule="auto"/>
              <w:ind w:firstLine="709"/>
            </w:pPr>
          </w:p>
        </w:tc>
      </w:tr>
      <w:tr w:rsidR="009061DF">
        <w:tc>
          <w:tcPr>
            <w:tcW w:w="5386" w:type="dxa"/>
            <w:gridSpan w:val="2"/>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tc>
          <w:tcPr>
            <w:tcW w:w="2041"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w:t>
            </w:r>
          </w:p>
          <w:p w:rsidR="009061DF" w:rsidRDefault="009061DF" w:rsidP="003F17BB">
            <w:pPr>
              <w:spacing w:after="0" w:line="240" w:lineRule="auto"/>
              <w:ind w:firstLine="709"/>
              <w:jc w:val="center"/>
            </w:pPr>
            <w:r>
              <w:rPr>
                <w:rFonts w:ascii="Times New Roman" w:hAnsi="Times New Roman" w:cs="Times New Roman"/>
                <w:sz w:val="28"/>
              </w:rPr>
              <w:t>(подпись)</w:t>
            </w:r>
          </w:p>
        </w:tc>
        <w:tc>
          <w:tcPr>
            <w:tcW w:w="3345"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_________________</w:t>
            </w:r>
          </w:p>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tc>
          <w:tcPr>
            <w:tcW w:w="2041" w:type="dxa"/>
            <w:tcBorders>
              <w:top w:val="nil"/>
              <w:left w:val="nil"/>
              <w:bottom w:val="nil"/>
              <w:right w:val="nil"/>
            </w:tcBorders>
          </w:tcPr>
          <w:p w:rsidR="009061DF" w:rsidRDefault="009061DF" w:rsidP="00502FC3">
            <w:pPr>
              <w:spacing w:after="0" w:line="240" w:lineRule="auto"/>
              <w:ind w:firstLine="142"/>
              <w:jc w:val="center"/>
            </w:pPr>
            <w:r>
              <w:rPr>
                <w:rFonts w:ascii="Times New Roman" w:hAnsi="Times New Roman" w:cs="Times New Roman"/>
                <w:sz w:val="28"/>
              </w:rPr>
              <w:t>м.п.</w:t>
            </w:r>
          </w:p>
          <w:p w:rsidR="009061DF" w:rsidRDefault="009061DF" w:rsidP="00502FC3">
            <w:pPr>
              <w:spacing w:after="0" w:line="240" w:lineRule="auto"/>
              <w:ind w:firstLine="142"/>
              <w:jc w:val="center"/>
            </w:pPr>
            <w:r>
              <w:rPr>
                <w:rFonts w:ascii="Times New Roman" w:hAnsi="Times New Roman" w:cs="Times New Roman"/>
                <w:sz w:val="28"/>
              </w:rPr>
              <w:t>(при наличии)</w:t>
            </w:r>
          </w:p>
        </w:tc>
        <w:tc>
          <w:tcPr>
            <w:tcW w:w="3345" w:type="dxa"/>
            <w:tcBorders>
              <w:top w:val="nil"/>
              <w:left w:val="nil"/>
              <w:bottom w:val="nil"/>
              <w:right w:val="nil"/>
            </w:tcBorders>
          </w:tcPr>
          <w:p w:rsidR="009061DF" w:rsidRDefault="00502FC3" w:rsidP="00502FC3">
            <w:pPr>
              <w:spacing w:after="0" w:line="240" w:lineRule="auto"/>
              <w:ind w:firstLine="709"/>
              <w:jc w:val="both"/>
            </w:pPr>
            <w:r>
              <w:rPr>
                <w:rFonts w:ascii="Times New Roman" w:hAnsi="Times New Roman" w:cs="Times New Roman"/>
                <w:sz w:val="28"/>
              </w:rPr>
              <w:t>«</w:t>
            </w:r>
            <w:r w:rsidR="009061DF">
              <w:rPr>
                <w:rFonts w:ascii="Times New Roman" w:hAnsi="Times New Roman" w:cs="Times New Roman"/>
                <w:sz w:val="28"/>
              </w:rPr>
              <w:t>___</w:t>
            </w:r>
            <w:r>
              <w:rPr>
                <w:rFonts w:ascii="Times New Roman" w:hAnsi="Times New Roman" w:cs="Times New Roman"/>
                <w:sz w:val="28"/>
              </w:rPr>
              <w:t>»</w:t>
            </w:r>
            <w:r w:rsidR="009061DF">
              <w:rPr>
                <w:rFonts w:ascii="Times New Roman" w:hAnsi="Times New Roman" w:cs="Times New Roman"/>
                <w:sz w:val="28"/>
              </w:rPr>
              <w:t xml:space="preserve"> __________ 20__ г.</w:t>
            </w: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502FC3">
        <w:rPr>
          <w:rFonts w:ascii="Times New Roman" w:hAnsi="Times New Roman" w:cs="Times New Roman"/>
          <w:sz w:val="28"/>
        </w:rPr>
        <w:t>№</w:t>
      </w:r>
      <w:r>
        <w:rPr>
          <w:rFonts w:ascii="Times New Roman" w:hAnsi="Times New Roman" w:cs="Times New Roman"/>
          <w:sz w:val="28"/>
        </w:rPr>
        <w:t xml:space="preserve"> 7</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15" w:name="P640"/>
      <w:bookmarkEnd w:id="115"/>
      <w:r>
        <w:rPr>
          <w:rFonts w:ascii="Times New Roman" w:hAnsi="Times New Roman" w:cs="Times New Roman"/>
          <w:sz w:val="28"/>
        </w:rPr>
        <w:t>Сведения</w:t>
      </w:r>
    </w:p>
    <w:p w:rsidR="009061DF" w:rsidRDefault="009061DF" w:rsidP="003F17BB">
      <w:pPr>
        <w:spacing w:after="0" w:line="240" w:lineRule="auto"/>
        <w:ind w:firstLine="709"/>
        <w:jc w:val="center"/>
      </w:pPr>
      <w:r>
        <w:rPr>
          <w:rFonts w:ascii="Times New Roman" w:hAnsi="Times New Roman" w:cs="Times New Roman"/>
          <w:sz w:val="28"/>
        </w:rPr>
        <w:t>о молочной продуктивности коров</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587"/>
        <w:gridCol w:w="1503"/>
      </w:tblGrid>
      <w:tr w:rsidR="009061DF">
        <w:tc>
          <w:tcPr>
            <w:tcW w:w="5896" w:type="dxa"/>
          </w:tcPr>
          <w:p w:rsidR="009061DF" w:rsidRDefault="009061DF" w:rsidP="003F17BB">
            <w:pPr>
              <w:spacing w:after="0" w:line="240" w:lineRule="auto"/>
              <w:ind w:firstLine="709"/>
              <w:jc w:val="center"/>
            </w:pPr>
            <w:r>
              <w:rPr>
                <w:rFonts w:ascii="Times New Roman" w:hAnsi="Times New Roman" w:cs="Times New Roman"/>
                <w:sz w:val="28"/>
              </w:rPr>
              <w:t>Показатель</w:t>
            </w:r>
          </w:p>
        </w:tc>
        <w:tc>
          <w:tcPr>
            <w:tcW w:w="1587" w:type="dxa"/>
          </w:tcPr>
          <w:p w:rsidR="009061DF" w:rsidRDefault="009061DF" w:rsidP="003F17BB">
            <w:pPr>
              <w:spacing w:after="0" w:line="240" w:lineRule="auto"/>
              <w:ind w:firstLine="709"/>
              <w:jc w:val="center"/>
            </w:pPr>
            <w:r>
              <w:rPr>
                <w:rFonts w:ascii="Times New Roman" w:hAnsi="Times New Roman" w:cs="Times New Roman"/>
                <w:sz w:val="28"/>
              </w:rPr>
              <w:t>Единица измерения</w:t>
            </w:r>
          </w:p>
        </w:tc>
        <w:tc>
          <w:tcPr>
            <w:tcW w:w="1503" w:type="dxa"/>
          </w:tcPr>
          <w:p w:rsidR="009061DF" w:rsidRDefault="009061DF" w:rsidP="003F17BB">
            <w:pPr>
              <w:spacing w:after="0" w:line="240" w:lineRule="auto"/>
              <w:ind w:firstLine="709"/>
              <w:jc w:val="center"/>
            </w:pPr>
            <w:r>
              <w:rPr>
                <w:rFonts w:ascii="Times New Roman" w:hAnsi="Times New Roman" w:cs="Times New Roman"/>
                <w:sz w:val="28"/>
              </w:rPr>
              <w:t>Количество молока</w:t>
            </w:r>
          </w:p>
        </w:tc>
      </w:tr>
      <w:tr w:rsidR="009061DF">
        <w:tc>
          <w:tcPr>
            <w:tcW w:w="5896" w:type="dxa"/>
          </w:tcPr>
          <w:p w:rsidR="009061DF" w:rsidRDefault="009061DF" w:rsidP="003F17BB">
            <w:pPr>
              <w:spacing w:after="0" w:line="240" w:lineRule="auto"/>
              <w:ind w:firstLine="709"/>
            </w:pPr>
            <w:r>
              <w:rPr>
                <w:rFonts w:ascii="Times New Roman" w:hAnsi="Times New Roman" w:cs="Times New Roman"/>
                <w:sz w:val="28"/>
              </w:rPr>
              <w:t>Молочная продуктивность коров за два последних года, предшествующих году подачи документов, с разбивкой по годам:</w:t>
            </w:r>
          </w:p>
        </w:tc>
        <w:tc>
          <w:tcPr>
            <w:tcW w:w="1587" w:type="dxa"/>
          </w:tcPr>
          <w:p w:rsidR="009061DF" w:rsidRDefault="009061DF" w:rsidP="003F17BB">
            <w:pPr>
              <w:spacing w:after="0" w:line="240" w:lineRule="auto"/>
              <w:ind w:firstLine="709"/>
            </w:pPr>
          </w:p>
        </w:tc>
        <w:tc>
          <w:tcPr>
            <w:tcW w:w="1503" w:type="dxa"/>
          </w:tcPr>
          <w:p w:rsidR="009061DF" w:rsidRDefault="009061DF" w:rsidP="003F17BB">
            <w:pPr>
              <w:spacing w:after="0" w:line="240" w:lineRule="auto"/>
              <w:ind w:firstLine="709"/>
            </w:pPr>
          </w:p>
        </w:tc>
      </w:tr>
      <w:tr w:rsidR="009061DF">
        <w:tc>
          <w:tcPr>
            <w:tcW w:w="5896" w:type="dxa"/>
          </w:tcPr>
          <w:p w:rsidR="009061DF" w:rsidRDefault="009061DF" w:rsidP="003F17BB">
            <w:pPr>
              <w:spacing w:after="0" w:line="240" w:lineRule="auto"/>
              <w:ind w:firstLine="709"/>
            </w:pPr>
            <w:r>
              <w:rPr>
                <w:rFonts w:ascii="Times New Roman" w:hAnsi="Times New Roman" w:cs="Times New Roman"/>
                <w:sz w:val="28"/>
              </w:rPr>
              <w:t>- 20 ___ год</w:t>
            </w:r>
          </w:p>
        </w:tc>
        <w:tc>
          <w:tcPr>
            <w:tcW w:w="1587" w:type="dxa"/>
          </w:tcPr>
          <w:p w:rsidR="009061DF" w:rsidRDefault="009061DF" w:rsidP="00502FC3">
            <w:pPr>
              <w:spacing w:after="0" w:line="240" w:lineRule="auto"/>
              <w:ind w:firstLine="200"/>
              <w:jc w:val="center"/>
            </w:pPr>
            <w:r>
              <w:rPr>
                <w:rFonts w:ascii="Times New Roman" w:hAnsi="Times New Roman" w:cs="Times New Roman"/>
                <w:sz w:val="28"/>
              </w:rPr>
              <w:t>килограммов</w:t>
            </w:r>
          </w:p>
        </w:tc>
        <w:tc>
          <w:tcPr>
            <w:tcW w:w="1503" w:type="dxa"/>
          </w:tcPr>
          <w:p w:rsidR="009061DF" w:rsidRDefault="009061DF" w:rsidP="003F17BB">
            <w:pPr>
              <w:spacing w:after="0" w:line="240" w:lineRule="auto"/>
              <w:ind w:firstLine="709"/>
            </w:pPr>
          </w:p>
        </w:tc>
      </w:tr>
      <w:tr w:rsidR="009061DF">
        <w:tc>
          <w:tcPr>
            <w:tcW w:w="5896" w:type="dxa"/>
          </w:tcPr>
          <w:p w:rsidR="009061DF" w:rsidRDefault="009061DF" w:rsidP="003F17BB">
            <w:pPr>
              <w:spacing w:after="0" w:line="240" w:lineRule="auto"/>
              <w:ind w:firstLine="709"/>
            </w:pPr>
            <w:r>
              <w:rPr>
                <w:rFonts w:ascii="Times New Roman" w:hAnsi="Times New Roman" w:cs="Times New Roman"/>
                <w:sz w:val="28"/>
              </w:rPr>
              <w:t>- 20 ___ год</w:t>
            </w:r>
          </w:p>
        </w:tc>
        <w:tc>
          <w:tcPr>
            <w:tcW w:w="1587" w:type="dxa"/>
          </w:tcPr>
          <w:p w:rsidR="009061DF" w:rsidRDefault="009061DF" w:rsidP="00502FC3">
            <w:pPr>
              <w:spacing w:after="0" w:line="240" w:lineRule="auto"/>
              <w:ind w:firstLine="200"/>
              <w:jc w:val="center"/>
            </w:pPr>
            <w:r>
              <w:rPr>
                <w:rFonts w:ascii="Times New Roman" w:hAnsi="Times New Roman" w:cs="Times New Roman"/>
                <w:sz w:val="28"/>
              </w:rPr>
              <w:t>килограммов</w:t>
            </w:r>
          </w:p>
        </w:tc>
        <w:tc>
          <w:tcPr>
            <w:tcW w:w="1503"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tbl>
      <w:tblPr>
        <w:tblW w:w="12076" w:type="dxa"/>
        <w:tblLayout w:type="fixed"/>
        <w:tblCellMar>
          <w:top w:w="102" w:type="dxa"/>
          <w:left w:w="62" w:type="dxa"/>
          <w:bottom w:w="102" w:type="dxa"/>
          <w:right w:w="62" w:type="dxa"/>
        </w:tblCellMar>
        <w:tblLook w:val="04A0" w:firstRow="1" w:lastRow="0" w:firstColumn="1" w:lastColumn="0" w:noHBand="0" w:noVBand="1"/>
      </w:tblPr>
      <w:tblGrid>
        <w:gridCol w:w="2041"/>
        <w:gridCol w:w="3345"/>
        <w:gridCol w:w="3345"/>
        <w:gridCol w:w="2041"/>
        <w:gridCol w:w="1304"/>
      </w:tblGrid>
      <w:tr w:rsidR="00502FC3" w:rsidTr="00502FC3">
        <w:trPr>
          <w:gridAfter w:val="1"/>
          <w:wAfter w:w="1304" w:type="dxa"/>
        </w:trPr>
        <w:tc>
          <w:tcPr>
            <w:tcW w:w="5386" w:type="dxa"/>
            <w:gridSpan w:val="2"/>
            <w:tcBorders>
              <w:top w:val="nil"/>
              <w:left w:val="nil"/>
              <w:bottom w:val="nil"/>
              <w:right w:val="nil"/>
            </w:tcBorders>
          </w:tcPr>
          <w:p w:rsidR="00502FC3" w:rsidRDefault="00502FC3" w:rsidP="003F17BB">
            <w:pPr>
              <w:spacing w:after="0" w:line="240" w:lineRule="auto"/>
              <w:ind w:firstLine="709"/>
              <w:jc w:val="both"/>
            </w:pPr>
            <w:r>
              <w:rPr>
                <w:rFonts w:ascii="Times New Roman" w:hAnsi="Times New Roman" w:cs="Times New Roman"/>
                <w:sz w:val="28"/>
              </w:rPr>
              <w:t>Руководитель</w:t>
            </w:r>
          </w:p>
          <w:p w:rsidR="00502FC3" w:rsidRDefault="00502FC3" w:rsidP="003F17BB">
            <w:pPr>
              <w:spacing w:after="0" w:line="240" w:lineRule="auto"/>
              <w:ind w:firstLine="709"/>
              <w:jc w:val="both"/>
            </w:pPr>
            <w:r>
              <w:rPr>
                <w:rFonts w:ascii="Times New Roman" w:hAnsi="Times New Roman" w:cs="Times New Roman"/>
                <w:sz w:val="28"/>
              </w:rPr>
              <w:t>получателя субсидии</w:t>
            </w:r>
          </w:p>
        </w:tc>
        <w:tc>
          <w:tcPr>
            <w:tcW w:w="5386" w:type="dxa"/>
            <w:gridSpan w:val="2"/>
          </w:tcPr>
          <w:p w:rsidR="00502FC3" w:rsidRDefault="00502FC3" w:rsidP="00502FC3">
            <w:pPr>
              <w:tabs>
                <w:tab w:val="left" w:pos="930"/>
                <w:tab w:val="center" w:pos="2985"/>
              </w:tabs>
              <w:spacing w:after="0" w:line="240" w:lineRule="auto"/>
              <w:ind w:firstLine="709"/>
            </w:pPr>
            <w:r>
              <w:rPr>
                <w:rFonts w:ascii="Times New Roman" w:hAnsi="Times New Roman" w:cs="Times New Roman"/>
                <w:sz w:val="28"/>
              </w:rPr>
              <w:tab/>
              <w:t>Главный бухгалтер</w:t>
            </w:r>
          </w:p>
          <w:p w:rsidR="00502FC3" w:rsidRDefault="00502FC3" w:rsidP="00502FC3">
            <w:pPr>
              <w:tabs>
                <w:tab w:val="left" w:pos="930"/>
                <w:tab w:val="center" w:pos="2985"/>
              </w:tabs>
              <w:spacing w:after="0" w:line="240" w:lineRule="auto"/>
              <w:ind w:firstLine="709"/>
            </w:pPr>
            <w:r>
              <w:rPr>
                <w:rFonts w:ascii="Times New Roman" w:hAnsi="Times New Roman" w:cs="Times New Roman"/>
                <w:sz w:val="28"/>
              </w:rPr>
              <w:tab/>
              <w:t>получателя субсидии</w:t>
            </w:r>
          </w:p>
        </w:tc>
      </w:tr>
      <w:tr w:rsidR="00502FC3" w:rsidTr="00502FC3">
        <w:tc>
          <w:tcPr>
            <w:tcW w:w="2041" w:type="dxa"/>
            <w:tcBorders>
              <w:top w:val="nil"/>
              <w:left w:val="nil"/>
              <w:bottom w:val="nil"/>
              <w:right w:val="nil"/>
            </w:tcBorders>
          </w:tcPr>
          <w:p w:rsidR="00502FC3" w:rsidRDefault="00502FC3" w:rsidP="003F17BB">
            <w:pPr>
              <w:spacing w:after="0" w:line="240" w:lineRule="auto"/>
              <w:ind w:firstLine="709"/>
              <w:jc w:val="center"/>
            </w:pPr>
            <w:r>
              <w:rPr>
                <w:rFonts w:ascii="Times New Roman" w:hAnsi="Times New Roman" w:cs="Times New Roman"/>
                <w:sz w:val="28"/>
              </w:rPr>
              <w:t>________</w:t>
            </w:r>
          </w:p>
          <w:p w:rsidR="00502FC3" w:rsidRDefault="00502FC3" w:rsidP="003F17BB">
            <w:pPr>
              <w:spacing w:after="0" w:line="240" w:lineRule="auto"/>
              <w:ind w:firstLine="709"/>
              <w:jc w:val="center"/>
            </w:pPr>
            <w:r>
              <w:rPr>
                <w:rFonts w:ascii="Times New Roman" w:hAnsi="Times New Roman" w:cs="Times New Roman"/>
                <w:sz w:val="28"/>
              </w:rPr>
              <w:t>(подпись)</w:t>
            </w:r>
          </w:p>
        </w:tc>
        <w:tc>
          <w:tcPr>
            <w:tcW w:w="3345" w:type="dxa"/>
            <w:tcBorders>
              <w:top w:val="nil"/>
              <w:left w:val="nil"/>
              <w:bottom w:val="nil"/>
              <w:right w:val="nil"/>
            </w:tcBorders>
          </w:tcPr>
          <w:p w:rsidR="00502FC3" w:rsidRDefault="00502FC3" w:rsidP="000A4A49">
            <w:pPr>
              <w:spacing w:after="0" w:line="240" w:lineRule="auto"/>
              <w:ind w:firstLine="709"/>
              <w:jc w:val="center"/>
            </w:pPr>
            <w:r>
              <w:rPr>
                <w:rFonts w:ascii="Times New Roman" w:hAnsi="Times New Roman" w:cs="Times New Roman"/>
                <w:sz w:val="28"/>
              </w:rPr>
              <w:t>_______________</w:t>
            </w:r>
          </w:p>
          <w:p w:rsidR="00502FC3" w:rsidRDefault="00502FC3" w:rsidP="000A4A49">
            <w:pPr>
              <w:spacing w:after="0" w:line="240" w:lineRule="auto"/>
              <w:ind w:firstLine="709"/>
              <w:jc w:val="center"/>
            </w:pPr>
            <w:r>
              <w:rPr>
                <w:rFonts w:ascii="Times New Roman" w:hAnsi="Times New Roman" w:cs="Times New Roman"/>
                <w:sz w:val="28"/>
              </w:rPr>
              <w:t>Ф.И.О.</w:t>
            </w:r>
          </w:p>
        </w:tc>
        <w:tc>
          <w:tcPr>
            <w:tcW w:w="3345" w:type="dxa"/>
          </w:tcPr>
          <w:p w:rsidR="00502FC3" w:rsidRDefault="00502FC3" w:rsidP="00502FC3">
            <w:pPr>
              <w:tabs>
                <w:tab w:val="left" w:pos="945"/>
                <w:tab w:val="center" w:pos="1965"/>
              </w:tabs>
              <w:spacing w:after="0" w:line="240" w:lineRule="auto"/>
              <w:ind w:firstLine="709"/>
            </w:pPr>
            <w:r>
              <w:rPr>
                <w:rFonts w:ascii="Times New Roman" w:hAnsi="Times New Roman" w:cs="Times New Roman"/>
                <w:sz w:val="28"/>
              </w:rPr>
              <w:tab/>
              <w:t>________  _______</w:t>
            </w:r>
          </w:p>
          <w:p w:rsidR="00502FC3" w:rsidRDefault="00502FC3" w:rsidP="00502FC3">
            <w:pPr>
              <w:tabs>
                <w:tab w:val="left" w:pos="945"/>
                <w:tab w:val="center" w:pos="1965"/>
              </w:tabs>
              <w:spacing w:after="0" w:line="240" w:lineRule="auto"/>
              <w:ind w:firstLine="709"/>
            </w:pPr>
            <w:r>
              <w:rPr>
                <w:rFonts w:ascii="Times New Roman" w:hAnsi="Times New Roman" w:cs="Times New Roman"/>
                <w:sz w:val="28"/>
              </w:rPr>
              <w:tab/>
              <w:t>(подпись)  (ФИО)</w:t>
            </w:r>
          </w:p>
        </w:tc>
        <w:tc>
          <w:tcPr>
            <w:tcW w:w="3345" w:type="dxa"/>
            <w:gridSpan w:val="2"/>
          </w:tcPr>
          <w:p w:rsidR="00502FC3" w:rsidRDefault="00502FC3" w:rsidP="00502FC3">
            <w:pPr>
              <w:spacing w:after="0" w:line="240" w:lineRule="auto"/>
              <w:ind w:firstLine="709"/>
              <w:jc w:val="center"/>
            </w:pPr>
          </w:p>
        </w:tc>
      </w:tr>
      <w:tr w:rsidR="00502FC3" w:rsidTr="00502FC3">
        <w:trPr>
          <w:gridAfter w:val="3"/>
          <w:wAfter w:w="6690" w:type="dxa"/>
        </w:trPr>
        <w:tc>
          <w:tcPr>
            <w:tcW w:w="2041" w:type="dxa"/>
            <w:tcBorders>
              <w:top w:val="nil"/>
              <w:left w:val="nil"/>
              <w:bottom w:val="nil"/>
              <w:right w:val="nil"/>
            </w:tcBorders>
          </w:tcPr>
          <w:p w:rsidR="00502FC3" w:rsidRDefault="00502FC3" w:rsidP="003F17BB">
            <w:pPr>
              <w:spacing w:after="0" w:line="240" w:lineRule="auto"/>
              <w:ind w:firstLine="709"/>
            </w:pPr>
          </w:p>
        </w:tc>
        <w:tc>
          <w:tcPr>
            <w:tcW w:w="3345" w:type="dxa"/>
            <w:tcBorders>
              <w:top w:val="nil"/>
              <w:left w:val="nil"/>
              <w:bottom w:val="nil"/>
              <w:right w:val="nil"/>
            </w:tcBorders>
          </w:tcPr>
          <w:p w:rsidR="00502FC3" w:rsidRDefault="00502FC3" w:rsidP="003F17BB">
            <w:pPr>
              <w:spacing w:after="0" w:line="240" w:lineRule="auto"/>
              <w:ind w:firstLine="709"/>
            </w:pPr>
          </w:p>
        </w:tc>
      </w:tr>
      <w:tr w:rsidR="00502FC3" w:rsidTr="000A4A49">
        <w:trPr>
          <w:gridAfter w:val="2"/>
          <w:wAfter w:w="3345" w:type="dxa"/>
        </w:trPr>
        <w:tc>
          <w:tcPr>
            <w:tcW w:w="5386" w:type="dxa"/>
            <w:gridSpan w:val="2"/>
            <w:tcBorders>
              <w:top w:val="nil"/>
              <w:left w:val="nil"/>
              <w:bottom w:val="nil"/>
              <w:right w:val="nil"/>
            </w:tcBorders>
          </w:tcPr>
          <w:p w:rsidR="00502FC3" w:rsidRDefault="00502FC3" w:rsidP="00FA5D82">
            <w:pPr>
              <w:spacing w:after="0" w:line="240" w:lineRule="auto"/>
              <w:jc w:val="center"/>
            </w:pPr>
            <w:r>
              <w:rPr>
                <w:rFonts w:ascii="Times New Roman" w:hAnsi="Times New Roman" w:cs="Times New Roman"/>
                <w:sz w:val="28"/>
              </w:rPr>
              <w:t>м.п.</w:t>
            </w:r>
          </w:p>
          <w:p w:rsidR="00502FC3" w:rsidRDefault="00502FC3" w:rsidP="000A4A49">
            <w:pPr>
              <w:spacing w:after="0" w:line="240" w:lineRule="auto"/>
              <w:ind w:firstLine="709"/>
              <w:jc w:val="center"/>
            </w:pPr>
            <w:r>
              <w:rPr>
                <w:rFonts w:ascii="Times New Roman" w:hAnsi="Times New Roman" w:cs="Times New Roman"/>
                <w:sz w:val="28"/>
              </w:rPr>
              <w:t>(при наличии)</w:t>
            </w:r>
          </w:p>
        </w:tc>
        <w:tc>
          <w:tcPr>
            <w:tcW w:w="3345" w:type="dxa"/>
          </w:tcPr>
          <w:p w:rsidR="00502FC3" w:rsidRDefault="00FA5D82" w:rsidP="00FA5D82">
            <w:pPr>
              <w:spacing w:after="0" w:line="240" w:lineRule="auto"/>
              <w:ind w:firstLine="709"/>
              <w:jc w:val="both"/>
            </w:pPr>
            <w:r>
              <w:rPr>
                <w:rFonts w:ascii="Times New Roman" w:hAnsi="Times New Roman" w:cs="Times New Roman"/>
                <w:sz w:val="28"/>
              </w:rPr>
              <w:t>«</w:t>
            </w:r>
            <w:r w:rsidR="00502FC3">
              <w:rPr>
                <w:rFonts w:ascii="Times New Roman" w:hAnsi="Times New Roman" w:cs="Times New Roman"/>
                <w:sz w:val="28"/>
              </w:rPr>
              <w:t>___</w:t>
            </w:r>
            <w:r>
              <w:rPr>
                <w:rFonts w:ascii="Times New Roman" w:hAnsi="Times New Roman" w:cs="Times New Roman"/>
                <w:sz w:val="28"/>
              </w:rPr>
              <w:t>»</w:t>
            </w:r>
            <w:r w:rsidR="00C13698">
              <w:rPr>
                <w:rFonts w:ascii="Times New Roman" w:hAnsi="Times New Roman" w:cs="Times New Roman"/>
                <w:sz w:val="28"/>
              </w:rPr>
              <w:t xml:space="preserve"> _____</w:t>
            </w:r>
            <w:r w:rsidR="00502FC3">
              <w:rPr>
                <w:rFonts w:ascii="Times New Roman" w:hAnsi="Times New Roman" w:cs="Times New Roman"/>
                <w:sz w:val="28"/>
              </w:rPr>
              <w:t>_ 20__ г.</w:t>
            </w:r>
          </w:p>
        </w:tc>
      </w:tr>
      <w:tr w:rsidR="00502FC3" w:rsidTr="00502FC3">
        <w:trPr>
          <w:gridAfter w:val="3"/>
          <w:wAfter w:w="6690" w:type="dxa"/>
        </w:trPr>
        <w:tc>
          <w:tcPr>
            <w:tcW w:w="2041" w:type="dxa"/>
            <w:tcBorders>
              <w:top w:val="nil"/>
              <w:left w:val="nil"/>
              <w:bottom w:val="nil"/>
              <w:right w:val="nil"/>
            </w:tcBorders>
          </w:tcPr>
          <w:p w:rsidR="00502FC3" w:rsidRDefault="00502FC3" w:rsidP="003F17BB">
            <w:pPr>
              <w:spacing w:after="0" w:line="240" w:lineRule="auto"/>
              <w:ind w:firstLine="709"/>
              <w:jc w:val="center"/>
            </w:pPr>
          </w:p>
        </w:tc>
        <w:tc>
          <w:tcPr>
            <w:tcW w:w="3345" w:type="dxa"/>
            <w:tcBorders>
              <w:top w:val="nil"/>
              <w:left w:val="nil"/>
              <w:bottom w:val="nil"/>
              <w:right w:val="nil"/>
            </w:tcBorders>
          </w:tcPr>
          <w:p w:rsidR="00502FC3" w:rsidRDefault="00502FC3" w:rsidP="003F17BB">
            <w:pPr>
              <w:spacing w:after="0" w:line="240" w:lineRule="auto"/>
              <w:ind w:firstLine="709"/>
              <w:jc w:val="center"/>
            </w:pPr>
          </w:p>
        </w:tc>
      </w:tr>
      <w:tr w:rsidR="00502FC3" w:rsidTr="00502FC3">
        <w:trPr>
          <w:gridAfter w:val="3"/>
          <w:wAfter w:w="6690" w:type="dxa"/>
        </w:trPr>
        <w:tc>
          <w:tcPr>
            <w:tcW w:w="2041" w:type="dxa"/>
            <w:tcBorders>
              <w:top w:val="nil"/>
              <w:left w:val="nil"/>
              <w:bottom w:val="nil"/>
              <w:right w:val="nil"/>
            </w:tcBorders>
          </w:tcPr>
          <w:p w:rsidR="00502FC3" w:rsidRDefault="00502FC3" w:rsidP="003F17BB">
            <w:pPr>
              <w:spacing w:after="0" w:line="240" w:lineRule="auto"/>
              <w:ind w:firstLine="709"/>
              <w:jc w:val="center"/>
            </w:pPr>
          </w:p>
        </w:tc>
        <w:tc>
          <w:tcPr>
            <w:tcW w:w="3345" w:type="dxa"/>
            <w:tcBorders>
              <w:top w:val="nil"/>
              <w:left w:val="nil"/>
              <w:bottom w:val="nil"/>
              <w:right w:val="nil"/>
            </w:tcBorders>
          </w:tcPr>
          <w:p w:rsidR="00502FC3" w:rsidRDefault="00502FC3" w:rsidP="003F17BB">
            <w:pPr>
              <w:spacing w:after="0" w:line="240" w:lineRule="auto"/>
              <w:ind w:firstLine="709"/>
              <w:jc w:val="both"/>
            </w:pPr>
          </w:p>
        </w:tc>
      </w:tr>
    </w:tbl>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FA5D82">
        <w:rPr>
          <w:rFonts w:ascii="Times New Roman" w:hAnsi="Times New Roman" w:cs="Times New Roman"/>
          <w:sz w:val="28"/>
        </w:rPr>
        <w:t>№</w:t>
      </w:r>
      <w:r>
        <w:rPr>
          <w:rFonts w:ascii="Times New Roman" w:hAnsi="Times New Roman" w:cs="Times New Roman"/>
          <w:sz w:val="28"/>
        </w:rPr>
        <w:t xml:space="preserve"> 8</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16" w:name="P693"/>
      <w:bookmarkEnd w:id="116"/>
      <w:r>
        <w:rPr>
          <w:rFonts w:ascii="Times New Roman" w:hAnsi="Times New Roman" w:cs="Times New Roman"/>
          <w:sz w:val="28"/>
        </w:rPr>
        <w:t>Отчет</w:t>
      </w:r>
    </w:p>
    <w:p w:rsidR="009061DF" w:rsidRDefault="009061DF" w:rsidP="003F17BB">
      <w:pPr>
        <w:spacing w:after="0" w:line="240" w:lineRule="auto"/>
        <w:ind w:firstLine="709"/>
        <w:jc w:val="center"/>
      </w:pPr>
      <w:r>
        <w:rPr>
          <w:rFonts w:ascii="Times New Roman" w:hAnsi="Times New Roman" w:cs="Times New Roman"/>
          <w:sz w:val="28"/>
        </w:rPr>
        <w:t>о достижении значений показателей результативности</w:t>
      </w:r>
    </w:p>
    <w:p w:rsidR="009061DF" w:rsidRDefault="009061DF" w:rsidP="003F17BB">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154"/>
        <w:gridCol w:w="1417"/>
        <w:gridCol w:w="1565"/>
        <w:gridCol w:w="1191"/>
      </w:tblGrid>
      <w:tr w:rsidR="009061DF">
        <w:tc>
          <w:tcPr>
            <w:tcW w:w="2721" w:type="dxa"/>
            <w:vAlign w:val="center"/>
          </w:tcPr>
          <w:p w:rsidR="009061DF" w:rsidRDefault="009061DF" w:rsidP="004D4B79">
            <w:pPr>
              <w:spacing w:after="0" w:line="240" w:lineRule="auto"/>
              <w:ind w:firstLine="142"/>
              <w:jc w:val="center"/>
            </w:pPr>
            <w:r>
              <w:rPr>
                <w:rFonts w:ascii="Times New Roman" w:hAnsi="Times New Roman" w:cs="Times New Roman"/>
                <w:sz w:val="28"/>
              </w:rPr>
              <w:t>Направление расходов</w:t>
            </w:r>
          </w:p>
        </w:tc>
        <w:tc>
          <w:tcPr>
            <w:tcW w:w="2154" w:type="dxa"/>
            <w:vAlign w:val="center"/>
          </w:tcPr>
          <w:p w:rsidR="009061DF" w:rsidRDefault="009061DF" w:rsidP="004D4B79">
            <w:pPr>
              <w:spacing w:after="0" w:line="240" w:lineRule="auto"/>
              <w:ind w:firstLine="114"/>
              <w:jc w:val="center"/>
            </w:pPr>
            <w:r>
              <w:rPr>
                <w:rFonts w:ascii="Times New Roman" w:hAnsi="Times New Roman" w:cs="Times New Roman"/>
                <w:sz w:val="28"/>
              </w:rPr>
              <w:t>Показатель результативности предоставления субсидии</w:t>
            </w:r>
          </w:p>
        </w:tc>
        <w:tc>
          <w:tcPr>
            <w:tcW w:w="1417" w:type="dxa"/>
            <w:vAlign w:val="center"/>
          </w:tcPr>
          <w:p w:rsidR="009061DF" w:rsidRDefault="009061DF" w:rsidP="004D4B79">
            <w:pPr>
              <w:spacing w:after="0" w:line="240" w:lineRule="auto"/>
              <w:ind w:firstLine="87"/>
              <w:jc w:val="center"/>
            </w:pPr>
            <w:r>
              <w:rPr>
                <w:rFonts w:ascii="Times New Roman" w:hAnsi="Times New Roman" w:cs="Times New Roman"/>
                <w:sz w:val="28"/>
              </w:rPr>
              <w:t>Плановое значение показателя (тыс. тонн)</w:t>
            </w:r>
          </w:p>
        </w:tc>
        <w:tc>
          <w:tcPr>
            <w:tcW w:w="1565" w:type="dxa"/>
            <w:vAlign w:val="center"/>
          </w:tcPr>
          <w:p w:rsidR="009061DF" w:rsidRDefault="009061DF" w:rsidP="004D4B79">
            <w:pPr>
              <w:spacing w:after="0" w:line="240" w:lineRule="auto"/>
              <w:ind w:firstLine="87"/>
              <w:jc w:val="center"/>
            </w:pPr>
            <w:r>
              <w:rPr>
                <w:rFonts w:ascii="Times New Roman" w:hAnsi="Times New Roman" w:cs="Times New Roman"/>
                <w:sz w:val="28"/>
              </w:rPr>
              <w:t>Фактическое значение показателя по состоянию на 31.12.20__ г., (тыс. тонн)</w:t>
            </w:r>
          </w:p>
        </w:tc>
        <w:tc>
          <w:tcPr>
            <w:tcW w:w="1191" w:type="dxa"/>
            <w:vAlign w:val="center"/>
          </w:tcPr>
          <w:p w:rsidR="009061DF" w:rsidRDefault="009061DF" w:rsidP="004D4B79">
            <w:pPr>
              <w:spacing w:after="0" w:line="240" w:lineRule="auto"/>
              <w:ind w:firstLine="223"/>
              <w:jc w:val="center"/>
            </w:pPr>
            <w:r>
              <w:rPr>
                <w:rFonts w:ascii="Times New Roman" w:hAnsi="Times New Roman" w:cs="Times New Roman"/>
                <w:sz w:val="28"/>
              </w:rPr>
              <w:t>Причина отклонения</w:t>
            </w:r>
          </w:p>
        </w:tc>
      </w:tr>
      <w:tr w:rsidR="009061DF">
        <w:tc>
          <w:tcPr>
            <w:tcW w:w="2721" w:type="dxa"/>
          </w:tcPr>
          <w:p w:rsidR="009061DF" w:rsidRDefault="009061DF" w:rsidP="004D4B79">
            <w:pPr>
              <w:spacing w:after="0" w:line="240" w:lineRule="auto"/>
              <w:ind w:firstLine="142"/>
              <w:jc w:val="center"/>
            </w:pPr>
            <w:r>
              <w:rPr>
                <w:rFonts w:ascii="Times New Roman" w:hAnsi="Times New Roman" w:cs="Times New Roman"/>
                <w:sz w:val="28"/>
              </w:rPr>
              <w:t xml:space="preserve">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w:t>
            </w:r>
            <w:r>
              <w:rPr>
                <w:rFonts w:ascii="Times New Roman" w:hAnsi="Times New Roman" w:cs="Times New Roman"/>
                <w:sz w:val="28"/>
              </w:rPr>
              <w:lastRenderedPageBreak/>
              <w:t>собственного производства молока</w:t>
            </w:r>
          </w:p>
        </w:tc>
        <w:tc>
          <w:tcPr>
            <w:tcW w:w="2154" w:type="dxa"/>
          </w:tcPr>
          <w:p w:rsidR="009061DF" w:rsidRDefault="009061DF" w:rsidP="004D4B79">
            <w:pPr>
              <w:spacing w:after="0" w:line="240" w:lineRule="auto"/>
              <w:ind w:firstLine="114"/>
              <w:jc w:val="center"/>
            </w:pPr>
            <w:r>
              <w:rPr>
                <w:rFonts w:ascii="Times New Roman" w:hAnsi="Times New Roman" w:cs="Times New Roman"/>
                <w:sz w:val="28"/>
              </w:rPr>
              <w:lastRenderedPageBreak/>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Pr>
          <w:p w:rsidR="009061DF" w:rsidRDefault="009061DF" w:rsidP="003F17BB">
            <w:pPr>
              <w:spacing w:after="0" w:line="240" w:lineRule="auto"/>
              <w:ind w:firstLine="709"/>
            </w:pPr>
          </w:p>
        </w:tc>
        <w:tc>
          <w:tcPr>
            <w:tcW w:w="1565" w:type="dxa"/>
          </w:tcPr>
          <w:p w:rsidR="009061DF" w:rsidRDefault="009061DF" w:rsidP="003F17BB">
            <w:pPr>
              <w:spacing w:after="0" w:line="240" w:lineRule="auto"/>
              <w:ind w:firstLine="709"/>
            </w:pPr>
          </w:p>
        </w:tc>
        <w:tc>
          <w:tcPr>
            <w:tcW w:w="1191"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345"/>
      </w:tblGrid>
      <w:tr w:rsidR="009061DF">
        <w:tc>
          <w:tcPr>
            <w:tcW w:w="5386" w:type="dxa"/>
            <w:gridSpan w:val="2"/>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Руководитель</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tc>
          <w:tcPr>
            <w:tcW w:w="2041"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w:t>
            </w:r>
          </w:p>
          <w:p w:rsidR="009061DF" w:rsidRDefault="009061DF" w:rsidP="003F17BB">
            <w:pPr>
              <w:spacing w:after="0" w:line="240" w:lineRule="auto"/>
              <w:ind w:firstLine="709"/>
              <w:jc w:val="center"/>
            </w:pPr>
            <w:r>
              <w:rPr>
                <w:rFonts w:ascii="Times New Roman" w:hAnsi="Times New Roman" w:cs="Times New Roman"/>
                <w:sz w:val="28"/>
              </w:rPr>
              <w:t>(подпись)</w:t>
            </w:r>
          </w:p>
        </w:tc>
        <w:tc>
          <w:tcPr>
            <w:tcW w:w="3345"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_________________</w:t>
            </w:r>
          </w:p>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tc>
          <w:tcPr>
            <w:tcW w:w="2041" w:type="dxa"/>
            <w:tcBorders>
              <w:top w:val="nil"/>
              <w:left w:val="nil"/>
              <w:bottom w:val="nil"/>
              <w:right w:val="nil"/>
            </w:tcBorders>
          </w:tcPr>
          <w:p w:rsidR="009061DF" w:rsidRDefault="009061DF" w:rsidP="003F17BB">
            <w:pPr>
              <w:spacing w:after="0" w:line="240" w:lineRule="auto"/>
              <w:ind w:firstLine="709"/>
            </w:pPr>
          </w:p>
        </w:tc>
        <w:tc>
          <w:tcPr>
            <w:tcW w:w="3345" w:type="dxa"/>
            <w:tcBorders>
              <w:top w:val="nil"/>
              <w:left w:val="nil"/>
              <w:bottom w:val="nil"/>
              <w:right w:val="nil"/>
            </w:tcBorders>
          </w:tcPr>
          <w:p w:rsidR="009061DF" w:rsidRDefault="009061DF" w:rsidP="003F17BB">
            <w:pPr>
              <w:spacing w:after="0" w:line="240" w:lineRule="auto"/>
              <w:ind w:firstLine="709"/>
            </w:pPr>
          </w:p>
        </w:tc>
      </w:tr>
      <w:tr w:rsidR="009061DF">
        <w:tc>
          <w:tcPr>
            <w:tcW w:w="5386" w:type="dxa"/>
            <w:gridSpan w:val="2"/>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tc>
          <w:tcPr>
            <w:tcW w:w="2041"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w:t>
            </w:r>
          </w:p>
          <w:p w:rsidR="009061DF" w:rsidRDefault="009061DF" w:rsidP="003F17BB">
            <w:pPr>
              <w:spacing w:after="0" w:line="240" w:lineRule="auto"/>
              <w:ind w:firstLine="709"/>
              <w:jc w:val="center"/>
            </w:pPr>
            <w:r>
              <w:rPr>
                <w:rFonts w:ascii="Times New Roman" w:hAnsi="Times New Roman" w:cs="Times New Roman"/>
                <w:sz w:val="28"/>
              </w:rPr>
              <w:t>(подпись)</w:t>
            </w:r>
          </w:p>
        </w:tc>
        <w:tc>
          <w:tcPr>
            <w:tcW w:w="3345"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_________________</w:t>
            </w:r>
          </w:p>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tc>
          <w:tcPr>
            <w:tcW w:w="2041" w:type="dxa"/>
            <w:tcBorders>
              <w:top w:val="nil"/>
              <w:left w:val="nil"/>
              <w:bottom w:val="nil"/>
              <w:right w:val="nil"/>
            </w:tcBorders>
          </w:tcPr>
          <w:p w:rsidR="009061DF" w:rsidRDefault="009061DF" w:rsidP="00C13698">
            <w:pPr>
              <w:spacing w:after="0" w:line="240" w:lineRule="auto"/>
              <w:jc w:val="center"/>
            </w:pPr>
            <w:r>
              <w:rPr>
                <w:rFonts w:ascii="Times New Roman" w:hAnsi="Times New Roman" w:cs="Times New Roman"/>
                <w:sz w:val="28"/>
              </w:rPr>
              <w:t>м.п.(при наличии)</w:t>
            </w:r>
          </w:p>
        </w:tc>
        <w:tc>
          <w:tcPr>
            <w:tcW w:w="3345" w:type="dxa"/>
            <w:tcBorders>
              <w:top w:val="nil"/>
              <w:left w:val="nil"/>
              <w:bottom w:val="nil"/>
              <w:right w:val="nil"/>
            </w:tcBorders>
          </w:tcPr>
          <w:p w:rsidR="009061DF" w:rsidRDefault="001A14DD" w:rsidP="001A14DD">
            <w:pPr>
              <w:spacing w:after="0" w:line="240" w:lineRule="auto"/>
              <w:ind w:firstLine="709"/>
              <w:jc w:val="both"/>
            </w:pPr>
            <w:r>
              <w:rPr>
                <w:rFonts w:ascii="Times New Roman" w:hAnsi="Times New Roman" w:cs="Times New Roman"/>
                <w:sz w:val="28"/>
              </w:rPr>
              <w:t>«</w:t>
            </w:r>
            <w:r w:rsidR="009061DF">
              <w:rPr>
                <w:rFonts w:ascii="Times New Roman" w:hAnsi="Times New Roman" w:cs="Times New Roman"/>
                <w:sz w:val="28"/>
              </w:rPr>
              <w:t>___</w:t>
            </w:r>
            <w:r>
              <w:rPr>
                <w:rFonts w:ascii="Times New Roman" w:hAnsi="Times New Roman" w:cs="Times New Roman"/>
                <w:sz w:val="28"/>
              </w:rPr>
              <w:t>»</w:t>
            </w:r>
            <w:r w:rsidR="00C13698">
              <w:rPr>
                <w:rFonts w:ascii="Times New Roman" w:hAnsi="Times New Roman" w:cs="Times New Roman"/>
                <w:sz w:val="28"/>
              </w:rPr>
              <w:t xml:space="preserve"> ______</w:t>
            </w:r>
            <w:r w:rsidR="009061DF">
              <w:rPr>
                <w:rFonts w:ascii="Times New Roman" w:hAnsi="Times New Roman" w:cs="Times New Roman"/>
                <w:sz w:val="28"/>
              </w:rPr>
              <w:t xml:space="preserve"> 20__ г.</w:t>
            </w:r>
          </w:p>
        </w:tc>
      </w:tr>
    </w:tbl>
    <w:p w:rsidR="009061DF" w:rsidRDefault="009061DF" w:rsidP="003F17BB">
      <w:pPr>
        <w:spacing w:after="0" w:line="240" w:lineRule="auto"/>
        <w:ind w:firstLine="709"/>
      </w:pPr>
      <w:r>
        <w:rPr>
          <w:rFonts w:ascii="Tahoma" w:hAnsi="Tahoma" w:cs="Tahoma"/>
          <w:sz w:val="20"/>
        </w:rPr>
        <w:br/>
      </w:r>
    </w:p>
    <w:p w:rsidR="009061DF" w:rsidRDefault="009061DF" w:rsidP="003F17BB">
      <w:pPr>
        <w:spacing w:after="0" w:line="240" w:lineRule="auto"/>
        <w:ind w:firstLine="709"/>
        <w:jc w:val="both"/>
        <w:outlineLvl w:val="0"/>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1A14DD" w:rsidRDefault="001A14DD" w:rsidP="003F17BB">
      <w:pPr>
        <w:spacing w:after="0" w:line="240" w:lineRule="auto"/>
        <w:ind w:firstLine="709"/>
        <w:jc w:val="center"/>
        <w:outlineLvl w:val="0"/>
        <w:rPr>
          <w:rFonts w:ascii="Times New Roman" w:hAnsi="Times New Roman" w:cs="Times New Roman"/>
          <w:b/>
          <w:sz w:val="28"/>
        </w:rPr>
      </w:pPr>
    </w:p>
    <w:p w:rsidR="001A14DD" w:rsidRDefault="001A14DD" w:rsidP="003F17BB">
      <w:pPr>
        <w:spacing w:after="0" w:line="240" w:lineRule="auto"/>
        <w:ind w:firstLine="709"/>
        <w:jc w:val="center"/>
        <w:outlineLvl w:val="0"/>
        <w:rPr>
          <w:rFonts w:ascii="Times New Roman" w:hAnsi="Times New Roman" w:cs="Times New Roman"/>
          <w:b/>
          <w:sz w:val="28"/>
        </w:rPr>
      </w:pPr>
    </w:p>
    <w:p w:rsidR="00C13698" w:rsidRDefault="00C13698" w:rsidP="003F17BB">
      <w:pPr>
        <w:spacing w:after="0" w:line="240" w:lineRule="auto"/>
        <w:ind w:firstLine="709"/>
        <w:jc w:val="center"/>
        <w:rPr>
          <w:rFonts w:ascii="Times New Roman" w:hAnsi="Times New Roman" w:cs="Times New Roman"/>
          <w:b/>
          <w:sz w:val="28"/>
        </w:rPr>
      </w:pPr>
    </w:p>
    <w:p w:rsidR="009061DF" w:rsidRDefault="009061DF" w:rsidP="003F17B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lastRenderedPageBreak/>
        <w:t>ПОСТАНОВЛЕНИЕ</w:t>
      </w:r>
    </w:p>
    <w:p w:rsidR="001A14DD" w:rsidRDefault="001A14DD" w:rsidP="001A14DD">
      <w:pPr>
        <w:spacing w:after="0" w:line="240" w:lineRule="auto"/>
        <w:ind w:firstLine="709"/>
        <w:jc w:val="center"/>
        <w:outlineLvl w:val="0"/>
      </w:pPr>
      <w:r>
        <w:rPr>
          <w:rFonts w:ascii="Times New Roman" w:hAnsi="Times New Roman" w:cs="Times New Roman"/>
          <w:b/>
          <w:sz w:val="28"/>
        </w:rPr>
        <w:t>ПРАВИТЕЛЬСТВА ВОРОНЕЖСКОЙ ОБЛАСТИ</w:t>
      </w:r>
    </w:p>
    <w:p w:rsidR="009061DF" w:rsidRDefault="009061DF" w:rsidP="003F17BB">
      <w:pPr>
        <w:spacing w:after="0" w:line="240" w:lineRule="auto"/>
        <w:ind w:firstLine="709"/>
        <w:jc w:val="center"/>
      </w:pPr>
      <w:r>
        <w:rPr>
          <w:rFonts w:ascii="Times New Roman" w:hAnsi="Times New Roman" w:cs="Times New Roman"/>
          <w:b/>
          <w:sz w:val="28"/>
        </w:rPr>
        <w:t>от 28</w:t>
      </w:r>
      <w:r w:rsidR="001A14DD">
        <w:rPr>
          <w:rFonts w:ascii="Times New Roman" w:hAnsi="Times New Roman" w:cs="Times New Roman"/>
          <w:b/>
          <w:sz w:val="28"/>
        </w:rPr>
        <w:t>.12.</w:t>
      </w:r>
      <w:r>
        <w:rPr>
          <w:rFonts w:ascii="Times New Roman" w:hAnsi="Times New Roman" w:cs="Times New Roman"/>
          <w:b/>
          <w:sz w:val="28"/>
        </w:rPr>
        <w:t xml:space="preserve">2019 </w:t>
      </w:r>
      <w:r w:rsidR="001A14DD">
        <w:rPr>
          <w:rFonts w:ascii="Times New Roman" w:hAnsi="Times New Roman" w:cs="Times New Roman"/>
          <w:b/>
          <w:sz w:val="28"/>
        </w:rPr>
        <w:t>№</w:t>
      </w:r>
      <w:r>
        <w:rPr>
          <w:rFonts w:ascii="Times New Roman" w:hAnsi="Times New Roman" w:cs="Times New Roman"/>
          <w:b/>
          <w:sz w:val="28"/>
        </w:rPr>
        <w:t xml:space="preserve"> 1325</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r>
        <w:rPr>
          <w:rFonts w:ascii="Times New Roman" w:hAnsi="Times New Roman" w:cs="Times New Roman"/>
          <w:b/>
          <w:sz w:val="28"/>
        </w:rPr>
        <w:t>ОБ УТВЕРЖДЕНИИ ПОРЯДКА ПРЕДОСТАВЛЕНИЯ СУБСИДИИ ИЗ ОБЛАСТНОГО</w:t>
      </w:r>
      <w:r w:rsidR="001A14DD">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p>
    <w:p w:rsidR="009061DF" w:rsidRDefault="009061DF" w:rsidP="003F17BB">
      <w:pPr>
        <w:spacing w:after="0" w:line="240" w:lineRule="auto"/>
        <w:ind w:firstLine="709"/>
        <w:jc w:val="center"/>
      </w:pPr>
      <w:r>
        <w:rPr>
          <w:rFonts w:ascii="Times New Roman" w:hAnsi="Times New Roman" w:cs="Times New Roman"/>
          <w:b/>
          <w:sz w:val="28"/>
        </w:rPr>
        <w:t>ЗА ИСКЛЮЧЕНИЕМ ГРАЖДАН, ВЕДУЩИХ ЛИЧНОЕ ПОДСОБНОЕ ХОЗЯЙСТВО,</w:t>
      </w:r>
      <w:r w:rsidR="001A14DD">
        <w:rPr>
          <w:rFonts w:ascii="Times New Roman" w:hAnsi="Times New Roman" w:cs="Times New Roman"/>
          <w:b/>
          <w:sz w:val="28"/>
        </w:rPr>
        <w:t xml:space="preserve"> </w:t>
      </w:r>
      <w:r>
        <w:rPr>
          <w:rFonts w:ascii="Times New Roman" w:hAnsi="Times New Roman" w:cs="Times New Roman"/>
          <w:b/>
          <w:sz w:val="28"/>
        </w:rPr>
        <w:t>И СЕЛЬСКОХОЗЯЙСТВЕННЫХ КРЕДИТНЫХ ПОТРЕБИТЕЛЬСКИХ</w:t>
      </w:r>
      <w:r w:rsidR="001A14DD">
        <w:rPr>
          <w:rFonts w:ascii="Times New Roman" w:hAnsi="Times New Roman" w:cs="Times New Roman"/>
          <w:b/>
          <w:sz w:val="28"/>
        </w:rPr>
        <w:t xml:space="preserve"> </w:t>
      </w:r>
      <w:r>
        <w:rPr>
          <w:rFonts w:ascii="Times New Roman" w:hAnsi="Times New Roman" w:cs="Times New Roman"/>
          <w:b/>
          <w:sz w:val="28"/>
        </w:rPr>
        <w:t>КООПЕРАТИВОВ, НА ПОДДЕРЖКУ ПЛЕМЕННОГО ЖИВОТНОВОДСТВА</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В соответствии с Бюджетным </w:t>
      </w:r>
      <w:r w:rsidR="001A14DD">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1A14DD">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1A14DD">
        <w:rPr>
          <w:rFonts w:ascii="Times New Roman" w:hAnsi="Times New Roman" w:cs="Times New Roman"/>
          <w:sz w:val="28"/>
        </w:rPr>
        <w:t>№</w:t>
      </w:r>
      <w:r>
        <w:rPr>
          <w:rFonts w:ascii="Times New Roman" w:hAnsi="Times New Roman" w:cs="Times New Roman"/>
          <w:sz w:val="28"/>
        </w:rPr>
        <w:t xml:space="preserve"> 717 </w:t>
      </w:r>
      <w:r w:rsidR="001A14DD">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1A14DD">
        <w:rPr>
          <w:rFonts w:ascii="Times New Roman" w:hAnsi="Times New Roman" w:cs="Times New Roman"/>
          <w:sz w:val="28"/>
        </w:rPr>
        <w:t>»</w:t>
      </w:r>
      <w:r>
        <w:rPr>
          <w:rFonts w:ascii="Times New Roman" w:hAnsi="Times New Roman" w:cs="Times New Roman"/>
          <w:sz w:val="28"/>
        </w:rPr>
        <w:t xml:space="preserve">, </w:t>
      </w:r>
      <w:r w:rsidR="001A14DD">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1A14DD">
        <w:rPr>
          <w:rFonts w:ascii="Times New Roman" w:hAnsi="Times New Roman" w:cs="Times New Roman"/>
          <w:sz w:val="28"/>
        </w:rPr>
        <w:t>№</w:t>
      </w:r>
      <w:r>
        <w:rPr>
          <w:rFonts w:ascii="Times New Roman" w:hAnsi="Times New Roman" w:cs="Times New Roman"/>
          <w:sz w:val="28"/>
        </w:rPr>
        <w:t xml:space="preserve"> 887 </w:t>
      </w:r>
      <w:r w:rsidR="001A14DD">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1A14DD">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9061DF" w:rsidRDefault="009061DF" w:rsidP="003F17BB">
      <w:pPr>
        <w:spacing w:after="0" w:line="240" w:lineRule="auto"/>
        <w:ind w:firstLine="709"/>
        <w:jc w:val="both"/>
      </w:pPr>
      <w:r>
        <w:rPr>
          <w:rFonts w:ascii="Times New Roman" w:hAnsi="Times New Roman" w:cs="Times New Roman"/>
          <w:sz w:val="28"/>
        </w:rPr>
        <w:t xml:space="preserve">1. Утвердить прилагаемый </w:t>
      </w:r>
      <w:r w:rsidR="001A14DD">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9061DF" w:rsidRDefault="009061DF" w:rsidP="003F17BB">
      <w:pPr>
        <w:spacing w:after="0" w:line="240" w:lineRule="auto"/>
        <w:ind w:firstLine="709"/>
        <w:jc w:val="both"/>
      </w:pPr>
      <w:r>
        <w:rPr>
          <w:rFonts w:ascii="Times New Roman" w:hAnsi="Times New Roman" w:cs="Times New Roman"/>
          <w:sz w:val="28"/>
        </w:rPr>
        <w:t>2. Признать утратившими силу постановления правительства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 от 07.02.2018 </w:t>
      </w:r>
      <w:r w:rsidR="001A14DD">
        <w:rPr>
          <w:rFonts w:ascii="Times New Roman" w:hAnsi="Times New Roman" w:cs="Times New Roman"/>
          <w:sz w:val="28"/>
        </w:rPr>
        <w:t>№ 113 «</w:t>
      </w:r>
      <w:r>
        <w:rPr>
          <w:rFonts w:ascii="Times New Roman" w:hAnsi="Times New Roman" w:cs="Times New Roman"/>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животноводства</w:t>
      </w:r>
      <w:r w:rsidR="001A14DD">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04.06.2018 </w:t>
      </w:r>
      <w:r w:rsidR="001A14DD">
        <w:rPr>
          <w:rFonts w:ascii="Times New Roman" w:hAnsi="Times New Roman" w:cs="Times New Roman"/>
          <w:sz w:val="28"/>
        </w:rPr>
        <w:t>№ 500 «</w:t>
      </w:r>
      <w:r>
        <w:rPr>
          <w:rFonts w:ascii="Times New Roman" w:hAnsi="Times New Roman" w:cs="Times New Roman"/>
          <w:sz w:val="28"/>
        </w:rPr>
        <w:t>О внесении изменений в отдельные постановления правительства Воронежской области</w:t>
      </w:r>
      <w:r w:rsidR="001A14DD">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10.09.2018 </w:t>
      </w:r>
      <w:r w:rsidR="001A14DD">
        <w:rPr>
          <w:rFonts w:ascii="Times New Roman" w:hAnsi="Times New Roman" w:cs="Times New Roman"/>
          <w:sz w:val="28"/>
        </w:rPr>
        <w:t>№ 799 «</w:t>
      </w:r>
      <w:r>
        <w:rPr>
          <w:rFonts w:ascii="Times New Roman" w:hAnsi="Times New Roman" w:cs="Times New Roman"/>
          <w:sz w:val="28"/>
        </w:rPr>
        <w:t xml:space="preserve">О внесении изменений в постановление правительства Воронежской области от 07.02.2018 </w:t>
      </w:r>
      <w:r w:rsidR="001A14DD">
        <w:rPr>
          <w:rFonts w:ascii="Times New Roman" w:hAnsi="Times New Roman" w:cs="Times New Roman"/>
          <w:sz w:val="28"/>
        </w:rPr>
        <w:t>№</w:t>
      </w:r>
      <w:r>
        <w:rPr>
          <w:rFonts w:ascii="Times New Roman" w:hAnsi="Times New Roman" w:cs="Times New Roman"/>
          <w:sz w:val="28"/>
        </w:rPr>
        <w:t xml:space="preserve"> 113</w:t>
      </w:r>
      <w:r w:rsidR="001A14DD">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lastRenderedPageBreak/>
        <w:t xml:space="preserve">- от 30.04.2019 </w:t>
      </w:r>
      <w:r w:rsidR="005D58EE">
        <w:rPr>
          <w:rFonts w:ascii="Times New Roman" w:hAnsi="Times New Roman" w:cs="Times New Roman"/>
          <w:sz w:val="28"/>
        </w:rPr>
        <w:t>№ 455 «</w:t>
      </w:r>
      <w:r>
        <w:rPr>
          <w:rFonts w:ascii="Times New Roman" w:hAnsi="Times New Roman" w:cs="Times New Roman"/>
          <w:sz w:val="28"/>
        </w:rPr>
        <w:t xml:space="preserve">О внесении изменений в постановление правительства Воронежской области от 07.02.2018 </w:t>
      </w:r>
      <w:r w:rsidR="005D58EE">
        <w:rPr>
          <w:rFonts w:ascii="Times New Roman" w:hAnsi="Times New Roman" w:cs="Times New Roman"/>
          <w:sz w:val="28"/>
        </w:rPr>
        <w:t>№</w:t>
      </w:r>
      <w:r>
        <w:rPr>
          <w:rFonts w:ascii="Times New Roman" w:hAnsi="Times New Roman" w:cs="Times New Roman"/>
          <w:sz w:val="28"/>
        </w:rPr>
        <w:t xml:space="preserve"> 113</w:t>
      </w:r>
      <w:r w:rsidR="005D58EE">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15.08.2019 </w:t>
      </w:r>
      <w:r w:rsidR="005D58EE">
        <w:rPr>
          <w:rFonts w:ascii="Times New Roman" w:hAnsi="Times New Roman" w:cs="Times New Roman"/>
          <w:sz w:val="28"/>
        </w:rPr>
        <w:t>№ 779 «</w:t>
      </w:r>
      <w:r>
        <w:rPr>
          <w:rFonts w:ascii="Times New Roman" w:hAnsi="Times New Roman" w:cs="Times New Roman"/>
          <w:sz w:val="28"/>
        </w:rPr>
        <w:t xml:space="preserve">О внесении изменений в постановление правительства Воронежской области от 07.02.2018 </w:t>
      </w:r>
      <w:r w:rsidR="005D58EE">
        <w:rPr>
          <w:rFonts w:ascii="Times New Roman" w:hAnsi="Times New Roman" w:cs="Times New Roman"/>
          <w:sz w:val="28"/>
        </w:rPr>
        <w:t>№</w:t>
      </w:r>
      <w:r>
        <w:rPr>
          <w:rFonts w:ascii="Times New Roman" w:hAnsi="Times New Roman" w:cs="Times New Roman"/>
          <w:sz w:val="28"/>
        </w:rPr>
        <w:t xml:space="preserve"> 113</w:t>
      </w:r>
      <w:r w:rsidR="005D58EE">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Губернатор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А.В.ГУСЕВ</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9061DF" w:rsidRDefault="009061DF" w:rsidP="003F17BB">
      <w:pPr>
        <w:spacing w:after="0" w:line="240" w:lineRule="auto"/>
        <w:ind w:firstLine="709"/>
        <w:jc w:val="right"/>
        <w:outlineLvl w:val="0"/>
      </w:pPr>
      <w:r>
        <w:rPr>
          <w:rFonts w:ascii="Times New Roman" w:hAnsi="Times New Roman" w:cs="Times New Roman"/>
          <w:sz w:val="28"/>
        </w:rPr>
        <w:lastRenderedPageBreak/>
        <w:t>Утвержден</w:t>
      </w:r>
    </w:p>
    <w:p w:rsidR="009061DF" w:rsidRDefault="009061DF" w:rsidP="003F17BB">
      <w:pPr>
        <w:spacing w:after="0" w:line="240" w:lineRule="auto"/>
        <w:ind w:firstLine="709"/>
        <w:jc w:val="right"/>
      </w:pPr>
      <w:r>
        <w:rPr>
          <w:rFonts w:ascii="Times New Roman" w:hAnsi="Times New Roman" w:cs="Times New Roman"/>
          <w:sz w:val="28"/>
        </w:rPr>
        <w:t>постановлением</w:t>
      </w:r>
    </w:p>
    <w:p w:rsidR="009061DF" w:rsidRDefault="009061DF" w:rsidP="003F17BB">
      <w:pPr>
        <w:spacing w:after="0" w:line="240" w:lineRule="auto"/>
        <w:ind w:firstLine="709"/>
        <w:jc w:val="right"/>
      </w:pPr>
      <w:r>
        <w:rPr>
          <w:rFonts w:ascii="Times New Roman" w:hAnsi="Times New Roman" w:cs="Times New Roman"/>
          <w:sz w:val="28"/>
        </w:rPr>
        <w:t>правительства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 xml:space="preserve">от 28.12.2019 </w:t>
      </w:r>
      <w:r w:rsidR="005D58EE">
        <w:rPr>
          <w:rFonts w:ascii="Times New Roman" w:hAnsi="Times New Roman" w:cs="Times New Roman"/>
          <w:sz w:val="28"/>
        </w:rPr>
        <w:t>№</w:t>
      </w:r>
      <w:r>
        <w:rPr>
          <w:rFonts w:ascii="Times New Roman" w:hAnsi="Times New Roman" w:cs="Times New Roman"/>
          <w:sz w:val="28"/>
        </w:rPr>
        <w:t xml:space="preserve"> 1325</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r>
        <w:rPr>
          <w:rFonts w:ascii="Times New Roman" w:hAnsi="Times New Roman" w:cs="Times New Roman"/>
          <w:b/>
          <w:sz w:val="28"/>
        </w:rPr>
        <w:t>ПОРЯДОК</w:t>
      </w:r>
    </w:p>
    <w:p w:rsidR="009061DF" w:rsidRDefault="009061DF" w:rsidP="003F17BB">
      <w:pPr>
        <w:spacing w:after="0" w:line="240" w:lineRule="auto"/>
        <w:ind w:firstLine="709"/>
        <w:jc w:val="center"/>
      </w:pPr>
      <w:r>
        <w:rPr>
          <w:rFonts w:ascii="Times New Roman" w:hAnsi="Times New Roman" w:cs="Times New Roman"/>
          <w:b/>
          <w:sz w:val="28"/>
        </w:rPr>
        <w:t>ПРЕДОСТАВЛЕНИЯ СУБСИДИИ ИЗ ОБЛАСТНОГО БЮДЖЕТА</w:t>
      </w:r>
      <w:r w:rsidR="005D58EE">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w:t>
      </w:r>
      <w:r w:rsidR="005D58EE">
        <w:rPr>
          <w:rFonts w:ascii="Times New Roman" w:hAnsi="Times New Roman" w:cs="Times New Roman"/>
          <w:b/>
          <w:sz w:val="28"/>
        </w:rPr>
        <w:t xml:space="preserve"> </w:t>
      </w:r>
      <w:r>
        <w:rPr>
          <w:rFonts w:ascii="Times New Roman" w:hAnsi="Times New Roman" w:cs="Times New Roman"/>
          <w:b/>
          <w:sz w:val="28"/>
        </w:rPr>
        <w:t>ЗА ИСКЛЮЧЕНИЕМ ГРАЖДАН, ВЕДУЩИХ ЛИЧНОЕ ПОДСОБНОЕ ХОЗЯЙСТВО,</w:t>
      </w:r>
    </w:p>
    <w:p w:rsidR="009061DF" w:rsidRDefault="009061DF" w:rsidP="003F17BB">
      <w:pPr>
        <w:spacing w:after="0" w:line="240" w:lineRule="auto"/>
        <w:ind w:firstLine="709"/>
        <w:jc w:val="center"/>
      </w:pPr>
      <w:r>
        <w:rPr>
          <w:rFonts w:ascii="Times New Roman" w:hAnsi="Times New Roman" w:cs="Times New Roman"/>
          <w:b/>
          <w:sz w:val="28"/>
        </w:rPr>
        <w:t>И СЕЛЬСКОХОЗЯЙСТВЕННЫХ КРЕДИТНЫХ ПОТРЕБИТЕЛЬСКИХ</w:t>
      </w:r>
      <w:r w:rsidR="005D58EE">
        <w:rPr>
          <w:rFonts w:ascii="Times New Roman" w:hAnsi="Times New Roman" w:cs="Times New Roman"/>
          <w:b/>
          <w:sz w:val="28"/>
        </w:rPr>
        <w:t xml:space="preserve"> </w:t>
      </w:r>
      <w:r>
        <w:rPr>
          <w:rFonts w:ascii="Times New Roman" w:hAnsi="Times New Roman" w:cs="Times New Roman"/>
          <w:b/>
          <w:sz w:val="28"/>
        </w:rPr>
        <w:t>КООПЕРАТИВОВ, НА ПОДДЕРЖКУ ПЛЕМЕННОГО ЖИВОТНОВОДСТВА</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 Общие положения</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осуществлении контроля за соблюдением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9061DF" w:rsidRDefault="009061DF" w:rsidP="003F17BB">
      <w:pPr>
        <w:spacing w:after="0" w:line="240" w:lineRule="auto"/>
        <w:ind w:firstLine="709"/>
        <w:jc w:val="both"/>
      </w:pPr>
      <w:r>
        <w:rPr>
          <w:rFonts w:ascii="Times New Roman" w:hAnsi="Times New Roman" w:cs="Times New Roman"/>
          <w:sz w:val="28"/>
        </w:rPr>
        <w:t xml:space="preserve">2. Целью предоставления субсидии является поддержка в рамках государственной программы Воронежской области </w:t>
      </w:r>
      <w:r w:rsidR="00C13698">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C13698">
        <w:rPr>
          <w:rFonts w:ascii="Times New Roman" w:hAnsi="Times New Roman" w:cs="Times New Roman"/>
          <w:sz w:val="28"/>
        </w:rPr>
        <w:t>»</w:t>
      </w:r>
      <w:r>
        <w:rPr>
          <w:rFonts w:ascii="Times New Roman" w:hAnsi="Times New Roman" w:cs="Times New Roman"/>
          <w:sz w:val="28"/>
        </w:rPr>
        <w:t xml:space="preserve"> племенного животноводства по возмещению части затрат (без учета налога на добавленную стоимость), понесенных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(далее - получатели субсидии), на:</w:t>
      </w:r>
    </w:p>
    <w:p w:rsidR="009061DF" w:rsidRDefault="009061DF" w:rsidP="003F17BB">
      <w:pPr>
        <w:spacing w:after="0" w:line="240" w:lineRule="auto"/>
        <w:ind w:firstLine="709"/>
        <w:jc w:val="both"/>
      </w:pPr>
      <w:r>
        <w:rPr>
          <w:rFonts w:ascii="Times New Roman" w:hAnsi="Times New Roman" w:cs="Times New Roman"/>
          <w:sz w:val="28"/>
        </w:rPr>
        <w:t>- племенное маточное поголовье сельскохозяйственных животных (далее - маточное поголовье сельскохозяйственных животных);</w:t>
      </w:r>
    </w:p>
    <w:p w:rsidR="009061DF" w:rsidRDefault="009061DF" w:rsidP="003F17BB">
      <w:pPr>
        <w:spacing w:after="0" w:line="240" w:lineRule="auto"/>
        <w:ind w:firstLine="709"/>
        <w:jc w:val="both"/>
      </w:pPr>
      <w:r>
        <w:rPr>
          <w:rFonts w:ascii="Times New Roman" w:hAnsi="Times New Roman" w:cs="Times New Roman"/>
          <w:sz w:val="28"/>
        </w:rPr>
        <w:t>- племенных быков-производителей, оцененных по качеству потомства или находящихся в процессе оценки этого качества (далее - племенные быки-производители);</w:t>
      </w:r>
    </w:p>
    <w:p w:rsidR="009061DF" w:rsidRDefault="009061DF" w:rsidP="003F17BB">
      <w:pPr>
        <w:spacing w:after="0" w:line="240" w:lineRule="auto"/>
        <w:ind w:firstLine="709"/>
        <w:jc w:val="both"/>
      </w:pPr>
      <w:r>
        <w:rPr>
          <w:rFonts w:ascii="Times New Roman" w:hAnsi="Times New Roman" w:cs="Times New Roman"/>
          <w:sz w:val="28"/>
        </w:rPr>
        <w:lastRenderedPageBreak/>
        <w:t>- маточное поголовье сельскохозяйственных животных (кроме крупного рогатого скота);</w:t>
      </w:r>
    </w:p>
    <w:p w:rsidR="009061DF" w:rsidRDefault="009061DF" w:rsidP="003F17BB">
      <w:pPr>
        <w:spacing w:after="0" w:line="240" w:lineRule="auto"/>
        <w:ind w:firstLine="709"/>
        <w:jc w:val="both"/>
      </w:pPr>
      <w:r>
        <w:rPr>
          <w:rFonts w:ascii="Times New Roman" w:hAnsi="Times New Roman" w:cs="Times New Roman"/>
          <w:sz w:val="28"/>
        </w:rPr>
        <w:t>- племенное поголовье молодняка сельскохозяйственных животных (кроме крупного рогатого скота), содержащегося в племенном заводе по разведению лошадей (далее - племенное поголовье молодняка сельскохозяйственных животных).</w:t>
      </w:r>
    </w:p>
    <w:p w:rsidR="009061DF" w:rsidRDefault="009061DF" w:rsidP="003F17BB">
      <w:pPr>
        <w:spacing w:after="0" w:line="240" w:lineRule="auto"/>
        <w:ind w:firstLine="709"/>
        <w:jc w:val="both"/>
      </w:pPr>
      <w:r>
        <w:rPr>
          <w:rFonts w:ascii="Times New Roman" w:hAnsi="Times New Roman" w:cs="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r>
        <w:rPr>
          <w:rFonts w:ascii="Times New Roman" w:hAnsi="Times New Roman" w:cs="Times New Roman"/>
          <w:sz w:val="28"/>
        </w:rPr>
        <w:t>3. Главным распорядителем средств областного бюджета, в том числе средств, поступивших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9061DF" w:rsidRDefault="009061DF" w:rsidP="003F17BB">
      <w:pPr>
        <w:spacing w:after="0" w:line="240" w:lineRule="auto"/>
        <w:ind w:firstLine="709"/>
        <w:jc w:val="both"/>
      </w:pPr>
      <w:bookmarkStart w:id="117" w:name="P51"/>
      <w:bookmarkEnd w:id="117"/>
      <w:r>
        <w:rPr>
          <w:rFonts w:ascii="Times New Roman" w:hAnsi="Times New Roman" w:cs="Times New Roman"/>
          <w:sz w:val="28"/>
        </w:rPr>
        <w:t>4. Категории получателей субсидии:</w:t>
      </w:r>
    </w:p>
    <w:p w:rsidR="009061DF" w:rsidRDefault="009061DF" w:rsidP="003F17BB">
      <w:pPr>
        <w:spacing w:after="0" w:line="240" w:lineRule="auto"/>
        <w:ind w:firstLine="709"/>
        <w:jc w:val="both"/>
      </w:pPr>
      <w:bookmarkStart w:id="118" w:name="P52"/>
      <w:bookmarkEnd w:id="118"/>
      <w:r>
        <w:rPr>
          <w:rFonts w:ascii="Times New Roman" w:hAnsi="Times New Roman" w:cs="Times New Roman"/>
          <w:sz w:val="28"/>
        </w:rPr>
        <w:t>4.1. За счет ассигнований, предусмотренных на эти цели законом Воронежской области об областном бюджете на соответствующий финансовый год и на плановый период (далее - областной бюджет), и ассигнований, поступивших в областной бюджет из федерального бюджета на маточное поголовье сельскохозяйственных животных,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включенные в перечень, утверждаемый департаментом по согласованию с Министерством сельского хозяйства Российской Федерации.</w:t>
      </w:r>
    </w:p>
    <w:p w:rsidR="009061DF" w:rsidRDefault="009061DF" w:rsidP="003F17BB">
      <w:pPr>
        <w:spacing w:after="0" w:line="240" w:lineRule="auto"/>
        <w:ind w:firstLine="709"/>
        <w:jc w:val="both"/>
      </w:pPr>
      <w:bookmarkStart w:id="119" w:name="P53"/>
      <w:bookmarkEnd w:id="119"/>
      <w:r>
        <w:rPr>
          <w:rFonts w:ascii="Times New Roman" w:hAnsi="Times New Roman" w:cs="Times New Roman"/>
          <w:sz w:val="28"/>
        </w:rPr>
        <w:t>4.2. За счет ассигнований, предусмотренных в областном бюджете, и ассигнований, поступивших в областной бюджет из федерального бюджета на племенных быков-производителей,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включенные в перечень, утверждаемый департаментом по согласованию с Министерством сельского хозяйства Российской Федерации.</w:t>
      </w:r>
    </w:p>
    <w:p w:rsidR="009061DF" w:rsidRDefault="009061DF" w:rsidP="003F17BB">
      <w:pPr>
        <w:spacing w:after="0" w:line="240" w:lineRule="auto"/>
        <w:ind w:firstLine="709"/>
        <w:jc w:val="both"/>
      </w:pPr>
      <w:bookmarkStart w:id="120" w:name="P54"/>
      <w:bookmarkEnd w:id="120"/>
      <w:r>
        <w:rPr>
          <w:rFonts w:ascii="Times New Roman" w:hAnsi="Times New Roman" w:cs="Times New Roman"/>
          <w:sz w:val="28"/>
        </w:rPr>
        <w:t xml:space="preserve">4.3. За счет ассигнований, предусмотренных в областном бюджете на маточное поголовье сельскохозяйственных животных (кроме крупного рогатого скота),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не включенные в перечень, утверждаемый департаментом по согласованию с Министерством сельского хозяйства Российской Федерации, при условии наличия реализации в текущем году племенного молодняка и (или) увеличения племенного маточного поголовья не менее чем на 10% от </w:t>
      </w:r>
      <w:r>
        <w:rPr>
          <w:rFonts w:ascii="Times New Roman" w:hAnsi="Times New Roman" w:cs="Times New Roman"/>
          <w:sz w:val="28"/>
        </w:rPr>
        <w:lastRenderedPageBreak/>
        <w:t>маточного поголовья (за исключением птицеводства) по отношению к уровню предшествующего года (кроме крупного рогатого скота).</w:t>
      </w:r>
    </w:p>
    <w:p w:rsidR="009061DF" w:rsidRDefault="009061DF" w:rsidP="003F17BB">
      <w:pPr>
        <w:spacing w:after="0" w:line="240" w:lineRule="auto"/>
        <w:ind w:firstLine="709"/>
        <w:jc w:val="both"/>
      </w:pPr>
      <w:bookmarkStart w:id="121" w:name="P55"/>
      <w:bookmarkEnd w:id="121"/>
      <w:r>
        <w:rPr>
          <w:rFonts w:ascii="Times New Roman" w:hAnsi="Times New Roman" w:cs="Times New Roman"/>
          <w:sz w:val="28"/>
        </w:rPr>
        <w:t>4.4. За счет ассигнований, предусмотренных в областном бюджете на племенное поголовье молодняка сельскохозяйственных животных,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включенные в перечень, утверждаемый департаментом по согласованию с Министерством сельского хозяйства Российской Федерации.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Субсидия предоставляется на возмещение части затрат, понесенных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 маточное поголовье сельскохозяйственных животных, племенных быков-производителей, маточное поголовье сельскохозяйственных животных (кроме крупного рогатого скота) и племенного поголовья молодняка сельскохозяйственных животных.</w:t>
      </w:r>
    </w:p>
    <w:p w:rsidR="009061DF" w:rsidRDefault="009061DF" w:rsidP="003F17BB">
      <w:pPr>
        <w:spacing w:after="0" w:line="240" w:lineRule="auto"/>
        <w:ind w:firstLine="709"/>
        <w:jc w:val="both"/>
      </w:pPr>
      <w:bookmarkStart w:id="122" w:name="P60"/>
      <w:bookmarkEnd w:id="122"/>
      <w:r>
        <w:rPr>
          <w:rFonts w:ascii="Times New Roman" w:hAnsi="Times New Roman" w:cs="Times New Roman"/>
          <w:sz w:val="28"/>
        </w:rPr>
        <w:t>2. Для получения субсидии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представляют в департамент следующие документы:</w:t>
      </w:r>
    </w:p>
    <w:p w:rsidR="009061DF" w:rsidRDefault="009061DF" w:rsidP="003F17BB">
      <w:pPr>
        <w:spacing w:after="0" w:line="240" w:lineRule="auto"/>
        <w:ind w:firstLine="709"/>
        <w:jc w:val="both"/>
      </w:pPr>
      <w:bookmarkStart w:id="123" w:name="P61"/>
      <w:bookmarkEnd w:id="123"/>
      <w:r>
        <w:rPr>
          <w:rFonts w:ascii="Times New Roman" w:hAnsi="Times New Roman" w:cs="Times New Roman"/>
          <w:sz w:val="28"/>
        </w:rPr>
        <w:t xml:space="preserve">2.1. Получатели субсидии, указанные в </w:t>
      </w:r>
      <w:r w:rsidR="005D58EE">
        <w:rPr>
          <w:rFonts w:ascii="Times New Roman" w:hAnsi="Times New Roman" w:cs="Times New Roman"/>
          <w:sz w:val="28"/>
        </w:rPr>
        <w:t xml:space="preserve">подпункте 4.1 пункта 4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xml:space="preserve">- </w:t>
      </w:r>
      <w:r w:rsidR="005D58EE">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5D58EE">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5D58EE">
        <w:rPr>
          <w:rFonts w:ascii="Times New Roman" w:hAnsi="Times New Roman" w:cs="Times New Roman"/>
          <w:sz w:val="28"/>
        </w:rPr>
        <w:t xml:space="preserve">расчет </w:t>
      </w:r>
      <w:r>
        <w:rPr>
          <w:rFonts w:ascii="Times New Roman" w:hAnsi="Times New Roman" w:cs="Times New Roman"/>
          <w:sz w:val="28"/>
        </w:rPr>
        <w:t xml:space="preserve">размера субсидии по форме согласно приложению </w:t>
      </w:r>
      <w:r w:rsidR="005D58EE">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копию внутрихозяйственного </w:t>
      </w:r>
      <w:r w:rsidR="005D58EE">
        <w:rPr>
          <w:rFonts w:ascii="Times New Roman" w:hAnsi="Times New Roman" w:cs="Times New Roman"/>
          <w:sz w:val="28"/>
        </w:rPr>
        <w:t xml:space="preserve">отчета </w:t>
      </w:r>
      <w:r>
        <w:rPr>
          <w:rFonts w:ascii="Times New Roman" w:hAnsi="Times New Roman" w:cs="Times New Roman"/>
          <w:sz w:val="28"/>
        </w:rPr>
        <w:t xml:space="preserve">о движении скота и птицы на ферме (по типовой межотраслевой форме </w:t>
      </w:r>
      <w:r w:rsidR="005D58EE">
        <w:rPr>
          <w:rFonts w:ascii="Times New Roman" w:hAnsi="Times New Roman" w:cs="Times New Roman"/>
          <w:sz w:val="28"/>
        </w:rPr>
        <w:t>№</w:t>
      </w:r>
      <w:r>
        <w:rPr>
          <w:rFonts w:ascii="Times New Roman" w:hAnsi="Times New Roman" w:cs="Times New Roman"/>
          <w:sz w:val="28"/>
        </w:rPr>
        <w:t xml:space="preserve"> СП-51, утвержденной Постановлением Госкомстата России от 29.09.1997 </w:t>
      </w:r>
      <w:r w:rsidR="005D58EE">
        <w:rPr>
          <w:rFonts w:ascii="Times New Roman" w:hAnsi="Times New Roman" w:cs="Times New Roman"/>
          <w:sz w:val="28"/>
        </w:rPr>
        <w:t>№</w:t>
      </w:r>
      <w:r>
        <w:rPr>
          <w:rFonts w:ascii="Times New Roman" w:hAnsi="Times New Roman" w:cs="Times New Roman"/>
          <w:sz w:val="28"/>
        </w:rPr>
        <w:t xml:space="preserve"> 68) (далее - форма </w:t>
      </w:r>
      <w:r w:rsidR="005D58EE">
        <w:rPr>
          <w:rFonts w:ascii="Times New Roman" w:hAnsi="Times New Roman" w:cs="Times New Roman"/>
          <w:sz w:val="28"/>
        </w:rPr>
        <w:t>№</w:t>
      </w:r>
      <w:r>
        <w:rPr>
          <w:rFonts w:ascii="Times New Roman" w:hAnsi="Times New Roman" w:cs="Times New Roman"/>
          <w:sz w:val="28"/>
        </w:rPr>
        <w:t xml:space="preserve"> СП-51) за январь месяц года подачи документов на предоставление субсидии (за исключением получателей субсидии, занимающихся племенным рыбоводством);</w:t>
      </w:r>
    </w:p>
    <w:p w:rsidR="009061DF" w:rsidRDefault="009061DF" w:rsidP="003F17BB">
      <w:pPr>
        <w:spacing w:after="0" w:line="240" w:lineRule="auto"/>
        <w:ind w:firstLine="709"/>
        <w:jc w:val="both"/>
      </w:pPr>
      <w:r>
        <w:rPr>
          <w:rFonts w:ascii="Times New Roman" w:hAnsi="Times New Roman" w:cs="Times New Roman"/>
          <w:sz w:val="28"/>
        </w:rPr>
        <w:lastRenderedPageBreak/>
        <w:t>- копию анкеты племенного стада за год, предшествующий году предоставления субсидии, заверенную региональным информационно-селекционным центром.</w:t>
      </w:r>
    </w:p>
    <w:p w:rsidR="009061DF" w:rsidRDefault="009061DF" w:rsidP="003F17BB">
      <w:pPr>
        <w:spacing w:after="0" w:line="240" w:lineRule="auto"/>
        <w:ind w:firstLine="709"/>
        <w:jc w:val="both"/>
      </w:pPr>
      <w:r>
        <w:rPr>
          <w:rFonts w:ascii="Times New Roman" w:hAnsi="Times New Roman" w:cs="Times New Roman"/>
          <w:sz w:val="28"/>
        </w:rPr>
        <w:t xml:space="preserve">2.2. Получатели субсидии, указанные в </w:t>
      </w:r>
      <w:r w:rsidR="005D58EE">
        <w:rPr>
          <w:rFonts w:ascii="Times New Roman" w:hAnsi="Times New Roman" w:cs="Times New Roman"/>
          <w:sz w:val="28"/>
        </w:rPr>
        <w:t xml:space="preserve">подпункте 4.2 пункта 4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xml:space="preserve">- </w:t>
      </w:r>
      <w:r w:rsidR="005D58EE">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5D58EE">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5D58EE">
        <w:rPr>
          <w:rFonts w:ascii="Times New Roman" w:hAnsi="Times New Roman" w:cs="Times New Roman"/>
          <w:sz w:val="28"/>
        </w:rPr>
        <w:t xml:space="preserve">расчет </w:t>
      </w:r>
      <w:r>
        <w:rPr>
          <w:rFonts w:ascii="Times New Roman" w:hAnsi="Times New Roman" w:cs="Times New Roman"/>
          <w:sz w:val="28"/>
        </w:rPr>
        <w:t xml:space="preserve">размера субсидии из средств областного бюджета по форме согласно приложению </w:t>
      </w:r>
      <w:r w:rsidR="005D58EE">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копию внутрихозяйственного отчета о движении скота и птицы на ферме по форме </w:t>
      </w:r>
      <w:r w:rsidR="005D58EE">
        <w:rPr>
          <w:rFonts w:ascii="Times New Roman" w:hAnsi="Times New Roman" w:cs="Times New Roman"/>
          <w:sz w:val="28"/>
        </w:rPr>
        <w:t>№</w:t>
      </w:r>
      <w:r>
        <w:rPr>
          <w:rFonts w:ascii="Times New Roman" w:hAnsi="Times New Roman" w:cs="Times New Roman"/>
          <w:sz w:val="28"/>
        </w:rPr>
        <w:t xml:space="preserve"> СП-51 за январь месяц года подачи документов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 xml:space="preserve">2.3. Получатели субсидии, указанные в </w:t>
      </w:r>
      <w:r w:rsidR="005D58EE">
        <w:rPr>
          <w:rFonts w:ascii="Times New Roman" w:hAnsi="Times New Roman" w:cs="Times New Roman"/>
          <w:sz w:val="28"/>
        </w:rPr>
        <w:t xml:space="preserve">подпункте 4.3 пункта 4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xml:space="preserve">- </w:t>
      </w:r>
      <w:r w:rsidR="005D58EE">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5D58EE">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5D58EE">
        <w:rPr>
          <w:rFonts w:ascii="Times New Roman" w:hAnsi="Times New Roman" w:cs="Times New Roman"/>
          <w:sz w:val="28"/>
        </w:rPr>
        <w:t xml:space="preserve">расчет </w:t>
      </w:r>
      <w:r>
        <w:rPr>
          <w:rFonts w:ascii="Times New Roman" w:hAnsi="Times New Roman" w:cs="Times New Roman"/>
          <w:sz w:val="28"/>
        </w:rPr>
        <w:t xml:space="preserve">размера субсидии из средств областного бюджета по форме согласно приложению </w:t>
      </w:r>
      <w:r w:rsidR="005D58EE">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копию анкеты племенного стада за год, предшествующий году получения субсидии, заверенную региональным информационно-селекционным центром;</w:t>
      </w:r>
    </w:p>
    <w:p w:rsidR="009061DF" w:rsidRDefault="009061DF" w:rsidP="003F17BB">
      <w:pPr>
        <w:spacing w:after="0" w:line="240" w:lineRule="auto"/>
        <w:ind w:firstLine="709"/>
        <w:jc w:val="both"/>
      </w:pPr>
      <w:r>
        <w:rPr>
          <w:rFonts w:ascii="Times New Roman" w:hAnsi="Times New Roman" w:cs="Times New Roman"/>
          <w:sz w:val="28"/>
        </w:rPr>
        <w:t>- документ, подтверждающий реализацию племенного молодняка в текущем году и (или) увеличение племенного маточного поголовья не менее чем на 10% от маточного поголовья (за исключением птицеводства) на первое число месяца подачи документов на предоставление субсидии по отношению к уровню предшествующего года, для рыбоводства - на первое число квартала подачи документов на предоставление субсидии по отношению к уровню предшествующего года.</w:t>
      </w:r>
    </w:p>
    <w:p w:rsidR="009061DF" w:rsidRDefault="009061DF" w:rsidP="003F17BB">
      <w:pPr>
        <w:spacing w:after="0" w:line="240" w:lineRule="auto"/>
        <w:ind w:firstLine="709"/>
        <w:jc w:val="both"/>
      </w:pPr>
      <w:bookmarkStart w:id="124" w:name="P78"/>
      <w:bookmarkEnd w:id="124"/>
      <w:r>
        <w:rPr>
          <w:rFonts w:ascii="Times New Roman" w:hAnsi="Times New Roman" w:cs="Times New Roman"/>
          <w:sz w:val="28"/>
        </w:rPr>
        <w:t>2.4. Получатели субсидии, указанные в</w:t>
      </w:r>
      <w:r w:rsidR="005D58EE">
        <w:rPr>
          <w:rFonts w:ascii="Times New Roman" w:hAnsi="Times New Roman" w:cs="Times New Roman"/>
          <w:sz w:val="28"/>
        </w:rPr>
        <w:t xml:space="preserve"> подпункте 4.4 пункта 4 раздела 1 </w:t>
      </w:r>
      <w:r>
        <w:rPr>
          <w:rFonts w:ascii="Times New Roman" w:hAnsi="Times New Roman" w:cs="Times New Roman"/>
          <w:sz w:val="28"/>
        </w:rPr>
        <w:t xml:space="preserve"> настоящего Порядка:</w:t>
      </w:r>
    </w:p>
    <w:p w:rsidR="009061DF" w:rsidRDefault="009061DF" w:rsidP="003F17BB">
      <w:pPr>
        <w:spacing w:after="0" w:line="240" w:lineRule="auto"/>
        <w:ind w:firstLine="709"/>
        <w:jc w:val="both"/>
      </w:pPr>
      <w:r>
        <w:rPr>
          <w:rFonts w:ascii="Times New Roman" w:hAnsi="Times New Roman" w:cs="Times New Roman"/>
          <w:sz w:val="28"/>
        </w:rPr>
        <w:t xml:space="preserve">- </w:t>
      </w:r>
      <w:r w:rsidR="005D58EE">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5D58EE">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lastRenderedPageBreak/>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5D58EE">
        <w:rPr>
          <w:rFonts w:ascii="Times New Roman" w:hAnsi="Times New Roman" w:cs="Times New Roman"/>
          <w:sz w:val="28"/>
        </w:rPr>
        <w:t xml:space="preserve">расчет </w:t>
      </w:r>
      <w:r>
        <w:rPr>
          <w:rFonts w:ascii="Times New Roman" w:hAnsi="Times New Roman" w:cs="Times New Roman"/>
          <w:sz w:val="28"/>
        </w:rPr>
        <w:t xml:space="preserve">размера субсидии из средств областного бюджета по форме согласно приложению </w:t>
      </w:r>
      <w:r w:rsidR="005D58EE">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копию анкеты племенного стада за год, предшествующий году получения субсидии, заверенную региональным информационно-селекционным центром;</w:t>
      </w:r>
    </w:p>
    <w:p w:rsidR="009061DF" w:rsidRDefault="009061DF" w:rsidP="003F17BB">
      <w:pPr>
        <w:spacing w:after="0" w:line="240" w:lineRule="auto"/>
        <w:ind w:firstLine="709"/>
        <w:jc w:val="both"/>
      </w:pPr>
      <w:r>
        <w:rPr>
          <w:rFonts w:ascii="Times New Roman" w:hAnsi="Times New Roman" w:cs="Times New Roman"/>
          <w:sz w:val="28"/>
        </w:rPr>
        <w:t xml:space="preserve">- копию внутрихозяйственного отчета о движении скота и птицы на ферме по форме </w:t>
      </w:r>
      <w:r w:rsidR="005D58EE">
        <w:rPr>
          <w:rFonts w:ascii="Times New Roman" w:hAnsi="Times New Roman" w:cs="Times New Roman"/>
          <w:sz w:val="28"/>
        </w:rPr>
        <w:t>№</w:t>
      </w:r>
      <w:r>
        <w:rPr>
          <w:rFonts w:ascii="Times New Roman" w:hAnsi="Times New Roman" w:cs="Times New Roman"/>
          <w:sz w:val="28"/>
        </w:rPr>
        <w:t xml:space="preserve"> СП-51 за январь месяц года подачи документов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 xml:space="preserve">2.5. Копии документов, указанных в </w:t>
      </w:r>
      <w:r w:rsidR="005D58EE">
        <w:rPr>
          <w:rFonts w:ascii="Times New Roman" w:hAnsi="Times New Roman" w:cs="Times New Roman"/>
          <w:sz w:val="28"/>
        </w:rPr>
        <w:t>подпунктах 2.1</w:t>
      </w:r>
      <w:r>
        <w:rPr>
          <w:rFonts w:ascii="Times New Roman" w:hAnsi="Times New Roman" w:cs="Times New Roman"/>
          <w:sz w:val="28"/>
        </w:rPr>
        <w:t xml:space="preserve">- </w:t>
      </w:r>
      <w:r w:rsidR="005D58EE">
        <w:rPr>
          <w:rFonts w:ascii="Times New Roman" w:hAnsi="Times New Roman" w:cs="Times New Roman"/>
          <w:sz w:val="28"/>
        </w:rPr>
        <w:t>2.4 пункта 2</w:t>
      </w:r>
      <w:r>
        <w:rPr>
          <w:rFonts w:ascii="Times New Roman" w:hAnsi="Times New Roman" w:cs="Times New Roman"/>
          <w:sz w:val="28"/>
        </w:rPr>
        <w:t xml:space="preserve"> настоящего раздела, заверяются получателем субсидии.</w:t>
      </w:r>
    </w:p>
    <w:p w:rsidR="009061DF" w:rsidRDefault="009061DF" w:rsidP="003F17BB">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налогам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9061DF" w:rsidRDefault="009061DF" w:rsidP="003F17BB">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9061DF" w:rsidRDefault="009061DF" w:rsidP="003F17BB">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9061DF" w:rsidRDefault="009061DF" w:rsidP="003F17BB">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9061DF" w:rsidRDefault="009061DF" w:rsidP="003F17BB">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9061DF" w:rsidRDefault="009061DF" w:rsidP="003F17BB">
      <w:pPr>
        <w:spacing w:after="0" w:line="240" w:lineRule="auto"/>
        <w:ind w:firstLine="709"/>
        <w:jc w:val="both"/>
      </w:pPr>
      <w:r>
        <w:rPr>
          <w:rFonts w:ascii="Times New Roman" w:hAnsi="Times New Roman" w:cs="Times New Roman"/>
          <w:sz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w:t>
      </w:r>
      <w:r>
        <w:rPr>
          <w:rFonts w:ascii="Times New Roman" w:hAnsi="Times New Roman" w:cs="Times New Roman"/>
          <w:sz w:val="28"/>
        </w:rPr>
        <w:lastRenderedPageBreak/>
        <w:t xml:space="preserve">основанию, указанному в </w:t>
      </w:r>
      <w:r w:rsidR="005D58EE">
        <w:rPr>
          <w:rFonts w:ascii="Times New Roman" w:hAnsi="Times New Roman" w:cs="Times New Roman"/>
          <w:sz w:val="28"/>
        </w:rPr>
        <w:t xml:space="preserve"> абзаце шестом пункта 5 раздела 2 </w:t>
      </w:r>
      <w:r>
        <w:rPr>
          <w:rFonts w:ascii="Times New Roman" w:hAnsi="Times New Roman" w:cs="Times New Roman"/>
          <w:sz w:val="28"/>
        </w:rPr>
        <w:t>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9061DF" w:rsidRDefault="009061DF" w:rsidP="003F17BB">
      <w:pPr>
        <w:spacing w:after="0" w:line="240" w:lineRule="auto"/>
        <w:ind w:firstLine="709"/>
        <w:jc w:val="both"/>
      </w:pPr>
      <w:r>
        <w:rPr>
          <w:rFonts w:ascii="Times New Roman" w:hAnsi="Times New Roman" w:cs="Times New Roman"/>
          <w:sz w:val="28"/>
        </w:rPr>
        <w:t>5. Основанием для отказа получателю субсидии в предоставлении субсидии является:</w:t>
      </w:r>
    </w:p>
    <w:p w:rsidR="009061DF" w:rsidRDefault="009061DF" w:rsidP="003F17BB">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5D58EE">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9061DF" w:rsidRDefault="009061DF" w:rsidP="003F17BB">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получателей субсидии категориям, установленным </w:t>
      </w:r>
      <w:r w:rsidR="005D58EE">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5D58EE">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bookmarkStart w:id="125" w:name="P96"/>
      <w:bookmarkEnd w:id="125"/>
      <w:r>
        <w:rPr>
          <w:rFonts w:ascii="Times New Roman" w:hAnsi="Times New Roman" w:cs="Times New Roman"/>
          <w:sz w:val="28"/>
        </w:rPr>
        <w:t>- отсутствие лимитов бюджетных обязательств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w:t>
      </w:r>
    </w:p>
    <w:p w:rsidR="009061DF" w:rsidRDefault="009061DF" w:rsidP="003F17BB">
      <w:pPr>
        <w:spacing w:after="0" w:line="240" w:lineRule="auto"/>
        <w:ind w:firstLine="709"/>
        <w:jc w:val="both"/>
      </w:pPr>
      <w:r>
        <w:rPr>
          <w:rFonts w:ascii="Times New Roman" w:hAnsi="Times New Roman" w:cs="Times New Roman"/>
          <w:sz w:val="28"/>
        </w:rPr>
        <w:t>7. Порядок расчета размера субсидии:</w:t>
      </w:r>
    </w:p>
    <w:p w:rsidR="009061DF" w:rsidRDefault="009061DF" w:rsidP="003F17BB">
      <w:pPr>
        <w:spacing w:after="0" w:line="240" w:lineRule="auto"/>
        <w:ind w:firstLine="709"/>
        <w:jc w:val="both"/>
      </w:pPr>
      <w:r>
        <w:rPr>
          <w:rFonts w:ascii="Times New Roman" w:hAnsi="Times New Roman" w:cs="Times New Roman"/>
          <w:sz w:val="28"/>
        </w:rPr>
        <w:t xml:space="preserve">- размер субсидии для получателей субсидии, указанных в </w:t>
      </w:r>
      <w:r w:rsidR="005D58EE">
        <w:rPr>
          <w:rFonts w:ascii="Times New Roman" w:hAnsi="Times New Roman" w:cs="Times New Roman"/>
          <w:sz w:val="28"/>
        </w:rPr>
        <w:t xml:space="preserve">подпункте 4.1 пункта 4 раздела 1 </w:t>
      </w:r>
      <w:r>
        <w:rPr>
          <w:rFonts w:ascii="Times New Roman" w:hAnsi="Times New Roman" w:cs="Times New Roman"/>
          <w:sz w:val="28"/>
        </w:rPr>
        <w:t>настоящего Порядка, определяется по формуле:</w:t>
      </w:r>
    </w:p>
    <w:p w:rsidR="009061DF" w:rsidRDefault="009061DF" w:rsidP="003F17BB">
      <w:pPr>
        <w:spacing w:after="0" w:line="240" w:lineRule="auto"/>
        <w:ind w:firstLine="709"/>
        <w:jc w:val="both"/>
      </w:pPr>
      <w:r>
        <w:rPr>
          <w:rFonts w:ascii="Times New Roman" w:hAnsi="Times New Roman" w:cs="Times New Roman"/>
          <w:sz w:val="28"/>
        </w:rPr>
        <w:t>С = П * Х,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предоставляемой получателю субсидии, рублей;</w:t>
      </w:r>
    </w:p>
    <w:p w:rsidR="009061DF" w:rsidRDefault="009061DF" w:rsidP="003F17BB">
      <w:pPr>
        <w:spacing w:after="0" w:line="240" w:lineRule="auto"/>
        <w:ind w:firstLine="709"/>
        <w:jc w:val="both"/>
      </w:pPr>
      <w:r>
        <w:rPr>
          <w:rFonts w:ascii="Times New Roman" w:hAnsi="Times New Roman" w:cs="Times New Roman"/>
          <w:sz w:val="28"/>
        </w:rPr>
        <w:t>П - условное маточное поголовье сельскохозяйственных животных (крупный рогатый скот молочного направления, крупный рогатый скот мясного направления и прочие сельскохозяйственные животные), подлежащее субсидированию, условных голов;</w:t>
      </w:r>
    </w:p>
    <w:p w:rsidR="009061DF" w:rsidRDefault="009061DF" w:rsidP="003F17BB">
      <w:pPr>
        <w:spacing w:after="0" w:line="240" w:lineRule="auto"/>
        <w:ind w:firstLine="709"/>
        <w:jc w:val="both"/>
      </w:pPr>
      <w:r>
        <w:rPr>
          <w:rFonts w:ascii="Times New Roman" w:hAnsi="Times New Roman" w:cs="Times New Roman"/>
          <w:sz w:val="28"/>
        </w:rPr>
        <w:t>Х - размер ставки субсидии на одну условную голову, рублей;</w:t>
      </w:r>
    </w:p>
    <w:p w:rsidR="009061DF" w:rsidRDefault="009061DF" w:rsidP="003F17BB">
      <w:pPr>
        <w:spacing w:after="0" w:line="240" w:lineRule="auto"/>
        <w:ind w:firstLine="709"/>
        <w:jc w:val="both"/>
      </w:pPr>
      <w:r>
        <w:rPr>
          <w:rFonts w:ascii="Times New Roman" w:hAnsi="Times New Roman" w:cs="Times New Roman"/>
          <w:sz w:val="28"/>
        </w:rPr>
        <w:t>П = К * Е, где:</w:t>
      </w:r>
    </w:p>
    <w:p w:rsidR="009061DF" w:rsidRDefault="009061DF" w:rsidP="003F17BB">
      <w:pPr>
        <w:spacing w:after="0" w:line="240" w:lineRule="auto"/>
        <w:ind w:firstLine="709"/>
        <w:jc w:val="both"/>
      </w:pPr>
      <w:r>
        <w:rPr>
          <w:rFonts w:ascii="Times New Roman" w:hAnsi="Times New Roman" w:cs="Times New Roman"/>
          <w:sz w:val="28"/>
        </w:rPr>
        <w:t>П - условное маточное поголовье сельскохозяйственных животных (крупный рогатый скот молочного направления, крупный рогатый скот мясного направления и прочие сельскохозяйственные животные), подлежащее субсидированию, условных голов;</w:t>
      </w:r>
    </w:p>
    <w:p w:rsidR="009061DF" w:rsidRDefault="009061DF" w:rsidP="003F17BB">
      <w:pPr>
        <w:spacing w:after="0" w:line="240" w:lineRule="auto"/>
        <w:ind w:firstLine="709"/>
        <w:jc w:val="both"/>
      </w:pPr>
      <w:r>
        <w:rPr>
          <w:rFonts w:ascii="Times New Roman" w:hAnsi="Times New Roman" w:cs="Times New Roman"/>
          <w:sz w:val="28"/>
        </w:rPr>
        <w:t>К - маточное поголовье сельскохозяйственных животных (крупный рогатый скот молочного направления, крупный рогатый скот мясного направления и прочие сельскохозяйственные животные), голов;</w:t>
      </w:r>
    </w:p>
    <w:p w:rsidR="009061DF" w:rsidRDefault="009061DF" w:rsidP="003F17BB">
      <w:pPr>
        <w:spacing w:after="0" w:line="240" w:lineRule="auto"/>
        <w:ind w:firstLine="709"/>
        <w:jc w:val="both"/>
      </w:pPr>
      <w:r>
        <w:rPr>
          <w:rFonts w:ascii="Times New Roman" w:hAnsi="Times New Roman" w:cs="Times New Roman"/>
          <w:sz w:val="28"/>
        </w:rPr>
        <w:t>Е - коэффициент перевода племенного маточного поголовья сельскохозяйственных животных в условное поголовье, устанавливается Министерством сельского хозяйства Российской Федерации;</w:t>
      </w:r>
    </w:p>
    <w:p w:rsidR="009061DF" w:rsidRDefault="009061DF" w:rsidP="003F17BB">
      <w:pPr>
        <w:spacing w:after="0" w:line="240" w:lineRule="auto"/>
        <w:ind w:firstLine="709"/>
        <w:jc w:val="both"/>
      </w:pPr>
      <w:r>
        <w:rPr>
          <w:rFonts w:ascii="Times New Roman" w:hAnsi="Times New Roman" w:cs="Times New Roman"/>
          <w:sz w:val="28"/>
        </w:rPr>
        <w:lastRenderedPageBreak/>
        <w:t xml:space="preserve">- размер субсидии для получателей субсидии, указанных в </w:t>
      </w:r>
      <w:r w:rsidR="005D58EE">
        <w:rPr>
          <w:rFonts w:ascii="Times New Roman" w:hAnsi="Times New Roman" w:cs="Times New Roman"/>
          <w:sz w:val="28"/>
        </w:rPr>
        <w:t xml:space="preserve">подпункте 4.2 пункта 4 раздела 1 </w:t>
      </w:r>
      <w:r>
        <w:rPr>
          <w:rFonts w:ascii="Times New Roman" w:hAnsi="Times New Roman" w:cs="Times New Roman"/>
          <w:sz w:val="28"/>
        </w:rPr>
        <w:t>настоящего Порядка, определяется по формуле: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С = Ф * Б,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предоставляемой получателю субсидии, рублей;</w:t>
      </w:r>
    </w:p>
    <w:p w:rsidR="009061DF" w:rsidRDefault="009061DF" w:rsidP="003F17BB">
      <w:pPr>
        <w:spacing w:after="0" w:line="240" w:lineRule="auto"/>
        <w:ind w:firstLine="709"/>
        <w:jc w:val="both"/>
      </w:pPr>
      <w:r>
        <w:rPr>
          <w:rFonts w:ascii="Times New Roman" w:hAnsi="Times New Roman" w:cs="Times New Roman"/>
          <w:sz w:val="28"/>
        </w:rPr>
        <w:t>Ф - количество племенных быков-производителей, условных голов;</w:t>
      </w:r>
    </w:p>
    <w:p w:rsidR="009061DF" w:rsidRDefault="009061DF" w:rsidP="003F17BB">
      <w:pPr>
        <w:spacing w:after="0" w:line="240" w:lineRule="auto"/>
        <w:ind w:firstLine="709"/>
        <w:jc w:val="both"/>
      </w:pPr>
      <w:r>
        <w:rPr>
          <w:rFonts w:ascii="Times New Roman" w:hAnsi="Times New Roman" w:cs="Times New Roman"/>
          <w:sz w:val="28"/>
        </w:rPr>
        <w:t>Б - размер ставки субсидии на одну голову, рублей;</w:t>
      </w:r>
    </w:p>
    <w:p w:rsidR="009061DF" w:rsidRDefault="009061DF" w:rsidP="003F17BB">
      <w:pPr>
        <w:spacing w:after="0" w:line="240" w:lineRule="auto"/>
        <w:ind w:firstLine="709"/>
        <w:jc w:val="both"/>
      </w:pPr>
      <w:r>
        <w:rPr>
          <w:rFonts w:ascii="Times New Roman" w:hAnsi="Times New Roman" w:cs="Times New Roman"/>
          <w:sz w:val="28"/>
        </w:rPr>
        <w:t xml:space="preserve">- размер субсидии для получателей субсидии, указанных в </w:t>
      </w:r>
      <w:r w:rsidR="005D58EE">
        <w:rPr>
          <w:rFonts w:ascii="Times New Roman" w:hAnsi="Times New Roman" w:cs="Times New Roman"/>
          <w:sz w:val="28"/>
        </w:rPr>
        <w:t xml:space="preserve">подпункте 4.3 пункта 4 раздела 1 </w:t>
      </w:r>
      <w:r>
        <w:rPr>
          <w:rFonts w:ascii="Times New Roman" w:hAnsi="Times New Roman" w:cs="Times New Roman"/>
          <w:sz w:val="28"/>
        </w:rPr>
        <w:t>настоящего Порядка, определяется по формуле:</w:t>
      </w:r>
    </w:p>
    <w:p w:rsidR="009061DF" w:rsidRDefault="009061DF" w:rsidP="003F17BB">
      <w:pPr>
        <w:spacing w:after="0" w:line="240" w:lineRule="auto"/>
        <w:ind w:firstLine="709"/>
        <w:jc w:val="both"/>
      </w:pPr>
      <w:r>
        <w:rPr>
          <w:rFonts w:ascii="Times New Roman" w:hAnsi="Times New Roman" w:cs="Times New Roman"/>
          <w:sz w:val="28"/>
        </w:rPr>
        <w:t>С = П * О,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предоставляемой получателю субсидии, рублей;</w:t>
      </w:r>
    </w:p>
    <w:p w:rsidR="009061DF" w:rsidRDefault="009061DF" w:rsidP="003F17BB">
      <w:pPr>
        <w:spacing w:after="0" w:line="240" w:lineRule="auto"/>
        <w:ind w:firstLine="709"/>
        <w:jc w:val="both"/>
      </w:pPr>
      <w:r>
        <w:rPr>
          <w:rFonts w:ascii="Times New Roman" w:hAnsi="Times New Roman" w:cs="Times New Roman"/>
          <w:sz w:val="28"/>
        </w:rPr>
        <w:t>П - условное маточное поголовье сельскохозяйственных животных (кроме крупного рогатого скота), подлежащее субсидированию, условных голов;</w:t>
      </w:r>
    </w:p>
    <w:p w:rsidR="009061DF" w:rsidRDefault="009061DF" w:rsidP="003F17BB">
      <w:pPr>
        <w:spacing w:after="0" w:line="240" w:lineRule="auto"/>
        <w:ind w:firstLine="709"/>
        <w:jc w:val="both"/>
      </w:pPr>
      <w:r>
        <w:rPr>
          <w:rFonts w:ascii="Times New Roman" w:hAnsi="Times New Roman" w:cs="Times New Roman"/>
          <w:sz w:val="28"/>
        </w:rPr>
        <w:t>О - размер ставки субсидии из областного бюджета на одну условную голову, рублей;</w:t>
      </w:r>
    </w:p>
    <w:p w:rsidR="009061DF" w:rsidRDefault="009061DF" w:rsidP="003F17BB">
      <w:pPr>
        <w:spacing w:after="0" w:line="240" w:lineRule="auto"/>
        <w:ind w:firstLine="709"/>
        <w:jc w:val="both"/>
      </w:pPr>
      <w:r>
        <w:rPr>
          <w:rFonts w:ascii="Times New Roman" w:hAnsi="Times New Roman" w:cs="Times New Roman"/>
          <w:sz w:val="28"/>
        </w:rPr>
        <w:t>П = К * Е, где:</w:t>
      </w:r>
    </w:p>
    <w:p w:rsidR="009061DF" w:rsidRDefault="009061DF" w:rsidP="003F17BB">
      <w:pPr>
        <w:spacing w:after="0" w:line="240" w:lineRule="auto"/>
        <w:ind w:firstLine="709"/>
        <w:jc w:val="both"/>
      </w:pPr>
      <w:r>
        <w:rPr>
          <w:rFonts w:ascii="Times New Roman" w:hAnsi="Times New Roman" w:cs="Times New Roman"/>
          <w:sz w:val="28"/>
        </w:rPr>
        <w:t>П - условное маточное поголовье сельскохозяйственных животных (кроме крупного рогатого скота), подлежащее субсидированию, условных голов;</w:t>
      </w:r>
    </w:p>
    <w:p w:rsidR="009061DF" w:rsidRDefault="009061DF" w:rsidP="003F17BB">
      <w:pPr>
        <w:spacing w:after="0" w:line="240" w:lineRule="auto"/>
        <w:ind w:firstLine="709"/>
        <w:jc w:val="both"/>
      </w:pPr>
      <w:r>
        <w:rPr>
          <w:rFonts w:ascii="Times New Roman" w:hAnsi="Times New Roman" w:cs="Times New Roman"/>
          <w:sz w:val="28"/>
        </w:rPr>
        <w:t>К - маточное поголовье сельскохозяйственных животных (кроме крупного рогатого скота), голов;</w:t>
      </w:r>
    </w:p>
    <w:p w:rsidR="009061DF" w:rsidRDefault="009061DF" w:rsidP="003F17BB">
      <w:pPr>
        <w:spacing w:after="0" w:line="240" w:lineRule="auto"/>
        <w:ind w:firstLine="709"/>
        <w:jc w:val="both"/>
      </w:pPr>
      <w:r>
        <w:rPr>
          <w:rFonts w:ascii="Times New Roman" w:hAnsi="Times New Roman" w:cs="Times New Roman"/>
          <w:sz w:val="28"/>
        </w:rPr>
        <w:t>Е - коэффициент перевода маточного поголовья сельскохозяйственных животных (кроме крупного рогатого скота) в условное поголовье, устанавливается Министерством сельского хозяйства Российской Федерации;</w:t>
      </w:r>
    </w:p>
    <w:p w:rsidR="009061DF" w:rsidRDefault="009061DF" w:rsidP="003F17BB">
      <w:pPr>
        <w:spacing w:after="0" w:line="240" w:lineRule="auto"/>
        <w:ind w:firstLine="709"/>
        <w:jc w:val="both"/>
      </w:pPr>
      <w:r>
        <w:rPr>
          <w:rFonts w:ascii="Times New Roman" w:hAnsi="Times New Roman" w:cs="Times New Roman"/>
          <w:sz w:val="28"/>
        </w:rPr>
        <w:t>- размер субсидии для получателей субсидии, указанных в</w:t>
      </w:r>
      <w:r w:rsidR="005D58EE">
        <w:rPr>
          <w:rFonts w:ascii="Times New Roman" w:hAnsi="Times New Roman" w:cs="Times New Roman"/>
          <w:sz w:val="28"/>
        </w:rPr>
        <w:t xml:space="preserve"> подпункте 4.4 пункта 4 раздела 1 </w:t>
      </w:r>
      <w:r>
        <w:rPr>
          <w:rFonts w:ascii="Times New Roman" w:hAnsi="Times New Roman" w:cs="Times New Roman"/>
          <w:sz w:val="28"/>
        </w:rPr>
        <w:t xml:space="preserve"> настоящего Порядка, определяется по формуле:</w:t>
      </w:r>
    </w:p>
    <w:p w:rsidR="009061DF" w:rsidRDefault="009061DF" w:rsidP="003F17BB">
      <w:pPr>
        <w:spacing w:after="0" w:line="240" w:lineRule="auto"/>
        <w:ind w:firstLine="709"/>
        <w:jc w:val="both"/>
      </w:pPr>
      <w:r>
        <w:rPr>
          <w:rFonts w:ascii="Times New Roman" w:hAnsi="Times New Roman" w:cs="Times New Roman"/>
          <w:sz w:val="28"/>
        </w:rPr>
        <w:t>С = Л * З,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предоставляемой получателю субсидии, рублей;</w:t>
      </w:r>
    </w:p>
    <w:p w:rsidR="009061DF" w:rsidRDefault="009061DF" w:rsidP="003F17BB">
      <w:pPr>
        <w:spacing w:after="0" w:line="240" w:lineRule="auto"/>
        <w:ind w:firstLine="709"/>
        <w:jc w:val="both"/>
      </w:pPr>
      <w:r>
        <w:rPr>
          <w:rFonts w:ascii="Times New Roman" w:hAnsi="Times New Roman" w:cs="Times New Roman"/>
          <w:sz w:val="28"/>
        </w:rPr>
        <w:t>Л - племенное поголовье молодняка сельскохозяйственных животных, подлежащее субсидированию, голов;</w:t>
      </w:r>
    </w:p>
    <w:p w:rsidR="009061DF" w:rsidRDefault="009061DF" w:rsidP="003F17BB">
      <w:pPr>
        <w:spacing w:after="0" w:line="240" w:lineRule="auto"/>
        <w:ind w:firstLine="709"/>
        <w:jc w:val="both"/>
      </w:pPr>
      <w:r>
        <w:rPr>
          <w:rFonts w:ascii="Times New Roman" w:hAnsi="Times New Roman" w:cs="Times New Roman"/>
          <w:sz w:val="28"/>
        </w:rPr>
        <w:t>З - размер ставки субсидии из областного бюджета на одну голову, рублей.</w:t>
      </w:r>
    </w:p>
    <w:p w:rsidR="009061DF" w:rsidRDefault="009061DF" w:rsidP="003F17BB">
      <w:pPr>
        <w:spacing w:after="0" w:line="240" w:lineRule="auto"/>
        <w:ind w:firstLine="709"/>
        <w:jc w:val="both"/>
      </w:pPr>
      <w:r>
        <w:rPr>
          <w:rFonts w:ascii="Times New Roman" w:hAnsi="Times New Roman" w:cs="Times New Roman"/>
          <w:sz w:val="28"/>
        </w:rPr>
        <w:t>Размер причитающейся субсидии получателю субсидии не может превышать понесенные затраты на маточное поголовье сельскохозяйственных животных, быков-производителей и племенное поголовье молодняка сельскохозяйственных животных.</w:t>
      </w:r>
    </w:p>
    <w:p w:rsidR="009061DF" w:rsidRDefault="009061DF" w:rsidP="003F17BB">
      <w:pPr>
        <w:spacing w:after="0" w:line="240" w:lineRule="auto"/>
        <w:ind w:firstLine="709"/>
        <w:jc w:val="both"/>
      </w:pPr>
      <w:r>
        <w:rPr>
          <w:rFonts w:ascii="Times New Roman" w:hAnsi="Times New Roman" w:cs="Times New Roman"/>
          <w:sz w:val="28"/>
        </w:rPr>
        <w:t xml:space="preserve">8. Субсидия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субсидии на поддержку сельскохозяйственного производства по отдельным подотраслям растениеводства и животноводства и средств областного бюджета, </w:t>
      </w:r>
      <w:r>
        <w:rPr>
          <w:rFonts w:ascii="Times New Roman" w:hAnsi="Times New Roman" w:cs="Times New Roman"/>
          <w:sz w:val="28"/>
        </w:rPr>
        <w:lastRenderedPageBreak/>
        <w:t>предусмотренных на эти цели законом Воронежской области об областном бюджете на соответствующий финансовый год и на плановый период.</w:t>
      </w:r>
    </w:p>
    <w:p w:rsidR="009061DF" w:rsidRDefault="009061DF" w:rsidP="003F17BB">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субсидии в течение десяти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61DF" w:rsidRDefault="009061DF" w:rsidP="003F17BB">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5D58EE">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lastRenderedPageBreak/>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11. Результатом предоставления субсидии является достижение показателя результативности:</w:t>
      </w:r>
    </w:p>
    <w:p w:rsidR="009061DF" w:rsidRDefault="009061DF" w:rsidP="003F17BB">
      <w:pPr>
        <w:spacing w:after="0" w:line="240" w:lineRule="auto"/>
        <w:ind w:firstLine="709"/>
        <w:jc w:val="both"/>
      </w:pPr>
      <w:r>
        <w:rPr>
          <w:rFonts w:ascii="Times New Roman" w:hAnsi="Times New Roman" w:cs="Times New Roman"/>
          <w:sz w:val="28"/>
        </w:rPr>
        <w:t>- для получателей субсидии, указанных в</w:t>
      </w:r>
      <w:r w:rsidR="007C69C1">
        <w:rPr>
          <w:rFonts w:ascii="Times New Roman" w:hAnsi="Times New Roman" w:cs="Times New Roman"/>
          <w:sz w:val="28"/>
        </w:rPr>
        <w:t xml:space="preserve"> подпунктах 4.1</w:t>
      </w:r>
      <w:r>
        <w:rPr>
          <w:rFonts w:ascii="Times New Roman" w:hAnsi="Times New Roman" w:cs="Times New Roman"/>
          <w:sz w:val="28"/>
        </w:rPr>
        <w:t xml:space="preserve">, </w:t>
      </w:r>
      <w:r w:rsidR="007C69C1">
        <w:rPr>
          <w:rFonts w:ascii="Times New Roman" w:hAnsi="Times New Roman" w:cs="Times New Roman"/>
          <w:sz w:val="28"/>
        </w:rPr>
        <w:t xml:space="preserve">4.3 </w:t>
      </w:r>
      <w:r>
        <w:rPr>
          <w:rFonts w:ascii="Times New Roman" w:hAnsi="Times New Roman" w:cs="Times New Roman"/>
          <w:sz w:val="28"/>
        </w:rPr>
        <w:t xml:space="preserve">и </w:t>
      </w:r>
      <w:r w:rsidR="007C69C1">
        <w:rPr>
          <w:rFonts w:ascii="Times New Roman" w:hAnsi="Times New Roman" w:cs="Times New Roman"/>
          <w:sz w:val="28"/>
        </w:rPr>
        <w:t xml:space="preserve">4.4 пункта 4 раздела 1 </w:t>
      </w:r>
      <w:r>
        <w:rPr>
          <w:rFonts w:ascii="Times New Roman" w:hAnsi="Times New Roman" w:cs="Times New Roman"/>
          <w:sz w:val="28"/>
        </w:rPr>
        <w:t>настоящего Порядка, - племенное маточное поголовье сельскохозяйственных животных (в пересчете на условные головы) (голов);</w:t>
      </w:r>
    </w:p>
    <w:p w:rsidR="009061DF" w:rsidRDefault="009061DF" w:rsidP="003F17BB">
      <w:pPr>
        <w:spacing w:after="0" w:line="240" w:lineRule="auto"/>
        <w:ind w:firstLine="709"/>
        <w:jc w:val="both"/>
      </w:pPr>
      <w:r>
        <w:rPr>
          <w:rFonts w:ascii="Times New Roman" w:hAnsi="Times New Roman" w:cs="Times New Roman"/>
          <w:sz w:val="28"/>
        </w:rPr>
        <w:t xml:space="preserve">- для получателей субсидии, указанных в </w:t>
      </w:r>
      <w:r w:rsidR="007C69C1">
        <w:rPr>
          <w:rFonts w:ascii="Times New Roman" w:hAnsi="Times New Roman" w:cs="Times New Roman"/>
          <w:sz w:val="28"/>
        </w:rPr>
        <w:t xml:space="preserve">подпункте 4.2 пункта 4 раздела 1 </w:t>
      </w:r>
      <w:r>
        <w:rPr>
          <w:rFonts w:ascii="Times New Roman" w:hAnsi="Times New Roman" w:cs="Times New Roman"/>
          <w:sz w:val="28"/>
        </w:rPr>
        <w:t>настоящего Порядка, - численность племенных быков-производителей (голов).</w:t>
      </w:r>
    </w:p>
    <w:p w:rsidR="009061DF" w:rsidRDefault="009061DF" w:rsidP="003F17BB">
      <w:pPr>
        <w:spacing w:after="0" w:line="240" w:lineRule="auto"/>
        <w:ind w:firstLine="709"/>
        <w:jc w:val="both"/>
      </w:pPr>
      <w:r>
        <w:rPr>
          <w:rFonts w:ascii="Times New Roman" w:hAnsi="Times New Roman" w:cs="Times New Roman"/>
          <w:sz w:val="28"/>
        </w:rPr>
        <w:t xml:space="preserve">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7C69C1">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7C69C1">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9061DF" w:rsidRDefault="009061DF" w:rsidP="003F17BB">
      <w:pPr>
        <w:spacing w:after="0" w:line="240" w:lineRule="auto"/>
        <w:ind w:firstLine="709"/>
        <w:jc w:val="both"/>
      </w:pPr>
      <w:r>
        <w:rPr>
          <w:rFonts w:ascii="Times New Roman" w:hAnsi="Times New Roman" w:cs="Times New Roman"/>
          <w:sz w:val="28"/>
        </w:rPr>
        <w:t>13. Для перечисления субсидии:</w:t>
      </w:r>
    </w:p>
    <w:p w:rsidR="009061DF" w:rsidRDefault="009061DF" w:rsidP="003F17BB">
      <w:pPr>
        <w:spacing w:after="0" w:line="240" w:lineRule="auto"/>
        <w:ind w:firstLine="709"/>
        <w:jc w:val="both"/>
      </w:pPr>
      <w:r>
        <w:rPr>
          <w:rFonts w:ascii="Times New Roman" w:hAnsi="Times New Roman" w:cs="Times New Roman"/>
          <w:sz w:val="28"/>
        </w:rPr>
        <w:t xml:space="preserve">13.1. Получателям субсидии, указанным в </w:t>
      </w:r>
      <w:r w:rsidR="007C69C1">
        <w:rPr>
          <w:rFonts w:ascii="Times New Roman" w:hAnsi="Times New Roman" w:cs="Times New Roman"/>
          <w:sz w:val="28"/>
        </w:rPr>
        <w:t xml:space="preserve">подпунктах 4.1 </w:t>
      </w:r>
      <w:r>
        <w:rPr>
          <w:rFonts w:ascii="Times New Roman" w:hAnsi="Times New Roman" w:cs="Times New Roman"/>
          <w:sz w:val="28"/>
        </w:rPr>
        <w:t xml:space="preserve">и </w:t>
      </w:r>
      <w:r w:rsidR="007C69C1">
        <w:rPr>
          <w:rFonts w:ascii="Times New Roman" w:hAnsi="Times New Roman" w:cs="Times New Roman"/>
          <w:sz w:val="28"/>
        </w:rPr>
        <w:t xml:space="preserve">4.2 пункта 4 раздела 1 </w:t>
      </w:r>
      <w:r>
        <w:rPr>
          <w:rFonts w:ascii="Times New Roman" w:hAnsi="Times New Roman" w:cs="Times New Roman"/>
          <w:sz w:val="28"/>
        </w:rPr>
        <w:t>настоящего Порядка, департамент представляет:</w:t>
      </w:r>
    </w:p>
    <w:p w:rsidR="009061DF" w:rsidRDefault="009061DF" w:rsidP="003F17BB">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9061DF" w:rsidRDefault="009061DF" w:rsidP="003F17BB">
      <w:pPr>
        <w:spacing w:after="0" w:line="240" w:lineRule="auto"/>
        <w:ind w:firstLine="709"/>
        <w:jc w:val="both"/>
      </w:pPr>
      <w:r>
        <w:rPr>
          <w:rFonts w:ascii="Times New Roman" w:hAnsi="Times New Roman" w:cs="Times New Roman"/>
          <w:sz w:val="28"/>
        </w:rPr>
        <w:t>- в УФК по ВО копии Соглашений, копии реестров получателей, заявки на кассовый расход.</w:t>
      </w:r>
    </w:p>
    <w:p w:rsidR="009061DF" w:rsidRDefault="009061DF" w:rsidP="003F17BB">
      <w:pPr>
        <w:spacing w:after="0" w:line="240" w:lineRule="auto"/>
        <w:ind w:firstLine="709"/>
        <w:jc w:val="both"/>
      </w:pPr>
      <w:r>
        <w:rPr>
          <w:rFonts w:ascii="Times New Roman" w:hAnsi="Times New Roman" w:cs="Times New Roman"/>
          <w:sz w:val="28"/>
        </w:rPr>
        <w:t>13.2. Получателям субсидии, указанным в</w:t>
      </w:r>
      <w:r w:rsidR="007C69C1">
        <w:rPr>
          <w:rFonts w:ascii="Times New Roman" w:hAnsi="Times New Roman" w:cs="Times New Roman"/>
          <w:sz w:val="28"/>
        </w:rPr>
        <w:t xml:space="preserve"> подпунктах 4.3</w:t>
      </w:r>
      <w:r>
        <w:rPr>
          <w:rFonts w:ascii="Times New Roman" w:hAnsi="Times New Roman" w:cs="Times New Roman"/>
          <w:sz w:val="28"/>
        </w:rPr>
        <w:t xml:space="preserve">, </w:t>
      </w:r>
      <w:r w:rsidR="007C69C1">
        <w:rPr>
          <w:rFonts w:ascii="Times New Roman" w:hAnsi="Times New Roman" w:cs="Times New Roman"/>
          <w:sz w:val="28"/>
        </w:rPr>
        <w:t xml:space="preserve">4.4 пункта 4 раздела 1 </w:t>
      </w:r>
      <w:r>
        <w:rPr>
          <w:rFonts w:ascii="Times New Roman" w:hAnsi="Times New Roman" w:cs="Times New Roman"/>
          <w:sz w:val="28"/>
        </w:rPr>
        <w:t>настоящего Порядка, представляет:</w:t>
      </w:r>
    </w:p>
    <w:p w:rsidR="009061DF" w:rsidRDefault="009061DF" w:rsidP="003F17BB">
      <w:pPr>
        <w:spacing w:after="0" w:line="240" w:lineRule="auto"/>
        <w:ind w:firstLine="709"/>
        <w:jc w:val="both"/>
      </w:pPr>
      <w:r>
        <w:rPr>
          <w:rFonts w:ascii="Times New Roman" w:hAnsi="Times New Roman" w:cs="Times New Roman"/>
          <w:sz w:val="28"/>
        </w:rPr>
        <w:t>- в департамент финансов Воронежской области реестр финансирования для перечисления средств на счета получателей субсидии, копию Соглашения, реестр получателей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III. Требования к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Получатели субсидии представляют в департамент в срок до 1 апреля года, следующего за годом получения субсидии, </w:t>
      </w:r>
      <w:r w:rsidR="007C69C1">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результативности по форме согласно приложению </w:t>
      </w:r>
      <w:r w:rsidR="007C69C1">
        <w:rPr>
          <w:rFonts w:ascii="Times New Roman" w:hAnsi="Times New Roman" w:cs="Times New Roman"/>
          <w:sz w:val="28"/>
        </w:rPr>
        <w:t>№</w:t>
      </w:r>
      <w:r>
        <w:rPr>
          <w:rFonts w:ascii="Times New Roman" w:hAnsi="Times New Roman" w:cs="Times New Roman"/>
          <w:sz w:val="28"/>
        </w:rPr>
        <w:t xml:space="preserve"> 3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lastRenderedPageBreak/>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9061DF" w:rsidRDefault="009061DF" w:rsidP="003F17BB">
      <w:pPr>
        <w:spacing w:after="0" w:line="240" w:lineRule="auto"/>
        <w:ind w:firstLine="709"/>
        <w:jc w:val="center"/>
      </w:pPr>
      <w:r>
        <w:rPr>
          <w:rFonts w:ascii="Times New Roman" w:hAnsi="Times New Roman" w:cs="Times New Roman"/>
          <w:b/>
          <w:sz w:val="28"/>
        </w:rPr>
        <w:t>и порядка предоставления субсидии и ответственности</w:t>
      </w:r>
    </w:p>
    <w:p w:rsidR="009061DF" w:rsidRDefault="009061DF" w:rsidP="003F17BB">
      <w:pPr>
        <w:spacing w:after="0" w:line="240" w:lineRule="auto"/>
        <w:ind w:firstLine="709"/>
        <w:jc w:val="center"/>
      </w:pPr>
      <w:r>
        <w:rPr>
          <w:rFonts w:ascii="Times New Roman" w:hAnsi="Times New Roman" w:cs="Times New Roman"/>
          <w:b/>
          <w:sz w:val="28"/>
        </w:rPr>
        <w:t>за их нарушение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061DF" w:rsidRDefault="009061DF" w:rsidP="003F17BB">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9061DF" w:rsidRDefault="009061DF" w:rsidP="003F17BB">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9061DF" w:rsidRDefault="009061DF" w:rsidP="003F17BB">
      <w:pPr>
        <w:spacing w:after="0" w:line="240" w:lineRule="auto"/>
        <w:ind w:firstLine="709"/>
        <w:jc w:val="both"/>
      </w:pPr>
      <w:r>
        <w:rPr>
          <w:rFonts w:ascii="Times New Roman" w:hAnsi="Times New Roman" w:cs="Times New Roman"/>
          <w:sz w:val="28"/>
        </w:rPr>
        <w:t>4.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9061DF" w:rsidRDefault="009061DF" w:rsidP="003F17BB">
      <w:pPr>
        <w:spacing w:after="0" w:line="240" w:lineRule="auto"/>
        <w:ind w:firstLine="709"/>
        <w:jc w:val="both"/>
      </w:pPr>
      <w:r>
        <w:rPr>
          <w:rFonts w:ascii="Times New Roman" w:hAnsi="Times New Roman" w:cs="Times New Roman"/>
          <w:sz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9061DF" w:rsidRDefault="009061DF" w:rsidP="003F17BB">
      <w:pPr>
        <w:spacing w:after="0" w:line="240" w:lineRule="auto"/>
        <w:ind w:firstLine="709"/>
        <w:jc w:val="both"/>
      </w:pPr>
      <w:r>
        <w:rPr>
          <w:rFonts w:ascii="Times New Roman" w:hAnsi="Times New Roman" w:cs="Times New Roman"/>
          <w:sz w:val="28"/>
        </w:rPr>
        <w:t>5. В случае выявления департаментом нарушений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9061DF" w:rsidRDefault="009061DF" w:rsidP="003F17BB">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7C69C1">
        <w:rPr>
          <w:rFonts w:ascii="Times New Roman" w:hAnsi="Times New Roman" w:cs="Times New Roman"/>
          <w:sz w:val="28"/>
        </w:rPr>
        <w:t>№</w:t>
      </w:r>
      <w:r>
        <w:rPr>
          <w:rFonts w:ascii="Times New Roman" w:hAnsi="Times New Roman" w:cs="Times New Roman"/>
          <w:sz w:val="28"/>
        </w:rPr>
        <w:t xml:space="preserve"> 1</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поддержку племенного животноводства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Pr="007C69C1" w:rsidRDefault="009061DF" w:rsidP="007C69C1">
      <w:pPr>
        <w:spacing w:after="0" w:line="240" w:lineRule="auto"/>
        <w:ind w:firstLine="709"/>
        <w:jc w:val="center"/>
        <w:rPr>
          <w:rFonts w:ascii="Times New Roman" w:hAnsi="Times New Roman" w:cs="Times New Roman"/>
          <w:sz w:val="24"/>
          <w:szCs w:val="24"/>
        </w:rPr>
      </w:pPr>
      <w:bookmarkStart w:id="126" w:name="P194"/>
      <w:bookmarkEnd w:id="126"/>
      <w:r w:rsidRPr="007C69C1">
        <w:rPr>
          <w:rFonts w:ascii="Times New Roman" w:hAnsi="Times New Roman" w:cs="Times New Roman"/>
          <w:sz w:val="24"/>
          <w:szCs w:val="24"/>
        </w:rPr>
        <w:t>Заявление</w:t>
      </w:r>
    </w:p>
    <w:p w:rsidR="009061DF" w:rsidRPr="007C69C1" w:rsidRDefault="009061DF" w:rsidP="007C69C1">
      <w:pPr>
        <w:spacing w:after="0" w:line="240" w:lineRule="auto"/>
        <w:ind w:firstLine="709"/>
        <w:jc w:val="center"/>
        <w:rPr>
          <w:rFonts w:ascii="Times New Roman" w:hAnsi="Times New Roman" w:cs="Times New Roman"/>
          <w:sz w:val="24"/>
          <w:szCs w:val="24"/>
        </w:rPr>
      </w:pPr>
      <w:r w:rsidRPr="007C69C1">
        <w:rPr>
          <w:rFonts w:ascii="Times New Roman" w:hAnsi="Times New Roman" w:cs="Times New Roman"/>
          <w:sz w:val="24"/>
          <w:szCs w:val="24"/>
        </w:rPr>
        <w:t>________________________________________________________</w:t>
      </w:r>
    </w:p>
    <w:p w:rsidR="009061DF" w:rsidRPr="007C69C1" w:rsidRDefault="009061DF" w:rsidP="007C69C1">
      <w:pPr>
        <w:spacing w:after="0" w:line="240" w:lineRule="auto"/>
        <w:ind w:firstLine="709"/>
        <w:jc w:val="center"/>
        <w:rPr>
          <w:rFonts w:ascii="Times New Roman" w:hAnsi="Times New Roman" w:cs="Times New Roman"/>
          <w:sz w:val="24"/>
          <w:szCs w:val="24"/>
        </w:rPr>
      </w:pPr>
      <w:r w:rsidRPr="007C69C1">
        <w:rPr>
          <w:rFonts w:ascii="Times New Roman" w:hAnsi="Times New Roman" w:cs="Times New Roman"/>
          <w:sz w:val="24"/>
          <w:szCs w:val="24"/>
        </w:rPr>
        <w:t>(наименование сельскохозяйственного товаропроизводителя,</w:t>
      </w:r>
    </w:p>
    <w:p w:rsidR="009061DF" w:rsidRPr="007C69C1" w:rsidRDefault="009061DF" w:rsidP="007C69C1">
      <w:pPr>
        <w:spacing w:after="0" w:line="240" w:lineRule="auto"/>
        <w:ind w:firstLine="709"/>
        <w:jc w:val="center"/>
        <w:rPr>
          <w:rFonts w:ascii="Times New Roman" w:hAnsi="Times New Roman" w:cs="Times New Roman"/>
          <w:sz w:val="24"/>
          <w:szCs w:val="24"/>
        </w:rPr>
      </w:pPr>
      <w:r w:rsidRPr="007C69C1">
        <w:rPr>
          <w:rFonts w:ascii="Times New Roman" w:hAnsi="Times New Roman" w:cs="Times New Roman"/>
          <w:sz w:val="24"/>
          <w:szCs w:val="24"/>
        </w:rPr>
        <w:t>за исключением граждан, ведущих личное подсобное хозяйство,</w:t>
      </w:r>
    </w:p>
    <w:p w:rsidR="009061DF" w:rsidRPr="007C69C1" w:rsidRDefault="009061DF" w:rsidP="007C69C1">
      <w:pPr>
        <w:spacing w:after="0" w:line="240" w:lineRule="auto"/>
        <w:ind w:firstLine="709"/>
        <w:jc w:val="center"/>
        <w:rPr>
          <w:rFonts w:ascii="Times New Roman" w:hAnsi="Times New Roman" w:cs="Times New Roman"/>
          <w:sz w:val="24"/>
          <w:szCs w:val="24"/>
        </w:rPr>
      </w:pPr>
      <w:r w:rsidRPr="007C69C1">
        <w:rPr>
          <w:rFonts w:ascii="Times New Roman" w:hAnsi="Times New Roman" w:cs="Times New Roman"/>
          <w:sz w:val="24"/>
          <w:szCs w:val="24"/>
        </w:rPr>
        <w:t>и сельскохозяйственных кредитных потребительских кооперативов)</w:t>
      </w:r>
    </w:p>
    <w:p w:rsidR="009061DF" w:rsidRPr="007C69C1" w:rsidRDefault="009061DF" w:rsidP="003F17BB">
      <w:pPr>
        <w:spacing w:after="0" w:line="240" w:lineRule="auto"/>
        <w:ind w:firstLine="709"/>
        <w:jc w:val="both"/>
        <w:rPr>
          <w:rFonts w:ascii="Times New Roman" w:hAnsi="Times New Roman" w:cs="Times New Roman"/>
          <w:sz w:val="24"/>
          <w:szCs w:val="24"/>
        </w:rPr>
      </w:pP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В соответствии с Порядком предоставления субсидии из областного бюджета</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сельскохозяйственным  товаропроизводителям, за исключением граждан, ведущих</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личное    подсобное    хозяйство,    и    сельскохозяйственных    кредитных</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потребительских   кооперативов,  на  поддержку  племенного  животноводства,</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утвержденным постановлением правительства Воронежской области от _______</w:t>
      </w:r>
      <w:r w:rsidR="007C69C1">
        <w:rPr>
          <w:rFonts w:ascii="Times New Roman" w:hAnsi="Times New Roman" w:cs="Times New Roman"/>
          <w:sz w:val="24"/>
          <w:szCs w:val="24"/>
        </w:rPr>
        <w:t>№ _____</w:t>
      </w:r>
      <w:r w:rsidRPr="007C69C1">
        <w:rPr>
          <w:rFonts w:ascii="Times New Roman" w:hAnsi="Times New Roman" w:cs="Times New Roman"/>
          <w:sz w:val="24"/>
          <w:szCs w:val="24"/>
        </w:rPr>
        <w:t>, прошу предоставить субсидию по указанным реквизитам:</w:t>
      </w:r>
    </w:p>
    <w:p w:rsidR="009061DF" w:rsidRPr="007C69C1" w:rsidRDefault="009061DF" w:rsidP="003F17BB">
      <w:pPr>
        <w:spacing w:after="0" w:line="240" w:lineRule="auto"/>
        <w:ind w:firstLine="709"/>
        <w:jc w:val="both"/>
        <w:rPr>
          <w:rFonts w:ascii="Times New Roman" w:hAnsi="Times New Roman" w:cs="Times New Roman"/>
          <w:sz w:val="24"/>
          <w:szCs w:val="24"/>
        </w:rPr>
      </w:pP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1. ИНН ______________________________________________________________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2. Название банка _____________________________________________________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3. Р/с ____________________________________________________________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4. БИК ______________________________________________________________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5. Индекс _____________________________</w:t>
      </w:r>
      <w:r w:rsidR="007C69C1">
        <w:rPr>
          <w:rFonts w:ascii="Times New Roman" w:hAnsi="Times New Roman" w:cs="Times New Roman"/>
          <w:sz w:val="24"/>
          <w:szCs w:val="24"/>
        </w:rPr>
        <w:t>_______________________________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6. Юридический адрес</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(с почтовым индексом) _________________</w:t>
      </w:r>
      <w:r w:rsidR="007C69C1">
        <w:rPr>
          <w:rFonts w:ascii="Times New Roman" w:hAnsi="Times New Roman" w:cs="Times New Roman"/>
          <w:sz w:val="24"/>
          <w:szCs w:val="24"/>
        </w:rPr>
        <w:t>_______________________________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7. Контактный телефон (с указанием кода) 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8. Ф.И.О. исполнителя (полностью) ________________________________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9. Способ получения уведомления о принятом решении:</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 - на адрес электронной почты (адрес почты) 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 - по телефону (телефон/факс) ______________________________________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 - иным способом (указать способ получения) 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Подтверждаю, что ________  (наименование получателя субсидии)</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не находится в процессе реорганизации (за исключением реорганизации в форме</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присоединения,  преобразования,  слияния при условии сохранения получателем</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субсидии  статуса сельскохозяйственного товаропроизводителя), ликвидации, в</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отношении   него   не   введена   процедура  банкротства,  деятельность  не</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приостановлена  в  порядке,  предусмотренном  законодательством  Российской</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lastRenderedPageBreak/>
        <w:t>Федерации  (для  юридических  лиц)/не  прекратил  деятельность  в  качестве</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индивидуального   предпринимателя  (для  индивидуальных  предпринимателей),</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размер   предоставленной  субсидии,  не  превышает  понесенные  затраты  на</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содержание     маточного     поголовья    сельскохозяйственных    животных,</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быков-производителей  и племенного поголовья молодняка сельскохозяйственных</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животных.</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Подтверждаю, что _________</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(наименование получателя субсидии)</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использует    право    на    освобождение    от   исполнения   обязанностей</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налогоплательщика,  связанных с исчислением и уплатой налога на добавленную</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стоимость _____</w:t>
      </w:r>
      <w:r w:rsidR="007C69C1">
        <w:rPr>
          <w:rFonts w:ascii="Times New Roman" w:hAnsi="Times New Roman" w:cs="Times New Roman"/>
          <w:sz w:val="24"/>
          <w:szCs w:val="24"/>
        </w:rPr>
        <w:t>__</w:t>
      </w:r>
      <w:r w:rsidRPr="007C69C1">
        <w:rPr>
          <w:rFonts w:ascii="Times New Roman" w:hAnsi="Times New Roman" w:cs="Times New Roman"/>
          <w:sz w:val="24"/>
          <w:szCs w:val="24"/>
        </w:rPr>
        <w:t>)  (документ, подтверждающий использование права на освобождение    от исполнения обязанностей налогоплательщика, связанных с исчислением и уплатой налога на добавленную стоимость)</w:t>
      </w:r>
    </w:p>
    <w:p w:rsidR="009061DF" w:rsidRPr="007C69C1" w:rsidRDefault="009061DF" w:rsidP="003F17BB">
      <w:pPr>
        <w:spacing w:after="0" w:line="240" w:lineRule="auto"/>
        <w:ind w:firstLine="709"/>
        <w:jc w:val="both"/>
        <w:rPr>
          <w:rFonts w:ascii="Times New Roman" w:hAnsi="Times New Roman" w:cs="Times New Roman"/>
          <w:sz w:val="24"/>
          <w:szCs w:val="24"/>
        </w:rPr>
      </w:pPr>
    </w:p>
    <w:p w:rsidR="009061DF" w:rsidRPr="007C69C1" w:rsidRDefault="009061DF" w:rsidP="003F17BB">
      <w:pPr>
        <w:spacing w:after="0" w:line="240" w:lineRule="auto"/>
        <w:ind w:firstLine="709"/>
        <w:jc w:val="center"/>
        <w:rPr>
          <w:rFonts w:ascii="Times New Roman" w:hAnsi="Times New Roman" w:cs="Times New Roman"/>
          <w:sz w:val="24"/>
          <w:szCs w:val="24"/>
        </w:rPr>
      </w:pPr>
      <w:r w:rsidRPr="007C69C1">
        <w:rPr>
          <w:rFonts w:ascii="Times New Roman" w:hAnsi="Times New Roman" w:cs="Times New Roman"/>
          <w:sz w:val="24"/>
          <w:szCs w:val="24"/>
        </w:rPr>
        <w:t>Опись прилагаемых документов</w:t>
      </w:r>
    </w:p>
    <w:p w:rsidR="009061DF" w:rsidRPr="007C69C1" w:rsidRDefault="009061DF" w:rsidP="003F17BB">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5437"/>
        <w:gridCol w:w="2665"/>
      </w:tblGrid>
      <w:tr w:rsidR="009061DF" w:rsidRPr="007C69C1" w:rsidTr="007C69C1">
        <w:tc>
          <w:tcPr>
            <w:tcW w:w="913" w:type="dxa"/>
          </w:tcPr>
          <w:p w:rsidR="009061DF" w:rsidRPr="007C69C1" w:rsidRDefault="007C69C1" w:rsidP="007C69C1">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w:t>
            </w:r>
            <w:r w:rsidR="009061DF" w:rsidRPr="007C69C1">
              <w:rPr>
                <w:rFonts w:ascii="Times New Roman" w:hAnsi="Times New Roman" w:cs="Times New Roman"/>
                <w:sz w:val="24"/>
                <w:szCs w:val="24"/>
              </w:rPr>
              <w:t xml:space="preserve"> п/п</w:t>
            </w:r>
          </w:p>
        </w:tc>
        <w:tc>
          <w:tcPr>
            <w:tcW w:w="5437" w:type="dxa"/>
          </w:tcPr>
          <w:p w:rsidR="009061DF" w:rsidRPr="007C69C1" w:rsidRDefault="009061DF" w:rsidP="003F17BB">
            <w:pPr>
              <w:spacing w:after="0" w:line="240" w:lineRule="auto"/>
              <w:ind w:firstLine="709"/>
              <w:jc w:val="center"/>
              <w:rPr>
                <w:rFonts w:ascii="Times New Roman" w:hAnsi="Times New Roman" w:cs="Times New Roman"/>
                <w:sz w:val="24"/>
                <w:szCs w:val="24"/>
              </w:rPr>
            </w:pPr>
            <w:r w:rsidRPr="007C69C1">
              <w:rPr>
                <w:rFonts w:ascii="Times New Roman" w:hAnsi="Times New Roman" w:cs="Times New Roman"/>
                <w:sz w:val="24"/>
                <w:szCs w:val="24"/>
              </w:rPr>
              <w:t>Наименование документа</w:t>
            </w:r>
          </w:p>
        </w:tc>
        <w:tc>
          <w:tcPr>
            <w:tcW w:w="2665" w:type="dxa"/>
          </w:tcPr>
          <w:p w:rsidR="009061DF" w:rsidRPr="007C69C1" w:rsidRDefault="009061DF" w:rsidP="003F17BB">
            <w:pPr>
              <w:spacing w:after="0" w:line="240" w:lineRule="auto"/>
              <w:ind w:firstLine="709"/>
              <w:jc w:val="center"/>
              <w:rPr>
                <w:rFonts w:ascii="Times New Roman" w:hAnsi="Times New Roman" w:cs="Times New Roman"/>
                <w:sz w:val="24"/>
                <w:szCs w:val="24"/>
              </w:rPr>
            </w:pPr>
            <w:r w:rsidRPr="007C69C1">
              <w:rPr>
                <w:rFonts w:ascii="Times New Roman" w:hAnsi="Times New Roman" w:cs="Times New Roman"/>
                <w:sz w:val="24"/>
                <w:szCs w:val="24"/>
              </w:rPr>
              <w:t>Количество листов</w:t>
            </w:r>
          </w:p>
        </w:tc>
      </w:tr>
      <w:tr w:rsidR="009061DF" w:rsidRPr="007C69C1" w:rsidTr="007C69C1">
        <w:tc>
          <w:tcPr>
            <w:tcW w:w="913" w:type="dxa"/>
          </w:tcPr>
          <w:p w:rsidR="009061DF" w:rsidRPr="007C69C1" w:rsidRDefault="009061DF" w:rsidP="007C69C1">
            <w:pPr>
              <w:spacing w:after="0" w:line="240" w:lineRule="auto"/>
              <w:ind w:firstLine="284"/>
              <w:rPr>
                <w:rFonts w:ascii="Times New Roman" w:hAnsi="Times New Roman" w:cs="Times New Roman"/>
                <w:sz w:val="24"/>
                <w:szCs w:val="24"/>
              </w:rPr>
            </w:pPr>
            <w:r w:rsidRPr="007C69C1">
              <w:rPr>
                <w:rFonts w:ascii="Times New Roman" w:hAnsi="Times New Roman" w:cs="Times New Roman"/>
                <w:sz w:val="24"/>
                <w:szCs w:val="24"/>
              </w:rPr>
              <w:t>1</w:t>
            </w:r>
          </w:p>
        </w:tc>
        <w:tc>
          <w:tcPr>
            <w:tcW w:w="5437" w:type="dxa"/>
          </w:tcPr>
          <w:p w:rsidR="009061DF" w:rsidRPr="007C69C1" w:rsidRDefault="009061DF" w:rsidP="003F17BB">
            <w:pPr>
              <w:spacing w:after="0" w:line="240" w:lineRule="auto"/>
              <w:ind w:firstLine="709"/>
              <w:rPr>
                <w:rFonts w:ascii="Times New Roman" w:hAnsi="Times New Roman" w:cs="Times New Roman"/>
                <w:sz w:val="24"/>
                <w:szCs w:val="24"/>
              </w:rPr>
            </w:pPr>
          </w:p>
        </w:tc>
        <w:tc>
          <w:tcPr>
            <w:tcW w:w="2665" w:type="dxa"/>
          </w:tcPr>
          <w:p w:rsidR="009061DF" w:rsidRPr="007C69C1" w:rsidRDefault="009061DF" w:rsidP="003F17BB">
            <w:pPr>
              <w:spacing w:after="0" w:line="240" w:lineRule="auto"/>
              <w:ind w:firstLine="709"/>
              <w:rPr>
                <w:rFonts w:ascii="Times New Roman" w:hAnsi="Times New Roman" w:cs="Times New Roman"/>
                <w:sz w:val="24"/>
                <w:szCs w:val="24"/>
              </w:rPr>
            </w:pPr>
          </w:p>
        </w:tc>
      </w:tr>
      <w:tr w:rsidR="009061DF" w:rsidRPr="007C69C1" w:rsidTr="007C69C1">
        <w:tc>
          <w:tcPr>
            <w:tcW w:w="913" w:type="dxa"/>
          </w:tcPr>
          <w:p w:rsidR="009061DF" w:rsidRPr="007C69C1" w:rsidRDefault="009061DF" w:rsidP="007C69C1">
            <w:pPr>
              <w:spacing w:after="0" w:line="240" w:lineRule="auto"/>
              <w:ind w:firstLine="284"/>
              <w:rPr>
                <w:rFonts w:ascii="Times New Roman" w:hAnsi="Times New Roman" w:cs="Times New Roman"/>
                <w:sz w:val="24"/>
                <w:szCs w:val="24"/>
              </w:rPr>
            </w:pPr>
            <w:r w:rsidRPr="007C69C1">
              <w:rPr>
                <w:rFonts w:ascii="Times New Roman" w:hAnsi="Times New Roman" w:cs="Times New Roman"/>
                <w:sz w:val="24"/>
                <w:szCs w:val="24"/>
              </w:rPr>
              <w:t>2</w:t>
            </w:r>
          </w:p>
        </w:tc>
        <w:tc>
          <w:tcPr>
            <w:tcW w:w="5437" w:type="dxa"/>
          </w:tcPr>
          <w:p w:rsidR="009061DF" w:rsidRPr="007C69C1" w:rsidRDefault="009061DF" w:rsidP="003F17BB">
            <w:pPr>
              <w:spacing w:after="0" w:line="240" w:lineRule="auto"/>
              <w:ind w:firstLine="709"/>
              <w:rPr>
                <w:rFonts w:ascii="Times New Roman" w:hAnsi="Times New Roman" w:cs="Times New Roman"/>
                <w:sz w:val="24"/>
                <w:szCs w:val="24"/>
              </w:rPr>
            </w:pPr>
          </w:p>
        </w:tc>
        <w:tc>
          <w:tcPr>
            <w:tcW w:w="2665" w:type="dxa"/>
          </w:tcPr>
          <w:p w:rsidR="009061DF" w:rsidRPr="007C69C1" w:rsidRDefault="009061DF" w:rsidP="003F17BB">
            <w:pPr>
              <w:spacing w:after="0" w:line="240" w:lineRule="auto"/>
              <w:ind w:firstLine="709"/>
              <w:rPr>
                <w:rFonts w:ascii="Times New Roman" w:hAnsi="Times New Roman" w:cs="Times New Roman"/>
                <w:sz w:val="24"/>
                <w:szCs w:val="24"/>
              </w:rPr>
            </w:pPr>
          </w:p>
        </w:tc>
      </w:tr>
      <w:tr w:rsidR="009061DF" w:rsidRPr="007C69C1" w:rsidTr="007C69C1">
        <w:tc>
          <w:tcPr>
            <w:tcW w:w="913" w:type="dxa"/>
          </w:tcPr>
          <w:p w:rsidR="009061DF" w:rsidRPr="007C69C1" w:rsidRDefault="009061DF" w:rsidP="007C69C1">
            <w:pPr>
              <w:spacing w:after="0" w:line="240" w:lineRule="auto"/>
              <w:ind w:firstLine="284"/>
              <w:rPr>
                <w:rFonts w:ascii="Times New Roman" w:hAnsi="Times New Roman" w:cs="Times New Roman"/>
                <w:sz w:val="24"/>
                <w:szCs w:val="24"/>
              </w:rPr>
            </w:pPr>
            <w:r w:rsidRPr="007C69C1">
              <w:rPr>
                <w:rFonts w:ascii="Times New Roman" w:hAnsi="Times New Roman" w:cs="Times New Roman"/>
                <w:sz w:val="24"/>
                <w:szCs w:val="24"/>
              </w:rPr>
              <w:t>3</w:t>
            </w:r>
          </w:p>
        </w:tc>
        <w:tc>
          <w:tcPr>
            <w:tcW w:w="5437" w:type="dxa"/>
          </w:tcPr>
          <w:p w:rsidR="009061DF" w:rsidRPr="007C69C1" w:rsidRDefault="009061DF" w:rsidP="003F17BB">
            <w:pPr>
              <w:spacing w:after="0" w:line="240" w:lineRule="auto"/>
              <w:ind w:firstLine="709"/>
              <w:rPr>
                <w:rFonts w:ascii="Times New Roman" w:hAnsi="Times New Roman" w:cs="Times New Roman"/>
                <w:sz w:val="24"/>
                <w:szCs w:val="24"/>
              </w:rPr>
            </w:pPr>
          </w:p>
        </w:tc>
        <w:tc>
          <w:tcPr>
            <w:tcW w:w="2665" w:type="dxa"/>
          </w:tcPr>
          <w:p w:rsidR="009061DF" w:rsidRPr="007C69C1" w:rsidRDefault="009061DF" w:rsidP="003F17BB">
            <w:pPr>
              <w:spacing w:after="0" w:line="240" w:lineRule="auto"/>
              <w:ind w:firstLine="709"/>
              <w:rPr>
                <w:rFonts w:ascii="Times New Roman" w:hAnsi="Times New Roman" w:cs="Times New Roman"/>
                <w:sz w:val="24"/>
                <w:szCs w:val="24"/>
              </w:rPr>
            </w:pPr>
          </w:p>
        </w:tc>
      </w:tr>
      <w:tr w:rsidR="009061DF" w:rsidRPr="007C69C1" w:rsidTr="007C69C1">
        <w:tc>
          <w:tcPr>
            <w:tcW w:w="913" w:type="dxa"/>
          </w:tcPr>
          <w:p w:rsidR="009061DF" w:rsidRPr="007C69C1" w:rsidRDefault="009061DF" w:rsidP="007C69C1">
            <w:pPr>
              <w:spacing w:after="0" w:line="240" w:lineRule="auto"/>
              <w:ind w:firstLine="284"/>
              <w:rPr>
                <w:rFonts w:ascii="Times New Roman" w:hAnsi="Times New Roman" w:cs="Times New Roman"/>
                <w:sz w:val="24"/>
                <w:szCs w:val="24"/>
              </w:rPr>
            </w:pPr>
            <w:r w:rsidRPr="007C69C1">
              <w:rPr>
                <w:rFonts w:ascii="Times New Roman" w:hAnsi="Times New Roman" w:cs="Times New Roman"/>
                <w:sz w:val="24"/>
                <w:szCs w:val="24"/>
              </w:rPr>
              <w:t>4</w:t>
            </w:r>
          </w:p>
        </w:tc>
        <w:tc>
          <w:tcPr>
            <w:tcW w:w="5437" w:type="dxa"/>
          </w:tcPr>
          <w:p w:rsidR="009061DF" w:rsidRPr="007C69C1" w:rsidRDefault="009061DF" w:rsidP="003F17BB">
            <w:pPr>
              <w:spacing w:after="0" w:line="240" w:lineRule="auto"/>
              <w:ind w:firstLine="709"/>
              <w:rPr>
                <w:rFonts w:ascii="Times New Roman" w:hAnsi="Times New Roman" w:cs="Times New Roman"/>
                <w:sz w:val="24"/>
                <w:szCs w:val="24"/>
              </w:rPr>
            </w:pPr>
          </w:p>
        </w:tc>
        <w:tc>
          <w:tcPr>
            <w:tcW w:w="2665" w:type="dxa"/>
          </w:tcPr>
          <w:p w:rsidR="009061DF" w:rsidRPr="007C69C1" w:rsidRDefault="009061DF" w:rsidP="003F17BB">
            <w:pPr>
              <w:spacing w:after="0" w:line="240" w:lineRule="auto"/>
              <w:ind w:firstLine="709"/>
              <w:rPr>
                <w:rFonts w:ascii="Times New Roman" w:hAnsi="Times New Roman" w:cs="Times New Roman"/>
                <w:sz w:val="24"/>
                <w:szCs w:val="24"/>
              </w:rPr>
            </w:pPr>
          </w:p>
        </w:tc>
      </w:tr>
      <w:tr w:rsidR="009061DF" w:rsidRPr="007C69C1">
        <w:tc>
          <w:tcPr>
            <w:tcW w:w="6350" w:type="dxa"/>
            <w:gridSpan w:val="2"/>
          </w:tcPr>
          <w:p w:rsidR="009061DF" w:rsidRPr="007C69C1" w:rsidRDefault="009061DF" w:rsidP="003F17BB">
            <w:pPr>
              <w:spacing w:after="0" w:line="240" w:lineRule="auto"/>
              <w:ind w:firstLine="709"/>
              <w:rPr>
                <w:rFonts w:ascii="Times New Roman" w:hAnsi="Times New Roman" w:cs="Times New Roman"/>
                <w:sz w:val="24"/>
                <w:szCs w:val="24"/>
              </w:rPr>
            </w:pPr>
            <w:r w:rsidRPr="007C69C1">
              <w:rPr>
                <w:rFonts w:ascii="Times New Roman" w:hAnsi="Times New Roman" w:cs="Times New Roman"/>
                <w:sz w:val="24"/>
                <w:szCs w:val="24"/>
              </w:rPr>
              <w:t>ИТОГО</w:t>
            </w:r>
          </w:p>
        </w:tc>
        <w:tc>
          <w:tcPr>
            <w:tcW w:w="2665" w:type="dxa"/>
          </w:tcPr>
          <w:p w:rsidR="009061DF" w:rsidRPr="007C69C1" w:rsidRDefault="009061DF" w:rsidP="003F17BB">
            <w:pPr>
              <w:spacing w:after="0" w:line="240" w:lineRule="auto"/>
              <w:ind w:firstLine="709"/>
              <w:rPr>
                <w:rFonts w:ascii="Times New Roman" w:hAnsi="Times New Roman" w:cs="Times New Roman"/>
                <w:sz w:val="24"/>
                <w:szCs w:val="24"/>
              </w:rPr>
            </w:pPr>
          </w:p>
        </w:tc>
      </w:tr>
    </w:tbl>
    <w:p w:rsidR="009061DF" w:rsidRPr="007C69C1" w:rsidRDefault="009061DF" w:rsidP="003F17BB">
      <w:pPr>
        <w:spacing w:after="0" w:line="240" w:lineRule="auto"/>
        <w:ind w:firstLine="709"/>
        <w:jc w:val="both"/>
        <w:rPr>
          <w:rFonts w:ascii="Times New Roman" w:hAnsi="Times New Roman" w:cs="Times New Roman"/>
          <w:sz w:val="24"/>
          <w:szCs w:val="24"/>
        </w:rPr>
      </w:pP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Исполнитель   _____________       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(подпись)            (расшифровка подписи)</w:t>
      </w:r>
    </w:p>
    <w:p w:rsidR="009061DF" w:rsidRPr="007C69C1" w:rsidRDefault="009061DF" w:rsidP="003F17BB">
      <w:pPr>
        <w:spacing w:after="0" w:line="240" w:lineRule="auto"/>
        <w:ind w:firstLine="709"/>
        <w:jc w:val="both"/>
        <w:rPr>
          <w:rFonts w:ascii="Times New Roman" w:hAnsi="Times New Roman" w:cs="Times New Roman"/>
          <w:sz w:val="24"/>
          <w:szCs w:val="24"/>
        </w:rPr>
      </w:pP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Руководитель</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получателя субсидии     _____________       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(подпись)            (расшифровка подписи)</w:t>
      </w:r>
    </w:p>
    <w:p w:rsidR="009061DF" w:rsidRPr="007C69C1" w:rsidRDefault="009061DF" w:rsidP="003F17BB">
      <w:pPr>
        <w:spacing w:after="0" w:line="240" w:lineRule="auto"/>
        <w:ind w:firstLine="709"/>
        <w:jc w:val="both"/>
        <w:rPr>
          <w:rFonts w:ascii="Times New Roman" w:hAnsi="Times New Roman" w:cs="Times New Roman"/>
          <w:sz w:val="24"/>
          <w:szCs w:val="24"/>
        </w:rPr>
      </w:pP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м.п. </w:t>
      </w:r>
      <w:r w:rsidR="007C69C1">
        <w:rPr>
          <w:rFonts w:ascii="Times New Roman" w:hAnsi="Times New Roman" w:cs="Times New Roman"/>
          <w:sz w:val="24"/>
          <w:szCs w:val="24"/>
        </w:rPr>
        <w:t>«</w:t>
      </w:r>
      <w:r w:rsidRPr="007C69C1">
        <w:rPr>
          <w:rFonts w:ascii="Times New Roman" w:hAnsi="Times New Roman" w:cs="Times New Roman"/>
          <w:sz w:val="24"/>
          <w:szCs w:val="24"/>
        </w:rPr>
        <w:t>___</w:t>
      </w:r>
      <w:r w:rsidR="007C69C1">
        <w:rPr>
          <w:rFonts w:ascii="Times New Roman" w:hAnsi="Times New Roman" w:cs="Times New Roman"/>
          <w:sz w:val="24"/>
          <w:szCs w:val="24"/>
        </w:rPr>
        <w:t>»</w:t>
      </w:r>
      <w:r w:rsidRPr="007C69C1">
        <w:rPr>
          <w:rFonts w:ascii="Times New Roman" w:hAnsi="Times New Roman" w:cs="Times New Roman"/>
          <w:sz w:val="24"/>
          <w:szCs w:val="24"/>
        </w:rPr>
        <w:t xml:space="preserve"> _____________ 20 ____ г.</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(при наличии)"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7C69C1">
        <w:rPr>
          <w:rFonts w:ascii="Times New Roman" w:hAnsi="Times New Roman" w:cs="Times New Roman"/>
          <w:sz w:val="28"/>
        </w:rPr>
        <w:t>№</w:t>
      </w:r>
      <w:r>
        <w:rPr>
          <w:rFonts w:ascii="Times New Roman" w:hAnsi="Times New Roman" w:cs="Times New Roman"/>
          <w:sz w:val="28"/>
        </w:rPr>
        <w:t xml:space="preserve"> 2</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поддержку племенного животноводства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27" w:name="P292"/>
      <w:bookmarkEnd w:id="127"/>
      <w:r>
        <w:rPr>
          <w:rFonts w:ascii="Times New Roman" w:hAnsi="Times New Roman" w:cs="Times New Roman"/>
          <w:sz w:val="28"/>
        </w:rPr>
        <w:t>Расчет размера субсидии</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center"/>
      </w:pPr>
      <w:r>
        <w:rPr>
          <w:rFonts w:ascii="Times New Roman" w:hAnsi="Times New Roman" w:cs="Times New Roman"/>
          <w:sz w:val="28"/>
        </w:rPr>
        <w:t>за исключением граждан, ведущих личное подсобное хозяйство,</w:t>
      </w:r>
    </w:p>
    <w:p w:rsidR="009061DF" w:rsidRDefault="009061DF" w:rsidP="003F17BB">
      <w:pPr>
        <w:spacing w:after="0" w:line="240" w:lineRule="auto"/>
        <w:ind w:firstLine="709"/>
        <w:jc w:val="center"/>
      </w:pPr>
      <w:r>
        <w:rPr>
          <w:rFonts w:ascii="Times New Roman" w:hAnsi="Times New Roman" w:cs="Times New Roman"/>
          <w:sz w:val="28"/>
        </w:rPr>
        <w:t>и сельскохозяйственных кредитных потребительских</w:t>
      </w:r>
    </w:p>
    <w:p w:rsidR="009061DF" w:rsidRDefault="009061DF" w:rsidP="003F17BB">
      <w:pPr>
        <w:spacing w:after="0" w:line="240" w:lineRule="auto"/>
        <w:ind w:firstLine="709"/>
        <w:jc w:val="center"/>
      </w:pPr>
      <w:r>
        <w:rPr>
          <w:rFonts w:ascii="Times New Roman" w:hAnsi="Times New Roman" w:cs="Times New Roman"/>
          <w:sz w:val="28"/>
        </w:rPr>
        <w:t>кооперативов)</w:t>
      </w:r>
    </w:p>
    <w:p w:rsidR="009061DF" w:rsidRDefault="009061DF" w:rsidP="003F17BB">
      <w:pPr>
        <w:spacing w:after="0" w:line="240" w:lineRule="auto"/>
        <w:ind w:firstLine="709"/>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842"/>
        <w:gridCol w:w="1134"/>
        <w:gridCol w:w="936"/>
        <w:gridCol w:w="850"/>
        <w:gridCol w:w="850"/>
        <w:gridCol w:w="1050"/>
        <w:gridCol w:w="1134"/>
        <w:gridCol w:w="1559"/>
      </w:tblGrid>
      <w:tr w:rsidR="009061DF" w:rsidTr="004F395B">
        <w:tc>
          <w:tcPr>
            <w:tcW w:w="488" w:type="dxa"/>
          </w:tcPr>
          <w:p w:rsidR="009061DF" w:rsidRDefault="009061DF" w:rsidP="003F17BB">
            <w:pPr>
              <w:spacing w:after="0" w:line="240" w:lineRule="auto"/>
              <w:ind w:firstLine="709"/>
            </w:pPr>
            <w:r>
              <w:rPr>
                <w:rFonts w:ascii="Times New Roman" w:hAnsi="Times New Roman" w:cs="Times New Roman"/>
                <w:sz w:val="28"/>
              </w:rPr>
              <w:t>N п/п</w:t>
            </w:r>
          </w:p>
        </w:tc>
        <w:tc>
          <w:tcPr>
            <w:tcW w:w="1842" w:type="dxa"/>
          </w:tcPr>
          <w:p w:rsidR="009061DF" w:rsidRDefault="009061DF" w:rsidP="00EF0F91">
            <w:pPr>
              <w:spacing w:after="0" w:line="240" w:lineRule="auto"/>
              <w:ind w:firstLine="141"/>
            </w:pPr>
            <w:r>
              <w:rPr>
                <w:rFonts w:ascii="Times New Roman" w:hAnsi="Times New Roman" w:cs="Times New Roman"/>
                <w:sz w:val="28"/>
              </w:rPr>
              <w:t>Цель предоставления субсидии</w:t>
            </w:r>
          </w:p>
        </w:tc>
        <w:tc>
          <w:tcPr>
            <w:tcW w:w="1134" w:type="dxa"/>
          </w:tcPr>
          <w:p w:rsidR="009061DF" w:rsidRDefault="009061DF" w:rsidP="004F395B">
            <w:pPr>
              <w:spacing w:after="0" w:line="240" w:lineRule="auto"/>
              <w:ind w:right="-203" w:hanging="86"/>
            </w:pPr>
            <w:r>
              <w:rPr>
                <w:rFonts w:ascii="Times New Roman" w:hAnsi="Times New Roman" w:cs="Times New Roman"/>
                <w:sz w:val="28"/>
              </w:rPr>
              <w:t>Поголовье, голов</w:t>
            </w:r>
          </w:p>
        </w:tc>
        <w:tc>
          <w:tcPr>
            <w:tcW w:w="936" w:type="dxa"/>
          </w:tcPr>
          <w:p w:rsidR="009061DF" w:rsidRDefault="009061DF" w:rsidP="00EF0F91">
            <w:pPr>
              <w:spacing w:after="0" w:line="240" w:lineRule="auto"/>
              <w:ind w:firstLine="79"/>
            </w:pPr>
            <w:r>
              <w:rPr>
                <w:rFonts w:ascii="Times New Roman" w:hAnsi="Times New Roman" w:cs="Times New Roman"/>
                <w:sz w:val="28"/>
              </w:rPr>
              <w:t>Коэффициент перевода в условные головы</w:t>
            </w:r>
          </w:p>
        </w:tc>
        <w:tc>
          <w:tcPr>
            <w:tcW w:w="850" w:type="dxa"/>
          </w:tcPr>
          <w:p w:rsidR="009061DF" w:rsidRDefault="009061DF" w:rsidP="00EF0F91">
            <w:pPr>
              <w:spacing w:after="0" w:line="240" w:lineRule="auto"/>
              <w:ind w:hanging="5"/>
            </w:pPr>
            <w:r>
              <w:rPr>
                <w:rFonts w:ascii="Times New Roman" w:hAnsi="Times New Roman" w:cs="Times New Roman"/>
                <w:sz w:val="28"/>
              </w:rPr>
              <w:t>Поголовье, условных голов (гр. 5 = гр. 3 x гр. 4)</w:t>
            </w:r>
          </w:p>
        </w:tc>
        <w:tc>
          <w:tcPr>
            <w:tcW w:w="850" w:type="dxa"/>
          </w:tcPr>
          <w:p w:rsidR="009061DF" w:rsidRDefault="009061DF" w:rsidP="00EF0F91">
            <w:pPr>
              <w:spacing w:after="0" w:line="240" w:lineRule="auto"/>
              <w:ind w:firstLine="137"/>
            </w:pPr>
            <w:r>
              <w:rPr>
                <w:rFonts w:ascii="Times New Roman" w:hAnsi="Times New Roman" w:cs="Times New Roman"/>
                <w:sz w:val="28"/>
              </w:rPr>
              <w:t>Ставка субсидии, рублей</w:t>
            </w:r>
          </w:p>
        </w:tc>
        <w:tc>
          <w:tcPr>
            <w:tcW w:w="1050" w:type="dxa"/>
          </w:tcPr>
          <w:p w:rsidR="009061DF" w:rsidRDefault="009061DF" w:rsidP="00EF0F91">
            <w:pPr>
              <w:spacing w:after="0" w:line="240" w:lineRule="auto"/>
            </w:pPr>
            <w:r>
              <w:rPr>
                <w:rFonts w:ascii="Times New Roman" w:hAnsi="Times New Roman" w:cs="Times New Roman"/>
                <w:sz w:val="28"/>
              </w:rPr>
              <w:t>Потребность в субсидии, тыс. рублей (гр. 7 = гр. 5 x гр. 6)</w:t>
            </w:r>
          </w:p>
        </w:tc>
        <w:tc>
          <w:tcPr>
            <w:tcW w:w="1134" w:type="dxa"/>
          </w:tcPr>
          <w:p w:rsidR="009061DF" w:rsidRDefault="009061DF" w:rsidP="00EF0F91">
            <w:pPr>
              <w:spacing w:after="0" w:line="240" w:lineRule="auto"/>
              <w:ind w:firstLine="81"/>
            </w:pPr>
            <w:r>
              <w:rPr>
                <w:rFonts w:ascii="Times New Roman" w:hAnsi="Times New Roman" w:cs="Times New Roman"/>
                <w:sz w:val="28"/>
              </w:rPr>
              <w:t>Понесенные затраты, тыс. рублей</w:t>
            </w:r>
          </w:p>
        </w:tc>
        <w:tc>
          <w:tcPr>
            <w:tcW w:w="1559" w:type="dxa"/>
          </w:tcPr>
          <w:p w:rsidR="009061DF" w:rsidRDefault="009061DF" w:rsidP="00EF0F91">
            <w:pPr>
              <w:spacing w:after="0" w:line="240" w:lineRule="auto"/>
              <w:ind w:firstLine="195"/>
            </w:pPr>
            <w:r>
              <w:rPr>
                <w:rFonts w:ascii="Times New Roman" w:hAnsi="Times New Roman" w:cs="Times New Roman"/>
                <w:sz w:val="28"/>
              </w:rPr>
              <w:t>Объем субсидии к перечислению, тыс. рублей *</w:t>
            </w:r>
          </w:p>
        </w:tc>
      </w:tr>
      <w:tr w:rsidR="009061DF" w:rsidTr="004F395B">
        <w:tc>
          <w:tcPr>
            <w:tcW w:w="488" w:type="dxa"/>
          </w:tcPr>
          <w:p w:rsidR="009061DF" w:rsidRDefault="009061DF" w:rsidP="003F17BB">
            <w:pPr>
              <w:spacing w:after="0" w:line="240" w:lineRule="auto"/>
              <w:ind w:firstLine="709"/>
              <w:jc w:val="center"/>
            </w:pPr>
            <w:r>
              <w:rPr>
                <w:rFonts w:ascii="Times New Roman" w:hAnsi="Times New Roman" w:cs="Times New Roman"/>
                <w:sz w:val="28"/>
              </w:rPr>
              <w:t>1</w:t>
            </w:r>
          </w:p>
        </w:tc>
        <w:tc>
          <w:tcPr>
            <w:tcW w:w="1842" w:type="dxa"/>
          </w:tcPr>
          <w:p w:rsidR="009061DF" w:rsidRDefault="009061DF" w:rsidP="003F17BB">
            <w:pPr>
              <w:spacing w:after="0" w:line="240" w:lineRule="auto"/>
              <w:ind w:firstLine="709"/>
              <w:jc w:val="center"/>
            </w:pPr>
            <w:r>
              <w:rPr>
                <w:rFonts w:ascii="Times New Roman" w:hAnsi="Times New Roman" w:cs="Times New Roman"/>
                <w:sz w:val="28"/>
              </w:rPr>
              <w:t>2</w:t>
            </w:r>
          </w:p>
        </w:tc>
        <w:tc>
          <w:tcPr>
            <w:tcW w:w="1134" w:type="dxa"/>
          </w:tcPr>
          <w:p w:rsidR="009061DF" w:rsidRDefault="009061DF" w:rsidP="00EF0F91">
            <w:pPr>
              <w:spacing w:after="0" w:line="240" w:lineRule="auto"/>
              <w:ind w:firstLine="339"/>
              <w:jc w:val="center"/>
            </w:pPr>
            <w:r>
              <w:rPr>
                <w:rFonts w:ascii="Times New Roman" w:hAnsi="Times New Roman" w:cs="Times New Roman"/>
                <w:sz w:val="28"/>
              </w:rPr>
              <w:t>3</w:t>
            </w:r>
          </w:p>
        </w:tc>
        <w:tc>
          <w:tcPr>
            <w:tcW w:w="936" w:type="dxa"/>
          </w:tcPr>
          <w:p w:rsidR="009061DF" w:rsidRDefault="009061DF" w:rsidP="00EF0F91">
            <w:pPr>
              <w:spacing w:after="0" w:line="240" w:lineRule="auto"/>
              <w:ind w:firstLine="364"/>
              <w:jc w:val="center"/>
            </w:pPr>
            <w:r>
              <w:rPr>
                <w:rFonts w:ascii="Times New Roman" w:hAnsi="Times New Roman" w:cs="Times New Roman"/>
                <w:sz w:val="28"/>
              </w:rPr>
              <w:t>4</w:t>
            </w:r>
          </w:p>
        </w:tc>
        <w:tc>
          <w:tcPr>
            <w:tcW w:w="850" w:type="dxa"/>
          </w:tcPr>
          <w:p w:rsidR="009061DF" w:rsidRDefault="009061DF" w:rsidP="00EF0F91">
            <w:pPr>
              <w:spacing w:after="0" w:line="240" w:lineRule="auto"/>
              <w:ind w:firstLine="278"/>
            </w:pPr>
            <w:r>
              <w:rPr>
                <w:rFonts w:ascii="Times New Roman" w:hAnsi="Times New Roman" w:cs="Times New Roman"/>
                <w:sz w:val="28"/>
              </w:rPr>
              <w:t>5</w:t>
            </w:r>
          </w:p>
        </w:tc>
        <w:tc>
          <w:tcPr>
            <w:tcW w:w="850" w:type="dxa"/>
          </w:tcPr>
          <w:p w:rsidR="009061DF" w:rsidRDefault="009061DF" w:rsidP="00EF0F91">
            <w:pPr>
              <w:spacing w:after="0" w:line="240" w:lineRule="auto"/>
              <w:ind w:firstLine="279"/>
            </w:pPr>
            <w:r>
              <w:rPr>
                <w:rFonts w:ascii="Times New Roman" w:hAnsi="Times New Roman" w:cs="Times New Roman"/>
                <w:sz w:val="28"/>
              </w:rPr>
              <w:t>6</w:t>
            </w:r>
          </w:p>
        </w:tc>
        <w:tc>
          <w:tcPr>
            <w:tcW w:w="1050" w:type="dxa"/>
          </w:tcPr>
          <w:p w:rsidR="009061DF" w:rsidRDefault="009061DF" w:rsidP="00EF0F91">
            <w:pPr>
              <w:spacing w:after="0" w:line="240" w:lineRule="auto"/>
              <w:ind w:firstLine="421"/>
            </w:pPr>
            <w:r>
              <w:rPr>
                <w:rFonts w:ascii="Times New Roman" w:hAnsi="Times New Roman" w:cs="Times New Roman"/>
                <w:sz w:val="28"/>
              </w:rPr>
              <w:t>7</w:t>
            </w:r>
          </w:p>
        </w:tc>
        <w:tc>
          <w:tcPr>
            <w:tcW w:w="1134" w:type="dxa"/>
          </w:tcPr>
          <w:p w:rsidR="009061DF" w:rsidRDefault="009061DF" w:rsidP="00EF0F91">
            <w:pPr>
              <w:spacing w:after="0" w:line="240" w:lineRule="auto"/>
              <w:ind w:firstLine="709"/>
            </w:pPr>
            <w:r>
              <w:rPr>
                <w:rFonts w:ascii="Times New Roman" w:hAnsi="Times New Roman" w:cs="Times New Roman"/>
                <w:sz w:val="28"/>
              </w:rPr>
              <w:t>8</w:t>
            </w:r>
          </w:p>
        </w:tc>
        <w:tc>
          <w:tcPr>
            <w:tcW w:w="1559" w:type="dxa"/>
          </w:tcPr>
          <w:p w:rsidR="009061DF" w:rsidRDefault="009061DF" w:rsidP="00EF0F91">
            <w:pPr>
              <w:spacing w:after="0" w:line="240" w:lineRule="auto"/>
              <w:ind w:firstLine="709"/>
            </w:pPr>
            <w:r>
              <w:rPr>
                <w:rFonts w:ascii="Times New Roman" w:hAnsi="Times New Roman" w:cs="Times New Roman"/>
                <w:sz w:val="28"/>
              </w:rPr>
              <w:t>9</w:t>
            </w:r>
          </w:p>
        </w:tc>
      </w:tr>
      <w:tr w:rsidR="009061DF" w:rsidTr="004F395B">
        <w:tc>
          <w:tcPr>
            <w:tcW w:w="488" w:type="dxa"/>
          </w:tcPr>
          <w:p w:rsidR="009061DF" w:rsidRDefault="009061DF" w:rsidP="003F17BB">
            <w:pPr>
              <w:spacing w:after="0" w:line="240" w:lineRule="auto"/>
              <w:ind w:firstLine="709"/>
              <w:jc w:val="center"/>
            </w:pPr>
            <w:r>
              <w:rPr>
                <w:rFonts w:ascii="Times New Roman" w:hAnsi="Times New Roman" w:cs="Times New Roman"/>
                <w:sz w:val="28"/>
              </w:rPr>
              <w:t>1</w:t>
            </w:r>
          </w:p>
        </w:tc>
        <w:tc>
          <w:tcPr>
            <w:tcW w:w="1842" w:type="dxa"/>
          </w:tcPr>
          <w:p w:rsidR="009061DF" w:rsidRDefault="009061DF" w:rsidP="00594578">
            <w:pPr>
              <w:spacing w:after="0" w:line="240" w:lineRule="auto"/>
              <w:ind w:firstLine="141"/>
              <w:jc w:val="both"/>
            </w:pPr>
            <w:r>
              <w:rPr>
                <w:rFonts w:ascii="Times New Roman" w:hAnsi="Times New Roman" w:cs="Times New Roman"/>
                <w:sz w:val="28"/>
              </w:rPr>
              <w:t xml:space="preserve">Возмещение части затрат на маточное поголовье сельскохозяйственных животных (крупный рогатый скот молочного направления, </w:t>
            </w:r>
            <w:r>
              <w:rPr>
                <w:rFonts w:ascii="Times New Roman" w:hAnsi="Times New Roman" w:cs="Times New Roman"/>
                <w:sz w:val="28"/>
              </w:rPr>
              <w:lastRenderedPageBreak/>
              <w:t>крупный рогатый скот мясного направления, прочие сельскохозяйственные животные)</w:t>
            </w:r>
          </w:p>
        </w:tc>
        <w:tc>
          <w:tcPr>
            <w:tcW w:w="1134" w:type="dxa"/>
          </w:tcPr>
          <w:p w:rsidR="009061DF" w:rsidRDefault="009061DF" w:rsidP="003F17BB">
            <w:pPr>
              <w:spacing w:after="0" w:line="240" w:lineRule="auto"/>
              <w:ind w:firstLine="709"/>
            </w:pPr>
          </w:p>
        </w:tc>
        <w:tc>
          <w:tcPr>
            <w:tcW w:w="936" w:type="dxa"/>
          </w:tcPr>
          <w:p w:rsidR="009061DF" w:rsidRDefault="009061DF" w:rsidP="003F17BB">
            <w:pPr>
              <w:spacing w:after="0" w:line="240" w:lineRule="auto"/>
              <w:ind w:firstLine="709"/>
            </w:pPr>
          </w:p>
        </w:tc>
        <w:tc>
          <w:tcPr>
            <w:tcW w:w="850" w:type="dxa"/>
          </w:tcPr>
          <w:p w:rsidR="009061DF" w:rsidRDefault="009061DF" w:rsidP="003F17BB">
            <w:pPr>
              <w:spacing w:after="0" w:line="240" w:lineRule="auto"/>
              <w:ind w:firstLine="709"/>
            </w:pPr>
          </w:p>
        </w:tc>
        <w:tc>
          <w:tcPr>
            <w:tcW w:w="850" w:type="dxa"/>
          </w:tcPr>
          <w:p w:rsidR="009061DF" w:rsidRDefault="009061DF" w:rsidP="003F17BB">
            <w:pPr>
              <w:spacing w:after="0" w:line="240" w:lineRule="auto"/>
              <w:ind w:firstLine="709"/>
            </w:pPr>
          </w:p>
        </w:tc>
        <w:tc>
          <w:tcPr>
            <w:tcW w:w="1050" w:type="dxa"/>
          </w:tcPr>
          <w:p w:rsidR="009061DF" w:rsidRDefault="009061DF" w:rsidP="003F17BB">
            <w:pPr>
              <w:spacing w:after="0" w:line="240" w:lineRule="auto"/>
              <w:ind w:firstLine="709"/>
            </w:pPr>
          </w:p>
        </w:tc>
        <w:tc>
          <w:tcPr>
            <w:tcW w:w="1134"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r>
      <w:tr w:rsidR="009061DF" w:rsidTr="004F395B">
        <w:tc>
          <w:tcPr>
            <w:tcW w:w="488" w:type="dxa"/>
          </w:tcPr>
          <w:p w:rsidR="009061DF" w:rsidRDefault="009061DF" w:rsidP="003F17BB">
            <w:pPr>
              <w:spacing w:after="0" w:line="240" w:lineRule="auto"/>
              <w:ind w:firstLine="709"/>
              <w:jc w:val="center"/>
            </w:pPr>
            <w:r>
              <w:rPr>
                <w:rFonts w:ascii="Times New Roman" w:hAnsi="Times New Roman" w:cs="Times New Roman"/>
                <w:sz w:val="28"/>
              </w:rPr>
              <w:t>2</w:t>
            </w:r>
          </w:p>
        </w:tc>
        <w:tc>
          <w:tcPr>
            <w:tcW w:w="1842" w:type="dxa"/>
          </w:tcPr>
          <w:p w:rsidR="009061DF" w:rsidRDefault="009061DF" w:rsidP="00594578">
            <w:pPr>
              <w:spacing w:after="0" w:line="240" w:lineRule="auto"/>
              <w:ind w:firstLine="141"/>
              <w:jc w:val="both"/>
            </w:pPr>
            <w:r>
              <w:rPr>
                <w:rFonts w:ascii="Times New Roman" w:hAnsi="Times New Roman" w:cs="Times New Roman"/>
                <w:sz w:val="28"/>
              </w:rPr>
              <w:t>Возмещение части затрат на племенных быков-производителей</w:t>
            </w:r>
          </w:p>
        </w:tc>
        <w:tc>
          <w:tcPr>
            <w:tcW w:w="1134" w:type="dxa"/>
          </w:tcPr>
          <w:p w:rsidR="009061DF" w:rsidRDefault="009061DF" w:rsidP="00594578">
            <w:pPr>
              <w:spacing w:after="0" w:line="240" w:lineRule="auto"/>
              <w:ind w:firstLine="198"/>
            </w:pPr>
          </w:p>
        </w:tc>
        <w:tc>
          <w:tcPr>
            <w:tcW w:w="936" w:type="dxa"/>
          </w:tcPr>
          <w:p w:rsidR="009061DF" w:rsidRDefault="009061DF" w:rsidP="00594578">
            <w:pPr>
              <w:spacing w:after="0" w:line="240" w:lineRule="auto"/>
              <w:ind w:firstLine="80"/>
              <w:jc w:val="both"/>
            </w:pPr>
            <w:r>
              <w:rPr>
                <w:rFonts w:ascii="Times New Roman" w:hAnsi="Times New Roman" w:cs="Times New Roman"/>
                <w:sz w:val="28"/>
              </w:rPr>
              <w:t>x</w:t>
            </w:r>
          </w:p>
        </w:tc>
        <w:tc>
          <w:tcPr>
            <w:tcW w:w="850" w:type="dxa"/>
          </w:tcPr>
          <w:p w:rsidR="009061DF" w:rsidRDefault="009061DF" w:rsidP="00594578">
            <w:pPr>
              <w:spacing w:after="0" w:line="240" w:lineRule="auto"/>
              <w:ind w:firstLine="136"/>
              <w:jc w:val="both"/>
            </w:pPr>
            <w:r>
              <w:rPr>
                <w:rFonts w:ascii="Times New Roman" w:hAnsi="Times New Roman" w:cs="Times New Roman"/>
                <w:sz w:val="28"/>
              </w:rPr>
              <w:t>x</w:t>
            </w:r>
          </w:p>
        </w:tc>
        <w:tc>
          <w:tcPr>
            <w:tcW w:w="850" w:type="dxa"/>
          </w:tcPr>
          <w:p w:rsidR="009061DF" w:rsidRDefault="009061DF" w:rsidP="00594578">
            <w:pPr>
              <w:spacing w:after="0" w:line="240" w:lineRule="auto"/>
              <w:ind w:firstLine="137"/>
            </w:pPr>
          </w:p>
        </w:tc>
        <w:tc>
          <w:tcPr>
            <w:tcW w:w="1050" w:type="dxa"/>
          </w:tcPr>
          <w:p w:rsidR="009061DF" w:rsidRDefault="009061DF" w:rsidP="003F17BB">
            <w:pPr>
              <w:spacing w:after="0" w:line="240" w:lineRule="auto"/>
              <w:ind w:firstLine="709"/>
            </w:pPr>
          </w:p>
        </w:tc>
        <w:tc>
          <w:tcPr>
            <w:tcW w:w="1134"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r>
      <w:tr w:rsidR="009061DF" w:rsidTr="004F395B">
        <w:tc>
          <w:tcPr>
            <w:tcW w:w="488" w:type="dxa"/>
          </w:tcPr>
          <w:p w:rsidR="009061DF" w:rsidRDefault="009061DF" w:rsidP="003F17BB">
            <w:pPr>
              <w:spacing w:after="0" w:line="240" w:lineRule="auto"/>
              <w:ind w:firstLine="709"/>
              <w:jc w:val="center"/>
            </w:pPr>
            <w:r>
              <w:rPr>
                <w:rFonts w:ascii="Times New Roman" w:hAnsi="Times New Roman" w:cs="Times New Roman"/>
                <w:sz w:val="28"/>
              </w:rPr>
              <w:t>3</w:t>
            </w:r>
          </w:p>
        </w:tc>
        <w:tc>
          <w:tcPr>
            <w:tcW w:w="1842" w:type="dxa"/>
          </w:tcPr>
          <w:p w:rsidR="009061DF" w:rsidRDefault="009061DF" w:rsidP="00594578">
            <w:pPr>
              <w:spacing w:after="0" w:line="240" w:lineRule="auto"/>
              <w:ind w:firstLine="141"/>
              <w:jc w:val="both"/>
            </w:pPr>
            <w:r>
              <w:rPr>
                <w:rFonts w:ascii="Times New Roman" w:hAnsi="Times New Roman" w:cs="Times New Roman"/>
                <w:sz w:val="28"/>
              </w:rPr>
              <w:t>Возмещение части затрат на маточное поголовье сельскохозяйственных животных (кроме крупного рогатого скота)</w:t>
            </w:r>
          </w:p>
        </w:tc>
        <w:tc>
          <w:tcPr>
            <w:tcW w:w="1134" w:type="dxa"/>
          </w:tcPr>
          <w:p w:rsidR="009061DF" w:rsidRDefault="009061DF" w:rsidP="003F17BB">
            <w:pPr>
              <w:spacing w:after="0" w:line="240" w:lineRule="auto"/>
              <w:ind w:firstLine="709"/>
            </w:pPr>
          </w:p>
        </w:tc>
        <w:tc>
          <w:tcPr>
            <w:tcW w:w="936" w:type="dxa"/>
          </w:tcPr>
          <w:p w:rsidR="009061DF" w:rsidRDefault="009061DF" w:rsidP="003F17BB">
            <w:pPr>
              <w:spacing w:after="0" w:line="240" w:lineRule="auto"/>
              <w:ind w:firstLine="709"/>
            </w:pPr>
          </w:p>
        </w:tc>
        <w:tc>
          <w:tcPr>
            <w:tcW w:w="850" w:type="dxa"/>
          </w:tcPr>
          <w:p w:rsidR="009061DF" w:rsidRDefault="009061DF" w:rsidP="003F17BB">
            <w:pPr>
              <w:spacing w:after="0" w:line="240" w:lineRule="auto"/>
              <w:ind w:firstLine="709"/>
            </w:pPr>
          </w:p>
        </w:tc>
        <w:tc>
          <w:tcPr>
            <w:tcW w:w="850" w:type="dxa"/>
          </w:tcPr>
          <w:p w:rsidR="009061DF" w:rsidRDefault="009061DF" w:rsidP="003F17BB">
            <w:pPr>
              <w:spacing w:after="0" w:line="240" w:lineRule="auto"/>
              <w:ind w:firstLine="709"/>
            </w:pPr>
          </w:p>
        </w:tc>
        <w:tc>
          <w:tcPr>
            <w:tcW w:w="1050" w:type="dxa"/>
          </w:tcPr>
          <w:p w:rsidR="009061DF" w:rsidRDefault="009061DF" w:rsidP="003F17BB">
            <w:pPr>
              <w:spacing w:after="0" w:line="240" w:lineRule="auto"/>
              <w:ind w:firstLine="709"/>
            </w:pPr>
          </w:p>
        </w:tc>
        <w:tc>
          <w:tcPr>
            <w:tcW w:w="1134"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r>
      <w:tr w:rsidR="009061DF" w:rsidTr="004F395B">
        <w:tc>
          <w:tcPr>
            <w:tcW w:w="488" w:type="dxa"/>
          </w:tcPr>
          <w:p w:rsidR="009061DF" w:rsidRDefault="009061DF" w:rsidP="003F17BB">
            <w:pPr>
              <w:spacing w:after="0" w:line="240" w:lineRule="auto"/>
              <w:ind w:firstLine="709"/>
              <w:jc w:val="center"/>
            </w:pPr>
            <w:r>
              <w:rPr>
                <w:rFonts w:ascii="Times New Roman" w:hAnsi="Times New Roman" w:cs="Times New Roman"/>
                <w:sz w:val="28"/>
              </w:rPr>
              <w:t>4</w:t>
            </w:r>
          </w:p>
        </w:tc>
        <w:tc>
          <w:tcPr>
            <w:tcW w:w="1842" w:type="dxa"/>
          </w:tcPr>
          <w:p w:rsidR="009061DF" w:rsidRDefault="009061DF" w:rsidP="00594578">
            <w:pPr>
              <w:spacing w:after="0" w:line="240" w:lineRule="auto"/>
              <w:ind w:firstLine="141"/>
              <w:jc w:val="both"/>
            </w:pPr>
            <w:r>
              <w:rPr>
                <w:rFonts w:ascii="Times New Roman" w:hAnsi="Times New Roman" w:cs="Times New Roman"/>
                <w:sz w:val="28"/>
              </w:rPr>
              <w:t>Возмещение части затрат на племенное поголовье молодняка сельскохозяйственных животных</w:t>
            </w:r>
          </w:p>
        </w:tc>
        <w:tc>
          <w:tcPr>
            <w:tcW w:w="1134" w:type="dxa"/>
          </w:tcPr>
          <w:p w:rsidR="009061DF" w:rsidRDefault="009061DF" w:rsidP="00594578">
            <w:pPr>
              <w:spacing w:after="0" w:line="240" w:lineRule="auto"/>
              <w:ind w:firstLine="198"/>
            </w:pPr>
          </w:p>
        </w:tc>
        <w:tc>
          <w:tcPr>
            <w:tcW w:w="936" w:type="dxa"/>
          </w:tcPr>
          <w:p w:rsidR="009061DF" w:rsidRDefault="009061DF" w:rsidP="00594578">
            <w:pPr>
              <w:spacing w:after="0" w:line="240" w:lineRule="auto"/>
              <w:ind w:firstLine="222"/>
              <w:jc w:val="both"/>
            </w:pPr>
            <w:r>
              <w:rPr>
                <w:rFonts w:ascii="Times New Roman" w:hAnsi="Times New Roman" w:cs="Times New Roman"/>
                <w:sz w:val="28"/>
              </w:rPr>
              <w:t>x</w:t>
            </w:r>
          </w:p>
        </w:tc>
        <w:tc>
          <w:tcPr>
            <w:tcW w:w="850" w:type="dxa"/>
          </w:tcPr>
          <w:p w:rsidR="009061DF" w:rsidRDefault="009061DF" w:rsidP="00594578">
            <w:pPr>
              <w:spacing w:after="0" w:line="240" w:lineRule="auto"/>
              <w:ind w:firstLine="222"/>
              <w:jc w:val="both"/>
            </w:pPr>
            <w:r>
              <w:rPr>
                <w:rFonts w:ascii="Times New Roman" w:hAnsi="Times New Roman" w:cs="Times New Roman"/>
                <w:sz w:val="28"/>
              </w:rPr>
              <w:t>x</w:t>
            </w:r>
          </w:p>
        </w:tc>
        <w:tc>
          <w:tcPr>
            <w:tcW w:w="850" w:type="dxa"/>
          </w:tcPr>
          <w:p w:rsidR="009061DF" w:rsidRDefault="009061DF" w:rsidP="00594578">
            <w:pPr>
              <w:spacing w:after="0" w:line="240" w:lineRule="auto"/>
              <w:ind w:firstLine="222"/>
            </w:pPr>
          </w:p>
        </w:tc>
        <w:tc>
          <w:tcPr>
            <w:tcW w:w="1050" w:type="dxa"/>
          </w:tcPr>
          <w:p w:rsidR="009061DF" w:rsidRDefault="009061DF" w:rsidP="00594578">
            <w:pPr>
              <w:spacing w:after="0" w:line="240" w:lineRule="auto"/>
              <w:ind w:firstLine="222"/>
            </w:pPr>
          </w:p>
        </w:tc>
        <w:tc>
          <w:tcPr>
            <w:tcW w:w="1134" w:type="dxa"/>
          </w:tcPr>
          <w:p w:rsidR="009061DF" w:rsidRDefault="009061DF" w:rsidP="00594578">
            <w:pPr>
              <w:spacing w:after="0" w:line="240" w:lineRule="auto"/>
              <w:ind w:firstLine="222"/>
            </w:pPr>
          </w:p>
        </w:tc>
        <w:tc>
          <w:tcPr>
            <w:tcW w:w="1559" w:type="dxa"/>
          </w:tcPr>
          <w:p w:rsidR="009061DF" w:rsidRDefault="009061DF" w:rsidP="003F17BB">
            <w:pPr>
              <w:spacing w:after="0" w:line="240" w:lineRule="auto"/>
              <w:ind w:firstLine="709"/>
            </w:pPr>
          </w:p>
        </w:tc>
      </w:tr>
      <w:tr w:rsidR="009061DF" w:rsidTr="004F395B">
        <w:tc>
          <w:tcPr>
            <w:tcW w:w="488" w:type="dxa"/>
          </w:tcPr>
          <w:p w:rsidR="009061DF" w:rsidRDefault="009061DF" w:rsidP="003F17BB">
            <w:pPr>
              <w:spacing w:after="0" w:line="240" w:lineRule="auto"/>
              <w:ind w:firstLine="709"/>
            </w:pPr>
          </w:p>
        </w:tc>
        <w:tc>
          <w:tcPr>
            <w:tcW w:w="1842" w:type="dxa"/>
          </w:tcPr>
          <w:p w:rsidR="009061DF" w:rsidRDefault="009061DF" w:rsidP="003F17BB">
            <w:pPr>
              <w:spacing w:after="0" w:line="240" w:lineRule="auto"/>
              <w:ind w:firstLine="709"/>
            </w:pPr>
            <w:r>
              <w:rPr>
                <w:rFonts w:ascii="Times New Roman" w:hAnsi="Times New Roman" w:cs="Times New Roman"/>
                <w:sz w:val="28"/>
              </w:rPr>
              <w:t>Итого</w:t>
            </w:r>
          </w:p>
        </w:tc>
        <w:tc>
          <w:tcPr>
            <w:tcW w:w="1134" w:type="dxa"/>
          </w:tcPr>
          <w:p w:rsidR="009061DF" w:rsidRDefault="009061DF" w:rsidP="00594578">
            <w:pPr>
              <w:spacing w:after="0" w:line="240" w:lineRule="auto"/>
              <w:ind w:firstLine="198"/>
            </w:pPr>
            <w:r>
              <w:rPr>
                <w:rFonts w:ascii="Times New Roman" w:hAnsi="Times New Roman" w:cs="Times New Roman"/>
                <w:sz w:val="28"/>
              </w:rPr>
              <w:t>x</w:t>
            </w:r>
          </w:p>
        </w:tc>
        <w:tc>
          <w:tcPr>
            <w:tcW w:w="936" w:type="dxa"/>
          </w:tcPr>
          <w:p w:rsidR="009061DF" w:rsidRDefault="009061DF" w:rsidP="00594578">
            <w:pPr>
              <w:spacing w:after="0" w:line="240" w:lineRule="auto"/>
              <w:ind w:firstLine="222"/>
            </w:pPr>
            <w:r>
              <w:rPr>
                <w:rFonts w:ascii="Times New Roman" w:hAnsi="Times New Roman" w:cs="Times New Roman"/>
                <w:sz w:val="28"/>
              </w:rPr>
              <w:t>x</w:t>
            </w:r>
          </w:p>
        </w:tc>
        <w:tc>
          <w:tcPr>
            <w:tcW w:w="850" w:type="dxa"/>
          </w:tcPr>
          <w:p w:rsidR="009061DF" w:rsidRDefault="009061DF" w:rsidP="00594578">
            <w:pPr>
              <w:spacing w:after="0" w:line="240" w:lineRule="auto"/>
              <w:ind w:firstLine="222"/>
            </w:pPr>
            <w:r>
              <w:rPr>
                <w:rFonts w:ascii="Times New Roman" w:hAnsi="Times New Roman" w:cs="Times New Roman"/>
                <w:sz w:val="28"/>
              </w:rPr>
              <w:t>x</w:t>
            </w:r>
          </w:p>
        </w:tc>
        <w:tc>
          <w:tcPr>
            <w:tcW w:w="850" w:type="dxa"/>
          </w:tcPr>
          <w:p w:rsidR="009061DF" w:rsidRDefault="009061DF" w:rsidP="00594578">
            <w:pPr>
              <w:spacing w:after="0" w:line="240" w:lineRule="auto"/>
              <w:ind w:firstLine="222"/>
            </w:pPr>
            <w:r>
              <w:rPr>
                <w:rFonts w:ascii="Times New Roman" w:hAnsi="Times New Roman" w:cs="Times New Roman"/>
                <w:sz w:val="28"/>
              </w:rPr>
              <w:t>x</w:t>
            </w:r>
          </w:p>
        </w:tc>
        <w:tc>
          <w:tcPr>
            <w:tcW w:w="1050" w:type="dxa"/>
          </w:tcPr>
          <w:p w:rsidR="009061DF" w:rsidRDefault="009061DF" w:rsidP="00594578">
            <w:pPr>
              <w:spacing w:after="0" w:line="240" w:lineRule="auto"/>
              <w:ind w:firstLine="222"/>
            </w:pPr>
          </w:p>
        </w:tc>
        <w:tc>
          <w:tcPr>
            <w:tcW w:w="1134" w:type="dxa"/>
          </w:tcPr>
          <w:p w:rsidR="009061DF" w:rsidRDefault="009061DF" w:rsidP="00594578">
            <w:pPr>
              <w:spacing w:after="0" w:line="240" w:lineRule="auto"/>
              <w:ind w:firstLine="222"/>
              <w:jc w:val="both"/>
            </w:pPr>
            <w:r>
              <w:rPr>
                <w:rFonts w:ascii="Times New Roman" w:hAnsi="Times New Roman" w:cs="Times New Roman"/>
                <w:sz w:val="28"/>
              </w:rPr>
              <w:t>x</w:t>
            </w:r>
          </w:p>
        </w:tc>
        <w:tc>
          <w:tcPr>
            <w:tcW w:w="1559"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Заполняется департаментом аграрной политики Воронежской области.</w:t>
      </w:r>
    </w:p>
    <w:p w:rsidR="009061DF" w:rsidRDefault="009061DF" w:rsidP="003F17BB">
      <w:pPr>
        <w:spacing w:after="0" w:line="240" w:lineRule="auto"/>
        <w:ind w:firstLine="709"/>
        <w:jc w:val="both"/>
      </w:pPr>
    </w:p>
    <w:tbl>
      <w:tblPr>
        <w:tblW w:w="9782" w:type="dxa"/>
        <w:tblLayout w:type="fixed"/>
        <w:tblCellMar>
          <w:top w:w="102" w:type="dxa"/>
          <w:left w:w="62" w:type="dxa"/>
          <w:bottom w:w="102" w:type="dxa"/>
          <w:right w:w="62" w:type="dxa"/>
        </w:tblCellMar>
        <w:tblLook w:val="04A0" w:firstRow="1" w:lastRow="0" w:firstColumn="1" w:lastColumn="0" w:noHBand="0" w:noVBand="1"/>
      </w:tblPr>
      <w:tblGrid>
        <w:gridCol w:w="1480"/>
        <w:gridCol w:w="340"/>
        <w:gridCol w:w="2721"/>
        <w:gridCol w:w="680"/>
        <w:gridCol w:w="1556"/>
        <w:gridCol w:w="340"/>
        <w:gridCol w:w="2665"/>
      </w:tblGrid>
      <w:tr w:rsidR="009061DF" w:rsidTr="007C69C1">
        <w:tc>
          <w:tcPr>
            <w:tcW w:w="4541" w:type="dxa"/>
            <w:gridSpan w:val="3"/>
            <w:tcBorders>
              <w:top w:val="nil"/>
              <w:left w:val="nil"/>
              <w:bottom w:val="nil"/>
              <w:right w:val="nil"/>
            </w:tcBorders>
          </w:tcPr>
          <w:p w:rsidR="00C13698" w:rsidRDefault="00C13698" w:rsidP="003F17BB">
            <w:pPr>
              <w:spacing w:after="0" w:line="240" w:lineRule="auto"/>
              <w:ind w:firstLine="709"/>
              <w:jc w:val="both"/>
              <w:rPr>
                <w:rFonts w:ascii="Times New Roman" w:hAnsi="Times New Roman" w:cs="Times New Roman"/>
                <w:sz w:val="28"/>
              </w:rPr>
            </w:pPr>
          </w:p>
          <w:p w:rsidR="009061DF" w:rsidRDefault="009061DF" w:rsidP="003F17BB">
            <w:pPr>
              <w:spacing w:after="0" w:line="240" w:lineRule="auto"/>
              <w:ind w:firstLine="709"/>
              <w:jc w:val="both"/>
            </w:pPr>
            <w:r>
              <w:rPr>
                <w:rFonts w:ascii="Times New Roman" w:hAnsi="Times New Roman" w:cs="Times New Roman"/>
                <w:sz w:val="28"/>
              </w:rPr>
              <w:lastRenderedPageBreak/>
              <w:t>Руководитель</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c>
          <w:tcPr>
            <w:tcW w:w="680" w:type="dxa"/>
            <w:vMerge w:val="restart"/>
            <w:tcBorders>
              <w:top w:val="nil"/>
              <w:left w:val="nil"/>
              <w:bottom w:val="nil"/>
              <w:right w:val="nil"/>
            </w:tcBorders>
          </w:tcPr>
          <w:p w:rsidR="009061DF" w:rsidRDefault="009061DF" w:rsidP="003F17BB">
            <w:pPr>
              <w:spacing w:after="0" w:line="240" w:lineRule="auto"/>
              <w:ind w:firstLine="709"/>
            </w:pPr>
          </w:p>
        </w:tc>
        <w:tc>
          <w:tcPr>
            <w:tcW w:w="4561" w:type="dxa"/>
            <w:gridSpan w:val="3"/>
            <w:tcBorders>
              <w:top w:val="nil"/>
              <w:left w:val="nil"/>
              <w:bottom w:val="nil"/>
              <w:right w:val="nil"/>
            </w:tcBorders>
          </w:tcPr>
          <w:p w:rsidR="00C13698" w:rsidRDefault="00C13698" w:rsidP="003F17BB">
            <w:pPr>
              <w:spacing w:after="0" w:line="240" w:lineRule="auto"/>
              <w:ind w:firstLine="709"/>
              <w:jc w:val="both"/>
              <w:rPr>
                <w:rFonts w:ascii="Times New Roman" w:hAnsi="Times New Roman" w:cs="Times New Roman"/>
                <w:sz w:val="28"/>
              </w:rPr>
            </w:pPr>
          </w:p>
          <w:p w:rsidR="009061DF" w:rsidRDefault="009061DF" w:rsidP="003F17BB">
            <w:pPr>
              <w:spacing w:after="0" w:line="240" w:lineRule="auto"/>
              <w:ind w:firstLine="709"/>
              <w:jc w:val="both"/>
            </w:pPr>
            <w:r>
              <w:rPr>
                <w:rFonts w:ascii="Times New Roman" w:hAnsi="Times New Roman" w:cs="Times New Roman"/>
                <w:sz w:val="28"/>
              </w:rPr>
              <w:lastRenderedPageBreak/>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rsidTr="007C69C1">
        <w:tc>
          <w:tcPr>
            <w:tcW w:w="1480"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721" w:type="dxa"/>
            <w:tcBorders>
              <w:top w:val="nil"/>
              <w:left w:val="nil"/>
              <w:bottom w:val="single" w:sz="4" w:space="0" w:color="auto"/>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556"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65" w:type="dxa"/>
            <w:tcBorders>
              <w:top w:val="nil"/>
              <w:left w:val="nil"/>
              <w:bottom w:val="single" w:sz="4" w:space="0" w:color="auto"/>
              <w:right w:val="nil"/>
            </w:tcBorders>
          </w:tcPr>
          <w:p w:rsidR="009061DF" w:rsidRDefault="009061DF" w:rsidP="003F17BB">
            <w:pPr>
              <w:spacing w:after="0" w:line="240" w:lineRule="auto"/>
              <w:ind w:firstLine="709"/>
            </w:pPr>
          </w:p>
        </w:tc>
      </w:tr>
      <w:tr w:rsidR="009061DF" w:rsidTr="007C69C1">
        <w:tc>
          <w:tcPr>
            <w:tcW w:w="1480" w:type="dxa"/>
            <w:tcBorders>
              <w:top w:val="single" w:sz="4" w:space="0" w:color="auto"/>
              <w:left w:val="nil"/>
              <w:bottom w:val="nil"/>
              <w:right w:val="nil"/>
            </w:tcBorders>
          </w:tcPr>
          <w:p w:rsidR="009061DF" w:rsidRDefault="009061DF" w:rsidP="007C69C1">
            <w:pPr>
              <w:spacing w:after="0" w:line="240" w:lineRule="auto"/>
              <w:ind w:firstLine="142"/>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721"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556" w:type="dxa"/>
            <w:tcBorders>
              <w:top w:val="single" w:sz="4" w:space="0" w:color="auto"/>
              <w:left w:val="nil"/>
              <w:bottom w:val="nil"/>
              <w:right w:val="nil"/>
            </w:tcBorders>
          </w:tcPr>
          <w:p w:rsidR="009061DF" w:rsidRDefault="009061DF" w:rsidP="007C69C1">
            <w:pPr>
              <w:spacing w:after="0" w:line="240" w:lineRule="auto"/>
              <w:ind w:firstLine="24"/>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7C69C1">
        <w:tc>
          <w:tcPr>
            <w:tcW w:w="4541" w:type="dxa"/>
            <w:gridSpan w:val="3"/>
            <w:tcBorders>
              <w:top w:val="nil"/>
              <w:left w:val="nil"/>
              <w:bottom w:val="nil"/>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561" w:type="dxa"/>
            <w:gridSpan w:val="3"/>
            <w:vMerge w:val="restart"/>
            <w:tcBorders>
              <w:top w:val="nil"/>
              <w:left w:val="nil"/>
              <w:bottom w:val="nil"/>
              <w:right w:val="nil"/>
            </w:tcBorders>
          </w:tcPr>
          <w:p w:rsidR="009061DF" w:rsidRDefault="009061DF" w:rsidP="003F17BB">
            <w:pPr>
              <w:spacing w:after="0" w:line="240" w:lineRule="auto"/>
              <w:ind w:firstLine="709"/>
            </w:pPr>
          </w:p>
        </w:tc>
      </w:tr>
      <w:tr w:rsidR="009061DF" w:rsidTr="007C69C1">
        <w:tc>
          <w:tcPr>
            <w:tcW w:w="4541"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 xml:space="preserve">м.п. </w:t>
            </w:r>
            <w:r w:rsidR="007C69C1">
              <w:rPr>
                <w:rFonts w:ascii="Times New Roman" w:hAnsi="Times New Roman" w:cs="Times New Roman"/>
                <w:sz w:val="28"/>
              </w:rPr>
              <w:t>«</w:t>
            </w:r>
            <w:r>
              <w:rPr>
                <w:rFonts w:ascii="Times New Roman" w:hAnsi="Times New Roman" w:cs="Times New Roman"/>
                <w:sz w:val="28"/>
              </w:rPr>
              <w:t>___</w:t>
            </w:r>
            <w:r w:rsidR="007C69C1">
              <w:rPr>
                <w:rFonts w:ascii="Times New Roman" w:hAnsi="Times New Roman" w:cs="Times New Roman"/>
                <w:sz w:val="28"/>
              </w:rPr>
              <w:t>»</w:t>
            </w:r>
            <w:r>
              <w:rPr>
                <w:rFonts w:ascii="Times New Roman" w:hAnsi="Times New Roman" w:cs="Times New Roman"/>
                <w:sz w:val="28"/>
              </w:rPr>
              <w:t xml:space="preserve"> _____ 20 ___ г.</w:t>
            </w:r>
          </w:p>
          <w:p w:rsidR="009061DF" w:rsidRDefault="009061DF" w:rsidP="003F17BB">
            <w:pPr>
              <w:spacing w:after="0" w:line="240" w:lineRule="auto"/>
              <w:ind w:firstLine="709"/>
              <w:jc w:val="both"/>
            </w:pPr>
            <w:r>
              <w:rPr>
                <w:rFonts w:ascii="Times New Roman" w:hAnsi="Times New Roman" w:cs="Times New Roman"/>
                <w:sz w:val="28"/>
              </w:rPr>
              <w:t>(при наличии)</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561" w:type="dxa"/>
            <w:gridSpan w:val="3"/>
            <w:vMerge/>
            <w:tcBorders>
              <w:top w:val="nil"/>
              <w:left w:val="nil"/>
              <w:bottom w:val="nil"/>
              <w:right w:val="nil"/>
            </w:tcBorders>
          </w:tcPr>
          <w:p w:rsidR="009061DF" w:rsidRDefault="009061DF" w:rsidP="003F17BB">
            <w:pPr>
              <w:spacing w:after="0" w:line="240" w:lineRule="auto"/>
              <w:ind w:firstLine="709"/>
            </w:pPr>
          </w:p>
        </w:tc>
      </w:tr>
      <w:tr w:rsidR="009061DF" w:rsidTr="007C69C1">
        <w:tc>
          <w:tcPr>
            <w:tcW w:w="9782" w:type="dxa"/>
            <w:gridSpan w:val="7"/>
            <w:tcBorders>
              <w:top w:val="nil"/>
              <w:left w:val="nil"/>
              <w:bottom w:val="nil"/>
              <w:right w:val="nil"/>
            </w:tcBorders>
          </w:tcPr>
          <w:p w:rsidR="009061DF" w:rsidRDefault="009061DF" w:rsidP="003F17BB">
            <w:pPr>
              <w:spacing w:after="0" w:line="240" w:lineRule="auto"/>
              <w:ind w:firstLine="709"/>
            </w:pPr>
          </w:p>
        </w:tc>
      </w:tr>
      <w:tr w:rsidR="009061DF" w:rsidTr="007C69C1">
        <w:tc>
          <w:tcPr>
            <w:tcW w:w="4541" w:type="dxa"/>
            <w:gridSpan w:val="3"/>
            <w:tcBorders>
              <w:top w:val="nil"/>
              <w:left w:val="nil"/>
              <w:bottom w:val="nil"/>
              <w:right w:val="nil"/>
            </w:tcBorders>
          </w:tcPr>
          <w:p w:rsidR="009061DF" w:rsidRDefault="009061DF" w:rsidP="007C69C1">
            <w:pPr>
              <w:spacing w:after="0" w:line="240" w:lineRule="auto"/>
              <w:ind w:firstLine="709"/>
            </w:pPr>
            <w:r>
              <w:rPr>
                <w:rFonts w:ascii="Times New Roman" w:hAnsi="Times New Roman" w:cs="Times New Roman"/>
                <w:sz w:val="28"/>
              </w:rPr>
              <w:t>Руководитель департамента аграрной</w:t>
            </w:r>
            <w:r w:rsidR="007C69C1">
              <w:rPr>
                <w:rFonts w:ascii="Times New Roman" w:hAnsi="Times New Roman" w:cs="Times New Roman"/>
                <w:sz w:val="28"/>
              </w:rPr>
              <w:t xml:space="preserve"> </w:t>
            </w:r>
            <w:r>
              <w:rPr>
                <w:rFonts w:ascii="Times New Roman" w:hAnsi="Times New Roman" w:cs="Times New Roman"/>
                <w:sz w:val="28"/>
              </w:rPr>
              <w:t>политики Воронежской области</w:t>
            </w:r>
            <w:r w:rsidR="007C69C1">
              <w:rPr>
                <w:rFonts w:ascii="Times New Roman" w:hAnsi="Times New Roman" w:cs="Times New Roman"/>
                <w:sz w:val="28"/>
              </w:rPr>
              <w:t xml:space="preserve"> </w:t>
            </w:r>
            <w:r>
              <w:rPr>
                <w:rFonts w:ascii="Times New Roman" w:hAnsi="Times New Roman" w:cs="Times New Roman"/>
                <w:sz w:val="28"/>
              </w:rPr>
              <w:t>(или лицо, им уполномоченное)</w:t>
            </w:r>
          </w:p>
        </w:tc>
        <w:tc>
          <w:tcPr>
            <w:tcW w:w="5241" w:type="dxa"/>
            <w:gridSpan w:val="4"/>
            <w:tcBorders>
              <w:top w:val="nil"/>
              <w:left w:val="nil"/>
              <w:bottom w:val="nil"/>
              <w:right w:val="nil"/>
            </w:tcBorders>
          </w:tcPr>
          <w:p w:rsidR="009061DF" w:rsidRDefault="009061DF" w:rsidP="003F17BB">
            <w:pPr>
              <w:spacing w:after="0" w:line="240" w:lineRule="auto"/>
              <w:ind w:firstLine="709"/>
            </w:pPr>
          </w:p>
        </w:tc>
      </w:tr>
      <w:tr w:rsidR="009061DF" w:rsidTr="007C69C1">
        <w:tc>
          <w:tcPr>
            <w:tcW w:w="5221" w:type="dxa"/>
            <w:gridSpan w:val="4"/>
            <w:tcBorders>
              <w:top w:val="nil"/>
              <w:left w:val="nil"/>
              <w:bottom w:val="nil"/>
              <w:right w:val="nil"/>
            </w:tcBorders>
          </w:tcPr>
          <w:p w:rsidR="009061DF" w:rsidRDefault="009061DF" w:rsidP="007C69C1">
            <w:pPr>
              <w:spacing w:after="0" w:line="240" w:lineRule="auto"/>
              <w:ind w:right="83" w:firstLine="709"/>
              <w:jc w:val="right"/>
            </w:pPr>
          </w:p>
        </w:tc>
        <w:tc>
          <w:tcPr>
            <w:tcW w:w="1556" w:type="dxa"/>
            <w:tcBorders>
              <w:top w:val="single" w:sz="4" w:space="0" w:color="auto"/>
              <w:left w:val="nil"/>
              <w:bottom w:val="nil"/>
              <w:right w:val="nil"/>
            </w:tcBorders>
          </w:tcPr>
          <w:p w:rsidR="009061DF" w:rsidRDefault="009061DF" w:rsidP="007C69C1">
            <w:pPr>
              <w:spacing w:after="0" w:line="240" w:lineRule="auto"/>
            </w:pPr>
            <w:r>
              <w:rPr>
                <w:rFonts w:ascii="Times New Roman" w:hAnsi="Times New Roman" w:cs="Times New Roman"/>
                <w:sz w:val="28"/>
              </w:rPr>
              <w:t>(подпись)</w:t>
            </w:r>
          </w:p>
        </w:tc>
        <w:tc>
          <w:tcPr>
            <w:tcW w:w="340" w:type="dxa"/>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7C69C1">
        <w:tc>
          <w:tcPr>
            <w:tcW w:w="4541" w:type="dxa"/>
            <w:gridSpan w:val="3"/>
            <w:tcBorders>
              <w:top w:val="nil"/>
              <w:left w:val="nil"/>
              <w:bottom w:val="nil"/>
              <w:right w:val="nil"/>
            </w:tcBorders>
          </w:tcPr>
          <w:p w:rsidR="009061DF" w:rsidRDefault="009061DF" w:rsidP="003F17BB">
            <w:pPr>
              <w:spacing w:after="0" w:line="240" w:lineRule="auto"/>
              <w:ind w:firstLine="709"/>
            </w:pPr>
          </w:p>
        </w:tc>
        <w:tc>
          <w:tcPr>
            <w:tcW w:w="5241" w:type="dxa"/>
            <w:gridSpan w:val="4"/>
            <w:vMerge w:val="restart"/>
            <w:tcBorders>
              <w:top w:val="nil"/>
              <w:left w:val="nil"/>
              <w:bottom w:val="nil"/>
              <w:right w:val="nil"/>
            </w:tcBorders>
          </w:tcPr>
          <w:p w:rsidR="009061DF" w:rsidRDefault="009061DF" w:rsidP="003F17BB">
            <w:pPr>
              <w:spacing w:after="0" w:line="240" w:lineRule="auto"/>
              <w:ind w:firstLine="709"/>
            </w:pPr>
          </w:p>
        </w:tc>
      </w:tr>
      <w:tr w:rsidR="009061DF" w:rsidTr="007C69C1">
        <w:tc>
          <w:tcPr>
            <w:tcW w:w="4541" w:type="dxa"/>
            <w:gridSpan w:val="3"/>
            <w:tcBorders>
              <w:top w:val="nil"/>
              <w:left w:val="nil"/>
              <w:bottom w:val="nil"/>
              <w:right w:val="nil"/>
            </w:tcBorders>
          </w:tcPr>
          <w:p w:rsidR="009061DF" w:rsidRDefault="009061DF" w:rsidP="007C69C1">
            <w:pPr>
              <w:spacing w:after="0" w:line="240" w:lineRule="auto"/>
              <w:ind w:firstLine="709"/>
              <w:jc w:val="both"/>
            </w:pPr>
            <w:r>
              <w:rPr>
                <w:rFonts w:ascii="Times New Roman" w:hAnsi="Times New Roman" w:cs="Times New Roman"/>
                <w:sz w:val="28"/>
              </w:rPr>
              <w:t xml:space="preserve">м.п. </w:t>
            </w:r>
            <w:r w:rsidR="007C69C1">
              <w:rPr>
                <w:rFonts w:ascii="Times New Roman" w:hAnsi="Times New Roman" w:cs="Times New Roman"/>
                <w:sz w:val="28"/>
              </w:rPr>
              <w:t>«</w:t>
            </w:r>
            <w:r>
              <w:rPr>
                <w:rFonts w:ascii="Times New Roman" w:hAnsi="Times New Roman" w:cs="Times New Roman"/>
                <w:sz w:val="28"/>
              </w:rPr>
              <w:t>___</w:t>
            </w:r>
            <w:r w:rsidR="007C69C1">
              <w:rPr>
                <w:rFonts w:ascii="Times New Roman" w:hAnsi="Times New Roman" w:cs="Times New Roman"/>
                <w:sz w:val="28"/>
              </w:rPr>
              <w:t>»</w:t>
            </w:r>
            <w:r>
              <w:rPr>
                <w:rFonts w:ascii="Times New Roman" w:hAnsi="Times New Roman" w:cs="Times New Roman"/>
                <w:sz w:val="28"/>
              </w:rPr>
              <w:t xml:space="preserve"> ______ 20 ___ г.</w:t>
            </w:r>
          </w:p>
        </w:tc>
        <w:tc>
          <w:tcPr>
            <w:tcW w:w="5241" w:type="dxa"/>
            <w:gridSpan w:val="4"/>
            <w:vMerge/>
            <w:tcBorders>
              <w:top w:val="nil"/>
              <w:left w:val="nil"/>
              <w:bottom w:val="nil"/>
              <w:right w:val="nil"/>
            </w:tcBorders>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594578" w:rsidRDefault="00594578" w:rsidP="003F17BB">
      <w:pPr>
        <w:spacing w:after="0" w:line="240" w:lineRule="auto"/>
        <w:ind w:firstLine="709"/>
        <w:jc w:val="right"/>
        <w:outlineLvl w:val="1"/>
        <w:rPr>
          <w:rFonts w:ascii="Times New Roman" w:hAnsi="Times New Roman" w:cs="Times New Roman"/>
          <w:sz w:val="28"/>
        </w:rPr>
      </w:pPr>
    </w:p>
    <w:p w:rsidR="00594578" w:rsidRDefault="00594578" w:rsidP="003F17BB">
      <w:pPr>
        <w:spacing w:after="0" w:line="240" w:lineRule="auto"/>
        <w:ind w:firstLine="709"/>
        <w:jc w:val="right"/>
        <w:outlineLvl w:val="1"/>
        <w:rPr>
          <w:rFonts w:ascii="Times New Roman" w:hAnsi="Times New Roman" w:cs="Times New Roman"/>
          <w:sz w:val="28"/>
        </w:rPr>
      </w:pPr>
    </w:p>
    <w:p w:rsidR="00594578" w:rsidRDefault="00594578" w:rsidP="003F17BB">
      <w:pPr>
        <w:spacing w:after="0" w:line="240" w:lineRule="auto"/>
        <w:ind w:firstLine="709"/>
        <w:jc w:val="right"/>
        <w:outlineLvl w:val="1"/>
        <w:rPr>
          <w:rFonts w:ascii="Times New Roman" w:hAnsi="Times New Roman" w:cs="Times New Roman"/>
          <w:sz w:val="28"/>
        </w:rPr>
      </w:pPr>
    </w:p>
    <w:p w:rsidR="00594578" w:rsidRDefault="00594578" w:rsidP="003F17BB">
      <w:pPr>
        <w:spacing w:after="0" w:line="240" w:lineRule="auto"/>
        <w:ind w:firstLine="709"/>
        <w:jc w:val="right"/>
        <w:outlineLvl w:val="1"/>
        <w:rPr>
          <w:rFonts w:ascii="Times New Roman" w:hAnsi="Times New Roman" w:cs="Times New Roman"/>
          <w:sz w:val="28"/>
        </w:rPr>
      </w:pPr>
    </w:p>
    <w:p w:rsidR="00594578" w:rsidRDefault="00594578" w:rsidP="003F17BB">
      <w:pPr>
        <w:spacing w:after="0" w:line="240" w:lineRule="auto"/>
        <w:ind w:firstLine="709"/>
        <w:jc w:val="right"/>
        <w:outlineLvl w:val="1"/>
        <w:rPr>
          <w:rFonts w:ascii="Times New Roman" w:hAnsi="Times New Roman" w:cs="Times New Roman"/>
          <w:sz w:val="28"/>
        </w:rPr>
      </w:pPr>
    </w:p>
    <w:p w:rsidR="00594578" w:rsidRDefault="00594578"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594578">
        <w:rPr>
          <w:rFonts w:ascii="Times New Roman" w:hAnsi="Times New Roman" w:cs="Times New Roman"/>
          <w:sz w:val="28"/>
        </w:rPr>
        <w:t>№</w:t>
      </w:r>
      <w:r>
        <w:rPr>
          <w:rFonts w:ascii="Times New Roman" w:hAnsi="Times New Roman" w:cs="Times New Roman"/>
          <w:sz w:val="28"/>
        </w:rPr>
        <w:t xml:space="preserve"> 3</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поддержку племенного животноводства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28" w:name="P413"/>
      <w:bookmarkEnd w:id="128"/>
      <w:r>
        <w:rPr>
          <w:rFonts w:ascii="Times New Roman" w:hAnsi="Times New Roman" w:cs="Times New Roman"/>
          <w:sz w:val="28"/>
        </w:rPr>
        <w:t>Отчет</w:t>
      </w:r>
    </w:p>
    <w:p w:rsidR="009061DF" w:rsidRDefault="009061DF" w:rsidP="003F17BB">
      <w:pPr>
        <w:spacing w:after="0" w:line="240" w:lineRule="auto"/>
        <w:ind w:firstLine="709"/>
        <w:jc w:val="center"/>
      </w:pPr>
      <w:r>
        <w:rPr>
          <w:rFonts w:ascii="Times New Roman" w:hAnsi="Times New Roman" w:cs="Times New Roman"/>
          <w:sz w:val="28"/>
        </w:rPr>
        <w:t>о достижении показателей результативности</w:t>
      </w:r>
    </w:p>
    <w:p w:rsidR="009061DF" w:rsidRDefault="009061DF" w:rsidP="003F17BB">
      <w:pPr>
        <w:spacing w:after="0" w:line="240" w:lineRule="auto"/>
        <w:ind w:firstLine="709"/>
        <w:jc w:val="both"/>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340"/>
        <w:gridCol w:w="85"/>
        <w:gridCol w:w="2466"/>
        <w:gridCol w:w="170"/>
        <w:gridCol w:w="680"/>
        <w:gridCol w:w="653"/>
        <w:gridCol w:w="850"/>
        <w:gridCol w:w="340"/>
        <w:gridCol w:w="794"/>
        <w:gridCol w:w="1560"/>
        <w:gridCol w:w="311"/>
      </w:tblGrid>
      <w:tr w:rsidR="009061DF" w:rsidTr="004F395B">
        <w:trPr>
          <w:gridAfter w:val="1"/>
          <w:wAfter w:w="311" w:type="dxa"/>
        </w:trPr>
        <w:tc>
          <w:tcPr>
            <w:tcW w:w="2047" w:type="dxa"/>
            <w:gridSpan w:val="3"/>
          </w:tcPr>
          <w:p w:rsidR="009061DF" w:rsidRDefault="009061DF" w:rsidP="00594578">
            <w:pPr>
              <w:spacing w:after="0" w:line="240" w:lineRule="auto"/>
              <w:ind w:firstLine="142"/>
              <w:jc w:val="both"/>
            </w:pPr>
            <w:r>
              <w:rPr>
                <w:rFonts w:ascii="Times New Roman" w:hAnsi="Times New Roman" w:cs="Times New Roman"/>
                <w:sz w:val="28"/>
              </w:rPr>
              <w:t>Наименование расходов</w:t>
            </w:r>
          </w:p>
        </w:tc>
        <w:tc>
          <w:tcPr>
            <w:tcW w:w="2466" w:type="dxa"/>
          </w:tcPr>
          <w:p w:rsidR="009061DF" w:rsidRDefault="009061DF" w:rsidP="00594578">
            <w:pPr>
              <w:spacing w:after="0" w:line="240" w:lineRule="auto"/>
              <w:ind w:firstLine="193"/>
              <w:jc w:val="both"/>
            </w:pPr>
            <w:r>
              <w:rPr>
                <w:rFonts w:ascii="Times New Roman" w:hAnsi="Times New Roman" w:cs="Times New Roman"/>
                <w:sz w:val="28"/>
              </w:rPr>
              <w:t>Показатель результативности</w:t>
            </w:r>
          </w:p>
        </w:tc>
        <w:tc>
          <w:tcPr>
            <w:tcW w:w="1503" w:type="dxa"/>
            <w:gridSpan w:val="3"/>
          </w:tcPr>
          <w:p w:rsidR="009061DF" w:rsidRDefault="009061DF" w:rsidP="004F395B">
            <w:pPr>
              <w:spacing w:after="0" w:line="240" w:lineRule="auto"/>
              <w:ind w:firstLine="23"/>
            </w:pPr>
            <w:r>
              <w:rPr>
                <w:rFonts w:ascii="Times New Roman" w:hAnsi="Times New Roman" w:cs="Times New Roman"/>
                <w:sz w:val="28"/>
              </w:rPr>
              <w:t>Плановое значение показателя результативности, голов</w:t>
            </w:r>
          </w:p>
        </w:tc>
        <w:tc>
          <w:tcPr>
            <w:tcW w:w="1984" w:type="dxa"/>
            <w:gridSpan w:val="3"/>
          </w:tcPr>
          <w:p w:rsidR="009061DF" w:rsidRDefault="009061DF" w:rsidP="004F395B">
            <w:pPr>
              <w:spacing w:after="0" w:line="240" w:lineRule="auto"/>
              <w:jc w:val="both"/>
            </w:pPr>
            <w:r>
              <w:rPr>
                <w:rFonts w:ascii="Times New Roman" w:hAnsi="Times New Roman" w:cs="Times New Roman"/>
                <w:sz w:val="28"/>
              </w:rPr>
              <w:t>Фактическое значение показателя результативности по состоянию на 31.12. 20 ___ г.</w:t>
            </w:r>
          </w:p>
        </w:tc>
        <w:tc>
          <w:tcPr>
            <w:tcW w:w="1560" w:type="dxa"/>
          </w:tcPr>
          <w:p w:rsidR="009061DF" w:rsidRDefault="009061DF" w:rsidP="00594578">
            <w:pPr>
              <w:spacing w:after="0" w:line="240" w:lineRule="auto"/>
              <w:ind w:firstLine="80"/>
              <w:jc w:val="both"/>
            </w:pPr>
            <w:r>
              <w:rPr>
                <w:rFonts w:ascii="Times New Roman" w:hAnsi="Times New Roman" w:cs="Times New Roman"/>
                <w:sz w:val="28"/>
              </w:rPr>
              <w:t>Причина отклонения</w:t>
            </w:r>
          </w:p>
        </w:tc>
      </w:tr>
      <w:tr w:rsidR="009061DF" w:rsidTr="004F395B">
        <w:trPr>
          <w:gridAfter w:val="1"/>
          <w:wAfter w:w="311" w:type="dxa"/>
        </w:trPr>
        <w:tc>
          <w:tcPr>
            <w:tcW w:w="2047" w:type="dxa"/>
            <w:gridSpan w:val="3"/>
            <w:vMerge w:val="restart"/>
          </w:tcPr>
          <w:p w:rsidR="009061DF" w:rsidRDefault="009061DF" w:rsidP="00594578">
            <w:pPr>
              <w:spacing w:after="0" w:line="240" w:lineRule="auto"/>
              <w:ind w:firstLine="142"/>
            </w:pPr>
            <w:r>
              <w:rPr>
                <w:rFonts w:ascii="Times New Roman" w:hAnsi="Times New Roman" w:cs="Times New Roman"/>
                <w:sz w:val="28"/>
              </w:rPr>
              <w:t>Субсидия на поддержку племенного животноводства</w:t>
            </w:r>
          </w:p>
        </w:tc>
        <w:tc>
          <w:tcPr>
            <w:tcW w:w="2466" w:type="dxa"/>
          </w:tcPr>
          <w:p w:rsidR="009061DF" w:rsidRDefault="009061DF" w:rsidP="003F17BB">
            <w:pPr>
              <w:spacing w:after="0" w:line="240" w:lineRule="auto"/>
              <w:ind w:firstLine="709"/>
              <w:jc w:val="both"/>
            </w:pPr>
            <w:r>
              <w:rPr>
                <w:rFonts w:ascii="Times New Roman" w:hAnsi="Times New Roman" w:cs="Times New Roman"/>
                <w:sz w:val="28"/>
              </w:rPr>
              <w:t>Племенное маточное поголовье сельскохозяйственных животных (в пересчете на условные головы)</w:t>
            </w:r>
          </w:p>
        </w:tc>
        <w:tc>
          <w:tcPr>
            <w:tcW w:w="1503" w:type="dxa"/>
            <w:gridSpan w:val="3"/>
          </w:tcPr>
          <w:p w:rsidR="009061DF" w:rsidRDefault="009061DF" w:rsidP="003F17BB">
            <w:pPr>
              <w:spacing w:after="0" w:line="240" w:lineRule="auto"/>
              <w:ind w:firstLine="709"/>
            </w:pPr>
          </w:p>
        </w:tc>
        <w:tc>
          <w:tcPr>
            <w:tcW w:w="1984" w:type="dxa"/>
            <w:gridSpan w:val="3"/>
          </w:tcPr>
          <w:p w:rsidR="009061DF" w:rsidRDefault="009061DF" w:rsidP="003F17BB">
            <w:pPr>
              <w:spacing w:after="0" w:line="240" w:lineRule="auto"/>
              <w:ind w:firstLine="709"/>
            </w:pPr>
          </w:p>
        </w:tc>
        <w:tc>
          <w:tcPr>
            <w:tcW w:w="1560" w:type="dxa"/>
          </w:tcPr>
          <w:p w:rsidR="009061DF" w:rsidRDefault="009061DF" w:rsidP="003F17BB">
            <w:pPr>
              <w:spacing w:after="0" w:line="240" w:lineRule="auto"/>
              <w:ind w:firstLine="709"/>
            </w:pPr>
          </w:p>
        </w:tc>
      </w:tr>
      <w:tr w:rsidR="009061DF" w:rsidTr="004F395B">
        <w:trPr>
          <w:gridAfter w:val="1"/>
          <w:wAfter w:w="311" w:type="dxa"/>
        </w:trPr>
        <w:tc>
          <w:tcPr>
            <w:tcW w:w="2047" w:type="dxa"/>
            <w:gridSpan w:val="3"/>
            <w:vMerge/>
          </w:tcPr>
          <w:p w:rsidR="009061DF" w:rsidRDefault="009061DF" w:rsidP="003F17BB">
            <w:pPr>
              <w:spacing w:after="0" w:line="240" w:lineRule="auto"/>
              <w:ind w:firstLine="709"/>
            </w:pPr>
          </w:p>
        </w:tc>
        <w:tc>
          <w:tcPr>
            <w:tcW w:w="2466" w:type="dxa"/>
          </w:tcPr>
          <w:p w:rsidR="009061DF" w:rsidRDefault="009061DF" w:rsidP="003F17BB">
            <w:pPr>
              <w:spacing w:after="0" w:line="240" w:lineRule="auto"/>
              <w:ind w:firstLine="709"/>
              <w:jc w:val="both"/>
            </w:pPr>
            <w:r>
              <w:rPr>
                <w:rFonts w:ascii="Times New Roman" w:hAnsi="Times New Roman" w:cs="Times New Roman"/>
                <w:sz w:val="28"/>
              </w:rPr>
              <w:t>Численность племенных быков-производителей</w:t>
            </w:r>
          </w:p>
        </w:tc>
        <w:tc>
          <w:tcPr>
            <w:tcW w:w="1503" w:type="dxa"/>
            <w:gridSpan w:val="3"/>
          </w:tcPr>
          <w:p w:rsidR="009061DF" w:rsidRDefault="009061DF" w:rsidP="003F17BB">
            <w:pPr>
              <w:spacing w:after="0" w:line="240" w:lineRule="auto"/>
              <w:ind w:firstLine="709"/>
            </w:pPr>
          </w:p>
        </w:tc>
        <w:tc>
          <w:tcPr>
            <w:tcW w:w="1984" w:type="dxa"/>
            <w:gridSpan w:val="3"/>
          </w:tcPr>
          <w:p w:rsidR="009061DF" w:rsidRDefault="009061DF" w:rsidP="003F17BB">
            <w:pPr>
              <w:spacing w:after="0" w:line="240" w:lineRule="auto"/>
              <w:ind w:firstLine="709"/>
            </w:pPr>
          </w:p>
        </w:tc>
        <w:tc>
          <w:tcPr>
            <w:tcW w:w="1560" w:type="dxa"/>
          </w:tcPr>
          <w:p w:rsidR="009061DF" w:rsidRDefault="009061DF" w:rsidP="003F17BB">
            <w:pPr>
              <w:spacing w:after="0" w:line="240" w:lineRule="auto"/>
              <w:ind w:firstLine="709"/>
            </w:pPr>
          </w:p>
        </w:tc>
      </w:tr>
      <w:tr w:rsidR="009061DF" w:rsidTr="004F3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3" w:type="dxa"/>
            <w:gridSpan w:val="5"/>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Руководитель</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c>
          <w:tcPr>
            <w:tcW w:w="680" w:type="dxa"/>
            <w:vMerge w:val="restart"/>
            <w:tcBorders>
              <w:top w:val="nil"/>
              <w:left w:val="nil"/>
              <w:bottom w:val="nil"/>
              <w:right w:val="nil"/>
            </w:tcBorders>
          </w:tcPr>
          <w:p w:rsidR="009061DF" w:rsidRDefault="009061DF" w:rsidP="003F17BB">
            <w:pPr>
              <w:spacing w:after="0" w:line="240" w:lineRule="auto"/>
              <w:ind w:firstLine="709"/>
            </w:pPr>
          </w:p>
        </w:tc>
        <w:tc>
          <w:tcPr>
            <w:tcW w:w="4508" w:type="dxa"/>
            <w:gridSpan w:val="6"/>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rsidTr="004F3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2"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721" w:type="dxa"/>
            <w:gridSpan w:val="3"/>
            <w:tcBorders>
              <w:top w:val="nil"/>
              <w:left w:val="nil"/>
              <w:bottom w:val="single" w:sz="4" w:space="0" w:color="auto"/>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503" w:type="dxa"/>
            <w:gridSpan w:val="2"/>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65" w:type="dxa"/>
            <w:gridSpan w:val="3"/>
            <w:tcBorders>
              <w:top w:val="nil"/>
              <w:left w:val="nil"/>
              <w:bottom w:val="single" w:sz="4" w:space="0" w:color="auto"/>
              <w:right w:val="nil"/>
            </w:tcBorders>
          </w:tcPr>
          <w:p w:rsidR="009061DF" w:rsidRDefault="009061DF" w:rsidP="003F17BB">
            <w:pPr>
              <w:spacing w:after="0" w:line="240" w:lineRule="auto"/>
              <w:ind w:firstLine="709"/>
            </w:pPr>
          </w:p>
        </w:tc>
      </w:tr>
      <w:tr w:rsidR="009061DF" w:rsidTr="004F3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2" w:type="dxa"/>
            <w:tcBorders>
              <w:top w:val="single" w:sz="4" w:space="0" w:color="auto"/>
              <w:left w:val="nil"/>
              <w:bottom w:val="nil"/>
              <w:right w:val="nil"/>
            </w:tcBorders>
          </w:tcPr>
          <w:p w:rsidR="009061DF" w:rsidRDefault="009061DF" w:rsidP="00594578">
            <w:pPr>
              <w:spacing w:after="0" w:line="240" w:lineRule="auto"/>
              <w:ind w:firstLine="142"/>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721" w:type="dxa"/>
            <w:gridSpan w:val="3"/>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503" w:type="dxa"/>
            <w:gridSpan w:val="2"/>
            <w:tcBorders>
              <w:top w:val="single" w:sz="4" w:space="0" w:color="auto"/>
              <w:left w:val="nil"/>
              <w:bottom w:val="nil"/>
              <w:right w:val="nil"/>
            </w:tcBorders>
          </w:tcPr>
          <w:p w:rsidR="009061DF" w:rsidRDefault="009061DF" w:rsidP="00594578">
            <w:pPr>
              <w:spacing w:after="0" w:line="240" w:lineRule="auto"/>
              <w:ind w:firstLine="24"/>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65" w:type="dxa"/>
            <w:gridSpan w:val="3"/>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4F3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4683" w:type="dxa"/>
            <w:gridSpan w:val="5"/>
            <w:tcBorders>
              <w:top w:val="nil"/>
              <w:left w:val="nil"/>
              <w:bottom w:val="nil"/>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508" w:type="dxa"/>
            <w:gridSpan w:val="6"/>
            <w:vMerge w:val="restart"/>
            <w:tcBorders>
              <w:top w:val="nil"/>
              <w:left w:val="nil"/>
              <w:bottom w:val="nil"/>
              <w:right w:val="nil"/>
            </w:tcBorders>
          </w:tcPr>
          <w:p w:rsidR="009061DF" w:rsidRDefault="009061DF" w:rsidP="003F17BB">
            <w:pPr>
              <w:spacing w:after="0" w:line="240" w:lineRule="auto"/>
              <w:ind w:firstLine="709"/>
            </w:pPr>
          </w:p>
        </w:tc>
      </w:tr>
      <w:tr w:rsidR="009061DF" w:rsidTr="004F3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3" w:type="dxa"/>
            <w:gridSpan w:val="5"/>
            <w:tcBorders>
              <w:top w:val="nil"/>
              <w:left w:val="nil"/>
              <w:bottom w:val="nil"/>
              <w:right w:val="nil"/>
            </w:tcBorders>
          </w:tcPr>
          <w:p w:rsidR="009061DF" w:rsidRDefault="009061DF" w:rsidP="00594578">
            <w:pPr>
              <w:spacing w:after="0" w:line="240" w:lineRule="auto"/>
              <w:jc w:val="both"/>
            </w:pPr>
            <w:r>
              <w:rPr>
                <w:rFonts w:ascii="Times New Roman" w:hAnsi="Times New Roman" w:cs="Times New Roman"/>
                <w:sz w:val="28"/>
              </w:rPr>
              <w:t xml:space="preserve">м.п. </w:t>
            </w:r>
            <w:r w:rsidR="00594578">
              <w:rPr>
                <w:rFonts w:ascii="Times New Roman" w:hAnsi="Times New Roman" w:cs="Times New Roman"/>
                <w:sz w:val="28"/>
              </w:rPr>
              <w:t>«</w:t>
            </w:r>
            <w:r>
              <w:rPr>
                <w:rFonts w:ascii="Times New Roman" w:hAnsi="Times New Roman" w:cs="Times New Roman"/>
                <w:sz w:val="28"/>
              </w:rPr>
              <w:t>__</w:t>
            </w:r>
            <w:r w:rsidR="00594578">
              <w:rPr>
                <w:rFonts w:ascii="Times New Roman" w:hAnsi="Times New Roman" w:cs="Times New Roman"/>
                <w:sz w:val="28"/>
              </w:rPr>
              <w:t>»</w:t>
            </w:r>
            <w:r>
              <w:rPr>
                <w:rFonts w:ascii="Times New Roman" w:hAnsi="Times New Roman" w:cs="Times New Roman"/>
                <w:sz w:val="28"/>
              </w:rPr>
              <w:t xml:space="preserve"> __</w:t>
            </w:r>
            <w:r w:rsidR="00594578">
              <w:rPr>
                <w:rFonts w:ascii="Times New Roman" w:hAnsi="Times New Roman" w:cs="Times New Roman"/>
                <w:sz w:val="28"/>
              </w:rPr>
              <w:t>20_</w:t>
            </w:r>
            <w:r>
              <w:rPr>
                <w:rFonts w:ascii="Times New Roman" w:hAnsi="Times New Roman" w:cs="Times New Roman"/>
                <w:sz w:val="28"/>
              </w:rPr>
              <w:t>_г.</w:t>
            </w:r>
            <w:r w:rsidR="00594578">
              <w:rPr>
                <w:rFonts w:ascii="Times New Roman" w:hAnsi="Times New Roman" w:cs="Times New Roman"/>
                <w:sz w:val="28"/>
              </w:rPr>
              <w:t xml:space="preserve"> (</w:t>
            </w:r>
            <w:r>
              <w:rPr>
                <w:rFonts w:ascii="Times New Roman" w:hAnsi="Times New Roman" w:cs="Times New Roman"/>
                <w:sz w:val="28"/>
              </w:rPr>
              <w:t>при наличии)</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508" w:type="dxa"/>
            <w:gridSpan w:val="6"/>
            <w:vMerge/>
            <w:tcBorders>
              <w:top w:val="nil"/>
              <w:left w:val="nil"/>
              <w:bottom w:val="nil"/>
              <w:right w:val="nil"/>
            </w:tcBorders>
          </w:tcPr>
          <w:p w:rsidR="009061DF" w:rsidRDefault="009061DF" w:rsidP="003F17BB">
            <w:pPr>
              <w:spacing w:after="0" w:line="240" w:lineRule="auto"/>
              <w:ind w:firstLine="709"/>
            </w:pPr>
          </w:p>
        </w:tc>
      </w:tr>
    </w:tbl>
    <w:p w:rsidR="009061DF" w:rsidRDefault="009061DF" w:rsidP="003F17B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lastRenderedPageBreak/>
        <w:t>ПОСТАНОВЛЕНИЕ</w:t>
      </w:r>
    </w:p>
    <w:p w:rsidR="00594578" w:rsidRDefault="00594578" w:rsidP="00594578">
      <w:pPr>
        <w:spacing w:after="0" w:line="240" w:lineRule="auto"/>
        <w:ind w:firstLine="709"/>
        <w:jc w:val="center"/>
        <w:outlineLvl w:val="0"/>
      </w:pPr>
      <w:r>
        <w:rPr>
          <w:rFonts w:ascii="Times New Roman" w:hAnsi="Times New Roman" w:cs="Times New Roman"/>
          <w:b/>
          <w:sz w:val="28"/>
        </w:rPr>
        <w:t>ПРАВИТЕЛЬСТВА ВОРОНЕЖСКОЙ ОБЛАСТИ</w:t>
      </w:r>
    </w:p>
    <w:p w:rsidR="009061DF" w:rsidRDefault="009061DF" w:rsidP="003F17BB">
      <w:pPr>
        <w:spacing w:after="0" w:line="240" w:lineRule="auto"/>
        <w:ind w:firstLine="709"/>
        <w:jc w:val="center"/>
      </w:pPr>
      <w:r>
        <w:rPr>
          <w:rFonts w:ascii="Times New Roman" w:hAnsi="Times New Roman" w:cs="Times New Roman"/>
          <w:b/>
          <w:sz w:val="28"/>
        </w:rPr>
        <w:t>от 28</w:t>
      </w:r>
      <w:r w:rsidR="00594578">
        <w:rPr>
          <w:rFonts w:ascii="Times New Roman" w:hAnsi="Times New Roman" w:cs="Times New Roman"/>
          <w:b/>
          <w:sz w:val="28"/>
        </w:rPr>
        <w:t>.12.</w:t>
      </w:r>
      <w:r>
        <w:rPr>
          <w:rFonts w:ascii="Times New Roman" w:hAnsi="Times New Roman" w:cs="Times New Roman"/>
          <w:b/>
          <w:sz w:val="28"/>
        </w:rPr>
        <w:t xml:space="preserve">2019 </w:t>
      </w:r>
      <w:r w:rsidR="00594578">
        <w:rPr>
          <w:rFonts w:ascii="Times New Roman" w:hAnsi="Times New Roman" w:cs="Times New Roman"/>
          <w:b/>
          <w:sz w:val="28"/>
        </w:rPr>
        <w:t xml:space="preserve"> №</w:t>
      </w:r>
      <w:r>
        <w:rPr>
          <w:rFonts w:ascii="Times New Roman" w:hAnsi="Times New Roman" w:cs="Times New Roman"/>
          <w:b/>
          <w:sz w:val="28"/>
        </w:rPr>
        <w:t xml:space="preserve"> 1326</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r>
        <w:rPr>
          <w:rFonts w:ascii="Times New Roman" w:hAnsi="Times New Roman" w:cs="Times New Roman"/>
          <w:b/>
          <w:sz w:val="28"/>
        </w:rPr>
        <w:t>ОБ УТВЕРЖДЕНИИ ПОРЯДКА ПРЕДОСТАВЛЕНИЯ СУБСИДИИ ИЗ ОБЛАСТНОГО</w:t>
      </w:r>
      <w:r w:rsidR="00594578">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p>
    <w:p w:rsidR="009061DF" w:rsidRDefault="009061DF" w:rsidP="003F17BB">
      <w:pPr>
        <w:spacing w:after="0" w:line="240" w:lineRule="auto"/>
        <w:ind w:firstLine="709"/>
        <w:jc w:val="center"/>
      </w:pPr>
      <w:r>
        <w:rPr>
          <w:rFonts w:ascii="Times New Roman" w:hAnsi="Times New Roman" w:cs="Times New Roman"/>
          <w:b/>
          <w:sz w:val="28"/>
        </w:rPr>
        <w:t>(ЗА ИСКЛЮЧЕНИЕМ ГРАЖДАН, ВЕДУЩИХ ЛИЧНОЕ ПОДСОБНОЕ ХОЗЯЙСТВО,</w:t>
      </w:r>
      <w:r w:rsidR="00594578">
        <w:rPr>
          <w:rFonts w:ascii="Times New Roman" w:hAnsi="Times New Roman" w:cs="Times New Roman"/>
          <w:b/>
          <w:sz w:val="28"/>
        </w:rPr>
        <w:t xml:space="preserve"> </w:t>
      </w:r>
      <w:r>
        <w:rPr>
          <w:rFonts w:ascii="Times New Roman" w:hAnsi="Times New Roman" w:cs="Times New Roman"/>
          <w:b/>
          <w:sz w:val="28"/>
        </w:rPr>
        <w:t>И СЕЛЬСКОХОЗЯЙСТВЕННЫХ КРЕДИТНЫХ ПОТРЕБИТЕЛЬСКИХ</w:t>
      </w:r>
      <w:r w:rsidR="00594578">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ПРИОБРЕТЕНИЕ</w:t>
      </w:r>
    </w:p>
    <w:p w:rsidR="009061DF" w:rsidRDefault="009061DF" w:rsidP="003F17BB">
      <w:pPr>
        <w:spacing w:after="0" w:line="240" w:lineRule="auto"/>
        <w:ind w:firstLine="709"/>
        <w:jc w:val="center"/>
      </w:pPr>
      <w:r>
        <w:rPr>
          <w:rFonts w:ascii="Times New Roman" w:hAnsi="Times New Roman" w:cs="Times New Roman"/>
          <w:b/>
          <w:sz w:val="28"/>
        </w:rPr>
        <w:t>ПЛЕМЕННОГО МОЛОДНЯКА СЕЛЬСКОХОЗЯЙСТВЕННЫХ ЖИВОТНЫХ</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В соответствии с Бюджетным </w:t>
      </w:r>
      <w:r w:rsidR="00594578">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594578">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594578">
        <w:rPr>
          <w:rFonts w:ascii="Times New Roman" w:hAnsi="Times New Roman" w:cs="Times New Roman"/>
          <w:sz w:val="28"/>
        </w:rPr>
        <w:t>№</w:t>
      </w:r>
      <w:r>
        <w:rPr>
          <w:rFonts w:ascii="Times New Roman" w:hAnsi="Times New Roman" w:cs="Times New Roman"/>
          <w:sz w:val="28"/>
        </w:rPr>
        <w:t xml:space="preserve"> 717 </w:t>
      </w:r>
      <w:r w:rsidR="00594578">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594578">
        <w:rPr>
          <w:rFonts w:ascii="Times New Roman" w:hAnsi="Times New Roman" w:cs="Times New Roman"/>
          <w:sz w:val="28"/>
        </w:rPr>
        <w:t>»</w:t>
      </w:r>
      <w:r>
        <w:rPr>
          <w:rFonts w:ascii="Times New Roman" w:hAnsi="Times New Roman" w:cs="Times New Roman"/>
          <w:sz w:val="28"/>
        </w:rPr>
        <w:t xml:space="preserve">, </w:t>
      </w:r>
      <w:r w:rsidR="00594578">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594578">
        <w:rPr>
          <w:rFonts w:ascii="Times New Roman" w:hAnsi="Times New Roman" w:cs="Times New Roman"/>
          <w:sz w:val="28"/>
        </w:rPr>
        <w:t>№</w:t>
      </w:r>
      <w:r>
        <w:rPr>
          <w:rFonts w:ascii="Times New Roman" w:hAnsi="Times New Roman" w:cs="Times New Roman"/>
          <w:sz w:val="28"/>
        </w:rPr>
        <w:t xml:space="preserve"> 887 </w:t>
      </w:r>
      <w:r w:rsidR="00594578">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594578">
        <w:rPr>
          <w:rFonts w:ascii="Times New Roman" w:hAnsi="Times New Roman" w:cs="Times New Roman"/>
          <w:sz w:val="28"/>
        </w:rPr>
        <w:t>»</w:t>
      </w:r>
      <w:r>
        <w:rPr>
          <w:rFonts w:ascii="Times New Roman" w:hAnsi="Times New Roman" w:cs="Times New Roman"/>
          <w:sz w:val="28"/>
        </w:rPr>
        <w:t xml:space="preserve">, </w:t>
      </w:r>
      <w:r w:rsidR="00594578">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13.12.2013 </w:t>
      </w:r>
      <w:r w:rsidR="00594578">
        <w:rPr>
          <w:rFonts w:ascii="Times New Roman" w:hAnsi="Times New Roman" w:cs="Times New Roman"/>
          <w:sz w:val="28"/>
        </w:rPr>
        <w:t>№</w:t>
      </w:r>
      <w:r>
        <w:rPr>
          <w:rFonts w:ascii="Times New Roman" w:hAnsi="Times New Roman" w:cs="Times New Roman"/>
          <w:sz w:val="28"/>
        </w:rPr>
        <w:t xml:space="preserve"> 1088 </w:t>
      </w:r>
      <w:r w:rsidR="00594578">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594578">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594578">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9061DF" w:rsidRDefault="009061DF" w:rsidP="003F17BB">
      <w:pPr>
        <w:spacing w:after="0" w:line="240" w:lineRule="auto"/>
        <w:ind w:firstLine="709"/>
        <w:jc w:val="both"/>
      </w:pPr>
      <w:r>
        <w:rPr>
          <w:rFonts w:ascii="Times New Roman" w:hAnsi="Times New Roman" w:cs="Times New Roman"/>
          <w:sz w:val="28"/>
        </w:rPr>
        <w:t xml:space="preserve">1. Утвердить прилагаемый </w:t>
      </w:r>
      <w:r w:rsidR="00A3246E">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племенного молодняка сельскохозяйственных животных.</w:t>
      </w:r>
    </w:p>
    <w:p w:rsidR="009061DF" w:rsidRDefault="009061DF" w:rsidP="003F17BB">
      <w:pPr>
        <w:spacing w:after="0" w:line="240" w:lineRule="auto"/>
        <w:ind w:firstLine="709"/>
        <w:jc w:val="both"/>
      </w:pPr>
      <w:r>
        <w:rPr>
          <w:rFonts w:ascii="Times New Roman" w:hAnsi="Times New Roman" w:cs="Times New Roman"/>
          <w:sz w:val="28"/>
        </w:rPr>
        <w:t>2. Признать утратившими силу постановления правительства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 от 09.06.2018 </w:t>
      </w:r>
      <w:r w:rsidR="00A3246E">
        <w:rPr>
          <w:rFonts w:ascii="Times New Roman" w:hAnsi="Times New Roman" w:cs="Times New Roman"/>
          <w:sz w:val="28"/>
        </w:rPr>
        <w:t>№ 528 «</w:t>
      </w:r>
      <w:r>
        <w:rPr>
          <w:rFonts w:ascii="Times New Roman" w:hAnsi="Times New Roman" w:cs="Times New Roman"/>
          <w:sz w:val="28"/>
        </w:rPr>
        <w:t xml:space="preserve">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на </w:t>
      </w:r>
      <w:r>
        <w:rPr>
          <w:rFonts w:ascii="Times New Roman" w:hAnsi="Times New Roman" w:cs="Times New Roman"/>
          <w:sz w:val="28"/>
        </w:rPr>
        <w:lastRenderedPageBreak/>
        <w:t>возмещение части затрат на приобретение племенного молодняка сельскохозяйственных животных</w:t>
      </w:r>
      <w:r w:rsidR="00A3246E">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03.06.2019 </w:t>
      </w:r>
      <w:r w:rsidR="00A3246E">
        <w:rPr>
          <w:rFonts w:ascii="Times New Roman" w:hAnsi="Times New Roman" w:cs="Times New Roman"/>
          <w:sz w:val="28"/>
        </w:rPr>
        <w:t>№ 552 «</w:t>
      </w:r>
      <w:r>
        <w:rPr>
          <w:rFonts w:ascii="Times New Roman" w:hAnsi="Times New Roman" w:cs="Times New Roman"/>
          <w:sz w:val="28"/>
        </w:rPr>
        <w:t xml:space="preserve">О внесении изменений в постановление правительства Воронежской области от 09.06.2018 </w:t>
      </w:r>
      <w:r w:rsidR="00A3246E">
        <w:rPr>
          <w:rFonts w:ascii="Times New Roman" w:hAnsi="Times New Roman" w:cs="Times New Roman"/>
          <w:sz w:val="28"/>
        </w:rPr>
        <w:t>№</w:t>
      </w:r>
      <w:r>
        <w:rPr>
          <w:rFonts w:ascii="Times New Roman" w:hAnsi="Times New Roman" w:cs="Times New Roman"/>
          <w:sz w:val="28"/>
        </w:rPr>
        <w:t xml:space="preserve"> 528</w:t>
      </w:r>
      <w:r w:rsidR="00A3246E">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25.12.2019 </w:t>
      </w:r>
      <w:r w:rsidR="00A3246E">
        <w:rPr>
          <w:rFonts w:ascii="Times New Roman" w:hAnsi="Times New Roman" w:cs="Times New Roman"/>
          <w:sz w:val="28"/>
        </w:rPr>
        <w:t>№ 1301 «</w:t>
      </w:r>
      <w:r>
        <w:rPr>
          <w:rFonts w:ascii="Times New Roman" w:hAnsi="Times New Roman" w:cs="Times New Roman"/>
          <w:sz w:val="28"/>
        </w:rPr>
        <w:t xml:space="preserve">О внесении изменений в постановление правительства Воронежской области от 09.06.2018 </w:t>
      </w:r>
      <w:r w:rsidR="00A3246E">
        <w:rPr>
          <w:rFonts w:ascii="Times New Roman" w:hAnsi="Times New Roman" w:cs="Times New Roman"/>
          <w:sz w:val="28"/>
        </w:rPr>
        <w:t>№</w:t>
      </w:r>
      <w:r>
        <w:rPr>
          <w:rFonts w:ascii="Times New Roman" w:hAnsi="Times New Roman" w:cs="Times New Roman"/>
          <w:sz w:val="28"/>
        </w:rPr>
        <w:t xml:space="preserve"> 528</w:t>
      </w:r>
      <w:r w:rsidR="007E5CD3">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Губернатор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А.В.ГУСЕВ</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9061DF" w:rsidRDefault="009061DF" w:rsidP="003F17BB">
      <w:pPr>
        <w:spacing w:after="0" w:line="240" w:lineRule="auto"/>
        <w:ind w:firstLine="709"/>
        <w:jc w:val="right"/>
        <w:outlineLvl w:val="0"/>
      </w:pPr>
      <w:r>
        <w:rPr>
          <w:rFonts w:ascii="Times New Roman" w:hAnsi="Times New Roman" w:cs="Times New Roman"/>
          <w:sz w:val="28"/>
        </w:rPr>
        <w:lastRenderedPageBreak/>
        <w:t>Утвержден</w:t>
      </w:r>
    </w:p>
    <w:p w:rsidR="009061DF" w:rsidRDefault="009061DF" w:rsidP="003F17BB">
      <w:pPr>
        <w:spacing w:after="0" w:line="240" w:lineRule="auto"/>
        <w:ind w:firstLine="709"/>
        <w:jc w:val="right"/>
      </w:pPr>
      <w:r>
        <w:rPr>
          <w:rFonts w:ascii="Times New Roman" w:hAnsi="Times New Roman" w:cs="Times New Roman"/>
          <w:sz w:val="28"/>
        </w:rPr>
        <w:t>постановлением</w:t>
      </w:r>
    </w:p>
    <w:p w:rsidR="009061DF" w:rsidRDefault="009061DF" w:rsidP="003F17BB">
      <w:pPr>
        <w:spacing w:after="0" w:line="240" w:lineRule="auto"/>
        <w:ind w:firstLine="709"/>
        <w:jc w:val="right"/>
      </w:pPr>
      <w:r>
        <w:rPr>
          <w:rFonts w:ascii="Times New Roman" w:hAnsi="Times New Roman" w:cs="Times New Roman"/>
          <w:sz w:val="28"/>
        </w:rPr>
        <w:t>правительства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 xml:space="preserve">от 28.12.2019 </w:t>
      </w:r>
      <w:r w:rsidR="007E5CD3">
        <w:rPr>
          <w:rFonts w:ascii="Times New Roman" w:hAnsi="Times New Roman" w:cs="Times New Roman"/>
          <w:sz w:val="28"/>
        </w:rPr>
        <w:t>№</w:t>
      </w:r>
      <w:r>
        <w:rPr>
          <w:rFonts w:ascii="Times New Roman" w:hAnsi="Times New Roman" w:cs="Times New Roman"/>
          <w:sz w:val="28"/>
        </w:rPr>
        <w:t xml:space="preserve"> 1326</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29" w:name="P33"/>
      <w:bookmarkEnd w:id="129"/>
      <w:r>
        <w:rPr>
          <w:rFonts w:ascii="Times New Roman" w:hAnsi="Times New Roman" w:cs="Times New Roman"/>
          <w:b/>
          <w:sz w:val="28"/>
        </w:rPr>
        <w:t>ПОРЯДОК</w:t>
      </w:r>
    </w:p>
    <w:p w:rsidR="009061DF" w:rsidRDefault="009061DF" w:rsidP="003F17BB">
      <w:pPr>
        <w:spacing w:after="0" w:line="240" w:lineRule="auto"/>
        <w:ind w:firstLine="709"/>
        <w:jc w:val="center"/>
      </w:pPr>
      <w:r>
        <w:rPr>
          <w:rFonts w:ascii="Times New Roman" w:hAnsi="Times New Roman" w:cs="Times New Roman"/>
          <w:b/>
          <w:sz w:val="28"/>
        </w:rPr>
        <w:t>ПРЕДОСТАВЛЕНИЯ СУБСИДИИ ИЗ ОБЛАСТНОГО БЮДЖЕТА</w:t>
      </w:r>
      <w:r w:rsidR="007E5CD3">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9061DF" w:rsidRDefault="009061DF" w:rsidP="003F17BB">
      <w:pPr>
        <w:spacing w:after="0" w:line="240" w:lineRule="auto"/>
        <w:ind w:firstLine="709"/>
        <w:jc w:val="center"/>
      </w:pPr>
      <w:r>
        <w:rPr>
          <w:rFonts w:ascii="Times New Roman" w:hAnsi="Times New Roman" w:cs="Times New Roman"/>
          <w:b/>
          <w:sz w:val="28"/>
        </w:rPr>
        <w:t>ГРАЖДАН, ВЕДУЩИХ ЛИЧНОЕ ПОДСОБНОЕ ХОЗЯЙСТВО,</w:t>
      </w:r>
    </w:p>
    <w:p w:rsidR="009061DF" w:rsidRDefault="009061DF" w:rsidP="003F17BB">
      <w:pPr>
        <w:spacing w:after="0" w:line="240" w:lineRule="auto"/>
        <w:ind w:firstLine="709"/>
        <w:jc w:val="center"/>
      </w:pPr>
      <w:r>
        <w:rPr>
          <w:rFonts w:ascii="Times New Roman" w:hAnsi="Times New Roman" w:cs="Times New Roman"/>
          <w:b/>
          <w:sz w:val="28"/>
        </w:rPr>
        <w:t>И СЕЛЬСКОХОЗЯЙСТВЕННЫХ КРЕДИТНЫХ ПОТРЕБИТЕЛЬСКИХ</w:t>
      </w:r>
      <w:r w:rsidR="007E5CD3">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ПРИОБРЕТЕНИЕ</w:t>
      </w:r>
      <w:r w:rsidR="007E5CD3">
        <w:rPr>
          <w:rFonts w:ascii="Times New Roman" w:hAnsi="Times New Roman" w:cs="Times New Roman"/>
          <w:b/>
          <w:sz w:val="28"/>
        </w:rPr>
        <w:t xml:space="preserve"> </w:t>
      </w:r>
      <w:r>
        <w:rPr>
          <w:rFonts w:ascii="Times New Roman" w:hAnsi="Times New Roman" w:cs="Times New Roman"/>
          <w:b/>
          <w:sz w:val="28"/>
        </w:rPr>
        <w:t>ПЛЕМЕННОГО МОЛОДНЯКА СЕЛЬСКОХОЗЯЙСТВЕННЫХ ЖИВОТНЫХ</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 Общие положения</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племенного молодняка сельскохозяйственных животных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9061DF" w:rsidRDefault="009061DF" w:rsidP="003F17BB">
      <w:pPr>
        <w:spacing w:after="0" w:line="240" w:lineRule="auto"/>
        <w:ind w:firstLine="709"/>
        <w:jc w:val="both"/>
      </w:pPr>
      <w:r>
        <w:rPr>
          <w:rFonts w:ascii="Times New Roman" w:hAnsi="Times New Roman" w:cs="Times New Roman"/>
          <w:sz w:val="28"/>
        </w:rPr>
        <w:t xml:space="preserve">2. Целью предоставления субсидии является поддержка в рамках государственной </w:t>
      </w:r>
      <w:r w:rsidR="007E5CD3">
        <w:rPr>
          <w:rFonts w:ascii="Times New Roman" w:hAnsi="Times New Roman" w:cs="Times New Roman"/>
          <w:sz w:val="28"/>
        </w:rPr>
        <w:t xml:space="preserve">программы </w:t>
      </w:r>
      <w:r>
        <w:rPr>
          <w:rFonts w:ascii="Times New Roman" w:hAnsi="Times New Roman" w:cs="Times New Roman"/>
          <w:sz w:val="28"/>
        </w:rPr>
        <w:t xml:space="preserve">Воронежской области </w:t>
      </w:r>
      <w:r w:rsidR="007E5CD3">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7E5CD3">
        <w:rPr>
          <w:rFonts w:ascii="Times New Roman" w:hAnsi="Times New Roman" w:cs="Times New Roman"/>
          <w:sz w:val="28"/>
        </w:rPr>
        <w:t>»</w:t>
      </w:r>
      <w:r>
        <w:rPr>
          <w:rFonts w:ascii="Times New Roman" w:hAnsi="Times New Roman" w:cs="Times New Roman"/>
          <w:sz w:val="28"/>
        </w:rPr>
        <w:t xml:space="preserve">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путем возмещения части затрат (без учета налога на добавленную стоимость), понесенных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9061DF" w:rsidRDefault="009061DF" w:rsidP="003F17BB">
      <w:pPr>
        <w:spacing w:after="0" w:line="240" w:lineRule="auto"/>
        <w:ind w:firstLine="709"/>
        <w:jc w:val="both"/>
      </w:pPr>
      <w:r>
        <w:rPr>
          <w:rFonts w:ascii="Times New Roman" w:hAnsi="Times New Roman" w:cs="Times New Roman"/>
          <w:sz w:val="28"/>
        </w:rPr>
        <w:t xml:space="preserve">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w:t>
      </w:r>
      <w:r>
        <w:rPr>
          <w:rFonts w:ascii="Times New Roman" w:hAnsi="Times New Roman" w:cs="Times New Roman"/>
          <w:sz w:val="28"/>
        </w:rPr>
        <w:lastRenderedPageBreak/>
        <w:t>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r>
        <w:rPr>
          <w:rFonts w:ascii="Times New Roman" w:hAnsi="Times New Roman" w:cs="Times New Roman"/>
          <w:sz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9061DF" w:rsidRDefault="009061DF" w:rsidP="003F17BB">
      <w:pPr>
        <w:spacing w:after="0" w:line="240" w:lineRule="auto"/>
        <w:ind w:firstLine="709"/>
        <w:jc w:val="both"/>
      </w:pPr>
      <w:bookmarkStart w:id="130" w:name="P47"/>
      <w:bookmarkEnd w:id="130"/>
      <w:r>
        <w:rPr>
          <w:rFonts w:ascii="Times New Roman" w:hAnsi="Times New Roman" w:cs="Times New Roman"/>
          <w:sz w:val="28"/>
        </w:rPr>
        <w:t>4. Категории получателей субсидии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Субсидия предоставляется на возмещение части затрат (без учета налога на добавленную стоимость), понесенных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в году подачи документов на предоставление субсидии и (или) в году, предшествующем году подачи документов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 нетелей молочного направления;</w:t>
      </w:r>
    </w:p>
    <w:p w:rsidR="009061DF" w:rsidRDefault="009061DF" w:rsidP="003F17BB">
      <w:pPr>
        <w:spacing w:after="0" w:line="240" w:lineRule="auto"/>
        <w:ind w:firstLine="709"/>
        <w:jc w:val="both"/>
      </w:pPr>
      <w:r>
        <w:rPr>
          <w:rFonts w:ascii="Times New Roman" w:hAnsi="Times New Roman" w:cs="Times New Roman"/>
          <w:sz w:val="28"/>
        </w:rPr>
        <w:t>- нетелей мясного направления.</w:t>
      </w:r>
    </w:p>
    <w:p w:rsidR="009061DF" w:rsidRDefault="009061DF" w:rsidP="003F17BB">
      <w:pPr>
        <w:spacing w:after="0" w:line="240" w:lineRule="auto"/>
        <w:ind w:firstLine="709"/>
        <w:jc w:val="both"/>
      </w:pPr>
      <w:r>
        <w:rPr>
          <w:rFonts w:ascii="Times New Roman" w:hAnsi="Times New Roman" w:cs="Times New Roman"/>
          <w:sz w:val="28"/>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r>
        <w:rPr>
          <w:rFonts w:ascii="Times New Roman" w:hAnsi="Times New Roman" w:cs="Times New Roman"/>
          <w:sz w:val="28"/>
        </w:rPr>
        <w:t>Возмещению не подлежат затраты, понесенные по приобретенному молодняку сельскохозяйственных животных, в случае получения получателем субсидии страхового возмещения за утрату (гибель) животных на дату подачи заявления о предоставлении субсидии.</w:t>
      </w:r>
    </w:p>
    <w:p w:rsidR="009061DF" w:rsidRDefault="009061DF" w:rsidP="003F17BB">
      <w:pPr>
        <w:spacing w:after="0" w:line="240" w:lineRule="auto"/>
        <w:ind w:firstLine="709"/>
        <w:jc w:val="both"/>
      </w:pPr>
      <w:r>
        <w:rPr>
          <w:rFonts w:ascii="Times New Roman" w:hAnsi="Times New Roman" w:cs="Times New Roman"/>
          <w:sz w:val="28"/>
        </w:rPr>
        <w:t>2. Для получения субсидии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представляют в департамент следующие документы:</w:t>
      </w:r>
    </w:p>
    <w:p w:rsidR="009061DF" w:rsidRDefault="009061DF" w:rsidP="003F17BB">
      <w:pPr>
        <w:spacing w:after="0" w:line="240" w:lineRule="auto"/>
        <w:ind w:firstLine="709"/>
        <w:jc w:val="both"/>
      </w:pPr>
      <w:r>
        <w:rPr>
          <w:rFonts w:ascii="Times New Roman" w:hAnsi="Times New Roman" w:cs="Times New Roman"/>
          <w:sz w:val="28"/>
        </w:rPr>
        <w:t xml:space="preserve">- </w:t>
      </w:r>
      <w:r w:rsidR="007E5CD3">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7E5CD3">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w:t>
      </w:r>
      <w:r>
        <w:rPr>
          <w:rFonts w:ascii="Times New Roman" w:hAnsi="Times New Roman" w:cs="Times New Roman"/>
          <w:sz w:val="28"/>
        </w:rPr>
        <w:lastRenderedPageBreak/>
        <w:t>хозяйств, поставленных на учет в налоговых органах и начавших свою производственную деятельность в текущем году) (в случае отсутствия отчетности в департаменте);</w:t>
      </w:r>
    </w:p>
    <w:p w:rsidR="009061DF" w:rsidRDefault="009061DF" w:rsidP="003F17BB">
      <w:pPr>
        <w:spacing w:after="0" w:line="240" w:lineRule="auto"/>
        <w:ind w:firstLine="709"/>
        <w:jc w:val="both"/>
      </w:pPr>
      <w:r>
        <w:rPr>
          <w:rFonts w:ascii="Times New Roman" w:hAnsi="Times New Roman" w:cs="Times New Roman"/>
          <w:sz w:val="28"/>
        </w:rPr>
        <w:t xml:space="preserve">- </w:t>
      </w:r>
      <w:r w:rsidR="007E5CD3">
        <w:rPr>
          <w:rFonts w:ascii="Times New Roman" w:hAnsi="Times New Roman" w:cs="Times New Roman"/>
          <w:sz w:val="28"/>
        </w:rPr>
        <w:t xml:space="preserve">расчет </w:t>
      </w:r>
      <w:r>
        <w:rPr>
          <w:rFonts w:ascii="Times New Roman" w:hAnsi="Times New Roman" w:cs="Times New Roman"/>
          <w:sz w:val="28"/>
        </w:rPr>
        <w:t xml:space="preserve">по форме согласно приложению </w:t>
      </w:r>
      <w:r w:rsidR="007E5CD3">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копии договоров (контрактов) на приобретение племенного молодняка сельскохозяйственных животных, товарных накладных (или иных документов, подтверждающих оприходование племенного молодняка сельскохозяйственных животных), платежных документов на приобретенное поголовье в году подачи документов на предоставление субсидии и (или) в году, предшествующем году подачи документов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 копии актов приема-передачи племенного молодняка сельскохозяйственных животных с указанием веса и инвентарного номера каждой головы;</w:t>
      </w:r>
    </w:p>
    <w:p w:rsidR="009061DF" w:rsidRDefault="009061DF" w:rsidP="003F17BB">
      <w:pPr>
        <w:spacing w:after="0" w:line="240" w:lineRule="auto"/>
        <w:ind w:firstLine="709"/>
        <w:jc w:val="both"/>
      </w:pPr>
      <w:r>
        <w:rPr>
          <w:rFonts w:ascii="Times New Roman" w:hAnsi="Times New Roman" w:cs="Times New Roman"/>
          <w:sz w:val="28"/>
        </w:rPr>
        <w:t>- копии ветеринарных свидетельств, выданных на приобретенное поголовье;</w:t>
      </w:r>
    </w:p>
    <w:p w:rsidR="009061DF" w:rsidRDefault="009061DF" w:rsidP="003F17BB">
      <w:pPr>
        <w:spacing w:after="0" w:line="240" w:lineRule="auto"/>
        <w:ind w:firstLine="709"/>
        <w:jc w:val="both"/>
      </w:pPr>
      <w:r>
        <w:rPr>
          <w:rFonts w:ascii="Times New Roman" w:hAnsi="Times New Roman" w:cs="Times New Roman"/>
          <w:sz w:val="28"/>
        </w:rPr>
        <w:t>- копии племенных свидетельств;</w:t>
      </w:r>
    </w:p>
    <w:p w:rsidR="009061DF" w:rsidRDefault="009061DF" w:rsidP="003F17BB">
      <w:pPr>
        <w:spacing w:after="0" w:line="240" w:lineRule="auto"/>
        <w:ind w:firstLine="709"/>
        <w:jc w:val="both"/>
      </w:pPr>
      <w:r>
        <w:rPr>
          <w:rFonts w:ascii="Times New Roman" w:hAnsi="Times New Roman" w:cs="Times New Roman"/>
          <w:sz w:val="28"/>
        </w:rPr>
        <w:t>- копия свидетельства о государственной регистрации маточного стада в Государственном племенном регистре продавца;</w:t>
      </w:r>
    </w:p>
    <w:p w:rsidR="009061DF" w:rsidRDefault="009061DF" w:rsidP="003F17BB">
      <w:pPr>
        <w:spacing w:after="0" w:line="240" w:lineRule="auto"/>
        <w:ind w:firstLine="709"/>
        <w:jc w:val="both"/>
      </w:pPr>
      <w:r>
        <w:rPr>
          <w:rFonts w:ascii="Times New Roman" w:hAnsi="Times New Roman" w:cs="Times New Roman"/>
          <w:sz w:val="28"/>
        </w:rPr>
        <w:t xml:space="preserve">- копии внутрихозяйственных </w:t>
      </w:r>
      <w:r w:rsidR="007E5CD3">
        <w:rPr>
          <w:rFonts w:ascii="Times New Roman" w:hAnsi="Times New Roman" w:cs="Times New Roman"/>
          <w:sz w:val="28"/>
        </w:rPr>
        <w:t xml:space="preserve">отчетов </w:t>
      </w:r>
      <w:r>
        <w:rPr>
          <w:rFonts w:ascii="Times New Roman" w:hAnsi="Times New Roman" w:cs="Times New Roman"/>
          <w:sz w:val="28"/>
        </w:rPr>
        <w:t xml:space="preserve">о движении скота и птицы на ферме по типовой межотраслевой форме </w:t>
      </w:r>
      <w:r w:rsidR="00211181">
        <w:rPr>
          <w:rFonts w:ascii="Times New Roman" w:hAnsi="Times New Roman" w:cs="Times New Roman"/>
          <w:sz w:val="28"/>
        </w:rPr>
        <w:t>№</w:t>
      </w:r>
      <w:r>
        <w:rPr>
          <w:rFonts w:ascii="Times New Roman" w:hAnsi="Times New Roman" w:cs="Times New Roman"/>
          <w:sz w:val="28"/>
        </w:rPr>
        <w:t xml:space="preserve"> СП-51, утвержденной Постановлением Госкомстата России от 29.09.1997 </w:t>
      </w:r>
      <w:r w:rsidR="00211181">
        <w:rPr>
          <w:rFonts w:ascii="Times New Roman" w:hAnsi="Times New Roman" w:cs="Times New Roman"/>
          <w:sz w:val="28"/>
        </w:rPr>
        <w:t>№</w:t>
      </w:r>
      <w:r>
        <w:rPr>
          <w:rFonts w:ascii="Times New Roman" w:hAnsi="Times New Roman" w:cs="Times New Roman"/>
          <w:sz w:val="28"/>
        </w:rPr>
        <w:t xml:space="preserve"> 68 (далее - форма </w:t>
      </w:r>
      <w:r w:rsidR="00211181">
        <w:rPr>
          <w:rFonts w:ascii="Times New Roman" w:hAnsi="Times New Roman" w:cs="Times New Roman"/>
          <w:sz w:val="28"/>
        </w:rPr>
        <w:t>№</w:t>
      </w:r>
      <w:r>
        <w:rPr>
          <w:rFonts w:ascii="Times New Roman" w:hAnsi="Times New Roman" w:cs="Times New Roman"/>
          <w:sz w:val="28"/>
        </w:rPr>
        <w:t xml:space="preserve"> СП-51), по состоянию на месяц, в котором приобреталось племенное поголовье.</w:t>
      </w:r>
    </w:p>
    <w:p w:rsidR="009061DF" w:rsidRDefault="009061DF" w:rsidP="003F17BB">
      <w:pPr>
        <w:spacing w:after="0" w:line="240" w:lineRule="auto"/>
        <w:ind w:firstLine="709"/>
        <w:jc w:val="both"/>
      </w:pPr>
      <w:r>
        <w:rPr>
          <w:rFonts w:ascii="Times New Roman" w:hAnsi="Times New Roman" w:cs="Times New Roman"/>
          <w:sz w:val="28"/>
        </w:rPr>
        <w:t xml:space="preserve">Копии документов, указанных в </w:t>
      </w:r>
      <w:r w:rsidR="00211181">
        <w:rPr>
          <w:rFonts w:ascii="Times New Roman" w:hAnsi="Times New Roman" w:cs="Times New Roman"/>
          <w:sz w:val="28"/>
        </w:rPr>
        <w:t xml:space="preserve">пункте 2 </w:t>
      </w:r>
      <w:r>
        <w:rPr>
          <w:rFonts w:ascii="Times New Roman" w:hAnsi="Times New Roman" w:cs="Times New Roman"/>
          <w:sz w:val="28"/>
        </w:rPr>
        <w:t>настоящего раздела, заверяются получателем субсидии.</w:t>
      </w:r>
    </w:p>
    <w:p w:rsidR="009061DF" w:rsidRDefault="009061DF" w:rsidP="003F17BB">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9061DF" w:rsidRDefault="009061DF" w:rsidP="003F17BB">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9061DF" w:rsidRDefault="009061DF" w:rsidP="003F17BB">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9061DF" w:rsidRDefault="009061DF" w:rsidP="003F17BB">
      <w:pPr>
        <w:spacing w:after="0" w:line="240" w:lineRule="auto"/>
        <w:ind w:firstLine="709"/>
        <w:jc w:val="both"/>
      </w:pPr>
      <w:r>
        <w:rPr>
          <w:rFonts w:ascii="Times New Roman" w:hAnsi="Times New Roman" w:cs="Times New Roman"/>
          <w:sz w:val="28"/>
        </w:rPr>
        <w:lastRenderedPageBreak/>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9061DF" w:rsidRDefault="009061DF" w:rsidP="003F17BB">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9061DF" w:rsidRDefault="009061DF" w:rsidP="003F17BB">
      <w:pPr>
        <w:spacing w:after="0" w:line="240" w:lineRule="auto"/>
        <w:ind w:firstLine="709"/>
        <w:jc w:val="both"/>
      </w:pPr>
      <w:r>
        <w:rPr>
          <w:rFonts w:ascii="Times New Roman" w:hAnsi="Times New Roman" w:cs="Times New Roman"/>
          <w:sz w:val="28"/>
        </w:rPr>
        <w:t xml:space="preserve">При увеличении лимитов бюджетных ассигнований на предоставление субсидий департамент уведомляет получателей субсидии, в отношении которых принято решение об отказе в предоставлении субсидий по основанию, указанному в </w:t>
      </w:r>
      <w:r w:rsidR="00211181">
        <w:rPr>
          <w:rFonts w:ascii="Times New Roman" w:hAnsi="Times New Roman" w:cs="Times New Roman"/>
          <w:sz w:val="28"/>
        </w:rPr>
        <w:t xml:space="preserve">абзаце шестом пункта 5 </w:t>
      </w:r>
      <w:r>
        <w:rPr>
          <w:rFonts w:ascii="Times New Roman" w:hAnsi="Times New Roman" w:cs="Times New Roman"/>
          <w:sz w:val="28"/>
        </w:rPr>
        <w:t>настоящего раздела,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9061DF" w:rsidRDefault="009061DF" w:rsidP="003F17BB">
      <w:pPr>
        <w:spacing w:after="0" w:line="240" w:lineRule="auto"/>
        <w:ind w:firstLine="709"/>
        <w:jc w:val="both"/>
      </w:pPr>
      <w:r>
        <w:rPr>
          <w:rFonts w:ascii="Times New Roman" w:hAnsi="Times New Roman" w:cs="Times New Roman"/>
          <w:sz w:val="28"/>
        </w:rPr>
        <w:t>5. Основанием для отказа получателю субсидии в предоставлении субсидии является:</w:t>
      </w:r>
    </w:p>
    <w:p w:rsidR="009061DF" w:rsidRDefault="009061DF" w:rsidP="003F17BB">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211181">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9061DF" w:rsidRDefault="009061DF" w:rsidP="003F17BB">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получателей субсидии категориям, установленным </w:t>
      </w:r>
      <w:r w:rsidR="00211181">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211181">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отсутствие лимитов бюджетных обязательств на предоставление субсидий.</w:t>
      </w:r>
    </w:p>
    <w:p w:rsidR="009061DF" w:rsidRDefault="009061DF" w:rsidP="003F17BB">
      <w:pPr>
        <w:spacing w:after="0" w:line="240" w:lineRule="auto"/>
        <w:ind w:firstLine="709"/>
        <w:jc w:val="both"/>
      </w:pPr>
      <w:r>
        <w:rPr>
          <w:rFonts w:ascii="Times New Roman" w:hAnsi="Times New Roman" w:cs="Times New Roman"/>
          <w:sz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 на 1 голову приобретенного племенного молодняка сельскохозяйственных животных в племенных организациях, зарегистрированных в Государственном племенном регистре.</w:t>
      </w:r>
    </w:p>
    <w:p w:rsidR="009061DF" w:rsidRDefault="009061DF" w:rsidP="003F17BB">
      <w:pPr>
        <w:spacing w:after="0" w:line="240" w:lineRule="auto"/>
        <w:ind w:firstLine="709"/>
        <w:jc w:val="both"/>
      </w:pPr>
      <w:r>
        <w:rPr>
          <w:rFonts w:ascii="Times New Roman" w:hAnsi="Times New Roman" w:cs="Times New Roman"/>
          <w:sz w:val="28"/>
        </w:rPr>
        <w:t>7. Размер субсидии рассчитывается по следующей формуле:</w:t>
      </w:r>
    </w:p>
    <w:p w:rsidR="009061DF" w:rsidRDefault="009061DF" w:rsidP="003F17BB">
      <w:pPr>
        <w:spacing w:after="0" w:line="240" w:lineRule="auto"/>
        <w:ind w:firstLine="709"/>
        <w:jc w:val="both"/>
      </w:pPr>
      <w:r>
        <w:rPr>
          <w:rFonts w:ascii="Times New Roman" w:hAnsi="Times New Roman" w:cs="Times New Roman"/>
          <w:sz w:val="28"/>
        </w:rPr>
        <w:t>С = П * В,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рублей;</w:t>
      </w:r>
    </w:p>
    <w:p w:rsidR="009061DF" w:rsidRDefault="009061DF" w:rsidP="003F17BB">
      <w:pPr>
        <w:spacing w:after="0" w:line="240" w:lineRule="auto"/>
        <w:ind w:firstLine="709"/>
        <w:jc w:val="both"/>
      </w:pPr>
      <w:r>
        <w:rPr>
          <w:rFonts w:ascii="Times New Roman" w:hAnsi="Times New Roman" w:cs="Times New Roman"/>
          <w:sz w:val="28"/>
        </w:rPr>
        <w:t>П - племенное поголовье молодняка сельскохозяйственных животных, голов;</w:t>
      </w:r>
    </w:p>
    <w:p w:rsidR="009061DF" w:rsidRDefault="009061DF" w:rsidP="003F17BB">
      <w:pPr>
        <w:spacing w:after="0" w:line="240" w:lineRule="auto"/>
        <w:ind w:firstLine="709"/>
        <w:jc w:val="both"/>
      </w:pPr>
      <w:r>
        <w:rPr>
          <w:rFonts w:ascii="Times New Roman" w:hAnsi="Times New Roman" w:cs="Times New Roman"/>
          <w:sz w:val="28"/>
        </w:rPr>
        <w:t>В - размер ставки субсидии на 1 голову, рублей.</w:t>
      </w:r>
    </w:p>
    <w:p w:rsidR="009061DF" w:rsidRDefault="009061DF" w:rsidP="003F17BB">
      <w:pPr>
        <w:spacing w:after="0" w:line="240" w:lineRule="auto"/>
        <w:ind w:firstLine="709"/>
        <w:jc w:val="both"/>
      </w:pPr>
      <w:r>
        <w:rPr>
          <w:rFonts w:ascii="Times New Roman" w:hAnsi="Times New Roman" w:cs="Times New Roman"/>
          <w:sz w:val="28"/>
        </w:rPr>
        <w:t xml:space="preserve">8.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w:t>
      </w:r>
      <w:r>
        <w:rPr>
          <w:rFonts w:ascii="Times New Roman" w:hAnsi="Times New Roman" w:cs="Times New Roman"/>
          <w:sz w:val="28"/>
        </w:rPr>
        <w:lastRenderedPageBreak/>
        <w:t>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9061DF" w:rsidRDefault="009061DF" w:rsidP="003F17BB">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субсидии в течение десяти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9061DF" w:rsidRDefault="009061DF" w:rsidP="003F17BB">
      <w:pPr>
        <w:spacing w:after="0" w:line="240" w:lineRule="auto"/>
        <w:ind w:firstLine="709"/>
        <w:jc w:val="both"/>
      </w:pPr>
      <w:bookmarkStart w:id="131" w:name="P89"/>
      <w:bookmarkEnd w:id="131"/>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61DF" w:rsidRDefault="009061DF" w:rsidP="003F17BB">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211181">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lastRenderedPageBreak/>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11. Результатом предоставления субсидии является достижение показателя: сохранность приобретенного племенного поголовья сельскохозяйственных животных сельскохозяйственными организациями, крестьянскими (фермерскими) хозяйствами, включая индивидуальных предпринимателей, по итогам года, в котором предоставлялась субсидия. Значения показателя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211181">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211181">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12. Департамент осуществляет перечисление средств получателю субсидии на счет, открытый в кредитной организации, в срок не позднее 10 рабочих дней со дня принятия решения о предоставлении субсидии.</w:t>
      </w:r>
    </w:p>
    <w:p w:rsidR="009061DF" w:rsidRDefault="009061DF" w:rsidP="003F17BB">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9061DF" w:rsidRDefault="009061DF" w:rsidP="003F17BB">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9061DF" w:rsidRDefault="009061DF" w:rsidP="003F17BB">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III. Требования к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Получатели субсидии предоставляют в департамент в срок до 1 апреля года, следующего за годом получения субсидии, </w:t>
      </w:r>
      <w:r w:rsidR="00211181">
        <w:rPr>
          <w:rFonts w:ascii="Times New Roman" w:hAnsi="Times New Roman" w:cs="Times New Roman"/>
          <w:sz w:val="28"/>
        </w:rPr>
        <w:t xml:space="preserve">отчет </w:t>
      </w:r>
      <w:r>
        <w:rPr>
          <w:rFonts w:ascii="Times New Roman" w:hAnsi="Times New Roman" w:cs="Times New Roman"/>
          <w:sz w:val="28"/>
        </w:rPr>
        <w:t xml:space="preserve">о достижении значений показателей по форме согласно приложению </w:t>
      </w:r>
      <w:r w:rsidR="00211181">
        <w:rPr>
          <w:rFonts w:ascii="Times New Roman" w:hAnsi="Times New Roman" w:cs="Times New Roman"/>
          <w:sz w:val="28"/>
        </w:rPr>
        <w:t>№</w:t>
      </w:r>
      <w:r>
        <w:rPr>
          <w:rFonts w:ascii="Times New Roman" w:hAnsi="Times New Roman" w:cs="Times New Roman"/>
          <w:sz w:val="28"/>
        </w:rPr>
        <w:t xml:space="preserve"> 3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9061DF" w:rsidRDefault="009061DF" w:rsidP="003F17BB">
      <w:pPr>
        <w:spacing w:after="0" w:line="240" w:lineRule="auto"/>
        <w:ind w:firstLine="709"/>
        <w:jc w:val="center"/>
      </w:pPr>
      <w:r>
        <w:rPr>
          <w:rFonts w:ascii="Times New Roman" w:hAnsi="Times New Roman" w:cs="Times New Roman"/>
          <w:b/>
          <w:sz w:val="28"/>
        </w:rPr>
        <w:t>и порядка предоставления субсидии и ответственности</w:t>
      </w:r>
    </w:p>
    <w:p w:rsidR="009061DF" w:rsidRDefault="009061DF" w:rsidP="003F17BB">
      <w:pPr>
        <w:spacing w:after="0" w:line="240" w:lineRule="auto"/>
        <w:ind w:firstLine="709"/>
        <w:jc w:val="center"/>
      </w:pPr>
      <w:r>
        <w:rPr>
          <w:rFonts w:ascii="Times New Roman" w:hAnsi="Times New Roman" w:cs="Times New Roman"/>
          <w:b/>
          <w:sz w:val="28"/>
        </w:rPr>
        <w:t>за их нарушение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061DF" w:rsidRDefault="009061DF" w:rsidP="003F17BB">
      <w:pPr>
        <w:spacing w:after="0" w:line="240" w:lineRule="auto"/>
        <w:ind w:firstLine="709"/>
        <w:jc w:val="both"/>
      </w:pPr>
      <w:r>
        <w:rPr>
          <w:rFonts w:ascii="Times New Roman" w:hAnsi="Times New Roman" w:cs="Times New Roman"/>
          <w:sz w:val="28"/>
        </w:rPr>
        <w:t xml:space="preserve">2. Департамент, орган государственного финансового контроля Воронежской области осуществляют проверки соблюдения получателями </w:t>
      </w:r>
      <w:r>
        <w:rPr>
          <w:rFonts w:ascii="Times New Roman" w:hAnsi="Times New Roman" w:cs="Times New Roman"/>
          <w:sz w:val="28"/>
        </w:rPr>
        <w:lastRenderedPageBreak/>
        <w:t>субсидии условий, целей и порядка предоставления субсидии в соответствии с действующим законодательством.</w:t>
      </w:r>
    </w:p>
    <w:p w:rsidR="009061DF" w:rsidRDefault="009061DF" w:rsidP="003F17BB">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9061DF" w:rsidRDefault="009061DF" w:rsidP="003F17BB">
      <w:pPr>
        <w:spacing w:after="0" w:line="240" w:lineRule="auto"/>
        <w:ind w:firstLine="709"/>
        <w:jc w:val="both"/>
      </w:pPr>
      <w:r>
        <w:rPr>
          <w:rFonts w:ascii="Times New Roman" w:hAnsi="Times New Roman" w:cs="Times New Roman"/>
          <w:sz w:val="28"/>
        </w:rPr>
        <w:t>4. В случае если получателем субсидии не достигнут показатель, установленный в Соглашении, субсидия подлежит возврату в бюджет в срок до 1 мая года, следующего за отчетным.</w:t>
      </w:r>
    </w:p>
    <w:p w:rsidR="009061DF" w:rsidRDefault="009061DF" w:rsidP="003F17BB">
      <w:pPr>
        <w:spacing w:after="0" w:line="240" w:lineRule="auto"/>
        <w:ind w:firstLine="709"/>
        <w:jc w:val="both"/>
      </w:pPr>
      <w:r>
        <w:rPr>
          <w:rFonts w:ascii="Times New Roman" w:hAnsi="Times New Roman" w:cs="Times New Roman"/>
          <w:sz w:val="28"/>
        </w:rPr>
        <w:t>Показатель,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w:t>
      </w:r>
    </w:p>
    <w:p w:rsidR="009061DF" w:rsidRDefault="009061DF" w:rsidP="003F17BB">
      <w:pPr>
        <w:spacing w:after="0" w:line="240" w:lineRule="auto"/>
        <w:ind w:firstLine="709"/>
        <w:jc w:val="both"/>
      </w:pPr>
      <w:r>
        <w:rPr>
          <w:rFonts w:ascii="Times New Roman" w:hAnsi="Times New Roman" w:cs="Times New Roman"/>
          <w:sz w:val="28"/>
        </w:rPr>
        <w:t>5.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9061DF" w:rsidRDefault="009061DF" w:rsidP="003F17BB">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211181">
        <w:rPr>
          <w:rFonts w:ascii="Times New Roman" w:hAnsi="Times New Roman" w:cs="Times New Roman"/>
          <w:sz w:val="28"/>
        </w:rPr>
        <w:t>№</w:t>
      </w:r>
      <w:r>
        <w:rPr>
          <w:rFonts w:ascii="Times New Roman" w:hAnsi="Times New Roman" w:cs="Times New Roman"/>
          <w:sz w:val="28"/>
        </w:rPr>
        <w:t xml:space="preserve"> 1</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w:t>
      </w:r>
    </w:p>
    <w:p w:rsidR="009061DF" w:rsidRDefault="009061DF" w:rsidP="003F17BB">
      <w:pPr>
        <w:spacing w:after="0" w:line="240" w:lineRule="auto"/>
        <w:ind w:firstLine="709"/>
        <w:jc w:val="right"/>
      </w:pPr>
      <w:r>
        <w:rPr>
          <w:rFonts w:ascii="Times New Roman" w:hAnsi="Times New Roman" w:cs="Times New Roman"/>
          <w:sz w:val="28"/>
        </w:rPr>
        <w:t>на приобретение племенного молодняка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сельскохозяйственных животных</w:t>
      </w:r>
    </w:p>
    <w:p w:rsidR="009061DF" w:rsidRDefault="009061DF" w:rsidP="003F17BB">
      <w:pPr>
        <w:spacing w:after="0" w:line="240" w:lineRule="auto"/>
        <w:ind w:firstLine="709"/>
        <w:jc w:val="both"/>
      </w:pPr>
    </w:p>
    <w:p w:rsidR="009061DF" w:rsidRPr="00211181" w:rsidRDefault="009061DF" w:rsidP="00211181">
      <w:pPr>
        <w:spacing w:after="0" w:line="240" w:lineRule="auto"/>
        <w:ind w:firstLine="709"/>
        <w:jc w:val="right"/>
        <w:rPr>
          <w:rFonts w:ascii="Times New Roman" w:hAnsi="Times New Roman" w:cs="Times New Roman"/>
          <w:sz w:val="24"/>
          <w:szCs w:val="24"/>
        </w:rPr>
      </w:pPr>
      <w:r>
        <w:rPr>
          <w:rFonts w:ascii="Courier New" w:hAnsi="Courier New" w:cs="Courier New"/>
          <w:sz w:val="20"/>
        </w:rPr>
        <w:t xml:space="preserve">                                              </w:t>
      </w:r>
      <w:r w:rsidRPr="00211181">
        <w:rPr>
          <w:rFonts w:ascii="Times New Roman" w:hAnsi="Times New Roman" w:cs="Times New Roman"/>
          <w:sz w:val="24"/>
          <w:szCs w:val="24"/>
        </w:rPr>
        <w:t>Департамент аграрной политики</w:t>
      </w:r>
    </w:p>
    <w:p w:rsidR="009061DF" w:rsidRPr="00211181" w:rsidRDefault="009061DF" w:rsidP="00211181">
      <w:pPr>
        <w:spacing w:after="0" w:line="240" w:lineRule="auto"/>
        <w:ind w:firstLine="709"/>
        <w:jc w:val="right"/>
        <w:rPr>
          <w:rFonts w:ascii="Times New Roman" w:hAnsi="Times New Roman" w:cs="Times New Roman"/>
          <w:sz w:val="24"/>
          <w:szCs w:val="24"/>
        </w:rPr>
      </w:pPr>
      <w:r w:rsidRPr="00211181">
        <w:rPr>
          <w:rFonts w:ascii="Times New Roman" w:hAnsi="Times New Roman" w:cs="Times New Roman"/>
          <w:sz w:val="24"/>
          <w:szCs w:val="24"/>
        </w:rPr>
        <w:t xml:space="preserve">                                              Воронежской области</w:t>
      </w:r>
    </w:p>
    <w:p w:rsidR="009061DF" w:rsidRPr="00211181" w:rsidRDefault="009061DF" w:rsidP="003F17BB">
      <w:pPr>
        <w:spacing w:after="0" w:line="240" w:lineRule="auto"/>
        <w:ind w:firstLine="709"/>
        <w:jc w:val="both"/>
        <w:rPr>
          <w:rFonts w:ascii="Times New Roman" w:hAnsi="Times New Roman" w:cs="Times New Roman"/>
          <w:sz w:val="24"/>
          <w:szCs w:val="24"/>
        </w:rPr>
      </w:pPr>
    </w:p>
    <w:p w:rsidR="009061DF" w:rsidRPr="00211181" w:rsidRDefault="009061DF" w:rsidP="00211181">
      <w:pPr>
        <w:spacing w:after="0" w:line="240" w:lineRule="auto"/>
        <w:ind w:firstLine="709"/>
        <w:jc w:val="center"/>
        <w:rPr>
          <w:rFonts w:ascii="Times New Roman" w:hAnsi="Times New Roman" w:cs="Times New Roman"/>
          <w:sz w:val="24"/>
          <w:szCs w:val="24"/>
        </w:rPr>
      </w:pPr>
      <w:bookmarkStart w:id="132" w:name="P137"/>
      <w:bookmarkEnd w:id="132"/>
      <w:r w:rsidRPr="00211181">
        <w:rPr>
          <w:rFonts w:ascii="Times New Roman" w:hAnsi="Times New Roman" w:cs="Times New Roman"/>
          <w:sz w:val="24"/>
          <w:szCs w:val="24"/>
        </w:rPr>
        <w:t>Заявление</w:t>
      </w:r>
    </w:p>
    <w:p w:rsidR="009061DF" w:rsidRPr="00211181" w:rsidRDefault="009061DF" w:rsidP="00211181">
      <w:pPr>
        <w:spacing w:after="0" w:line="240" w:lineRule="auto"/>
        <w:ind w:firstLine="709"/>
        <w:jc w:val="center"/>
        <w:rPr>
          <w:rFonts w:ascii="Times New Roman" w:hAnsi="Times New Roman" w:cs="Times New Roman"/>
          <w:sz w:val="24"/>
          <w:szCs w:val="24"/>
        </w:rPr>
      </w:pPr>
      <w:r w:rsidRPr="00211181">
        <w:rPr>
          <w:rFonts w:ascii="Times New Roman" w:hAnsi="Times New Roman" w:cs="Times New Roman"/>
          <w:sz w:val="24"/>
          <w:szCs w:val="24"/>
        </w:rPr>
        <w:t>__________________________________________________</w:t>
      </w:r>
    </w:p>
    <w:p w:rsidR="009061DF" w:rsidRPr="00211181" w:rsidRDefault="009061DF" w:rsidP="00211181">
      <w:pPr>
        <w:spacing w:after="0" w:line="240" w:lineRule="auto"/>
        <w:ind w:firstLine="709"/>
        <w:jc w:val="center"/>
        <w:rPr>
          <w:rFonts w:ascii="Times New Roman" w:hAnsi="Times New Roman" w:cs="Times New Roman"/>
          <w:sz w:val="24"/>
          <w:szCs w:val="24"/>
        </w:rPr>
      </w:pPr>
      <w:r w:rsidRPr="00211181">
        <w:rPr>
          <w:rFonts w:ascii="Times New Roman" w:hAnsi="Times New Roman" w:cs="Times New Roman"/>
          <w:sz w:val="24"/>
          <w:szCs w:val="24"/>
        </w:rPr>
        <w:t>(наименование получателя субсидии)</w:t>
      </w:r>
    </w:p>
    <w:p w:rsidR="009061DF" w:rsidRPr="00211181" w:rsidRDefault="009061DF" w:rsidP="003F17BB">
      <w:pPr>
        <w:spacing w:after="0" w:line="240" w:lineRule="auto"/>
        <w:ind w:firstLine="709"/>
        <w:jc w:val="both"/>
        <w:rPr>
          <w:rFonts w:ascii="Times New Roman" w:hAnsi="Times New Roman" w:cs="Times New Roman"/>
          <w:sz w:val="24"/>
          <w:szCs w:val="24"/>
        </w:rPr>
      </w:pP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В соответствии с Порядком предоставления субсидии из областного бюджета</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сельскохозяйственным  товаропроизводителям (за исключением граждан, ведущих</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личное    подсобное    хозяйство,    и    сельскохозяйственных    кредитных</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потребительских  кооперативов)  на  возмещение части затрат на приобретение</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племенного    молодняка    сельскохозяйственных    животных,   утвержденным</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постановлением  правительства Воронежской области от _________</w:t>
      </w:r>
      <w:r w:rsidR="00211181">
        <w:rPr>
          <w:rFonts w:ascii="Times New Roman" w:hAnsi="Times New Roman" w:cs="Times New Roman"/>
          <w:sz w:val="24"/>
          <w:szCs w:val="24"/>
        </w:rPr>
        <w:t>№</w:t>
      </w:r>
      <w:r w:rsidRPr="00211181">
        <w:rPr>
          <w:rFonts w:ascii="Times New Roman" w:hAnsi="Times New Roman" w:cs="Times New Roman"/>
          <w:sz w:val="24"/>
          <w:szCs w:val="24"/>
        </w:rPr>
        <w:t xml:space="preserve"> ____, прошу</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предоставить субсидию по указанным реквизитам.</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1. ИНН ________________________________</w:t>
      </w:r>
      <w:r w:rsidR="00211181">
        <w:rPr>
          <w:rFonts w:ascii="Times New Roman" w:hAnsi="Times New Roman" w:cs="Times New Roman"/>
          <w:sz w:val="24"/>
          <w:szCs w:val="24"/>
        </w:rPr>
        <w:t>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2. Название банка _____________________</w:t>
      </w:r>
      <w:r w:rsidR="00211181">
        <w:rPr>
          <w:rFonts w:ascii="Times New Roman" w:hAnsi="Times New Roman" w:cs="Times New Roman"/>
          <w:sz w:val="24"/>
          <w:szCs w:val="24"/>
        </w:rPr>
        <w:t>______________________________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3. Р/с ________________________________</w:t>
      </w:r>
      <w:r w:rsidR="00211181">
        <w:rPr>
          <w:rFonts w:ascii="Times New Roman" w:hAnsi="Times New Roman" w:cs="Times New Roman"/>
          <w:sz w:val="24"/>
          <w:szCs w:val="24"/>
        </w:rPr>
        <w:t>______________________________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4. БИК ________________________________</w:t>
      </w:r>
      <w:r w:rsidR="00211181">
        <w:rPr>
          <w:rFonts w:ascii="Times New Roman" w:hAnsi="Times New Roman" w:cs="Times New Roman"/>
          <w:sz w:val="24"/>
          <w:szCs w:val="24"/>
        </w:rPr>
        <w:t>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5. Юридический адрес (с почтовым индекс</w:t>
      </w:r>
      <w:r w:rsidR="00211181">
        <w:rPr>
          <w:rFonts w:ascii="Times New Roman" w:hAnsi="Times New Roman" w:cs="Times New Roman"/>
          <w:sz w:val="24"/>
          <w:szCs w:val="24"/>
        </w:rPr>
        <w:t>ом) 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_______________________________________</w:t>
      </w:r>
      <w:r w:rsidR="00211181">
        <w:rPr>
          <w:rFonts w:ascii="Times New Roman" w:hAnsi="Times New Roman" w:cs="Times New Roman"/>
          <w:sz w:val="24"/>
          <w:szCs w:val="24"/>
        </w:rPr>
        <w:t>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6. Контактный телефон (с указанием кода) ______________________________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7. Ф.И.О. исполнителя (полностью) ________________________</w:t>
      </w:r>
      <w:r w:rsidR="00211181">
        <w:rPr>
          <w:rFonts w:ascii="Times New Roman" w:hAnsi="Times New Roman" w:cs="Times New Roman"/>
          <w:sz w:val="24"/>
          <w:szCs w:val="24"/>
        </w:rPr>
        <w:t>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8. Способ получения уведомления о принятии решения о предоставлении (об</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отказе в предоставлении) субсидии:</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 на адрес электронной почты (адрес почты) 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 по телефону (телефон/факс) ________</w:t>
      </w:r>
      <w:r w:rsidR="00211181">
        <w:rPr>
          <w:rFonts w:ascii="Times New Roman" w:hAnsi="Times New Roman" w:cs="Times New Roman"/>
          <w:sz w:val="24"/>
          <w:szCs w:val="24"/>
        </w:rPr>
        <w:t>_______________________________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 иным способом (указать способ) ____</w:t>
      </w:r>
      <w:r w:rsidR="00211181">
        <w:rPr>
          <w:rFonts w:ascii="Times New Roman" w:hAnsi="Times New Roman" w:cs="Times New Roman"/>
          <w:sz w:val="24"/>
          <w:szCs w:val="24"/>
        </w:rPr>
        <w:t>_______________________________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Подтверждаю, что ______________________</w:t>
      </w:r>
      <w:r w:rsidR="00211181">
        <w:rPr>
          <w:rFonts w:ascii="Times New Roman" w:hAnsi="Times New Roman" w:cs="Times New Roman"/>
          <w:sz w:val="24"/>
          <w:szCs w:val="24"/>
        </w:rPr>
        <w:t>______________________________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(наименование получателя субсидии)</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не находится в процессе реорганизации (за исключением реорганизации в форме</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присоединения,  преобразования,  слияния при условии сохранения получателем</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субсидии  статуса  сельскохозяйственного товаропроизводителя, ликвидации, в</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отношении   его   не   введена   процедура   банкротства,  деятельность  не</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 xml:space="preserve">приостановлена  </w:t>
      </w:r>
      <w:r w:rsidRPr="00211181">
        <w:rPr>
          <w:rFonts w:ascii="Times New Roman" w:hAnsi="Times New Roman" w:cs="Times New Roman"/>
          <w:sz w:val="24"/>
          <w:szCs w:val="24"/>
        </w:rPr>
        <w:lastRenderedPageBreak/>
        <w:t>в  порядке,  предусмотренном  законодательством  Российской</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Федерации  (для  юридических  лиц)  /  не прекратил деятельность в качестве</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индивидуального   предпринимателя  (для  индивидуальных  предпринимателей),</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размер  предоставленной  субсидии  не  превышает  затраты  на  приобретение</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племенного молодняка.</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Подтверждаю, что ___________________   (наименование получателя субсидии)</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использует    право    на    освобождение    от   исполнения   обязанностей</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налогоплательщика,  связанных с исчислением и уплатой налога на добавленную</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стоимость  (_________________)</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(документ, подтверждающий использование права на освобождение от исполнения</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обязанностей налогоплательщика, связанных с исчислением и уплатой налога на</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добавленную стоимость)</w:t>
      </w:r>
    </w:p>
    <w:p w:rsidR="009061DF" w:rsidRPr="00211181" w:rsidRDefault="009061DF" w:rsidP="003F17BB">
      <w:pPr>
        <w:spacing w:after="0" w:line="240" w:lineRule="auto"/>
        <w:ind w:firstLine="709"/>
        <w:jc w:val="both"/>
        <w:rPr>
          <w:rFonts w:ascii="Times New Roman" w:hAnsi="Times New Roman" w:cs="Times New Roman"/>
          <w:sz w:val="24"/>
          <w:szCs w:val="24"/>
        </w:rPr>
      </w:pPr>
    </w:p>
    <w:p w:rsidR="009061DF" w:rsidRPr="00211181" w:rsidRDefault="009061DF" w:rsidP="003F17BB">
      <w:pPr>
        <w:spacing w:after="0" w:line="240" w:lineRule="auto"/>
        <w:ind w:firstLine="709"/>
        <w:jc w:val="center"/>
        <w:rPr>
          <w:rFonts w:ascii="Times New Roman" w:hAnsi="Times New Roman" w:cs="Times New Roman"/>
          <w:sz w:val="24"/>
          <w:szCs w:val="24"/>
        </w:rPr>
      </w:pPr>
      <w:r w:rsidRPr="00211181">
        <w:rPr>
          <w:rFonts w:ascii="Times New Roman" w:hAnsi="Times New Roman" w:cs="Times New Roman"/>
          <w:sz w:val="24"/>
          <w:szCs w:val="24"/>
        </w:rPr>
        <w:t>Опись прилагаемых документов</w:t>
      </w:r>
    </w:p>
    <w:p w:rsidR="009061DF" w:rsidRPr="00211181" w:rsidRDefault="009061DF" w:rsidP="003F17BB">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5493"/>
        <w:gridCol w:w="2608"/>
      </w:tblGrid>
      <w:tr w:rsidR="009061DF" w:rsidRPr="00211181" w:rsidTr="00211181">
        <w:tc>
          <w:tcPr>
            <w:tcW w:w="913" w:type="dxa"/>
          </w:tcPr>
          <w:p w:rsidR="009061DF" w:rsidRPr="00211181" w:rsidRDefault="00211181" w:rsidP="00211181">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w:t>
            </w:r>
            <w:r w:rsidR="009061DF" w:rsidRPr="00211181">
              <w:rPr>
                <w:rFonts w:ascii="Times New Roman" w:hAnsi="Times New Roman" w:cs="Times New Roman"/>
                <w:sz w:val="24"/>
                <w:szCs w:val="24"/>
              </w:rPr>
              <w:t xml:space="preserve"> п/п</w:t>
            </w:r>
          </w:p>
        </w:tc>
        <w:tc>
          <w:tcPr>
            <w:tcW w:w="5493" w:type="dxa"/>
          </w:tcPr>
          <w:p w:rsidR="009061DF" w:rsidRPr="00211181" w:rsidRDefault="009061DF" w:rsidP="003F17BB">
            <w:pPr>
              <w:spacing w:after="0" w:line="240" w:lineRule="auto"/>
              <w:ind w:firstLine="709"/>
              <w:jc w:val="center"/>
              <w:rPr>
                <w:rFonts w:ascii="Times New Roman" w:hAnsi="Times New Roman" w:cs="Times New Roman"/>
                <w:sz w:val="24"/>
                <w:szCs w:val="24"/>
              </w:rPr>
            </w:pPr>
            <w:r w:rsidRPr="00211181">
              <w:rPr>
                <w:rFonts w:ascii="Times New Roman" w:hAnsi="Times New Roman" w:cs="Times New Roman"/>
                <w:sz w:val="24"/>
                <w:szCs w:val="24"/>
              </w:rPr>
              <w:t>Наименование документа</w:t>
            </w:r>
          </w:p>
        </w:tc>
        <w:tc>
          <w:tcPr>
            <w:tcW w:w="2608" w:type="dxa"/>
          </w:tcPr>
          <w:p w:rsidR="009061DF" w:rsidRPr="00211181" w:rsidRDefault="009061DF" w:rsidP="00211181">
            <w:pPr>
              <w:spacing w:after="0" w:line="240" w:lineRule="auto"/>
              <w:ind w:firstLine="257"/>
              <w:jc w:val="center"/>
              <w:rPr>
                <w:rFonts w:ascii="Times New Roman" w:hAnsi="Times New Roman" w:cs="Times New Roman"/>
                <w:sz w:val="24"/>
                <w:szCs w:val="24"/>
              </w:rPr>
            </w:pPr>
            <w:r w:rsidRPr="00211181">
              <w:rPr>
                <w:rFonts w:ascii="Times New Roman" w:hAnsi="Times New Roman" w:cs="Times New Roman"/>
                <w:sz w:val="24"/>
                <w:szCs w:val="24"/>
              </w:rPr>
              <w:t>Количество листов</w:t>
            </w:r>
          </w:p>
        </w:tc>
      </w:tr>
      <w:tr w:rsidR="009061DF" w:rsidRPr="00211181" w:rsidTr="00211181">
        <w:tc>
          <w:tcPr>
            <w:tcW w:w="91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549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2608" w:type="dxa"/>
          </w:tcPr>
          <w:p w:rsidR="009061DF" w:rsidRPr="00211181" w:rsidRDefault="009061DF" w:rsidP="003F17BB">
            <w:pPr>
              <w:spacing w:after="0" w:line="240" w:lineRule="auto"/>
              <w:ind w:firstLine="709"/>
              <w:rPr>
                <w:rFonts w:ascii="Times New Roman" w:hAnsi="Times New Roman" w:cs="Times New Roman"/>
                <w:sz w:val="24"/>
                <w:szCs w:val="24"/>
              </w:rPr>
            </w:pPr>
          </w:p>
        </w:tc>
      </w:tr>
      <w:tr w:rsidR="009061DF" w:rsidRPr="00211181" w:rsidTr="00211181">
        <w:tc>
          <w:tcPr>
            <w:tcW w:w="91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549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2608" w:type="dxa"/>
          </w:tcPr>
          <w:p w:rsidR="009061DF" w:rsidRPr="00211181" w:rsidRDefault="009061DF" w:rsidP="003F17BB">
            <w:pPr>
              <w:spacing w:after="0" w:line="240" w:lineRule="auto"/>
              <w:ind w:firstLine="709"/>
              <w:rPr>
                <w:rFonts w:ascii="Times New Roman" w:hAnsi="Times New Roman" w:cs="Times New Roman"/>
                <w:sz w:val="24"/>
                <w:szCs w:val="24"/>
              </w:rPr>
            </w:pPr>
          </w:p>
        </w:tc>
      </w:tr>
      <w:tr w:rsidR="009061DF" w:rsidRPr="00211181" w:rsidTr="00211181">
        <w:tc>
          <w:tcPr>
            <w:tcW w:w="91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549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2608" w:type="dxa"/>
          </w:tcPr>
          <w:p w:rsidR="009061DF" w:rsidRPr="00211181" w:rsidRDefault="009061DF" w:rsidP="003F17BB">
            <w:pPr>
              <w:spacing w:after="0" w:line="240" w:lineRule="auto"/>
              <w:ind w:firstLine="709"/>
              <w:rPr>
                <w:rFonts w:ascii="Times New Roman" w:hAnsi="Times New Roman" w:cs="Times New Roman"/>
                <w:sz w:val="24"/>
                <w:szCs w:val="24"/>
              </w:rPr>
            </w:pPr>
          </w:p>
        </w:tc>
      </w:tr>
      <w:tr w:rsidR="009061DF" w:rsidRPr="00211181" w:rsidTr="00211181">
        <w:tc>
          <w:tcPr>
            <w:tcW w:w="91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549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2608" w:type="dxa"/>
          </w:tcPr>
          <w:p w:rsidR="009061DF" w:rsidRPr="00211181" w:rsidRDefault="009061DF" w:rsidP="003F17BB">
            <w:pPr>
              <w:spacing w:after="0" w:line="240" w:lineRule="auto"/>
              <w:ind w:firstLine="709"/>
              <w:rPr>
                <w:rFonts w:ascii="Times New Roman" w:hAnsi="Times New Roman" w:cs="Times New Roman"/>
                <w:sz w:val="24"/>
                <w:szCs w:val="24"/>
              </w:rPr>
            </w:pPr>
          </w:p>
        </w:tc>
      </w:tr>
      <w:tr w:rsidR="009061DF" w:rsidRPr="00211181" w:rsidTr="00211181">
        <w:tc>
          <w:tcPr>
            <w:tcW w:w="91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549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2608" w:type="dxa"/>
          </w:tcPr>
          <w:p w:rsidR="009061DF" w:rsidRPr="00211181" w:rsidRDefault="009061DF" w:rsidP="003F17BB">
            <w:pPr>
              <w:spacing w:after="0" w:line="240" w:lineRule="auto"/>
              <w:ind w:firstLine="709"/>
              <w:rPr>
                <w:rFonts w:ascii="Times New Roman" w:hAnsi="Times New Roman" w:cs="Times New Roman"/>
                <w:sz w:val="24"/>
                <w:szCs w:val="24"/>
              </w:rPr>
            </w:pPr>
          </w:p>
        </w:tc>
      </w:tr>
    </w:tbl>
    <w:p w:rsidR="009061DF" w:rsidRPr="00211181" w:rsidRDefault="009061DF" w:rsidP="003F17BB">
      <w:pPr>
        <w:spacing w:after="0" w:line="240" w:lineRule="auto"/>
        <w:ind w:firstLine="709"/>
        <w:jc w:val="both"/>
        <w:rPr>
          <w:rFonts w:ascii="Times New Roman" w:hAnsi="Times New Roman" w:cs="Times New Roman"/>
          <w:sz w:val="24"/>
          <w:szCs w:val="24"/>
        </w:rPr>
      </w:pP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Исполнитель      _______________        ___________________________________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(подпись)                  (расшифровка подписи)</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Дата 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Руководитель получателя субсидии</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______________     _______________      ___________________________________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(подпись)                (расшифровка подписи)</w:t>
      </w:r>
    </w:p>
    <w:p w:rsidR="009061DF" w:rsidRPr="00211181" w:rsidRDefault="009061DF" w:rsidP="003F17BB">
      <w:pPr>
        <w:spacing w:after="0" w:line="240" w:lineRule="auto"/>
        <w:ind w:firstLine="709"/>
        <w:jc w:val="both"/>
        <w:rPr>
          <w:rFonts w:ascii="Times New Roman" w:hAnsi="Times New Roman" w:cs="Times New Roman"/>
          <w:sz w:val="24"/>
          <w:szCs w:val="24"/>
        </w:rPr>
      </w:pP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м.п.   (при наличии)</w:t>
      </w:r>
    </w:p>
    <w:p w:rsidR="009061DF" w:rsidRPr="00211181" w:rsidRDefault="009061DF" w:rsidP="003F17BB">
      <w:pPr>
        <w:spacing w:after="0" w:line="240" w:lineRule="auto"/>
        <w:ind w:firstLine="709"/>
        <w:jc w:val="both"/>
        <w:rPr>
          <w:rFonts w:ascii="Times New Roman" w:hAnsi="Times New Roman" w:cs="Times New Roman"/>
          <w:sz w:val="24"/>
          <w:szCs w:val="24"/>
        </w:rPr>
      </w:pPr>
    </w:p>
    <w:p w:rsidR="009061DF" w:rsidRPr="00211181" w:rsidRDefault="009061DF" w:rsidP="003F17BB">
      <w:pPr>
        <w:spacing w:after="0" w:line="240" w:lineRule="auto"/>
        <w:ind w:firstLine="709"/>
        <w:jc w:val="both"/>
        <w:rPr>
          <w:rFonts w:ascii="Times New Roman" w:hAnsi="Times New Roman" w:cs="Times New Roman"/>
          <w:sz w:val="24"/>
          <w:szCs w:val="24"/>
        </w:rPr>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211181">
        <w:rPr>
          <w:rFonts w:ascii="Times New Roman" w:hAnsi="Times New Roman" w:cs="Times New Roman"/>
          <w:sz w:val="28"/>
        </w:rPr>
        <w:t>№</w:t>
      </w:r>
      <w:r>
        <w:rPr>
          <w:rFonts w:ascii="Times New Roman" w:hAnsi="Times New Roman" w:cs="Times New Roman"/>
          <w:sz w:val="28"/>
        </w:rPr>
        <w:t xml:space="preserve"> 2</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w:t>
      </w:r>
    </w:p>
    <w:p w:rsidR="009061DF" w:rsidRDefault="009061DF" w:rsidP="003F17BB">
      <w:pPr>
        <w:spacing w:after="0" w:line="240" w:lineRule="auto"/>
        <w:ind w:firstLine="709"/>
        <w:jc w:val="right"/>
      </w:pPr>
      <w:r>
        <w:rPr>
          <w:rFonts w:ascii="Times New Roman" w:hAnsi="Times New Roman" w:cs="Times New Roman"/>
          <w:sz w:val="28"/>
        </w:rPr>
        <w:t>на приобретение племенного молодняка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сельскохозяйственных животных</w:t>
      </w:r>
    </w:p>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9061DF">
        <w:tc>
          <w:tcPr>
            <w:tcW w:w="5443" w:type="dxa"/>
            <w:tcBorders>
              <w:top w:val="nil"/>
              <w:left w:val="nil"/>
              <w:bottom w:val="nil"/>
              <w:right w:val="nil"/>
            </w:tcBorders>
          </w:tcPr>
          <w:p w:rsidR="009061DF" w:rsidRDefault="009061DF" w:rsidP="003F17BB">
            <w:pPr>
              <w:spacing w:after="0" w:line="240" w:lineRule="auto"/>
              <w:ind w:firstLine="709"/>
            </w:pPr>
          </w:p>
        </w:tc>
        <w:tc>
          <w:tcPr>
            <w:tcW w:w="3628" w:type="dxa"/>
            <w:tcBorders>
              <w:top w:val="nil"/>
              <w:left w:val="nil"/>
              <w:bottom w:val="nil"/>
              <w:right w:val="nil"/>
            </w:tcBorders>
          </w:tcPr>
          <w:p w:rsidR="009061DF" w:rsidRDefault="009061DF" w:rsidP="00211181">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211181">
            <w:pPr>
              <w:spacing w:after="0" w:line="240" w:lineRule="auto"/>
              <w:ind w:firstLine="709"/>
              <w:jc w:val="right"/>
            </w:pPr>
            <w:r>
              <w:rPr>
                <w:rFonts w:ascii="Times New Roman" w:hAnsi="Times New Roman" w:cs="Times New Roman"/>
                <w:sz w:val="28"/>
              </w:rPr>
              <w:t>Воронежской области</w:t>
            </w:r>
          </w:p>
        </w:tc>
      </w:tr>
      <w:tr w:rsidR="009061DF">
        <w:tc>
          <w:tcPr>
            <w:tcW w:w="9071" w:type="dxa"/>
            <w:gridSpan w:val="2"/>
            <w:tcBorders>
              <w:top w:val="nil"/>
              <w:left w:val="nil"/>
              <w:bottom w:val="nil"/>
              <w:right w:val="nil"/>
            </w:tcBorders>
          </w:tcPr>
          <w:p w:rsidR="00211181" w:rsidRDefault="00211181" w:rsidP="003F17BB">
            <w:pPr>
              <w:spacing w:after="0" w:line="240" w:lineRule="auto"/>
              <w:ind w:firstLine="709"/>
              <w:jc w:val="center"/>
              <w:rPr>
                <w:rFonts w:ascii="Times New Roman" w:hAnsi="Times New Roman" w:cs="Times New Roman"/>
                <w:sz w:val="28"/>
              </w:rPr>
            </w:pPr>
            <w:bookmarkStart w:id="133" w:name="P234"/>
            <w:bookmarkEnd w:id="133"/>
          </w:p>
          <w:p w:rsidR="00211181" w:rsidRDefault="00211181" w:rsidP="003F17BB">
            <w:pPr>
              <w:spacing w:after="0" w:line="240" w:lineRule="auto"/>
              <w:ind w:firstLine="709"/>
              <w:jc w:val="center"/>
              <w:rPr>
                <w:rFonts w:ascii="Times New Roman" w:hAnsi="Times New Roman" w:cs="Times New Roman"/>
                <w:sz w:val="28"/>
              </w:rPr>
            </w:pPr>
          </w:p>
          <w:p w:rsidR="00211181" w:rsidRDefault="00211181" w:rsidP="003F17BB">
            <w:pPr>
              <w:spacing w:after="0" w:line="240" w:lineRule="auto"/>
              <w:ind w:firstLine="709"/>
              <w:jc w:val="center"/>
              <w:rPr>
                <w:rFonts w:ascii="Times New Roman" w:hAnsi="Times New Roman" w:cs="Times New Roman"/>
                <w:sz w:val="28"/>
              </w:rPr>
            </w:pPr>
          </w:p>
          <w:p w:rsidR="009061DF" w:rsidRDefault="009061DF" w:rsidP="003F17BB">
            <w:pPr>
              <w:spacing w:after="0" w:line="240" w:lineRule="auto"/>
              <w:ind w:firstLine="709"/>
              <w:jc w:val="center"/>
            </w:pPr>
            <w:r>
              <w:rPr>
                <w:rFonts w:ascii="Times New Roman" w:hAnsi="Times New Roman" w:cs="Times New Roman"/>
                <w:sz w:val="28"/>
              </w:rPr>
              <w:t>Расчет размера субсидии за счет средств, поступивших</w:t>
            </w:r>
          </w:p>
          <w:p w:rsidR="009061DF" w:rsidRDefault="009061DF" w:rsidP="003F17BB">
            <w:pPr>
              <w:spacing w:after="0" w:line="240" w:lineRule="auto"/>
              <w:ind w:firstLine="709"/>
              <w:jc w:val="center"/>
            </w:pPr>
            <w:r>
              <w:rPr>
                <w:rFonts w:ascii="Times New Roman" w:hAnsi="Times New Roman" w:cs="Times New Roman"/>
                <w:sz w:val="28"/>
              </w:rPr>
              <w:t>в областной бюджет из федерального бюджета/средств областного бюджета</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(полное наименование сельскохозяйственного товаропроизводителя</w:t>
            </w:r>
          </w:p>
          <w:p w:rsidR="009061DF" w:rsidRDefault="009061DF" w:rsidP="003F17BB">
            <w:pPr>
              <w:spacing w:after="0" w:line="240" w:lineRule="auto"/>
              <w:ind w:firstLine="709"/>
              <w:jc w:val="center"/>
            </w:pPr>
            <w:r>
              <w:rPr>
                <w:rFonts w:ascii="Times New Roman" w:hAnsi="Times New Roman" w:cs="Times New Roman"/>
                <w:sz w:val="28"/>
              </w:rPr>
              <w:t>(за исключением граждан, ведущих личное подсобное хозяйство, и</w:t>
            </w:r>
          </w:p>
          <w:p w:rsidR="009061DF" w:rsidRDefault="009061DF" w:rsidP="003F17BB">
            <w:pPr>
              <w:spacing w:after="0" w:line="240" w:lineRule="auto"/>
              <w:ind w:firstLine="709"/>
              <w:jc w:val="center"/>
            </w:pPr>
            <w:r>
              <w:rPr>
                <w:rFonts w:ascii="Times New Roman" w:hAnsi="Times New Roman" w:cs="Times New Roman"/>
                <w:sz w:val="28"/>
              </w:rPr>
              <w:t>сельскохозяйственных кредитных потребительских кооперативов)</w:t>
            </w:r>
          </w:p>
        </w:tc>
      </w:tr>
    </w:tbl>
    <w:p w:rsidR="009061DF" w:rsidRDefault="009061DF" w:rsidP="003F17BB">
      <w:pPr>
        <w:spacing w:after="0" w:line="240" w:lineRule="auto"/>
        <w:ind w:firstLine="709"/>
        <w:jc w:val="both"/>
      </w:pPr>
    </w:p>
    <w:p w:rsidR="009061DF" w:rsidRDefault="009061DF" w:rsidP="003F17BB">
      <w:pPr>
        <w:spacing w:after="0" w:line="240" w:lineRule="auto"/>
        <w:ind w:firstLine="709"/>
        <w:sectPr w:rsidR="009061DF" w:rsidSect="009061DF">
          <w:pgSz w:w="11906" w:h="16838"/>
          <w:pgMar w:top="1276" w:right="850" w:bottom="1701"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1559"/>
        <w:gridCol w:w="1701"/>
        <w:gridCol w:w="2410"/>
        <w:gridCol w:w="3827"/>
      </w:tblGrid>
      <w:tr w:rsidR="009061DF" w:rsidTr="00211181">
        <w:tc>
          <w:tcPr>
            <w:tcW w:w="3039" w:type="dxa"/>
          </w:tcPr>
          <w:p w:rsidR="009061DF" w:rsidRDefault="009061DF" w:rsidP="003F17BB">
            <w:pPr>
              <w:spacing w:after="0" w:line="240" w:lineRule="auto"/>
              <w:ind w:firstLine="709"/>
              <w:jc w:val="center"/>
            </w:pPr>
            <w:r>
              <w:rPr>
                <w:rFonts w:ascii="Times New Roman" w:hAnsi="Times New Roman" w:cs="Times New Roman"/>
                <w:sz w:val="28"/>
              </w:rPr>
              <w:lastRenderedPageBreak/>
              <w:t>Цель предоставления субсидии</w:t>
            </w:r>
          </w:p>
        </w:tc>
        <w:tc>
          <w:tcPr>
            <w:tcW w:w="1559" w:type="dxa"/>
          </w:tcPr>
          <w:p w:rsidR="009061DF" w:rsidRDefault="009061DF" w:rsidP="00211181">
            <w:pPr>
              <w:spacing w:after="0" w:line="240" w:lineRule="auto"/>
              <w:jc w:val="center"/>
            </w:pPr>
            <w:r>
              <w:rPr>
                <w:rFonts w:ascii="Times New Roman" w:hAnsi="Times New Roman" w:cs="Times New Roman"/>
                <w:sz w:val="28"/>
              </w:rPr>
              <w:t>Поголовье, голов</w:t>
            </w:r>
          </w:p>
        </w:tc>
        <w:tc>
          <w:tcPr>
            <w:tcW w:w="1701" w:type="dxa"/>
          </w:tcPr>
          <w:p w:rsidR="009061DF" w:rsidRDefault="009061DF" w:rsidP="00211181">
            <w:pPr>
              <w:spacing w:after="0" w:line="240" w:lineRule="auto"/>
              <w:ind w:firstLine="79"/>
              <w:jc w:val="center"/>
            </w:pPr>
            <w:r>
              <w:rPr>
                <w:rFonts w:ascii="Times New Roman" w:hAnsi="Times New Roman" w:cs="Times New Roman"/>
                <w:sz w:val="28"/>
              </w:rPr>
              <w:t>Ставка субсидии, рублей</w:t>
            </w:r>
          </w:p>
        </w:tc>
        <w:tc>
          <w:tcPr>
            <w:tcW w:w="2410" w:type="dxa"/>
          </w:tcPr>
          <w:p w:rsidR="009061DF" w:rsidRDefault="009061DF" w:rsidP="00211181">
            <w:pPr>
              <w:spacing w:after="0" w:line="240" w:lineRule="auto"/>
              <w:ind w:firstLine="80"/>
              <w:jc w:val="center"/>
            </w:pPr>
            <w:r>
              <w:rPr>
                <w:rFonts w:ascii="Times New Roman" w:hAnsi="Times New Roman" w:cs="Times New Roman"/>
                <w:sz w:val="28"/>
              </w:rPr>
              <w:t>Потребность в субсидии, всего, тыс. рублей</w:t>
            </w:r>
          </w:p>
          <w:p w:rsidR="009061DF" w:rsidRDefault="009061DF" w:rsidP="003F17BB">
            <w:pPr>
              <w:spacing w:after="0" w:line="240" w:lineRule="auto"/>
              <w:ind w:firstLine="709"/>
              <w:jc w:val="center"/>
            </w:pPr>
            <w:r>
              <w:rPr>
                <w:rFonts w:ascii="Times New Roman" w:hAnsi="Times New Roman" w:cs="Times New Roman"/>
                <w:sz w:val="28"/>
              </w:rPr>
              <w:t>(гр. 2 * гр. 3)</w:t>
            </w:r>
          </w:p>
        </w:tc>
        <w:tc>
          <w:tcPr>
            <w:tcW w:w="3827" w:type="dxa"/>
          </w:tcPr>
          <w:p w:rsidR="009061DF" w:rsidRDefault="009061DF" w:rsidP="00211181">
            <w:pPr>
              <w:spacing w:after="0" w:line="240" w:lineRule="auto"/>
              <w:ind w:firstLine="80"/>
              <w:jc w:val="center"/>
            </w:pPr>
            <w:r>
              <w:rPr>
                <w:rFonts w:ascii="Times New Roman" w:hAnsi="Times New Roman" w:cs="Times New Roman"/>
                <w:sz w:val="28"/>
              </w:rPr>
              <w:t>Объем субсидии к перечислению, тыс. рублей &lt;*&gt;</w:t>
            </w:r>
          </w:p>
        </w:tc>
      </w:tr>
      <w:tr w:rsidR="009061DF" w:rsidTr="00211181">
        <w:tc>
          <w:tcPr>
            <w:tcW w:w="3039" w:type="dxa"/>
          </w:tcPr>
          <w:p w:rsidR="009061DF" w:rsidRDefault="009061DF" w:rsidP="003F17BB">
            <w:pPr>
              <w:spacing w:after="0" w:line="240" w:lineRule="auto"/>
              <w:ind w:firstLine="709"/>
              <w:jc w:val="center"/>
            </w:pPr>
            <w:r>
              <w:rPr>
                <w:rFonts w:ascii="Times New Roman" w:hAnsi="Times New Roman" w:cs="Times New Roman"/>
                <w:sz w:val="28"/>
              </w:rPr>
              <w:t>1</w:t>
            </w:r>
          </w:p>
        </w:tc>
        <w:tc>
          <w:tcPr>
            <w:tcW w:w="1559" w:type="dxa"/>
          </w:tcPr>
          <w:p w:rsidR="009061DF" w:rsidRDefault="009061DF" w:rsidP="003F17BB">
            <w:pPr>
              <w:spacing w:after="0" w:line="240" w:lineRule="auto"/>
              <w:ind w:firstLine="709"/>
              <w:jc w:val="center"/>
            </w:pPr>
            <w:r>
              <w:rPr>
                <w:rFonts w:ascii="Times New Roman" w:hAnsi="Times New Roman" w:cs="Times New Roman"/>
                <w:sz w:val="28"/>
              </w:rPr>
              <w:t>2</w:t>
            </w:r>
          </w:p>
        </w:tc>
        <w:tc>
          <w:tcPr>
            <w:tcW w:w="1701" w:type="dxa"/>
          </w:tcPr>
          <w:p w:rsidR="009061DF" w:rsidRDefault="009061DF" w:rsidP="003F17BB">
            <w:pPr>
              <w:spacing w:after="0" w:line="240" w:lineRule="auto"/>
              <w:ind w:firstLine="709"/>
              <w:jc w:val="center"/>
            </w:pPr>
            <w:r>
              <w:rPr>
                <w:rFonts w:ascii="Times New Roman" w:hAnsi="Times New Roman" w:cs="Times New Roman"/>
                <w:sz w:val="28"/>
              </w:rPr>
              <w:t>3</w:t>
            </w:r>
          </w:p>
        </w:tc>
        <w:tc>
          <w:tcPr>
            <w:tcW w:w="2410" w:type="dxa"/>
          </w:tcPr>
          <w:p w:rsidR="009061DF" w:rsidRDefault="009061DF" w:rsidP="003F17BB">
            <w:pPr>
              <w:spacing w:after="0" w:line="240" w:lineRule="auto"/>
              <w:ind w:firstLine="709"/>
              <w:jc w:val="center"/>
            </w:pPr>
            <w:r>
              <w:rPr>
                <w:rFonts w:ascii="Times New Roman" w:hAnsi="Times New Roman" w:cs="Times New Roman"/>
                <w:sz w:val="28"/>
              </w:rPr>
              <w:t>4</w:t>
            </w:r>
          </w:p>
        </w:tc>
        <w:tc>
          <w:tcPr>
            <w:tcW w:w="3827" w:type="dxa"/>
          </w:tcPr>
          <w:p w:rsidR="009061DF" w:rsidRDefault="009061DF" w:rsidP="003F17BB">
            <w:pPr>
              <w:spacing w:after="0" w:line="240" w:lineRule="auto"/>
              <w:ind w:firstLine="709"/>
              <w:jc w:val="center"/>
            </w:pPr>
            <w:r>
              <w:rPr>
                <w:rFonts w:ascii="Times New Roman" w:hAnsi="Times New Roman" w:cs="Times New Roman"/>
                <w:sz w:val="28"/>
              </w:rPr>
              <w:t>5</w:t>
            </w:r>
          </w:p>
        </w:tc>
      </w:tr>
      <w:tr w:rsidR="009061DF" w:rsidTr="00211181">
        <w:tc>
          <w:tcPr>
            <w:tcW w:w="3039" w:type="dxa"/>
          </w:tcPr>
          <w:p w:rsidR="009061DF" w:rsidRDefault="009061DF" w:rsidP="003F17BB">
            <w:pPr>
              <w:spacing w:after="0" w:line="240" w:lineRule="auto"/>
              <w:ind w:firstLine="709"/>
            </w:pPr>
            <w:r>
              <w:rPr>
                <w:rFonts w:ascii="Times New Roman" w:hAnsi="Times New Roman" w:cs="Times New Roman"/>
                <w:sz w:val="28"/>
              </w:rPr>
              <w:t>Возмещение части затрат на приобретение племенного молодняка сельскохозяйственных животных:</w:t>
            </w:r>
          </w:p>
        </w:tc>
        <w:tc>
          <w:tcPr>
            <w:tcW w:w="1559" w:type="dxa"/>
          </w:tcPr>
          <w:p w:rsidR="009061DF" w:rsidRDefault="009061DF" w:rsidP="003F17BB">
            <w:pPr>
              <w:spacing w:after="0" w:line="240" w:lineRule="auto"/>
              <w:ind w:firstLine="709"/>
            </w:pPr>
          </w:p>
        </w:tc>
        <w:tc>
          <w:tcPr>
            <w:tcW w:w="1701" w:type="dxa"/>
          </w:tcPr>
          <w:p w:rsidR="009061DF" w:rsidRDefault="009061DF" w:rsidP="003F17BB">
            <w:pPr>
              <w:spacing w:after="0" w:line="240" w:lineRule="auto"/>
              <w:ind w:firstLine="709"/>
            </w:pPr>
          </w:p>
        </w:tc>
        <w:tc>
          <w:tcPr>
            <w:tcW w:w="2410" w:type="dxa"/>
          </w:tcPr>
          <w:p w:rsidR="009061DF" w:rsidRDefault="009061DF" w:rsidP="003F17BB">
            <w:pPr>
              <w:spacing w:after="0" w:line="240" w:lineRule="auto"/>
              <w:ind w:firstLine="709"/>
            </w:pPr>
          </w:p>
        </w:tc>
        <w:tc>
          <w:tcPr>
            <w:tcW w:w="3827" w:type="dxa"/>
          </w:tcPr>
          <w:p w:rsidR="009061DF" w:rsidRDefault="009061DF" w:rsidP="003F17BB">
            <w:pPr>
              <w:spacing w:after="0" w:line="240" w:lineRule="auto"/>
              <w:ind w:firstLine="709"/>
            </w:pPr>
          </w:p>
        </w:tc>
      </w:tr>
      <w:tr w:rsidR="009061DF" w:rsidTr="00211181">
        <w:tc>
          <w:tcPr>
            <w:tcW w:w="3039" w:type="dxa"/>
          </w:tcPr>
          <w:p w:rsidR="009061DF" w:rsidRDefault="009061DF" w:rsidP="003F17BB">
            <w:pPr>
              <w:spacing w:after="0" w:line="240" w:lineRule="auto"/>
              <w:ind w:firstLine="709"/>
            </w:pPr>
            <w:r>
              <w:rPr>
                <w:rFonts w:ascii="Times New Roman" w:hAnsi="Times New Roman" w:cs="Times New Roman"/>
                <w:sz w:val="28"/>
              </w:rPr>
              <w:t>нетели молочного направления</w:t>
            </w:r>
          </w:p>
        </w:tc>
        <w:tc>
          <w:tcPr>
            <w:tcW w:w="1559" w:type="dxa"/>
          </w:tcPr>
          <w:p w:rsidR="009061DF" w:rsidRDefault="009061DF" w:rsidP="003F17BB">
            <w:pPr>
              <w:spacing w:after="0" w:line="240" w:lineRule="auto"/>
              <w:ind w:firstLine="709"/>
            </w:pPr>
          </w:p>
        </w:tc>
        <w:tc>
          <w:tcPr>
            <w:tcW w:w="1701" w:type="dxa"/>
          </w:tcPr>
          <w:p w:rsidR="009061DF" w:rsidRDefault="009061DF" w:rsidP="003F17BB">
            <w:pPr>
              <w:spacing w:after="0" w:line="240" w:lineRule="auto"/>
              <w:ind w:firstLine="709"/>
            </w:pPr>
          </w:p>
        </w:tc>
        <w:tc>
          <w:tcPr>
            <w:tcW w:w="2410" w:type="dxa"/>
          </w:tcPr>
          <w:p w:rsidR="009061DF" w:rsidRDefault="009061DF" w:rsidP="003F17BB">
            <w:pPr>
              <w:spacing w:after="0" w:line="240" w:lineRule="auto"/>
              <w:ind w:firstLine="709"/>
            </w:pPr>
          </w:p>
        </w:tc>
        <w:tc>
          <w:tcPr>
            <w:tcW w:w="3827" w:type="dxa"/>
          </w:tcPr>
          <w:p w:rsidR="009061DF" w:rsidRDefault="009061DF" w:rsidP="003F17BB">
            <w:pPr>
              <w:spacing w:after="0" w:line="240" w:lineRule="auto"/>
              <w:ind w:firstLine="709"/>
            </w:pPr>
          </w:p>
        </w:tc>
      </w:tr>
      <w:tr w:rsidR="009061DF" w:rsidTr="00211181">
        <w:tc>
          <w:tcPr>
            <w:tcW w:w="3039" w:type="dxa"/>
          </w:tcPr>
          <w:p w:rsidR="009061DF" w:rsidRDefault="009061DF" w:rsidP="003F17BB">
            <w:pPr>
              <w:spacing w:after="0" w:line="240" w:lineRule="auto"/>
              <w:ind w:firstLine="709"/>
            </w:pPr>
            <w:r>
              <w:rPr>
                <w:rFonts w:ascii="Times New Roman" w:hAnsi="Times New Roman" w:cs="Times New Roman"/>
                <w:sz w:val="28"/>
              </w:rPr>
              <w:t>нетели мясного направления</w:t>
            </w:r>
          </w:p>
        </w:tc>
        <w:tc>
          <w:tcPr>
            <w:tcW w:w="1559" w:type="dxa"/>
          </w:tcPr>
          <w:p w:rsidR="009061DF" w:rsidRDefault="009061DF" w:rsidP="003F17BB">
            <w:pPr>
              <w:spacing w:after="0" w:line="240" w:lineRule="auto"/>
              <w:ind w:firstLine="709"/>
            </w:pPr>
          </w:p>
        </w:tc>
        <w:tc>
          <w:tcPr>
            <w:tcW w:w="1701" w:type="dxa"/>
          </w:tcPr>
          <w:p w:rsidR="009061DF" w:rsidRDefault="009061DF" w:rsidP="003F17BB">
            <w:pPr>
              <w:spacing w:after="0" w:line="240" w:lineRule="auto"/>
              <w:ind w:firstLine="709"/>
            </w:pPr>
          </w:p>
        </w:tc>
        <w:tc>
          <w:tcPr>
            <w:tcW w:w="2410" w:type="dxa"/>
          </w:tcPr>
          <w:p w:rsidR="009061DF" w:rsidRDefault="009061DF" w:rsidP="003F17BB">
            <w:pPr>
              <w:spacing w:after="0" w:line="240" w:lineRule="auto"/>
              <w:ind w:firstLine="709"/>
            </w:pPr>
          </w:p>
        </w:tc>
        <w:tc>
          <w:tcPr>
            <w:tcW w:w="3827" w:type="dxa"/>
          </w:tcPr>
          <w:p w:rsidR="009061DF" w:rsidRDefault="009061DF" w:rsidP="003F17BB">
            <w:pPr>
              <w:spacing w:after="0" w:line="240" w:lineRule="auto"/>
              <w:ind w:firstLine="709"/>
            </w:pPr>
          </w:p>
        </w:tc>
      </w:tr>
    </w:tbl>
    <w:p w:rsidR="009061DF" w:rsidRDefault="009061DF" w:rsidP="003F17BB">
      <w:pPr>
        <w:spacing w:after="0" w:line="240" w:lineRule="auto"/>
        <w:ind w:firstLine="709"/>
        <w:sectPr w:rsidR="009061DF">
          <w:pgSz w:w="16838" w:h="11905" w:orient="landscape"/>
          <w:pgMar w:top="1701" w:right="1275" w:bottom="850" w:left="1701" w:header="0" w:footer="0" w:gutter="0"/>
          <w:cols w:space="720"/>
        </w:sectPr>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&lt;*&gt; Заполняется департаментом аграрной политики Воронежской области.</w:t>
      </w:r>
    </w:p>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1309"/>
        <w:gridCol w:w="340"/>
        <w:gridCol w:w="2521"/>
        <w:gridCol w:w="340"/>
        <w:gridCol w:w="1477"/>
        <w:gridCol w:w="340"/>
        <w:gridCol w:w="2608"/>
      </w:tblGrid>
      <w:tr w:rsidR="009061DF" w:rsidTr="00211181">
        <w:tc>
          <w:tcPr>
            <w:tcW w:w="454" w:type="dxa"/>
            <w:vMerge w:val="restart"/>
            <w:tcBorders>
              <w:top w:val="nil"/>
              <w:left w:val="nil"/>
              <w:bottom w:val="nil"/>
              <w:right w:val="nil"/>
            </w:tcBorders>
          </w:tcPr>
          <w:p w:rsidR="009061DF" w:rsidRDefault="009061DF" w:rsidP="003F17BB">
            <w:pPr>
              <w:spacing w:after="0" w:line="240" w:lineRule="auto"/>
              <w:ind w:firstLine="709"/>
            </w:pPr>
          </w:p>
        </w:tc>
        <w:tc>
          <w:tcPr>
            <w:tcW w:w="4170" w:type="dxa"/>
            <w:gridSpan w:val="3"/>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Руководитель</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4425" w:type="dxa"/>
            <w:gridSpan w:val="3"/>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Главный бухгалтер</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1309"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521"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1477"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08" w:type="dxa"/>
            <w:tcBorders>
              <w:top w:val="nil"/>
              <w:left w:val="nil"/>
              <w:bottom w:val="single" w:sz="4" w:space="0" w:color="auto"/>
              <w:right w:val="nil"/>
            </w:tcBorders>
          </w:tcPr>
          <w:p w:rsidR="009061DF" w:rsidRDefault="009061DF" w:rsidP="003F17BB">
            <w:pPr>
              <w:spacing w:after="0" w:line="240" w:lineRule="auto"/>
              <w:ind w:firstLine="709"/>
            </w:pP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1309" w:type="dxa"/>
            <w:tcBorders>
              <w:top w:val="single" w:sz="4" w:space="0" w:color="auto"/>
              <w:left w:val="nil"/>
              <w:bottom w:val="nil"/>
              <w:right w:val="nil"/>
            </w:tcBorders>
          </w:tcPr>
          <w:p w:rsidR="009061DF" w:rsidRDefault="009061DF" w:rsidP="00211181">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521"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1477" w:type="dxa"/>
            <w:tcBorders>
              <w:top w:val="single" w:sz="4" w:space="0" w:color="auto"/>
              <w:left w:val="nil"/>
              <w:bottom w:val="nil"/>
              <w:right w:val="nil"/>
            </w:tcBorders>
          </w:tcPr>
          <w:p w:rsidR="009061DF" w:rsidRDefault="009061DF" w:rsidP="00211181">
            <w:pPr>
              <w:spacing w:after="0" w:line="240" w:lineRule="auto"/>
              <w:ind w:firstLine="139"/>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08"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8935" w:type="dxa"/>
            <w:gridSpan w:val="7"/>
            <w:tcBorders>
              <w:top w:val="nil"/>
              <w:left w:val="nil"/>
              <w:bottom w:val="nil"/>
              <w:right w:val="nil"/>
            </w:tcBorders>
          </w:tcPr>
          <w:p w:rsidR="009061DF" w:rsidRDefault="009061DF" w:rsidP="003F17BB">
            <w:pPr>
              <w:spacing w:after="0" w:line="240" w:lineRule="auto"/>
              <w:ind w:firstLine="709"/>
            </w:pP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8935" w:type="dxa"/>
            <w:gridSpan w:val="7"/>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 xml:space="preserve">м.п. </w:t>
            </w:r>
            <w:r w:rsidR="00211181">
              <w:rPr>
                <w:rFonts w:ascii="Times New Roman" w:hAnsi="Times New Roman" w:cs="Times New Roman"/>
                <w:sz w:val="28"/>
              </w:rPr>
              <w:t>«</w:t>
            </w:r>
            <w:r>
              <w:rPr>
                <w:rFonts w:ascii="Times New Roman" w:hAnsi="Times New Roman" w:cs="Times New Roman"/>
                <w:sz w:val="28"/>
              </w:rPr>
              <w:t>___</w:t>
            </w:r>
            <w:r w:rsidR="00211181">
              <w:rPr>
                <w:rFonts w:ascii="Times New Roman" w:hAnsi="Times New Roman" w:cs="Times New Roman"/>
                <w:sz w:val="28"/>
              </w:rPr>
              <w:t>»</w:t>
            </w:r>
            <w:r>
              <w:rPr>
                <w:rFonts w:ascii="Times New Roman" w:hAnsi="Times New Roman" w:cs="Times New Roman"/>
                <w:sz w:val="28"/>
              </w:rPr>
              <w:t xml:space="preserve"> _____________ 20 ___ г.</w:t>
            </w:r>
          </w:p>
          <w:p w:rsidR="009061DF" w:rsidRDefault="009061DF" w:rsidP="003F17BB">
            <w:pPr>
              <w:spacing w:after="0" w:line="240" w:lineRule="auto"/>
              <w:ind w:firstLine="709"/>
            </w:pPr>
            <w:r>
              <w:rPr>
                <w:rFonts w:ascii="Times New Roman" w:hAnsi="Times New Roman" w:cs="Times New Roman"/>
                <w:sz w:val="28"/>
              </w:rPr>
              <w:t>(при наличии)</w:t>
            </w: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8935" w:type="dxa"/>
            <w:gridSpan w:val="7"/>
            <w:tcBorders>
              <w:top w:val="nil"/>
              <w:left w:val="nil"/>
              <w:bottom w:val="nil"/>
              <w:right w:val="nil"/>
            </w:tcBorders>
          </w:tcPr>
          <w:p w:rsidR="009061DF" w:rsidRDefault="009061DF" w:rsidP="003F17BB">
            <w:pPr>
              <w:spacing w:after="0" w:line="240" w:lineRule="auto"/>
              <w:ind w:firstLine="709"/>
            </w:pP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4170" w:type="dxa"/>
            <w:gridSpan w:val="3"/>
            <w:tcBorders>
              <w:top w:val="nil"/>
              <w:left w:val="nil"/>
              <w:bottom w:val="nil"/>
              <w:right w:val="nil"/>
            </w:tcBorders>
          </w:tcPr>
          <w:p w:rsidR="009061DF" w:rsidRDefault="009061DF" w:rsidP="00211181">
            <w:pPr>
              <w:spacing w:after="0" w:line="240" w:lineRule="auto"/>
              <w:ind w:firstLine="709"/>
            </w:pPr>
            <w:r>
              <w:rPr>
                <w:rFonts w:ascii="Times New Roman" w:hAnsi="Times New Roman" w:cs="Times New Roman"/>
                <w:sz w:val="28"/>
              </w:rPr>
              <w:t>Руководитель департамента аграрной</w:t>
            </w:r>
            <w:r w:rsidR="00211181">
              <w:rPr>
                <w:rFonts w:ascii="Times New Roman" w:hAnsi="Times New Roman" w:cs="Times New Roman"/>
                <w:sz w:val="28"/>
              </w:rPr>
              <w:t xml:space="preserve"> </w:t>
            </w:r>
            <w:r>
              <w:rPr>
                <w:rFonts w:ascii="Times New Roman" w:hAnsi="Times New Roman" w:cs="Times New Roman"/>
                <w:sz w:val="28"/>
              </w:rPr>
              <w:t>политики Воронежской области</w:t>
            </w:r>
            <w:r w:rsidR="00211181">
              <w:rPr>
                <w:rFonts w:ascii="Times New Roman" w:hAnsi="Times New Roman" w:cs="Times New Roman"/>
                <w:sz w:val="28"/>
              </w:rPr>
              <w:t xml:space="preserve"> </w:t>
            </w:r>
            <w:r>
              <w:rPr>
                <w:rFonts w:ascii="Times New Roman" w:hAnsi="Times New Roman" w:cs="Times New Roman"/>
                <w:sz w:val="28"/>
              </w:rPr>
              <w:t>(или лицо, им уполномоченное)</w:t>
            </w: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1477"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08" w:type="dxa"/>
            <w:tcBorders>
              <w:top w:val="nil"/>
              <w:left w:val="nil"/>
              <w:bottom w:val="single" w:sz="4" w:space="0" w:color="auto"/>
              <w:right w:val="nil"/>
            </w:tcBorders>
          </w:tcPr>
          <w:p w:rsidR="009061DF" w:rsidRDefault="009061DF" w:rsidP="003F17BB">
            <w:pPr>
              <w:spacing w:after="0" w:line="240" w:lineRule="auto"/>
              <w:ind w:firstLine="709"/>
            </w:pP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4170" w:type="dxa"/>
            <w:gridSpan w:val="3"/>
            <w:tcBorders>
              <w:top w:val="nil"/>
              <w:left w:val="nil"/>
              <w:bottom w:val="nil"/>
              <w:right w:val="nil"/>
            </w:tcBorders>
          </w:tcPr>
          <w:p w:rsidR="009061DF" w:rsidRDefault="009061DF" w:rsidP="003F17BB">
            <w:pPr>
              <w:spacing w:after="0" w:line="240" w:lineRule="auto"/>
              <w:ind w:firstLine="709"/>
            </w:pP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1477" w:type="dxa"/>
            <w:tcBorders>
              <w:top w:val="single" w:sz="4" w:space="0" w:color="auto"/>
              <w:left w:val="nil"/>
              <w:bottom w:val="nil"/>
              <w:right w:val="nil"/>
            </w:tcBorders>
          </w:tcPr>
          <w:p w:rsidR="009061DF" w:rsidRDefault="009061DF" w:rsidP="00211181">
            <w:pPr>
              <w:spacing w:after="0" w:line="240" w:lineRule="auto"/>
              <w:ind w:firstLine="139"/>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08"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8935" w:type="dxa"/>
            <w:gridSpan w:val="7"/>
            <w:tcBorders>
              <w:top w:val="nil"/>
              <w:left w:val="nil"/>
              <w:bottom w:val="nil"/>
              <w:right w:val="nil"/>
            </w:tcBorders>
          </w:tcPr>
          <w:p w:rsidR="009061DF" w:rsidRDefault="009061DF" w:rsidP="00211181">
            <w:pPr>
              <w:spacing w:after="0" w:line="240" w:lineRule="auto"/>
              <w:ind w:firstLine="709"/>
              <w:jc w:val="both"/>
            </w:pPr>
            <w:r>
              <w:rPr>
                <w:rFonts w:ascii="Times New Roman" w:hAnsi="Times New Roman" w:cs="Times New Roman"/>
                <w:sz w:val="28"/>
              </w:rPr>
              <w:t xml:space="preserve">м.п. </w:t>
            </w:r>
            <w:r w:rsidR="00211181">
              <w:rPr>
                <w:rFonts w:ascii="Times New Roman" w:hAnsi="Times New Roman" w:cs="Times New Roman"/>
                <w:sz w:val="28"/>
              </w:rPr>
              <w:t>«</w:t>
            </w:r>
            <w:r>
              <w:rPr>
                <w:rFonts w:ascii="Times New Roman" w:hAnsi="Times New Roman" w:cs="Times New Roman"/>
                <w:sz w:val="28"/>
              </w:rPr>
              <w:t>___</w:t>
            </w:r>
            <w:r w:rsidR="00211181">
              <w:rPr>
                <w:rFonts w:ascii="Times New Roman" w:hAnsi="Times New Roman" w:cs="Times New Roman"/>
                <w:sz w:val="28"/>
              </w:rPr>
              <w:t>»</w:t>
            </w:r>
            <w:r>
              <w:rPr>
                <w:rFonts w:ascii="Times New Roman" w:hAnsi="Times New Roman" w:cs="Times New Roman"/>
                <w:sz w:val="28"/>
              </w:rPr>
              <w:t xml:space="preserve"> _____________ 20 ___ г.</w:t>
            </w: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B87EA9">
        <w:rPr>
          <w:rFonts w:ascii="Times New Roman" w:hAnsi="Times New Roman" w:cs="Times New Roman"/>
          <w:sz w:val="28"/>
        </w:rPr>
        <w:t>№</w:t>
      </w:r>
      <w:r>
        <w:rPr>
          <w:rFonts w:ascii="Times New Roman" w:hAnsi="Times New Roman" w:cs="Times New Roman"/>
          <w:sz w:val="28"/>
        </w:rPr>
        <w:t xml:space="preserve"> 3</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w:t>
      </w:r>
    </w:p>
    <w:p w:rsidR="009061DF" w:rsidRDefault="009061DF" w:rsidP="003F17BB">
      <w:pPr>
        <w:spacing w:after="0" w:line="240" w:lineRule="auto"/>
        <w:ind w:firstLine="709"/>
        <w:jc w:val="right"/>
      </w:pPr>
      <w:r>
        <w:rPr>
          <w:rFonts w:ascii="Times New Roman" w:hAnsi="Times New Roman" w:cs="Times New Roman"/>
          <w:sz w:val="28"/>
        </w:rPr>
        <w:t>на приобретение племенного молодняка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сельскохозяйственных животных</w:t>
      </w:r>
    </w:p>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9061DF">
        <w:tc>
          <w:tcPr>
            <w:tcW w:w="5443" w:type="dxa"/>
            <w:tcBorders>
              <w:top w:val="nil"/>
              <w:left w:val="nil"/>
              <w:bottom w:val="nil"/>
              <w:right w:val="nil"/>
            </w:tcBorders>
          </w:tcPr>
          <w:p w:rsidR="009061DF" w:rsidRDefault="009061DF" w:rsidP="003F17BB">
            <w:pPr>
              <w:spacing w:after="0" w:line="240" w:lineRule="auto"/>
              <w:ind w:firstLine="709"/>
            </w:pPr>
          </w:p>
        </w:tc>
        <w:tc>
          <w:tcPr>
            <w:tcW w:w="3628" w:type="dxa"/>
            <w:tcBorders>
              <w:top w:val="nil"/>
              <w:left w:val="nil"/>
              <w:bottom w:val="nil"/>
              <w:right w:val="nil"/>
            </w:tcBorders>
          </w:tcPr>
          <w:p w:rsidR="009061DF" w:rsidRDefault="009061DF" w:rsidP="00B87EA9">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B87EA9">
            <w:pPr>
              <w:spacing w:after="0" w:line="240" w:lineRule="auto"/>
              <w:ind w:firstLine="709"/>
              <w:jc w:val="right"/>
            </w:pPr>
            <w:r>
              <w:rPr>
                <w:rFonts w:ascii="Times New Roman" w:hAnsi="Times New Roman" w:cs="Times New Roman"/>
                <w:sz w:val="28"/>
              </w:rPr>
              <w:t>Воронежской области</w:t>
            </w:r>
          </w:p>
        </w:tc>
      </w:tr>
      <w:tr w:rsidR="009061DF">
        <w:tc>
          <w:tcPr>
            <w:tcW w:w="9071" w:type="dxa"/>
            <w:gridSpan w:val="2"/>
            <w:tcBorders>
              <w:top w:val="nil"/>
              <w:left w:val="nil"/>
              <w:bottom w:val="nil"/>
              <w:right w:val="nil"/>
            </w:tcBorders>
          </w:tcPr>
          <w:p w:rsidR="00B87EA9" w:rsidRDefault="00B87EA9" w:rsidP="003F17BB">
            <w:pPr>
              <w:spacing w:after="0" w:line="240" w:lineRule="auto"/>
              <w:ind w:firstLine="709"/>
              <w:jc w:val="center"/>
              <w:rPr>
                <w:rFonts w:ascii="Times New Roman" w:hAnsi="Times New Roman" w:cs="Times New Roman"/>
                <w:sz w:val="28"/>
              </w:rPr>
            </w:pPr>
            <w:bookmarkStart w:id="134" w:name="P321"/>
            <w:bookmarkEnd w:id="134"/>
          </w:p>
          <w:p w:rsidR="00B87EA9" w:rsidRDefault="00B87EA9" w:rsidP="003F17BB">
            <w:pPr>
              <w:spacing w:after="0" w:line="240" w:lineRule="auto"/>
              <w:ind w:firstLine="709"/>
              <w:jc w:val="center"/>
              <w:rPr>
                <w:rFonts w:ascii="Times New Roman" w:hAnsi="Times New Roman" w:cs="Times New Roman"/>
                <w:sz w:val="28"/>
              </w:rPr>
            </w:pPr>
          </w:p>
          <w:p w:rsidR="00B87EA9" w:rsidRDefault="00B87EA9" w:rsidP="003F17BB">
            <w:pPr>
              <w:spacing w:after="0" w:line="240" w:lineRule="auto"/>
              <w:ind w:firstLine="709"/>
              <w:jc w:val="center"/>
              <w:rPr>
                <w:rFonts w:ascii="Times New Roman" w:hAnsi="Times New Roman" w:cs="Times New Roman"/>
                <w:sz w:val="28"/>
              </w:rPr>
            </w:pPr>
          </w:p>
          <w:p w:rsidR="009061DF" w:rsidRDefault="009061DF" w:rsidP="003F17BB">
            <w:pPr>
              <w:spacing w:after="0" w:line="240" w:lineRule="auto"/>
              <w:ind w:firstLine="709"/>
              <w:jc w:val="center"/>
            </w:pPr>
            <w:r>
              <w:rPr>
                <w:rFonts w:ascii="Times New Roman" w:hAnsi="Times New Roman" w:cs="Times New Roman"/>
                <w:sz w:val="28"/>
              </w:rPr>
              <w:t>Отчет</w:t>
            </w:r>
          </w:p>
          <w:p w:rsidR="009061DF" w:rsidRDefault="009061DF" w:rsidP="003F17BB">
            <w:pPr>
              <w:spacing w:after="0" w:line="240" w:lineRule="auto"/>
              <w:ind w:firstLine="709"/>
              <w:jc w:val="center"/>
            </w:pPr>
            <w:r>
              <w:rPr>
                <w:rFonts w:ascii="Times New Roman" w:hAnsi="Times New Roman" w:cs="Times New Roman"/>
                <w:sz w:val="28"/>
              </w:rPr>
              <w:t>о достижении значений показателей результативности</w:t>
            </w:r>
          </w:p>
        </w:tc>
      </w:tr>
    </w:tbl>
    <w:p w:rsidR="009061DF" w:rsidRDefault="009061DF" w:rsidP="003F17BB">
      <w:pPr>
        <w:spacing w:after="0" w:line="240" w:lineRule="auto"/>
        <w:ind w:firstLine="709"/>
        <w:jc w:val="both"/>
      </w:pPr>
    </w:p>
    <w:p w:rsidR="009061DF" w:rsidRDefault="009061DF" w:rsidP="003F17BB">
      <w:pPr>
        <w:spacing w:after="0" w:line="240" w:lineRule="auto"/>
        <w:ind w:firstLine="709"/>
        <w:sectPr w:rsidR="009061DF">
          <w:pgSz w:w="11905" w:h="16838"/>
          <w:pgMar w:top="1275" w:right="850" w:bottom="1701"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302"/>
        <w:gridCol w:w="2410"/>
        <w:gridCol w:w="2268"/>
        <w:gridCol w:w="1559"/>
      </w:tblGrid>
      <w:tr w:rsidR="009061DF" w:rsidTr="00B87EA9">
        <w:tc>
          <w:tcPr>
            <w:tcW w:w="3572" w:type="dxa"/>
          </w:tcPr>
          <w:p w:rsidR="009061DF" w:rsidRDefault="009061DF" w:rsidP="003F17BB">
            <w:pPr>
              <w:spacing w:after="0" w:line="240" w:lineRule="auto"/>
              <w:ind w:firstLine="709"/>
              <w:jc w:val="center"/>
            </w:pPr>
            <w:r>
              <w:rPr>
                <w:rFonts w:ascii="Times New Roman" w:hAnsi="Times New Roman" w:cs="Times New Roman"/>
                <w:sz w:val="28"/>
              </w:rPr>
              <w:lastRenderedPageBreak/>
              <w:t>Наименование расходов</w:t>
            </w:r>
          </w:p>
        </w:tc>
        <w:tc>
          <w:tcPr>
            <w:tcW w:w="2302" w:type="dxa"/>
          </w:tcPr>
          <w:p w:rsidR="009061DF" w:rsidRDefault="009061DF" w:rsidP="00B87EA9">
            <w:pPr>
              <w:spacing w:after="0" w:line="240" w:lineRule="auto"/>
              <w:ind w:firstLine="114"/>
              <w:jc w:val="center"/>
            </w:pPr>
            <w:r>
              <w:rPr>
                <w:rFonts w:ascii="Times New Roman" w:hAnsi="Times New Roman" w:cs="Times New Roman"/>
                <w:sz w:val="28"/>
              </w:rPr>
              <w:t>Показатель результативности</w:t>
            </w:r>
          </w:p>
        </w:tc>
        <w:tc>
          <w:tcPr>
            <w:tcW w:w="2410" w:type="dxa"/>
          </w:tcPr>
          <w:p w:rsidR="009061DF" w:rsidRDefault="009061DF" w:rsidP="00B87EA9">
            <w:pPr>
              <w:spacing w:after="0" w:line="240" w:lineRule="auto"/>
              <w:ind w:firstLine="150"/>
              <w:jc w:val="center"/>
            </w:pPr>
            <w:r>
              <w:rPr>
                <w:rFonts w:ascii="Times New Roman" w:hAnsi="Times New Roman" w:cs="Times New Roman"/>
                <w:sz w:val="28"/>
              </w:rPr>
              <w:t>Плановое значение показателя результативности, голов</w:t>
            </w:r>
          </w:p>
        </w:tc>
        <w:tc>
          <w:tcPr>
            <w:tcW w:w="2268" w:type="dxa"/>
          </w:tcPr>
          <w:p w:rsidR="009061DF" w:rsidRDefault="009061DF" w:rsidP="00B87EA9">
            <w:pPr>
              <w:spacing w:after="0" w:line="240" w:lineRule="auto"/>
              <w:ind w:firstLine="269"/>
              <w:jc w:val="center"/>
            </w:pPr>
            <w:r>
              <w:rPr>
                <w:rFonts w:ascii="Times New Roman" w:hAnsi="Times New Roman" w:cs="Times New Roman"/>
                <w:sz w:val="28"/>
              </w:rPr>
              <w:t>Фактическое значение показателя результативности по состоянию</w:t>
            </w:r>
          </w:p>
          <w:p w:rsidR="009061DF" w:rsidRDefault="009061DF" w:rsidP="003F17BB">
            <w:pPr>
              <w:spacing w:after="0" w:line="240" w:lineRule="auto"/>
              <w:ind w:firstLine="709"/>
              <w:jc w:val="center"/>
            </w:pPr>
            <w:r>
              <w:rPr>
                <w:rFonts w:ascii="Times New Roman" w:hAnsi="Times New Roman" w:cs="Times New Roman"/>
                <w:sz w:val="28"/>
              </w:rPr>
              <w:t>на 31.12.20__ г.</w:t>
            </w:r>
          </w:p>
        </w:tc>
        <w:tc>
          <w:tcPr>
            <w:tcW w:w="1559" w:type="dxa"/>
          </w:tcPr>
          <w:p w:rsidR="009061DF" w:rsidRDefault="009061DF" w:rsidP="00B87EA9">
            <w:pPr>
              <w:spacing w:after="0" w:line="240" w:lineRule="auto"/>
              <w:ind w:firstLine="80"/>
              <w:jc w:val="center"/>
            </w:pPr>
            <w:r>
              <w:rPr>
                <w:rFonts w:ascii="Times New Roman" w:hAnsi="Times New Roman" w:cs="Times New Roman"/>
                <w:sz w:val="28"/>
              </w:rPr>
              <w:t>Причина отклонения</w:t>
            </w:r>
          </w:p>
        </w:tc>
      </w:tr>
      <w:tr w:rsidR="009061DF" w:rsidTr="00B87EA9">
        <w:tc>
          <w:tcPr>
            <w:tcW w:w="3572" w:type="dxa"/>
          </w:tcPr>
          <w:p w:rsidR="009061DF" w:rsidRDefault="009061DF" w:rsidP="003F17BB">
            <w:pPr>
              <w:spacing w:after="0" w:line="240" w:lineRule="auto"/>
              <w:ind w:firstLine="709"/>
            </w:pPr>
            <w:r>
              <w:rPr>
                <w:rFonts w:ascii="Times New Roman" w:hAnsi="Times New Roman" w:cs="Times New Roman"/>
                <w:sz w:val="28"/>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племенного молодняка сельскохозяйственных животных</w:t>
            </w:r>
          </w:p>
        </w:tc>
        <w:tc>
          <w:tcPr>
            <w:tcW w:w="2302" w:type="dxa"/>
          </w:tcPr>
          <w:p w:rsidR="009061DF" w:rsidRDefault="009061DF" w:rsidP="00B87EA9">
            <w:pPr>
              <w:spacing w:after="0" w:line="240" w:lineRule="auto"/>
              <w:ind w:firstLine="114"/>
            </w:pPr>
            <w:r>
              <w:rPr>
                <w:rFonts w:ascii="Times New Roman" w:hAnsi="Times New Roman" w:cs="Times New Roman"/>
                <w:sz w:val="28"/>
              </w:rPr>
              <w:t>Сохранность приобретенных племенных животных</w:t>
            </w:r>
          </w:p>
        </w:tc>
        <w:tc>
          <w:tcPr>
            <w:tcW w:w="2410" w:type="dxa"/>
          </w:tcPr>
          <w:p w:rsidR="009061DF" w:rsidRDefault="009061DF" w:rsidP="003F17BB">
            <w:pPr>
              <w:spacing w:after="0" w:line="240" w:lineRule="auto"/>
              <w:ind w:firstLine="709"/>
            </w:pPr>
          </w:p>
        </w:tc>
        <w:tc>
          <w:tcPr>
            <w:tcW w:w="2268"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r>
    </w:tbl>
    <w:p w:rsidR="009061DF" w:rsidRDefault="009061DF" w:rsidP="003F17BB">
      <w:pPr>
        <w:spacing w:after="0" w:line="240" w:lineRule="auto"/>
        <w:ind w:firstLine="709"/>
        <w:sectPr w:rsidR="009061DF">
          <w:pgSz w:w="16838" w:h="11905" w:orient="landscape"/>
          <w:pgMar w:top="1701" w:right="1275" w:bottom="850" w:left="1701" w:header="0" w:footer="0" w:gutter="0"/>
          <w:cols w:space="720"/>
        </w:sectPr>
      </w:pPr>
    </w:p>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340"/>
        <w:gridCol w:w="2721"/>
        <w:gridCol w:w="397"/>
        <w:gridCol w:w="1247"/>
        <w:gridCol w:w="340"/>
        <w:gridCol w:w="2665"/>
      </w:tblGrid>
      <w:tr w:rsidR="009061DF">
        <w:tc>
          <w:tcPr>
            <w:tcW w:w="4365" w:type="dxa"/>
            <w:gridSpan w:val="3"/>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Руководитель</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c>
          <w:tcPr>
            <w:tcW w:w="397" w:type="dxa"/>
            <w:vMerge w:val="restart"/>
            <w:tcBorders>
              <w:top w:val="nil"/>
              <w:left w:val="nil"/>
              <w:bottom w:val="nil"/>
              <w:right w:val="nil"/>
            </w:tcBorders>
          </w:tcPr>
          <w:p w:rsidR="009061DF" w:rsidRDefault="009061DF" w:rsidP="003F17BB">
            <w:pPr>
              <w:spacing w:after="0" w:line="240" w:lineRule="auto"/>
              <w:ind w:firstLine="709"/>
            </w:pPr>
          </w:p>
        </w:tc>
        <w:tc>
          <w:tcPr>
            <w:tcW w:w="4252" w:type="dxa"/>
            <w:gridSpan w:val="3"/>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Главный бухгалтер</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r>
      <w:tr w:rsidR="009061DF">
        <w:tc>
          <w:tcPr>
            <w:tcW w:w="1304"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721" w:type="dxa"/>
            <w:tcBorders>
              <w:top w:val="nil"/>
              <w:left w:val="nil"/>
              <w:bottom w:val="single" w:sz="4" w:space="0" w:color="auto"/>
              <w:right w:val="nil"/>
            </w:tcBorders>
          </w:tcPr>
          <w:p w:rsidR="009061DF" w:rsidRDefault="009061DF" w:rsidP="003F17BB">
            <w:pPr>
              <w:spacing w:after="0" w:line="240" w:lineRule="auto"/>
              <w:ind w:firstLine="709"/>
            </w:pPr>
          </w:p>
        </w:tc>
        <w:tc>
          <w:tcPr>
            <w:tcW w:w="397" w:type="dxa"/>
            <w:vMerge/>
            <w:tcBorders>
              <w:top w:val="nil"/>
              <w:left w:val="nil"/>
              <w:bottom w:val="nil"/>
              <w:right w:val="nil"/>
            </w:tcBorders>
          </w:tcPr>
          <w:p w:rsidR="009061DF" w:rsidRDefault="009061DF" w:rsidP="003F17BB">
            <w:pPr>
              <w:spacing w:after="0" w:line="240" w:lineRule="auto"/>
              <w:ind w:firstLine="709"/>
            </w:pPr>
          </w:p>
        </w:tc>
        <w:tc>
          <w:tcPr>
            <w:tcW w:w="1247"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65" w:type="dxa"/>
            <w:tcBorders>
              <w:top w:val="nil"/>
              <w:left w:val="nil"/>
              <w:bottom w:val="single" w:sz="4" w:space="0" w:color="auto"/>
              <w:right w:val="nil"/>
            </w:tcBorders>
          </w:tcPr>
          <w:p w:rsidR="009061DF" w:rsidRDefault="009061DF" w:rsidP="003F17BB">
            <w:pPr>
              <w:spacing w:after="0" w:line="240" w:lineRule="auto"/>
              <w:ind w:firstLine="709"/>
            </w:pPr>
          </w:p>
        </w:tc>
      </w:tr>
      <w:tr w:rsidR="009061DF">
        <w:tc>
          <w:tcPr>
            <w:tcW w:w="1304" w:type="dxa"/>
            <w:tcBorders>
              <w:top w:val="single" w:sz="4" w:space="0" w:color="auto"/>
              <w:left w:val="nil"/>
              <w:bottom w:val="nil"/>
              <w:right w:val="nil"/>
            </w:tcBorders>
          </w:tcPr>
          <w:p w:rsidR="009061DF" w:rsidRDefault="009061DF" w:rsidP="00577CC1">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721"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397" w:type="dxa"/>
            <w:vMerge/>
            <w:tcBorders>
              <w:top w:val="nil"/>
              <w:left w:val="nil"/>
              <w:bottom w:val="nil"/>
              <w:right w:val="nil"/>
            </w:tcBorders>
          </w:tcPr>
          <w:p w:rsidR="009061DF" w:rsidRDefault="009061DF" w:rsidP="003F17BB">
            <w:pPr>
              <w:spacing w:after="0" w:line="240" w:lineRule="auto"/>
              <w:ind w:firstLine="709"/>
            </w:pPr>
          </w:p>
        </w:tc>
        <w:tc>
          <w:tcPr>
            <w:tcW w:w="1247" w:type="dxa"/>
            <w:tcBorders>
              <w:top w:val="single" w:sz="4" w:space="0" w:color="auto"/>
              <w:left w:val="nil"/>
              <w:bottom w:val="nil"/>
              <w:right w:val="nil"/>
            </w:tcBorders>
          </w:tcPr>
          <w:p w:rsidR="009061DF" w:rsidRDefault="009061DF" w:rsidP="00577CC1">
            <w:pPr>
              <w:spacing w:after="0" w:line="240" w:lineRule="auto"/>
              <w:ind w:right="-69"/>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tc>
          <w:tcPr>
            <w:tcW w:w="9014" w:type="dxa"/>
            <w:gridSpan w:val="7"/>
            <w:tcBorders>
              <w:top w:val="nil"/>
              <w:left w:val="nil"/>
              <w:bottom w:val="nil"/>
              <w:right w:val="nil"/>
            </w:tcBorders>
          </w:tcPr>
          <w:p w:rsidR="009061DF" w:rsidRDefault="009061DF" w:rsidP="003F17BB">
            <w:pPr>
              <w:spacing w:after="0" w:line="240" w:lineRule="auto"/>
              <w:ind w:firstLine="709"/>
            </w:pPr>
          </w:p>
        </w:tc>
      </w:tr>
      <w:tr w:rsidR="009061DF">
        <w:tc>
          <w:tcPr>
            <w:tcW w:w="9014" w:type="dxa"/>
            <w:gridSpan w:val="7"/>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 xml:space="preserve">м.п. </w:t>
            </w:r>
            <w:r w:rsidR="00B87EA9">
              <w:rPr>
                <w:rFonts w:ascii="Times New Roman" w:hAnsi="Times New Roman" w:cs="Times New Roman"/>
                <w:sz w:val="28"/>
              </w:rPr>
              <w:t>«</w:t>
            </w:r>
            <w:r>
              <w:rPr>
                <w:rFonts w:ascii="Times New Roman" w:hAnsi="Times New Roman" w:cs="Times New Roman"/>
                <w:sz w:val="28"/>
              </w:rPr>
              <w:t>___</w:t>
            </w:r>
            <w:r w:rsidR="00B87EA9">
              <w:rPr>
                <w:rFonts w:ascii="Times New Roman" w:hAnsi="Times New Roman" w:cs="Times New Roman"/>
                <w:sz w:val="28"/>
              </w:rPr>
              <w:t>»</w:t>
            </w:r>
            <w:r>
              <w:rPr>
                <w:rFonts w:ascii="Times New Roman" w:hAnsi="Times New Roman" w:cs="Times New Roman"/>
                <w:sz w:val="28"/>
              </w:rPr>
              <w:t xml:space="preserve"> _____________ 20 ___ г.</w:t>
            </w:r>
          </w:p>
          <w:p w:rsidR="009061DF" w:rsidRDefault="009061DF" w:rsidP="003F17BB">
            <w:pPr>
              <w:spacing w:after="0" w:line="240" w:lineRule="auto"/>
              <w:ind w:firstLine="709"/>
            </w:pPr>
            <w:r>
              <w:rPr>
                <w:rFonts w:ascii="Times New Roman" w:hAnsi="Times New Roman" w:cs="Times New Roman"/>
                <w:sz w:val="28"/>
              </w:rPr>
              <w:t>(при наличии)</w:t>
            </w:r>
          </w:p>
        </w:tc>
      </w:tr>
    </w:tbl>
    <w:p w:rsidR="009061DF" w:rsidRDefault="009061DF" w:rsidP="003F17BB">
      <w:pPr>
        <w:spacing w:after="0" w:line="240" w:lineRule="auto"/>
        <w:ind w:firstLine="709"/>
        <w:jc w:val="both"/>
      </w:pPr>
    </w:p>
    <w:p w:rsidR="009061DF" w:rsidRPr="009061DF" w:rsidRDefault="009061DF" w:rsidP="003F17BB">
      <w:pPr>
        <w:autoSpaceDE w:val="0"/>
        <w:autoSpaceDN w:val="0"/>
        <w:adjustRightInd w:val="0"/>
        <w:spacing w:after="0" w:line="240" w:lineRule="auto"/>
        <w:ind w:firstLine="709"/>
        <w:jc w:val="center"/>
        <w:rPr>
          <w:rFonts w:ascii="Times New Roman" w:hAnsi="Times New Roman" w:cs="Times New Roman"/>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spacing w:after="0" w:line="240" w:lineRule="auto"/>
        <w:ind w:firstLine="709"/>
        <w:jc w:val="both"/>
        <w:outlineLvl w:val="0"/>
      </w:pPr>
    </w:p>
    <w:p w:rsidR="00577CC1" w:rsidRDefault="00577CC1" w:rsidP="003F17BB">
      <w:pPr>
        <w:spacing w:after="0" w:line="240" w:lineRule="auto"/>
        <w:ind w:firstLine="709"/>
        <w:jc w:val="center"/>
        <w:rPr>
          <w:rFonts w:ascii="Times New Roman" w:hAnsi="Times New Roman" w:cs="Times New Roman"/>
          <w:b/>
          <w:sz w:val="28"/>
        </w:rPr>
      </w:pPr>
    </w:p>
    <w:p w:rsidR="009061DF" w:rsidRDefault="009061DF" w:rsidP="003F17B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lastRenderedPageBreak/>
        <w:t>ПОСТАНОВЛЕНИЕ</w:t>
      </w:r>
    </w:p>
    <w:p w:rsidR="00B87EA9" w:rsidRDefault="00B87EA9" w:rsidP="00B87EA9">
      <w:pPr>
        <w:spacing w:after="0" w:line="240" w:lineRule="auto"/>
        <w:ind w:firstLine="709"/>
        <w:jc w:val="center"/>
        <w:outlineLvl w:val="0"/>
      </w:pPr>
      <w:r>
        <w:rPr>
          <w:rFonts w:ascii="Times New Roman" w:hAnsi="Times New Roman" w:cs="Times New Roman"/>
          <w:b/>
          <w:sz w:val="28"/>
        </w:rPr>
        <w:t>ПРАВИТЕЛЬСТВА ВОРОНЕЖСКОЙ ОБЛАСТИ</w:t>
      </w:r>
    </w:p>
    <w:p w:rsidR="009061DF" w:rsidRDefault="009061DF" w:rsidP="003F17BB">
      <w:pPr>
        <w:spacing w:after="0" w:line="240" w:lineRule="auto"/>
        <w:ind w:firstLine="709"/>
        <w:jc w:val="center"/>
      </w:pPr>
      <w:r>
        <w:rPr>
          <w:rFonts w:ascii="Times New Roman" w:hAnsi="Times New Roman" w:cs="Times New Roman"/>
          <w:b/>
          <w:sz w:val="28"/>
        </w:rPr>
        <w:t>от 30</w:t>
      </w:r>
      <w:r w:rsidR="00B87EA9">
        <w:rPr>
          <w:rFonts w:ascii="Times New Roman" w:hAnsi="Times New Roman" w:cs="Times New Roman"/>
          <w:b/>
          <w:sz w:val="28"/>
        </w:rPr>
        <w:t>.12.</w:t>
      </w:r>
      <w:r>
        <w:rPr>
          <w:rFonts w:ascii="Times New Roman" w:hAnsi="Times New Roman" w:cs="Times New Roman"/>
          <w:b/>
          <w:sz w:val="28"/>
        </w:rPr>
        <w:t xml:space="preserve">2019 </w:t>
      </w:r>
      <w:r w:rsidR="00B87EA9">
        <w:rPr>
          <w:rFonts w:ascii="Times New Roman" w:hAnsi="Times New Roman" w:cs="Times New Roman"/>
          <w:b/>
          <w:sz w:val="28"/>
        </w:rPr>
        <w:t xml:space="preserve"> № </w:t>
      </w:r>
      <w:r>
        <w:rPr>
          <w:rFonts w:ascii="Times New Roman" w:hAnsi="Times New Roman" w:cs="Times New Roman"/>
          <w:b/>
          <w:sz w:val="28"/>
        </w:rPr>
        <w:t>1333</w:t>
      </w:r>
    </w:p>
    <w:p w:rsidR="009061DF" w:rsidRDefault="009061DF" w:rsidP="003F17BB">
      <w:pPr>
        <w:spacing w:after="0" w:line="240" w:lineRule="auto"/>
        <w:ind w:firstLine="709"/>
        <w:jc w:val="center"/>
      </w:pPr>
    </w:p>
    <w:p w:rsidR="009061DF" w:rsidRDefault="009061DF" w:rsidP="003F17BB">
      <w:pPr>
        <w:spacing w:after="0" w:line="240" w:lineRule="auto"/>
        <w:ind w:firstLine="709"/>
        <w:jc w:val="center"/>
      </w:pPr>
      <w:r>
        <w:rPr>
          <w:rFonts w:ascii="Times New Roman" w:hAnsi="Times New Roman" w:cs="Times New Roman"/>
          <w:b/>
          <w:sz w:val="28"/>
        </w:rPr>
        <w:t>ОБ УТВЕРЖДЕНИИ ПОРЯДКА ПРЕДОСТАВЛЕНИЯ СУБСИДИИ ИЗ ОБЛАСТНОГО</w:t>
      </w:r>
      <w:r w:rsidR="00B87EA9">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 (ЗА</w:t>
      </w:r>
    </w:p>
    <w:p w:rsidR="009061DF" w:rsidRDefault="009061DF" w:rsidP="003F17BB">
      <w:pPr>
        <w:spacing w:after="0" w:line="240" w:lineRule="auto"/>
        <w:ind w:firstLine="709"/>
        <w:jc w:val="center"/>
      </w:pPr>
      <w:r>
        <w:rPr>
          <w:rFonts w:ascii="Times New Roman" w:hAnsi="Times New Roman" w:cs="Times New Roman"/>
          <w:b/>
          <w:sz w:val="28"/>
        </w:rPr>
        <w:t>ИСКЛЮЧЕНИЕМ ГРАЖДАН, ВЕДУЩИХ ЛИЧНОЕ ПОДСОБНОЕ ХОЗЯЙСТВО,</w:t>
      </w:r>
      <w:r w:rsidR="00B87EA9">
        <w:rPr>
          <w:rFonts w:ascii="Times New Roman" w:hAnsi="Times New Roman" w:cs="Times New Roman"/>
          <w:b/>
          <w:sz w:val="28"/>
        </w:rPr>
        <w:t xml:space="preserve"> </w:t>
      </w:r>
      <w:r>
        <w:rPr>
          <w:rFonts w:ascii="Times New Roman" w:hAnsi="Times New Roman" w:cs="Times New Roman"/>
          <w:b/>
          <w:sz w:val="28"/>
        </w:rPr>
        <w:t>И СЕЛЬСКОХОЗЯЙСТВЕННЫХ КРЕДИТНЫХ ПОТРЕБИТЕЛЬСКИХ</w:t>
      </w:r>
      <w:r w:rsidR="00B87EA9">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РАЗВИТИЕ МЯСНОГО</w:t>
      </w:r>
    </w:p>
    <w:p w:rsidR="009061DF" w:rsidRDefault="009061DF" w:rsidP="003F17B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ЖИВОТНОВОДСТВА (ОВЕЦ И КОЗ)</w:t>
      </w:r>
    </w:p>
    <w:p w:rsidR="00DA39C1" w:rsidRDefault="00DA39C1" w:rsidP="003F17BB">
      <w:pPr>
        <w:spacing w:after="0" w:line="240" w:lineRule="auto"/>
        <w:ind w:firstLine="709"/>
        <w:jc w:val="center"/>
        <w:rPr>
          <w:rFonts w:ascii="Times New Roman" w:hAnsi="Times New Roman" w:cs="Times New Roman"/>
          <w:b/>
          <w:sz w:val="28"/>
        </w:rPr>
      </w:pPr>
    </w:p>
    <w:p w:rsidR="00DA39C1" w:rsidRDefault="00DA39C1" w:rsidP="003F17BB">
      <w:pPr>
        <w:spacing w:after="0" w:line="240" w:lineRule="auto"/>
        <w:ind w:firstLine="709"/>
        <w:jc w:val="center"/>
        <w:rPr>
          <w:rFonts w:ascii="Times New Roman" w:hAnsi="Times New Roman" w:cs="Times New Roman"/>
          <w:sz w:val="28"/>
        </w:rPr>
      </w:pPr>
      <w:r>
        <w:rPr>
          <w:rFonts w:ascii="Times New Roman" w:hAnsi="Times New Roman" w:cs="Times New Roman"/>
          <w:sz w:val="28"/>
        </w:rPr>
        <w:t>Список изменяющих документов</w:t>
      </w:r>
    </w:p>
    <w:p w:rsidR="00DA39C1" w:rsidRPr="00DA39C1" w:rsidRDefault="00DA39C1" w:rsidP="00DA39C1">
      <w:pPr>
        <w:autoSpaceDE w:val="0"/>
        <w:autoSpaceDN w:val="0"/>
        <w:adjustRightInd w:val="0"/>
        <w:spacing w:after="0" w:line="240" w:lineRule="auto"/>
        <w:jc w:val="center"/>
        <w:rPr>
          <w:rFonts w:ascii="Times New Roman" w:hAnsi="Times New Roman" w:cs="Times New Roman"/>
          <w:b/>
          <w:bCs/>
          <w:color w:val="392C69"/>
          <w:sz w:val="28"/>
          <w:szCs w:val="28"/>
        </w:rPr>
      </w:pPr>
      <w:r>
        <w:rPr>
          <w:rFonts w:ascii="Times New Roman" w:hAnsi="Times New Roman" w:cs="Times New Roman"/>
          <w:sz w:val="28"/>
        </w:rPr>
        <w:t>(в редакции постановления правительства Воронежской области от 02.04.2020 № 290)</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В соответствии с Бюджетным </w:t>
      </w:r>
      <w:r w:rsidR="00B87EA9">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B87EA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B87EA9">
        <w:rPr>
          <w:rFonts w:ascii="Times New Roman" w:hAnsi="Times New Roman" w:cs="Times New Roman"/>
          <w:sz w:val="28"/>
        </w:rPr>
        <w:t>№</w:t>
      </w:r>
      <w:r>
        <w:rPr>
          <w:rFonts w:ascii="Times New Roman" w:hAnsi="Times New Roman" w:cs="Times New Roman"/>
          <w:sz w:val="28"/>
        </w:rPr>
        <w:t xml:space="preserve"> 717 </w:t>
      </w:r>
      <w:r w:rsidR="00B87EA9">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B87EA9">
        <w:rPr>
          <w:rFonts w:ascii="Times New Roman" w:hAnsi="Times New Roman" w:cs="Times New Roman"/>
          <w:sz w:val="28"/>
        </w:rPr>
        <w:t>»</w:t>
      </w:r>
      <w:r>
        <w:rPr>
          <w:rFonts w:ascii="Times New Roman" w:hAnsi="Times New Roman" w:cs="Times New Roman"/>
          <w:sz w:val="28"/>
        </w:rPr>
        <w:t xml:space="preserve">, </w:t>
      </w:r>
      <w:r w:rsidR="00B87EA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B87EA9">
        <w:rPr>
          <w:rFonts w:ascii="Times New Roman" w:hAnsi="Times New Roman" w:cs="Times New Roman"/>
          <w:sz w:val="28"/>
        </w:rPr>
        <w:t>№</w:t>
      </w:r>
      <w:r>
        <w:rPr>
          <w:rFonts w:ascii="Times New Roman" w:hAnsi="Times New Roman" w:cs="Times New Roman"/>
          <w:sz w:val="28"/>
        </w:rPr>
        <w:t xml:space="preserve"> 887 </w:t>
      </w:r>
      <w:r w:rsidR="00B87EA9">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B87EA9">
        <w:rPr>
          <w:rFonts w:ascii="Times New Roman" w:hAnsi="Times New Roman" w:cs="Times New Roman"/>
          <w:sz w:val="28"/>
        </w:rPr>
        <w:t>»</w:t>
      </w:r>
      <w:r>
        <w:rPr>
          <w:rFonts w:ascii="Times New Roman" w:hAnsi="Times New Roman" w:cs="Times New Roman"/>
          <w:sz w:val="28"/>
        </w:rPr>
        <w:t xml:space="preserve">, </w:t>
      </w:r>
      <w:r w:rsidR="00B87EA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13.12.2013 </w:t>
      </w:r>
      <w:r w:rsidR="00B87EA9">
        <w:rPr>
          <w:rFonts w:ascii="Times New Roman" w:hAnsi="Times New Roman" w:cs="Times New Roman"/>
          <w:sz w:val="28"/>
        </w:rPr>
        <w:t>№</w:t>
      </w:r>
      <w:r>
        <w:rPr>
          <w:rFonts w:ascii="Times New Roman" w:hAnsi="Times New Roman" w:cs="Times New Roman"/>
          <w:sz w:val="28"/>
        </w:rPr>
        <w:t xml:space="preserve"> 1088 </w:t>
      </w:r>
      <w:r w:rsidR="00B87EA9">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B87EA9">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B87EA9">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9061DF" w:rsidRDefault="009061DF" w:rsidP="003F17BB">
      <w:pPr>
        <w:spacing w:after="0" w:line="240" w:lineRule="auto"/>
        <w:ind w:firstLine="709"/>
        <w:jc w:val="both"/>
      </w:pPr>
      <w:r>
        <w:rPr>
          <w:rFonts w:ascii="Times New Roman" w:hAnsi="Times New Roman" w:cs="Times New Roman"/>
          <w:sz w:val="28"/>
        </w:rPr>
        <w:t xml:space="preserve">1. Утвердить прилагаемый </w:t>
      </w:r>
      <w:r w:rsidR="00B87EA9">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развитие мясного животноводства (овец и коз).</w:t>
      </w:r>
    </w:p>
    <w:p w:rsidR="009061DF" w:rsidRDefault="009061DF" w:rsidP="003F17BB">
      <w:pPr>
        <w:spacing w:after="0" w:line="240" w:lineRule="auto"/>
        <w:ind w:firstLine="709"/>
        <w:jc w:val="both"/>
      </w:pPr>
      <w:r>
        <w:rPr>
          <w:rFonts w:ascii="Times New Roman" w:hAnsi="Times New Roman" w:cs="Times New Roman"/>
          <w:sz w:val="28"/>
        </w:rPr>
        <w:t>2. Признать утратившими силу: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07.02.2018 </w:t>
      </w:r>
      <w:r w:rsidR="00B87EA9">
        <w:rPr>
          <w:rFonts w:ascii="Times New Roman" w:hAnsi="Times New Roman" w:cs="Times New Roman"/>
          <w:sz w:val="28"/>
        </w:rPr>
        <w:t>№</w:t>
      </w:r>
      <w:r>
        <w:rPr>
          <w:rFonts w:ascii="Times New Roman" w:hAnsi="Times New Roman" w:cs="Times New Roman"/>
          <w:sz w:val="28"/>
        </w:rPr>
        <w:t xml:space="preserve"> 104 </w:t>
      </w:r>
      <w:r w:rsidR="00B87EA9">
        <w:rPr>
          <w:rFonts w:ascii="Times New Roman" w:hAnsi="Times New Roman" w:cs="Times New Roman"/>
          <w:sz w:val="28"/>
        </w:rPr>
        <w:t>«</w:t>
      </w:r>
      <w:r>
        <w:rPr>
          <w:rFonts w:ascii="Times New Roman" w:hAnsi="Times New Roman" w:cs="Times New Roman"/>
          <w:sz w:val="28"/>
        </w:rPr>
        <w:t xml:space="preserve">Об утверждения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w:t>
      </w:r>
      <w:r>
        <w:rPr>
          <w:rFonts w:ascii="Times New Roman" w:hAnsi="Times New Roman" w:cs="Times New Roman"/>
          <w:sz w:val="28"/>
        </w:rPr>
        <w:lastRenderedPageBreak/>
        <w:t>организациям высшего образования на возмещение части затрат по содержанию маточного поголовья овец и коз</w:t>
      </w:r>
      <w:r w:rsidR="00B87EA9">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пункт 1 </w:t>
      </w:r>
      <w:r>
        <w:rPr>
          <w:rFonts w:ascii="Times New Roman" w:hAnsi="Times New Roman" w:cs="Times New Roman"/>
          <w:sz w:val="28"/>
        </w:rPr>
        <w:t xml:space="preserve">постановления правительства Воронежской области от 04.06.2018 </w:t>
      </w:r>
      <w:r w:rsidR="00B87EA9">
        <w:rPr>
          <w:rFonts w:ascii="Times New Roman" w:hAnsi="Times New Roman" w:cs="Times New Roman"/>
          <w:sz w:val="28"/>
        </w:rPr>
        <w:t>№</w:t>
      </w:r>
      <w:r>
        <w:rPr>
          <w:rFonts w:ascii="Times New Roman" w:hAnsi="Times New Roman" w:cs="Times New Roman"/>
          <w:sz w:val="28"/>
        </w:rPr>
        <w:t xml:space="preserve"> 500 </w:t>
      </w:r>
      <w:r w:rsidR="00B87EA9">
        <w:rPr>
          <w:rFonts w:ascii="Times New Roman" w:hAnsi="Times New Roman" w:cs="Times New Roman"/>
          <w:sz w:val="28"/>
        </w:rPr>
        <w:t>«</w:t>
      </w:r>
      <w:r>
        <w:rPr>
          <w:rFonts w:ascii="Times New Roman" w:hAnsi="Times New Roman" w:cs="Times New Roman"/>
          <w:sz w:val="28"/>
        </w:rPr>
        <w:t>О внесении изменений в отдельные постановления правительства Воронежской области</w:t>
      </w:r>
      <w:r w:rsidR="00B87EA9">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03.06.2019 </w:t>
      </w:r>
      <w:r w:rsidR="00B87EA9">
        <w:rPr>
          <w:rFonts w:ascii="Times New Roman" w:hAnsi="Times New Roman" w:cs="Times New Roman"/>
          <w:sz w:val="28"/>
        </w:rPr>
        <w:t>№</w:t>
      </w:r>
      <w:r>
        <w:rPr>
          <w:rFonts w:ascii="Times New Roman" w:hAnsi="Times New Roman" w:cs="Times New Roman"/>
          <w:sz w:val="28"/>
        </w:rPr>
        <w:t xml:space="preserve"> 549 </w:t>
      </w:r>
      <w:r w:rsidR="00B87EA9">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07.02.2018 </w:t>
      </w:r>
      <w:r w:rsidR="00B87EA9">
        <w:rPr>
          <w:rFonts w:ascii="Times New Roman" w:hAnsi="Times New Roman" w:cs="Times New Roman"/>
          <w:sz w:val="28"/>
        </w:rPr>
        <w:t>№</w:t>
      </w:r>
      <w:r>
        <w:rPr>
          <w:rFonts w:ascii="Times New Roman" w:hAnsi="Times New Roman" w:cs="Times New Roman"/>
          <w:sz w:val="28"/>
        </w:rPr>
        <w:t xml:space="preserve"> 104</w:t>
      </w:r>
      <w:r w:rsidR="00B87EA9">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25.12.2019 </w:t>
      </w:r>
      <w:r w:rsidR="00B87EA9">
        <w:rPr>
          <w:rFonts w:ascii="Times New Roman" w:hAnsi="Times New Roman" w:cs="Times New Roman"/>
          <w:sz w:val="28"/>
        </w:rPr>
        <w:t>№</w:t>
      </w:r>
      <w:r>
        <w:rPr>
          <w:rFonts w:ascii="Times New Roman" w:hAnsi="Times New Roman" w:cs="Times New Roman"/>
          <w:sz w:val="28"/>
        </w:rPr>
        <w:t xml:space="preserve"> 1302 </w:t>
      </w:r>
      <w:r w:rsidR="00B87EA9">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07.02.2018 </w:t>
      </w:r>
      <w:r w:rsidR="00B87EA9">
        <w:rPr>
          <w:rFonts w:ascii="Times New Roman" w:hAnsi="Times New Roman" w:cs="Times New Roman"/>
          <w:sz w:val="28"/>
        </w:rPr>
        <w:t>№</w:t>
      </w:r>
      <w:r>
        <w:rPr>
          <w:rFonts w:ascii="Times New Roman" w:hAnsi="Times New Roman" w:cs="Times New Roman"/>
          <w:sz w:val="28"/>
        </w:rPr>
        <w:t xml:space="preserve"> 104</w:t>
      </w:r>
      <w:r w:rsidR="00B87EA9">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Губернатор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А.В.ГУСЕВ</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9061DF" w:rsidRDefault="009061DF" w:rsidP="003F17BB">
      <w:pPr>
        <w:spacing w:after="0" w:line="240" w:lineRule="auto"/>
        <w:ind w:firstLine="709"/>
        <w:jc w:val="right"/>
        <w:outlineLvl w:val="0"/>
      </w:pPr>
      <w:r>
        <w:rPr>
          <w:rFonts w:ascii="Times New Roman" w:hAnsi="Times New Roman" w:cs="Times New Roman"/>
          <w:sz w:val="28"/>
        </w:rPr>
        <w:lastRenderedPageBreak/>
        <w:t>Утвержден</w:t>
      </w:r>
    </w:p>
    <w:p w:rsidR="009061DF" w:rsidRDefault="009061DF" w:rsidP="003F17BB">
      <w:pPr>
        <w:spacing w:after="0" w:line="240" w:lineRule="auto"/>
        <w:ind w:firstLine="709"/>
        <w:jc w:val="right"/>
      </w:pPr>
      <w:r>
        <w:rPr>
          <w:rFonts w:ascii="Times New Roman" w:hAnsi="Times New Roman" w:cs="Times New Roman"/>
          <w:sz w:val="28"/>
        </w:rPr>
        <w:t>постановлением</w:t>
      </w:r>
    </w:p>
    <w:p w:rsidR="009061DF" w:rsidRDefault="009061DF" w:rsidP="003F17BB">
      <w:pPr>
        <w:spacing w:after="0" w:line="240" w:lineRule="auto"/>
        <w:ind w:firstLine="709"/>
        <w:jc w:val="right"/>
      </w:pPr>
      <w:r>
        <w:rPr>
          <w:rFonts w:ascii="Times New Roman" w:hAnsi="Times New Roman" w:cs="Times New Roman"/>
          <w:sz w:val="28"/>
        </w:rPr>
        <w:t>правительства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 xml:space="preserve">от 30.12.2019 </w:t>
      </w:r>
      <w:r w:rsidR="00B87EA9">
        <w:rPr>
          <w:rFonts w:ascii="Times New Roman" w:hAnsi="Times New Roman" w:cs="Times New Roman"/>
          <w:sz w:val="28"/>
        </w:rPr>
        <w:t>№</w:t>
      </w:r>
      <w:r>
        <w:rPr>
          <w:rFonts w:ascii="Times New Roman" w:hAnsi="Times New Roman" w:cs="Times New Roman"/>
          <w:sz w:val="28"/>
        </w:rPr>
        <w:t xml:space="preserve"> 1333</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r>
        <w:rPr>
          <w:rFonts w:ascii="Times New Roman" w:hAnsi="Times New Roman" w:cs="Times New Roman"/>
          <w:b/>
          <w:sz w:val="28"/>
        </w:rPr>
        <w:t>ПОРЯДОК</w:t>
      </w:r>
    </w:p>
    <w:p w:rsidR="009061DF" w:rsidRDefault="009061DF" w:rsidP="003F17BB">
      <w:pPr>
        <w:spacing w:after="0" w:line="240" w:lineRule="auto"/>
        <w:ind w:firstLine="709"/>
        <w:jc w:val="center"/>
      </w:pPr>
      <w:r>
        <w:rPr>
          <w:rFonts w:ascii="Times New Roman" w:hAnsi="Times New Roman" w:cs="Times New Roman"/>
          <w:b/>
          <w:sz w:val="28"/>
        </w:rPr>
        <w:t>ПРЕДОСТАВЛЕНИЯ СУБСИДИИ ИЗ ОБЛАСТНОГО БЮДЖЕТА</w:t>
      </w:r>
      <w:r w:rsidR="00B87EA9">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9061DF" w:rsidRDefault="009061DF" w:rsidP="003F17BB">
      <w:pPr>
        <w:spacing w:after="0" w:line="240" w:lineRule="auto"/>
        <w:ind w:firstLine="709"/>
        <w:jc w:val="center"/>
      </w:pPr>
      <w:r>
        <w:rPr>
          <w:rFonts w:ascii="Times New Roman" w:hAnsi="Times New Roman" w:cs="Times New Roman"/>
          <w:b/>
          <w:sz w:val="28"/>
        </w:rPr>
        <w:t>ГРАЖДАН, ВЕДУЩИХ ЛИЧНОЕ ПОДСОБНОЕ ХОЗЯЙСТВО,</w:t>
      </w:r>
    </w:p>
    <w:p w:rsidR="00B87EA9" w:rsidRDefault="009061DF" w:rsidP="003F17B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И СЕЛЬСКОХОЗЯЙСТВЕННЫХ КРЕДИТНЫХ ПОТРЕБИТЕЛЬСКИХ</w:t>
      </w:r>
      <w:r w:rsidR="00B87EA9">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РАЗВИТИЕ МЯСНОГО</w:t>
      </w:r>
      <w:r w:rsidR="00B87EA9">
        <w:rPr>
          <w:rFonts w:ascii="Times New Roman" w:hAnsi="Times New Roman" w:cs="Times New Roman"/>
          <w:b/>
          <w:sz w:val="28"/>
        </w:rPr>
        <w:t xml:space="preserve"> </w:t>
      </w:r>
      <w:r>
        <w:rPr>
          <w:rFonts w:ascii="Times New Roman" w:hAnsi="Times New Roman" w:cs="Times New Roman"/>
          <w:b/>
          <w:sz w:val="28"/>
        </w:rPr>
        <w:t xml:space="preserve">ЖИВОТНОВОДСТВА </w:t>
      </w:r>
    </w:p>
    <w:p w:rsidR="009061DF" w:rsidRDefault="009061DF" w:rsidP="003F17B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(ОВЕЦ И КОЗ)</w:t>
      </w:r>
    </w:p>
    <w:p w:rsidR="00DA39C1" w:rsidRDefault="00DA39C1" w:rsidP="003F17BB">
      <w:pPr>
        <w:spacing w:after="0" w:line="240" w:lineRule="auto"/>
        <w:ind w:firstLine="709"/>
        <w:jc w:val="center"/>
        <w:rPr>
          <w:rFonts w:ascii="Times New Roman" w:hAnsi="Times New Roman" w:cs="Times New Roman"/>
          <w:sz w:val="28"/>
        </w:rPr>
      </w:pPr>
    </w:p>
    <w:p w:rsidR="00DA39C1" w:rsidRDefault="00DA39C1" w:rsidP="003F17BB">
      <w:pPr>
        <w:spacing w:after="0" w:line="240" w:lineRule="auto"/>
        <w:ind w:firstLine="709"/>
        <w:jc w:val="center"/>
        <w:rPr>
          <w:rFonts w:ascii="Times New Roman" w:hAnsi="Times New Roman" w:cs="Times New Roman"/>
          <w:sz w:val="28"/>
        </w:rPr>
      </w:pPr>
      <w:r>
        <w:rPr>
          <w:rFonts w:ascii="Times New Roman" w:hAnsi="Times New Roman" w:cs="Times New Roman"/>
          <w:sz w:val="28"/>
        </w:rPr>
        <w:t>Список изменяющих документов</w:t>
      </w:r>
    </w:p>
    <w:p w:rsidR="00DA39C1" w:rsidRPr="00DA39C1" w:rsidRDefault="00DA39C1" w:rsidP="003F17BB">
      <w:pPr>
        <w:spacing w:after="0" w:line="240" w:lineRule="auto"/>
        <w:ind w:firstLine="709"/>
        <w:jc w:val="center"/>
      </w:pPr>
      <w:r>
        <w:rPr>
          <w:rFonts w:ascii="Times New Roman" w:hAnsi="Times New Roman" w:cs="Times New Roman"/>
          <w:sz w:val="28"/>
        </w:rPr>
        <w:t>(в редакции постановления правитель</w:t>
      </w:r>
      <w:r w:rsidR="004A6802">
        <w:rPr>
          <w:rFonts w:ascii="Times New Roman" w:hAnsi="Times New Roman" w:cs="Times New Roman"/>
          <w:sz w:val="28"/>
        </w:rPr>
        <w:t>ства Воронежской области от 02.04.2020 № 290)</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 Общие положения</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развитие мясного животноводства (овец и коз)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9061DF" w:rsidRDefault="009061DF" w:rsidP="003F17BB">
      <w:pPr>
        <w:spacing w:after="0" w:line="240" w:lineRule="auto"/>
        <w:ind w:firstLine="709"/>
        <w:jc w:val="both"/>
      </w:pPr>
      <w:bookmarkStart w:id="135" w:name="P45"/>
      <w:bookmarkEnd w:id="135"/>
      <w:r>
        <w:rPr>
          <w:rFonts w:ascii="Times New Roman" w:hAnsi="Times New Roman" w:cs="Times New Roman"/>
          <w:sz w:val="28"/>
        </w:rPr>
        <w:t xml:space="preserve">2. Целью предоставления субсидии является оказание поддержки в рамках государственной </w:t>
      </w:r>
      <w:r w:rsidR="00B87EA9">
        <w:rPr>
          <w:rFonts w:ascii="Times New Roman" w:hAnsi="Times New Roman" w:cs="Times New Roman"/>
          <w:sz w:val="28"/>
        </w:rPr>
        <w:t xml:space="preserve">программы </w:t>
      </w:r>
      <w:r>
        <w:rPr>
          <w:rFonts w:ascii="Times New Roman" w:hAnsi="Times New Roman" w:cs="Times New Roman"/>
          <w:sz w:val="28"/>
        </w:rPr>
        <w:t xml:space="preserve">Воронежской области </w:t>
      </w:r>
      <w:r w:rsidR="00B87EA9">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B87EA9">
        <w:rPr>
          <w:rFonts w:ascii="Times New Roman" w:hAnsi="Times New Roman" w:cs="Times New Roman"/>
          <w:sz w:val="28"/>
        </w:rPr>
        <w:t>»</w:t>
      </w:r>
      <w:r>
        <w:rPr>
          <w:rFonts w:ascii="Times New Roman" w:hAnsi="Times New Roman" w:cs="Times New Roman"/>
          <w:sz w:val="28"/>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 получатели субсидии) на развитие мясного животноводства (овец и коз) путем возмещения части понесенных затрат (без </w:t>
      </w:r>
      <w:r>
        <w:rPr>
          <w:rFonts w:ascii="Times New Roman" w:hAnsi="Times New Roman" w:cs="Times New Roman"/>
          <w:sz w:val="28"/>
        </w:rPr>
        <w:lastRenderedPageBreak/>
        <w:t>учета налога на добавленную стоимость), связанных с содержанием 1 головы сельскохозяйственных животных (овец и коз (включая ярок от года и старше)), находящихся в хозяйстве на 1 января текущего года, за исключением племенных животных.</w:t>
      </w:r>
    </w:p>
    <w:p w:rsidR="009061DF" w:rsidRDefault="009061DF" w:rsidP="003F17BB">
      <w:pPr>
        <w:spacing w:after="0" w:line="240" w:lineRule="auto"/>
        <w:ind w:firstLine="709"/>
        <w:jc w:val="both"/>
      </w:pPr>
      <w:r>
        <w:rPr>
          <w:rFonts w:ascii="Times New Roman" w:hAnsi="Times New Roman" w:cs="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r>
        <w:rPr>
          <w:rFonts w:ascii="Times New Roman" w:hAnsi="Times New Roman" w:cs="Times New Roman"/>
          <w:sz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9061DF" w:rsidRDefault="009061DF" w:rsidP="003F17BB">
      <w:pPr>
        <w:spacing w:after="0" w:line="240" w:lineRule="auto"/>
        <w:ind w:firstLine="709"/>
        <w:jc w:val="both"/>
      </w:pPr>
      <w:r>
        <w:rPr>
          <w:rFonts w:ascii="Times New Roman" w:hAnsi="Times New Roman" w:cs="Times New Roman"/>
          <w:sz w:val="28"/>
        </w:rPr>
        <w:t>4. Категории получателей субсидии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Субсидированию подлежат затраты (без учета налога на добавленную стоимость), понесенные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(маточное поголовье овец и коз), включая ярок от года и старше (за исключением племенных животных), находящихся в хозяйстве на 1 января года подачи документов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 xml:space="preserve">2. Для получения субсидии получатели субсидии, указанные в </w:t>
      </w:r>
      <w:r w:rsidR="00B87EA9">
        <w:rPr>
          <w:rFonts w:ascii="Times New Roman" w:hAnsi="Times New Roman" w:cs="Times New Roman"/>
          <w:sz w:val="28"/>
        </w:rPr>
        <w:t xml:space="preserve">пункте 4 раздела 1 </w:t>
      </w:r>
      <w:r>
        <w:rPr>
          <w:rFonts w:ascii="Times New Roman" w:hAnsi="Times New Roman" w:cs="Times New Roman"/>
          <w:sz w:val="28"/>
        </w:rPr>
        <w:t>настоящего Порядка, представляют в департамент следующие документы:</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B87EA9">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для подтверждения затрат: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расчет </w:t>
      </w:r>
      <w:r>
        <w:rPr>
          <w:rFonts w:ascii="Times New Roman" w:hAnsi="Times New Roman" w:cs="Times New Roman"/>
          <w:sz w:val="28"/>
        </w:rPr>
        <w:t xml:space="preserve">по форме согласно приложению </w:t>
      </w:r>
      <w:r w:rsidR="00B87EA9">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копию внутрихозяйственного </w:t>
      </w:r>
      <w:r w:rsidR="00B87EA9">
        <w:rPr>
          <w:rFonts w:ascii="Times New Roman" w:hAnsi="Times New Roman" w:cs="Times New Roman"/>
          <w:sz w:val="28"/>
        </w:rPr>
        <w:t xml:space="preserve">отчета </w:t>
      </w:r>
      <w:r>
        <w:rPr>
          <w:rFonts w:ascii="Times New Roman" w:hAnsi="Times New Roman" w:cs="Times New Roman"/>
          <w:sz w:val="28"/>
        </w:rPr>
        <w:t xml:space="preserve">о движении скота и птицы на ферме (по типовой межотраслевой форме </w:t>
      </w:r>
      <w:r w:rsidR="00B87EA9">
        <w:rPr>
          <w:rFonts w:ascii="Times New Roman" w:hAnsi="Times New Roman" w:cs="Times New Roman"/>
          <w:sz w:val="28"/>
        </w:rPr>
        <w:t>№</w:t>
      </w:r>
      <w:r>
        <w:rPr>
          <w:rFonts w:ascii="Times New Roman" w:hAnsi="Times New Roman" w:cs="Times New Roman"/>
          <w:sz w:val="28"/>
        </w:rPr>
        <w:t xml:space="preserve"> СП-51, утвержденной </w:t>
      </w:r>
      <w:r>
        <w:rPr>
          <w:rFonts w:ascii="Times New Roman" w:hAnsi="Times New Roman" w:cs="Times New Roman"/>
          <w:sz w:val="28"/>
        </w:rPr>
        <w:lastRenderedPageBreak/>
        <w:t xml:space="preserve">Постановлением Госкомстата России от 29.09.1997 </w:t>
      </w:r>
      <w:r w:rsidR="00B87EA9">
        <w:rPr>
          <w:rFonts w:ascii="Times New Roman" w:hAnsi="Times New Roman" w:cs="Times New Roman"/>
          <w:sz w:val="28"/>
        </w:rPr>
        <w:t>№</w:t>
      </w:r>
      <w:r>
        <w:rPr>
          <w:rFonts w:ascii="Times New Roman" w:hAnsi="Times New Roman" w:cs="Times New Roman"/>
          <w:sz w:val="28"/>
        </w:rPr>
        <w:t xml:space="preserve"> 68) на 1 января года подачи документов на предоставление субсидии.</w:t>
      </w:r>
    </w:p>
    <w:p w:rsidR="004A6802" w:rsidRPr="004A6802" w:rsidRDefault="004A6802" w:rsidP="004A6802">
      <w:pPr>
        <w:autoSpaceDE w:val="0"/>
        <w:autoSpaceDN w:val="0"/>
        <w:adjustRightInd w:val="0"/>
        <w:spacing w:after="0" w:line="240" w:lineRule="auto"/>
        <w:ind w:firstLine="709"/>
        <w:jc w:val="both"/>
        <w:rPr>
          <w:rFonts w:ascii="Times New Roman" w:hAnsi="Times New Roman" w:cs="Times New Roman"/>
          <w:sz w:val="28"/>
          <w:szCs w:val="28"/>
        </w:rPr>
      </w:pPr>
      <w:r w:rsidRPr="004A6802">
        <w:rPr>
          <w:rFonts w:ascii="Times New Roman" w:hAnsi="Times New Roman" w:cs="Times New Roman"/>
          <w:sz w:val="28"/>
          <w:szCs w:val="28"/>
        </w:rPr>
        <w:t>Получатели субсидии вправе представить документы, указанные в настоящем пункте, через многофункциональный центр предоставления государственных и муниципальных услуг (далее - многофункциональный центр).</w:t>
      </w:r>
    </w:p>
    <w:p w:rsidR="004A6802" w:rsidRDefault="004A6802" w:rsidP="004A68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02.04.2020 № 290)</w:t>
      </w:r>
    </w:p>
    <w:p w:rsidR="004A6802" w:rsidRPr="004A6802" w:rsidRDefault="004A6802" w:rsidP="004A6802">
      <w:pPr>
        <w:autoSpaceDE w:val="0"/>
        <w:autoSpaceDN w:val="0"/>
        <w:adjustRightInd w:val="0"/>
        <w:spacing w:after="0" w:line="240" w:lineRule="auto"/>
        <w:ind w:firstLine="709"/>
        <w:jc w:val="both"/>
        <w:rPr>
          <w:rFonts w:ascii="Times New Roman" w:hAnsi="Times New Roman" w:cs="Times New Roman"/>
          <w:sz w:val="28"/>
          <w:szCs w:val="28"/>
        </w:rPr>
      </w:pPr>
      <w:r w:rsidRPr="004A6802">
        <w:rPr>
          <w:rFonts w:ascii="Times New Roman" w:hAnsi="Times New Roman" w:cs="Times New Roman"/>
          <w:sz w:val="28"/>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4A6802" w:rsidRDefault="004A6802" w:rsidP="004A68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02.04.2020 № 290)</w:t>
      </w:r>
    </w:p>
    <w:p w:rsidR="009061DF" w:rsidRDefault="009061DF" w:rsidP="004A6802">
      <w:pPr>
        <w:spacing w:after="0" w:line="240" w:lineRule="auto"/>
        <w:ind w:firstLine="709"/>
        <w:jc w:val="both"/>
      </w:pPr>
      <w:r>
        <w:rPr>
          <w:rFonts w:ascii="Times New Roman" w:hAnsi="Times New Roman" w:cs="Times New Roman"/>
          <w:sz w:val="28"/>
        </w:rPr>
        <w:t xml:space="preserve">Копии документов, указанных в </w:t>
      </w:r>
      <w:r w:rsidR="00B87EA9">
        <w:rPr>
          <w:rFonts w:ascii="Times New Roman" w:hAnsi="Times New Roman" w:cs="Times New Roman"/>
          <w:sz w:val="28"/>
        </w:rPr>
        <w:t xml:space="preserve">пункте 2 </w:t>
      </w:r>
      <w:r>
        <w:rPr>
          <w:rFonts w:ascii="Times New Roman" w:hAnsi="Times New Roman" w:cs="Times New Roman"/>
          <w:sz w:val="28"/>
        </w:rPr>
        <w:t>настоящего раздела, заверяются получателем субсидии.</w:t>
      </w:r>
    </w:p>
    <w:p w:rsidR="009061DF" w:rsidRDefault="009061DF" w:rsidP="003F17BB">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9061DF" w:rsidRDefault="009061DF" w:rsidP="003F17BB">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и принимает решение о предоставлении субсидии либо отказе в ее предоставлении.</w:t>
      </w:r>
    </w:p>
    <w:p w:rsidR="009061DF" w:rsidRDefault="009061DF" w:rsidP="003F17BB">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9061DF" w:rsidRDefault="009061DF" w:rsidP="003F17BB">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9061DF" w:rsidRDefault="009061DF" w:rsidP="003F17BB">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9061DF" w:rsidRDefault="009061DF" w:rsidP="003F17BB">
      <w:pPr>
        <w:spacing w:after="0" w:line="240" w:lineRule="auto"/>
        <w:ind w:firstLine="709"/>
        <w:jc w:val="both"/>
      </w:pPr>
      <w:r>
        <w:rPr>
          <w:rFonts w:ascii="Times New Roman" w:hAnsi="Times New Roman" w:cs="Times New Roman"/>
          <w:sz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w:t>
      </w:r>
      <w:r>
        <w:rPr>
          <w:rFonts w:ascii="Times New Roman" w:hAnsi="Times New Roman" w:cs="Times New Roman"/>
          <w:sz w:val="28"/>
        </w:rPr>
        <w:lastRenderedPageBreak/>
        <w:t xml:space="preserve">основанию, указанному в </w:t>
      </w:r>
      <w:r w:rsidR="004F4CEB">
        <w:rPr>
          <w:rFonts w:ascii="Times New Roman" w:hAnsi="Times New Roman" w:cs="Times New Roman"/>
          <w:sz w:val="28"/>
        </w:rPr>
        <w:t xml:space="preserve">абзаце шестом пункта 5 раздела 2 </w:t>
      </w:r>
      <w:r>
        <w:rPr>
          <w:rFonts w:ascii="Times New Roman" w:hAnsi="Times New Roman" w:cs="Times New Roman"/>
          <w:sz w:val="28"/>
        </w:rPr>
        <w:t>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9061DF" w:rsidRDefault="009061DF" w:rsidP="003F17BB">
      <w:pPr>
        <w:spacing w:after="0" w:line="240" w:lineRule="auto"/>
        <w:ind w:firstLine="709"/>
        <w:jc w:val="both"/>
      </w:pPr>
      <w:r>
        <w:rPr>
          <w:rFonts w:ascii="Times New Roman" w:hAnsi="Times New Roman" w:cs="Times New Roman"/>
          <w:sz w:val="28"/>
        </w:rPr>
        <w:t>5. Основанием для отказа получателю субсидии в предоставлении субсидии является:</w:t>
      </w:r>
    </w:p>
    <w:p w:rsidR="009061DF" w:rsidRDefault="009061DF" w:rsidP="003F17BB">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4F4CEB">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9061DF" w:rsidRDefault="009061DF" w:rsidP="003F17BB">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9061DF" w:rsidRDefault="009061DF" w:rsidP="003F17BB">
      <w:pPr>
        <w:spacing w:after="0" w:line="240" w:lineRule="auto"/>
        <w:ind w:firstLine="709"/>
        <w:jc w:val="both"/>
      </w:pPr>
      <w:r>
        <w:rPr>
          <w:rFonts w:ascii="Times New Roman" w:hAnsi="Times New Roman" w:cs="Times New Roman"/>
          <w:sz w:val="28"/>
        </w:rPr>
        <w:t>- несоответствие получателей субсидии категориям, установленным</w:t>
      </w:r>
      <w:r w:rsidR="004F4CEB">
        <w:rPr>
          <w:rFonts w:ascii="Times New Roman" w:hAnsi="Times New Roman" w:cs="Times New Roman"/>
          <w:sz w:val="28"/>
        </w:rPr>
        <w:t xml:space="preserve"> пунктом 4 раздела 1 </w:t>
      </w:r>
      <w:r>
        <w:rPr>
          <w:rFonts w:ascii="Times New Roman" w:hAnsi="Times New Roman" w:cs="Times New Roman"/>
          <w:sz w:val="28"/>
        </w:rPr>
        <w:t xml:space="preserve">, и требованиям, установленным </w:t>
      </w:r>
      <w:r w:rsidR="004F4CEB">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bookmarkStart w:id="136" w:name="P70"/>
      <w:bookmarkEnd w:id="136"/>
      <w:r>
        <w:rPr>
          <w:rFonts w:ascii="Times New Roman" w:hAnsi="Times New Roman" w:cs="Times New Roman"/>
          <w:sz w:val="28"/>
        </w:rPr>
        <w:t>- отсутствие лимитов бюджетных ассигнований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6. Субсидия за счет бюджетных ассигнований, поступивших в бюджет Воронежской области из федерального бюджета, и бюджетных ассигнований областного бюджета предоставляется по ставкам, утверждаемым департаментом.</w:t>
      </w:r>
    </w:p>
    <w:p w:rsidR="009061DF" w:rsidRDefault="009061DF" w:rsidP="003F17BB">
      <w:pPr>
        <w:spacing w:after="0" w:line="240" w:lineRule="auto"/>
        <w:ind w:firstLine="709"/>
        <w:jc w:val="both"/>
      </w:pPr>
      <w:r>
        <w:rPr>
          <w:rFonts w:ascii="Times New Roman" w:hAnsi="Times New Roman" w:cs="Times New Roman"/>
          <w:sz w:val="28"/>
        </w:rPr>
        <w:t>7. Размер субсидии рассчитывается по следующей формуле:</w:t>
      </w:r>
    </w:p>
    <w:p w:rsidR="009061DF" w:rsidRDefault="009061DF" w:rsidP="003F17BB">
      <w:pPr>
        <w:spacing w:after="0" w:line="240" w:lineRule="auto"/>
        <w:ind w:firstLine="709"/>
        <w:jc w:val="both"/>
      </w:pPr>
      <w:r>
        <w:rPr>
          <w:rFonts w:ascii="Times New Roman" w:hAnsi="Times New Roman" w:cs="Times New Roman"/>
          <w:sz w:val="28"/>
        </w:rPr>
        <w:t>С = П * В,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рублей;</w:t>
      </w:r>
    </w:p>
    <w:p w:rsidR="009061DF" w:rsidRDefault="009061DF" w:rsidP="003F17BB">
      <w:pPr>
        <w:spacing w:after="0" w:line="240" w:lineRule="auto"/>
        <w:ind w:firstLine="709"/>
        <w:jc w:val="both"/>
      </w:pPr>
      <w:r>
        <w:rPr>
          <w:rFonts w:ascii="Times New Roman" w:hAnsi="Times New Roman" w:cs="Times New Roman"/>
          <w:sz w:val="28"/>
        </w:rPr>
        <w:t>П - маточное поголовье овец и коз (включая ярок от года и старше) (за исключением племенных животных), находящееся в хозяйстве по состоянию на 1 января года подачи документов на предоставление субсидии, голов;</w:t>
      </w:r>
    </w:p>
    <w:p w:rsidR="009061DF" w:rsidRDefault="009061DF" w:rsidP="003F17BB">
      <w:pPr>
        <w:spacing w:after="0" w:line="240" w:lineRule="auto"/>
        <w:ind w:firstLine="709"/>
        <w:jc w:val="both"/>
      </w:pPr>
      <w:r>
        <w:rPr>
          <w:rFonts w:ascii="Times New Roman" w:hAnsi="Times New Roman" w:cs="Times New Roman"/>
          <w:sz w:val="28"/>
        </w:rPr>
        <w:t>В - размер ставки субсидии на 1 голову, рублей.</w:t>
      </w:r>
    </w:p>
    <w:p w:rsidR="009061DF" w:rsidRDefault="009061DF" w:rsidP="003F17BB">
      <w:pPr>
        <w:spacing w:after="0" w:line="240" w:lineRule="auto"/>
        <w:ind w:firstLine="709"/>
        <w:jc w:val="both"/>
      </w:pPr>
      <w:r>
        <w:rPr>
          <w:rFonts w:ascii="Times New Roman" w:hAnsi="Times New Roman" w:cs="Times New Roman"/>
          <w:sz w:val="28"/>
        </w:rPr>
        <w:t>Размер субсидии не должен превышать затраты, понесенные на содержание маточного поголовья овец и коз (включая ярок от года и старше).</w:t>
      </w:r>
    </w:p>
    <w:p w:rsidR="009061DF" w:rsidRDefault="009061DF" w:rsidP="003F17BB">
      <w:pPr>
        <w:spacing w:after="0" w:line="240" w:lineRule="auto"/>
        <w:ind w:firstLine="709"/>
        <w:jc w:val="both"/>
      </w:pPr>
      <w:r>
        <w:rPr>
          <w:rFonts w:ascii="Times New Roman" w:hAnsi="Times New Roman" w:cs="Times New Roman"/>
          <w:sz w:val="28"/>
        </w:rPr>
        <w:t>8.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9061DF" w:rsidRDefault="009061DF" w:rsidP="003F17BB">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субсидии в течение десяти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9061DF" w:rsidRDefault="009061DF" w:rsidP="003F17BB">
      <w:pPr>
        <w:spacing w:after="0" w:line="240" w:lineRule="auto"/>
        <w:ind w:firstLine="709"/>
        <w:jc w:val="both"/>
      </w:pPr>
      <w:bookmarkStart w:id="137" w:name="P82"/>
      <w:bookmarkEnd w:id="137"/>
      <w:r>
        <w:rPr>
          <w:rFonts w:ascii="Times New Roman" w:hAnsi="Times New Roman" w:cs="Times New Roman"/>
          <w:sz w:val="28"/>
        </w:rPr>
        <w:lastRenderedPageBreak/>
        <w:t>10. Получатели субсидии должны соответствовать на дату подачи заявления следующим требованиям:</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61DF" w:rsidRDefault="009061DF" w:rsidP="003F17BB">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4F4CEB">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11. Результатом предоставления субсидии является достижение показателя: численность маточного поголовья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(голов) по итогам года, в котором предоставлялась субсидия. Значения показателя для получателя субсидии устанавливаются департаментом в Соглашении в соответствии с показателем, установленным в государственной </w:t>
      </w:r>
      <w:r w:rsidR="004F4CEB">
        <w:rPr>
          <w:rFonts w:ascii="Times New Roman" w:hAnsi="Times New Roman" w:cs="Times New Roman"/>
          <w:sz w:val="28"/>
        </w:rPr>
        <w:t xml:space="preserve">программе </w:t>
      </w:r>
      <w:r>
        <w:rPr>
          <w:rFonts w:ascii="Times New Roman" w:hAnsi="Times New Roman" w:cs="Times New Roman"/>
          <w:sz w:val="28"/>
        </w:rPr>
        <w:lastRenderedPageBreak/>
        <w:t xml:space="preserve">Воронежской области </w:t>
      </w:r>
      <w:r w:rsidR="004F4CEB">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4F4CEB">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об их предоставлении.</w:t>
      </w:r>
    </w:p>
    <w:p w:rsidR="009061DF" w:rsidRDefault="009061DF" w:rsidP="003F17BB">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9061DF" w:rsidRDefault="009061DF" w:rsidP="003F17BB">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9061DF" w:rsidRDefault="009061DF" w:rsidP="003F17BB">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III. Требования к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Получатели субсидии предоставляют в департамент в срок до 1 апреля года, следующего за годом получения субсидии, </w:t>
      </w:r>
      <w:r w:rsidR="004F4CEB">
        <w:rPr>
          <w:rFonts w:ascii="Times New Roman" w:hAnsi="Times New Roman" w:cs="Times New Roman"/>
          <w:sz w:val="28"/>
        </w:rPr>
        <w:t xml:space="preserve">отчет </w:t>
      </w:r>
      <w:r>
        <w:rPr>
          <w:rFonts w:ascii="Times New Roman" w:hAnsi="Times New Roman" w:cs="Times New Roman"/>
          <w:sz w:val="28"/>
        </w:rPr>
        <w:t xml:space="preserve">о достижении значений показателей результативности по форме согласно приложению </w:t>
      </w:r>
      <w:r w:rsidR="004F4CEB">
        <w:rPr>
          <w:rFonts w:ascii="Times New Roman" w:hAnsi="Times New Roman" w:cs="Times New Roman"/>
          <w:sz w:val="28"/>
        </w:rPr>
        <w:t>№</w:t>
      </w:r>
      <w:r>
        <w:rPr>
          <w:rFonts w:ascii="Times New Roman" w:hAnsi="Times New Roman" w:cs="Times New Roman"/>
          <w:sz w:val="28"/>
        </w:rPr>
        <w:t xml:space="preserve"> 3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w:t>
      </w:r>
    </w:p>
    <w:p w:rsidR="009061DF" w:rsidRDefault="009061DF" w:rsidP="003F17BB">
      <w:pPr>
        <w:spacing w:after="0" w:line="240" w:lineRule="auto"/>
        <w:ind w:firstLine="709"/>
        <w:jc w:val="center"/>
      </w:pPr>
      <w:r>
        <w:rPr>
          <w:rFonts w:ascii="Times New Roman" w:hAnsi="Times New Roman" w:cs="Times New Roman"/>
          <w:b/>
          <w:sz w:val="28"/>
        </w:rPr>
        <w:t>целей и порядка предоставления субсидии и ответственности</w:t>
      </w:r>
    </w:p>
    <w:p w:rsidR="009061DF" w:rsidRDefault="009061DF" w:rsidP="003F17BB">
      <w:pPr>
        <w:spacing w:after="0" w:line="240" w:lineRule="auto"/>
        <w:ind w:firstLine="709"/>
        <w:jc w:val="center"/>
      </w:pPr>
      <w:r>
        <w:rPr>
          <w:rFonts w:ascii="Times New Roman" w:hAnsi="Times New Roman" w:cs="Times New Roman"/>
          <w:b/>
          <w:sz w:val="28"/>
        </w:rPr>
        <w:t>за их нарушение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061DF" w:rsidRDefault="009061DF" w:rsidP="003F17BB">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9061DF" w:rsidRDefault="009061DF" w:rsidP="003F17BB">
      <w:pPr>
        <w:spacing w:after="0" w:line="240" w:lineRule="auto"/>
        <w:ind w:firstLine="709"/>
        <w:jc w:val="both"/>
      </w:pPr>
      <w:r>
        <w:rPr>
          <w:rFonts w:ascii="Times New Roman" w:hAnsi="Times New Roman" w:cs="Times New Roman"/>
          <w:sz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9061DF" w:rsidRDefault="009061DF" w:rsidP="003F17BB">
      <w:pPr>
        <w:spacing w:after="0" w:line="240" w:lineRule="auto"/>
        <w:ind w:firstLine="709"/>
        <w:jc w:val="both"/>
      </w:pPr>
      <w:r>
        <w:rPr>
          <w:rFonts w:ascii="Times New Roman" w:hAnsi="Times New Roman" w:cs="Times New Roman"/>
          <w:sz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9061DF" w:rsidRDefault="009061DF" w:rsidP="003F17BB">
      <w:pPr>
        <w:spacing w:after="0" w:line="240" w:lineRule="auto"/>
        <w:ind w:firstLine="709"/>
        <w:jc w:val="both"/>
      </w:pPr>
      <w:r>
        <w:rPr>
          <w:rFonts w:ascii="Times New Roman" w:hAnsi="Times New Roman" w:cs="Times New Roman"/>
          <w:sz w:val="28"/>
        </w:rPr>
        <w:lastRenderedPageBreak/>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9061DF" w:rsidRDefault="009061DF" w:rsidP="003F17BB">
      <w:pPr>
        <w:spacing w:after="0" w:line="240" w:lineRule="auto"/>
        <w:ind w:firstLine="709"/>
        <w:jc w:val="both"/>
      </w:pPr>
      <w:r>
        <w:rPr>
          <w:rFonts w:ascii="Times New Roman" w:hAnsi="Times New Roman" w:cs="Times New Roman"/>
          <w:sz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9061DF" w:rsidRDefault="009061DF" w:rsidP="003F17BB">
      <w:pPr>
        <w:spacing w:after="0" w:line="240" w:lineRule="auto"/>
        <w:ind w:firstLine="709"/>
        <w:jc w:val="both"/>
      </w:pPr>
      <w:r>
        <w:rPr>
          <w:rFonts w:ascii="Times New Roman" w:hAnsi="Times New Roman" w:cs="Times New Roman"/>
          <w:sz w:val="28"/>
        </w:rPr>
        <w:t>6.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9061DF" w:rsidRDefault="009061DF" w:rsidP="003F17BB">
      <w:pPr>
        <w:spacing w:after="0" w:line="240" w:lineRule="auto"/>
        <w:ind w:firstLine="709"/>
        <w:jc w:val="both"/>
      </w:pPr>
      <w:r>
        <w:rPr>
          <w:rFonts w:ascii="Times New Roman" w:hAnsi="Times New Roman" w:cs="Times New Roman"/>
          <w:sz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4F4CEB">
        <w:rPr>
          <w:rFonts w:ascii="Times New Roman" w:hAnsi="Times New Roman" w:cs="Times New Roman"/>
          <w:sz w:val="28"/>
        </w:rPr>
        <w:t>№</w:t>
      </w:r>
      <w:r>
        <w:rPr>
          <w:rFonts w:ascii="Times New Roman" w:hAnsi="Times New Roman" w:cs="Times New Roman"/>
          <w:sz w:val="28"/>
        </w:rPr>
        <w:t xml:space="preserve"> 1</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w:t>
      </w:r>
    </w:p>
    <w:p w:rsidR="009061DF" w:rsidRDefault="009061DF" w:rsidP="003F17BB">
      <w:pPr>
        <w:spacing w:after="0" w:line="240" w:lineRule="auto"/>
        <w:ind w:firstLine="709"/>
        <w:jc w:val="right"/>
      </w:pPr>
      <w:r>
        <w:rPr>
          <w:rFonts w:ascii="Times New Roman" w:hAnsi="Times New Roman" w:cs="Times New Roman"/>
          <w:sz w:val="28"/>
        </w:rPr>
        <w:t>товаропроизводителям (за исключением</w:t>
      </w:r>
    </w:p>
    <w:p w:rsidR="009061DF" w:rsidRDefault="009061DF" w:rsidP="003F17BB">
      <w:pPr>
        <w:spacing w:after="0" w:line="240" w:lineRule="auto"/>
        <w:ind w:firstLine="709"/>
        <w:jc w:val="right"/>
      </w:pPr>
      <w:r>
        <w:rPr>
          <w:rFonts w:ascii="Times New Roman" w:hAnsi="Times New Roman" w:cs="Times New Roman"/>
          <w:sz w:val="28"/>
        </w:rPr>
        <w:t>граждан, ведущих личное подсобное</w:t>
      </w:r>
    </w:p>
    <w:p w:rsidR="009061DF" w:rsidRDefault="009061DF" w:rsidP="003F17BB">
      <w:pPr>
        <w:spacing w:after="0" w:line="240" w:lineRule="auto"/>
        <w:ind w:firstLine="709"/>
        <w:jc w:val="right"/>
      </w:pPr>
      <w:r>
        <w:rPr>
          <w:rFonts w:ascii="Times New Roman" w:hAnsi="Times New Roman" w:cs="Times New Roman"/>
          <w:sz w:val="28"/>
        </w:rPr>
        <w:t>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развитие</w:t>
      </w:r>
    </w:p>
    <w:p w:rsidR="009061DF" w:rsidRDefault="009061DF" w:rsidP="003F17BB">
      <w:pPr>
        <w:spacing w:after="0" w:line="240" w:lineRule="auto"/>
        <w:ind w:firstLine="709"/>
        <w:jc w:val="right"/>
      </w:pPr>
      <w:r>
        <w:rPr>
          <w:rFonts w:ascii="Times New Roman" w:hAnsi="Times New Roman" w:cs="Times New Roman"/>
          <w:sz w:val="28"/>
        </w:rPr>
        <w:t>мясного животноводства (овец и коз)</w:t>
      </w:r>
    </w:p>
    <w:p w:rsidR="009061DF" w:rsidRDefault="009061DF" w:rsidP="003F17BB">
      <w:pPr>
        <w:spacing w:after="0" w:line="240" w:lineRule="auto"/>
        <w:ind w:firstLine="709"/>
        <w:jc w:val="both"/>
      </w:pPr>
    </w:p>
    <w:p w:rsidR="009061DF" w:rsidRPr="004F4CEB" w:rsidRDefault="009061DF" w:rsidP="004F4CEB">
      <w:pPr>
        <w:spacing w:after="0" w:line="240" w:lineRule="auto"/>
        <w:ind w:firstLine="709"/>
        <w:jc w:val="right"/>
        <w:rPr>
          <w:rFonts w:ascii="Times New Roman" w:hAnsi="Times New Roman" w:cs="Times New Roman"/>
          <w:sz w:val="24"/>
          <w:szCs w:val="24"/>
        </w:rPr>
      </w:pPr>
      <w:r w:rsidRPr="004F4CEB">
        <w:rPr>
          <w:rFonts w:ascii="Times New Roman" w:hAnsi="Times New Roman" w:cs="Times New Roman"/>
          <w:sz w:val="24"/>
          <w:szCs w:val="24"/>
        </w:rPr>
        <w:t xml:space="preserve">                                              Департамент аграрной политики</w:t>
      </w:r>
    </w:p>
    <w:p w:rsidR="009061DF" w:rsidRPr="004F4CEB" w:rsidRDefault="009061DF" w:rsidP="004F4CEB">
      <w:pPr>
        <w:spacing w:after="0" w:line="240" w:lineRule="auto"/>
        <w:ind w:firstLine="709"/>
        <w:jc w:val="right"/>
        <w:rPr>
          <w:rFonts w:ascii="Times New Roman" w:hAnsi="Times New Roman" w:cs="Times New Roman"/>
          <w:sz w:val="24"/>
          <w:szCs w:val="24"/>
        </w:rPr>
      </w:pPr>
      <w:r w:rsidRPr="004F4CEB">
        <w:rPr>
          <w:rFonts w:ascii="Times New Roman" w:hAnsi="Times New Roman" w:cs="Times New Roman"/>
          <w:sz w:val="24"/>
          <w:szCs w:val="24"/>
        </w:rPr>
        <w:t xml:space="preserve">                                              Воронежской области</w:t>
      </w:r>
    </w:p>
    <w:p w:rsidR="009061DF" w:rsidRPr="004F4CEB" w:rsidRDefault="009061DF" w:rsidP="003F17BB">
      <w:pPr>
        <w:spacing w:after="0" w:line="240" w:lineRule="auto"/>
        <w:ind w:firstLine="709"/>
        <w:jc w:val="both"/>
        <w:rPr>
          <w:rFonts w:ascii="Times New Roman" w:hAnsi="Times New Roman" w:cs="Times New Roman"/>
          <w:sz w:val="24"/>
          <w:szCs w:val="24"/>
        </w:rPr>
      </w:pPr>
    </w:p>
    <w:p w:rsidR="009061DF" w:rsidRPr="004F4CEB" w:rsidRDefault="009061DF" w:rsidP="003F17BB">
      <w:pPr>
        <w:spacing w:after="0" w:line="240" w:lineRule="auto"/>
        <w:ind w:firstLine="709"/>
        <w:jc w:val="both"/>
        <w:rPr>
          <w:rFonts w:ascii="Times New Roman" w:hAnsi="Times New Roman" w:cs="Times New Roman"/>
          <w:sz w:val="24"/>
          <w:szCs w:val="24"/>
        </w:rPr>
      </w:pPr>
      <w:bookmarkStart w:id="138" w:name="P131"/>
      <w:bookmarkEnd w:id="138"/>
      <w:r w:rsidRPr="004F4CEB">
        <w:rPr>
          <w:rFonts w:ascii="Times New Roman" w:hAnsi="Times New Roman" w:cs="Times New Roman"/>
          <w:sz w:val="24"/>
          <w:szCs w:val="24"/>
        </w:rPr>
        <w:t xml:space="preserve">                                 Заявление</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____________________________________________________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(наименование получателя субсидии)</w:t>
      </w:r>
    </w:p>
    <w:p w:rsidR="009061DF" w:rsidRPr="004F4CEB" w:rsidRDefault="009061DF" w:rsidP="003F17BB">
      <w:pPr>
        <w:spacing w:after="0" w:line="240" w:lineRule="auto"/>
        <w:ind w:firstLine="709"/>
        <w:jc w:val="both"/>
        <w:rPr>
          <w:rFonts w:ascii="Times New Roman" w:hAnsi="Times New Roman" w:cs="Times New Roman"/>
          <w:sz w:val="24"/>
          <w:szCs w:val="24"/>
        </w:rPr>
      </w:pP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В соответствии с Порядком предоставления субсидии из областного бюджета</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сельскохозяйственным  товаропроизводителям (за исключением граждан, ведущих</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личное    подсобное    хозяйство,    и    сельскохозяйственных    кредитных</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потребительских  кооперативов)  на  возмещение  части  затрат  на  развитие</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мясного   животноводства   (овец   и   коз),   утвержденным  постановлением</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 xml:space="preserve">правительства Воронежской области от __________ </w:t>
      </w:r>
      <w:r w:rsidR="004F4CEB" w:rsidRPr="004F4CEB">
        <w:rPr>
          <w:rFonts w:ascii="Times New Roman" w:hAnsi="Times New Roman" w:cs="Times New Roman"/>
          <w:sz w:val="24"/>
          <w:szCs w:val="24"/>
        </w:rPr>
        <w:t>№</w:t>
      </w:r>
      <w:r w:rsidRPr="004F4CEB">
        <w:rPr>
          <w:rFonts w:ascii="Times New Roman" w:hAnsi="Times New Roman" w:cs="Times New Roman"/>
          <w:sz w:val="24"/>
          <w:szCs w:val="24"/>
        </w:rPr>
        <w:t xml:space="preserve"> _____, прошу предоставить</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субсидию по указанным реквизитам.</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1. ИНН _______________________________</w:t>
      </w:r>
      <w:r w:rsidR="004F4CEB" w:rsidRPr="004F4CEB">
        <w:rPr>
          <w:rFonts w:ascii="Times New Roman" w:hAnsi="Times New Roman" w:cs="Times New Roman"/>
          <w:sz w:val="24"/>
          <w:szCs w:val="24"/>
        </w:rPr>
        <w:t>____________________________</w:t>
      </w:r>
      <w:r w:rsidRPr="004F4CEB">
        <w:rPr>
          <w:rFonts w:ascii="Times New Roman" w:hAnsi="Times New Roman" w:cs="Times New Roman"/>
          <w:sz w:val="24"/>
          <w:szCs w:val="24"/>
        </w:rPr>
        <w:t>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2. Название банка _________________________________________________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3. Р/с ____________________________________________________________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4. БИК ____________________________________________________________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5. Юридический адрес (с почтовым индексом) 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___________________________________________________________________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6. Контактный телефон (с указанием кода) 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7. Ф.И.О. исполнителя (полностью) _________________________________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8. Способ получения уведомления о принятии решения о предоставлении (об</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отказе в предоставлении) субсидии:</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на адрес электронной почты (адрес почты) 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по телефону (телефон/факс) ________________________________________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Подтверждаю, что _________</w:t>
      </w:r>
      <w:r w:rsidR="004F4CEB" w:rsidRPr="004F4CEB">
        <w:rPr>
          <w:rFonts w:ascii="Times New Roman" w:hAnsi="Times New Roman" w:cs="Times New Roman"/>
          <w:sz w:val="24"/>
          <w:szCs w:val="24"/>
        </w:rPr>
        <w:t>____________________________</w:t>
      </w:r>
      <w:r w:rsidRPr="004F4CEB">
        <w:rPr>
          <w:rFonts w:ascii="Times New Roman" w:hAnsi="Times New Roman" w:cs="Times New Roman"/>
          <w:sz w:val="24"/>
          <w:szCs w:val="24"/>
        </w:rPr>
        <w:t xml:space="preserve"> не находится</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(наименование получателя субсидии)</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в   процессе   реорганизации   (за   исключением  реорганизации   в   форме</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присоединения,  преобразования,  слияния при условии сохранения получателем</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субсидии  статуса сельскохозяйственного товаропроизводителя), ликвидации, в</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отношении   него   не   введена   процедура  банкротства,  деятельность  не</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приостановлена  в  порядке,  предусмотренном  законодательством  Российской</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Федерации  (для  юридических  лиц)  /  не прекратил деятельность в качестве</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индивидуального   предпринимателя  (для  индивидуальных  предпринимателей),</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размер   предоставленной   субсидии  не  превышает  затраты  на  содержание</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маточного поголовья овец и коз.</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Подтверждаю, что __________________________________________________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(наименование получателя субсидии)</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lastRenderedPageBreak/>
        <w:t>использует    право    на    освобождение    от   исполнения   обязанностей</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налогоплательщика,  связанных с исчислением и уплатой налога на добавленную</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стоимость (________________________________________________________________)</w:t>
      </w:r>
      <w:r w:rsidR="004F4CEB">
        <w:rPr>
          <w:rFonts w:ascii="Times New Roman" w:hAnsi="Times New Roman" w:cs="Times New Roman"/>
          <w:sz w:val="24"/>
          <w:szCs w:val="24"/>
        </w:rPr>
        <w:t xml:space="preserve"> </w:t>
      </w:r>
      <w:r w:rsidRPr="004F4CEB">
        <w:rPr>
          <w:rFonts w:ascii="Times New Roman" w:hAnsi="Times New Roman" w:cs="Times New Roman"/>
          <w:sz w:val="24"/>
          <w:szCs w:val="24"/>
        </w:rPr>
        <w:t>документ, подтверждающий использование права на освобождение от исполнения</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обязанностей налогоплательщика, связанных с исчислением и уплатой налога на</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добавленную стоимость)</w:t>
      </w:r>
    </w:p>
    <w:p w:rsidR="009061DF" w:rsidRPr="004F4CEB" w:rsidRDefault="009061DF" w:rsidP="003F17BB">
      <w:pPr>
        <w:spacing w:after="0" w:line="240" w:lineRule="auto"/>
        <w:ind w:firstLine="709"/>
        <w:jc w:val="both"/>
        <w:rPr>
          <w:rFonts w:ascii="Times New Roman" w:hAnsi="Times New Roman" w:cs="Times New Roman"/>
          <w:sz w:val="24"/>
          <w:szCs w:val="24"/>
        </w:rPr>
      </w:pPr>
    </w:p>
    <w:p w:rsidR="009061DF" w:rsidRPr="004F4CEB" w:rsidRDefault="009061DF" w:rsidP="003F17BB">
      <w:pPr>
        <w:spacing w:after="0" w:line="240" w:lineRule="auto"/>
        <w:ind w:firstLine="709"/>
        <w:jc w:val="center"/>
        <w:rPr>
          <w:rFonts w:ascii="Times New Roman" w:hAnsi="Times New Roman" w:cs="Times New Roman"/>
          <w:sz w:val="24"/>
          <w:szCs w:val="24"/>
        </w:rPr>
      </w:pPr>
      <w:r w:rsidRPr="004F4CEB">
        <w:rPr>
          <w:rFonts w:ascii="Times New Roman" w:hAnsi="Times New Roman" w:cs="Times New Roman"/>
          <w:sz w:val="24"/>
          <w:szCs w:val="24"/>
        </w:rPr>
        <w:t>Опись прилагаемых документов</w:t>
      </w:r>
    </w:p>
    <w:p w:rsidR="009061DF" w:rsidRPr="004F4CEB" w:rsidRDefault="009061DF" w:rsidP="003F17BB">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69"/>
        <w:gridCol w:w="1928"/>
      </w:tblGrid>
      <w:tr w:rsidR="009061DF" w:rsidRPr="004F4CEB">
        <w:tc>
          <w:tcPr>
            <w:tcW w:w="567" w:type="dxa"/>
          </w:tcPr>
          <w:p w:rsidR="009061DF" w:rsidRPr="004F4CEB" w:rsidRDefault="009061DF" w:rsidP="003F17BB">
            <w:pPr>
              <w:spacing w:after="0" w:line="240" w:lineRule="auto"/>
              <w:ind w:firstLine="709"/>
              <w:jc w:val="center"/>
              <w:rPr>
                <w:rFonts w:ascii="Times New Roman" w:hAnsi="Times New Roman" w:cs="Times New Roman"/>
                <w:sz w:val="24"/>
                <w:szCs w:val="24"/>
              </w:rPr>
            </w:pPr>
            <w:r w:rsidRPr="004F4CEB">
              <w:rPr>
                <w:rFonts w:ascii="Times New Roman" w:hAnsi="Times New Roman" w:cs="Times New Roman"/>
                <w:sz w:val="24"/>
                <w:szCs w:val="24"/>
              </w:rPr>
              <w:t>N п/п</w:t>
            </w:r>
          </w:p>
        </w:tc>
        <w:tc>
          <w:tcPr>
            <w:tcW w:w="5669" w:type="dxa"/>
          </w:tcPr>
          <w:p w:rsidR="009061DF" w:rsidRPr="004F4CEB" w:rsidRDefault="009061DF" w:rsidP="003F17BB">
            <w:pPr>
              <w:spacing w:after="0" w:line="240" w:lineRule="auto"/>
              <w:ind w:firstLine="709"/>
              <w:jc w:val="center"/>
              <w:rPr>
                <w:rFonts w:ascii="Times New Roman" w:hAnsi="Times New Roman" w:cs="Times New Roman"/>
                <w:sz w:val="24"/>
                <w:szCs w:val="24"/>
              </w:rPr>
            </w:pPr>
            <w:r w:rsidRPr="004F4CEB">
              <w:rPr>
                <w:rFonts w:ascii="Times New Roman" w:hAnsi="Times New Roman" w:cs="Times New Roman"/>
                <w:sz w:val="24"/>
                <w:szCs w:val="24"/>
              </w:rPr>
              <w:t>Наименование документа</w:t>
            </w:r>
          </w:p>
        </w:tc>
        <w:tc>
          <w:tcPr>
            <w:tcW w:w="1928" w:type="dxa"/>
          </w:tcPr>
          <w:p w:rsidR="009061DF" w:rsidRPr="004F4CEB" w:rsidRDefault="009061DF" w:rsidP="003F17BB">
            <w:pPr>
              <w:spacing w:after="0" w:line="240" w:lineRule="auto"/>
              <w:ind w:firstLine="709"/>
              <w:jc w:val="center"/>
              <w:rPr>
                <w:rFonts w:ascii="Times New Roman" w:hAnsi="Times New Roman" w:cs="Times New Roman"/>
                <w:sz w:val="24"/>
                <w:szCs w:val="24"/>
              </w:rPr>
            </w:pPr>
            <w:r w:rsidRPr="004F4CEB">
              <w:rPr>
                <w:rFonts w:ascii="Times New Roman" w:hAnsi="Times New Roman" w:cs="Times New Roman"/>
                <w:sz w:val="24"/>
                <w:szCs w:val="24"/>
              </w:rPr>
              <w:t>Количество листов</w:t>
            </w:r>
          </w:p>
        </w:tc>
      </w:tr>
      <w:tr w:rsidR="009061DF" w:rsidRPr="004F4CEB">
        <w:tc>
          <w:tcPr>
            <w:tcW w:w="567"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5669"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1928" w:type="dxa"/>
          </w:tcPr>
          <w:p w:rsidR="009061DF" w:rsidRPr="004F4CEB" w:rsidRDefault="009061DF" w:rsidP="003F17BB">
            <w:pPr>
              <w:spacing w:after="0" w:line="240" w:lineRule="auto"/>
              <w:ind w:firstLine="709"/>
              <w:rPr>
                <w:rFonts w:ascii="Times New Roman" w:hAnsi="Times New Roman" w:cs="Times New Roman"/>
                <w:sz w:val="24"/>
                <w:szCs w:val="24"/>
              </w:rPr>
            </w:pPr>
          </w:p>
        </w:tc>
      </w:tr>
      <w:tr w:rsidR="009061DF" w:rsidRPr="004F4CEB">
        <w:tc>
          <w:tcPr>
            <w:tcW w:w="567"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5669"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1928" w:type="dxa"/>
          </w:tcPr>
          <w:p w:rsidR="009061DF" w:rsidRPr="004F4CEB" w:rsidRDefault="009061DF" w:rsidP="003F17BB">
            <w:pPr>
              <w:spacing w:after="0" w:line="240" w:lineRule="auto"/>
              <w:ind w:firstLine="709"/>
              <w:rPr>
                <w:rFonts w:ascii="Times New Roman" w:hAnsi="Times New Roman" w:cs="Times New Roman"/>
                <w:sz w:val="24"/>
                <w:szCs w:val="24"/>
              </w:rPr>
            </w:pPr>
          </w:p>
        </w:tc>
      </w:tr>
      <w:tr w:rsidR="009061DF" w:rsidRPr="004F4CEB">
        <w:tc>
          <w:tcPr>
            <w:tcW w:w="567"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5669"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1928" w:type="dxa"/>
          </w:tcPr>
          <w:p w:rsidR="009061DF" w:rsidRPr="004F4CEB" w:rsidRDefault="009061DF" w:rsidP="003F17BB">
            <w:pPr>
              <w:spacing w:after="0" w:line="240" w:lineRule="auto"/>
              <w:ind w:firstLine="709"/>
              <w:rPr>
                <w:rFonts w:ascii="Times New Roman" w:hAnsi="Times New Roman" w:cs="Times New Roman"/>
                <w:sz w:val="24"/>
                <w:szCs w:val="24"/>
              </w:rPr>
            </w:pPr>
          </w:p>
        </w:tc>
      </w:tr>
      <w:tr w:rsidR="009061DF" w:rsidRPr="004F4CEB">
        <w:tc>
          <w:tcPr>
            <w:tcW w:w="567"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5669"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1928" w:type="dxa"/>
          </w:tcPr>
          <w:p w:rsidR="009061DF" w:rsidRPr="004F4CEB" w:rsidRDefault="009061DF" w:rsidP="003F17BB">
            <w:pPr>
              <w:spacing w:after="0" w:line="240" w:lineRule="auto"/>
              <w:ind w:firstLine="709"/>
              <w:rPr>
                <w:rFonts w:ascii="Times New Roman" w:hAnsi="Times New Roman" w:cs="Times New Roman"/>
                <w:sz w:val="24"/>
                <w:szCs w:val="24"/>
              </w:rPr>
            </w:pPr>
          </w:p>
        </w:tc>
      </w:tr>
      <w:tr w:rsidR="009061DF" w:rsidRPr="004F4CEB">
        <w:tc>
          <w:tcPr>
            <w:tcW w:w="567"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5669"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1928" w:type="dxa"/>
          </w:tcPr>
          <w:p w:rsidR="009061DF" w:rsidRPr="004F4CEB" w:rsidRDefault="009061DF" w:rsidP="003F17BB">
            <w:pPr>
              <w:spacing w:after="0" w:line="240" w:lineRule="auto"/>
              <w:ind w:firstLine="709"/>
              <w:rPr>
                <w:rFonts w:ascii="Times New Roman" w:hAnsi="Times New Roman" w:cs="Times New Roman"/>
                <w:sz w:val="24"/>
                <w:szCs w:val="24"/>
              </w:rPr>
            </w:pPr>
          </w:p>
        </w:tc>
      </w:tr>
    </w:tbl>
    <w:p w:rsidR="009061DF" w:rsidRPr="004F4CEB" w:rsidRDefault="009061DF" w:rsidP="003F17BB">
      <w:pPr>
        <w:spacing w:after="0" w:line="240" w:lineRule="auto"/>
        <w:ind w:firstLine="709"/>
        <w:jc w:val="both"/>
        <w:rPr>
          <w:rFonts w:ascii="Times New Roman" w:hAnsi="Times New Roman" w:cs="Times New Roman"/>
          <w:sz w:val="24"/>
          <w:szCs w:val="24"/>
        </w:rPr>
      </w:pP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Исполнитель    ____________  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(подпись)    (расшифровка подписи)</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Дата __________</w:t>
      </w:r>
    </w:p>
    <w:p w:rsidR="009061DF" w:rsidRPr="004F4CEB" w:rsidRDefault="009061DF" w:rsidP="003F17BB">
      <w:pPr>
        <w:spacing w:after="0" w:line="240" w:lineRule="auto"/>
        <w:ind w:firstLine="709"/>
        <w:jc w:val="both"/>
        <w:rPr>
          <w:rFonts w:ascii="Times New Roman" w:hAnsi="Times New Roman" w:cs="Times New Roman"/>
          <w:sz w:val="24"/>
          <w:szCs w:val="24"/>
        </w:rPr>
      </w:pP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Руководитель получателя субсидии</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_____________  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(подпись)     (расшифровка подписи)</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м.п.   (при наличии)</w:t>
      </w:r>
    </w:p>
    <w:p w:rsidR="009061DF" w:rsidRPr="004F4CEB" w:rsidRDefault="009061DF" w:rsidP="003F17BB">
      <w:pPr>
        <w:spacing w:after="0" w:line="240" w:lineRule="auto"/>
        <w:ind w:firstLine="709"/>
        <w:jc w:val="both"/>
        <w:rPr>
          <w:rFonts w:ascii="Times New Roman" w:hAnsi="Times New Roman" w:cs="Times New Roman"/>
          <w:sz w:val="24"/>
          <w:szCs w:val="24"/>
        </w:rPr>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2A420F">
        <w:rPr>
          <w:rFonts w:ascii="Times New Roman" w:hAnsi="Times New Roman" w:cs="Times New Roman"/>
          <w:sz w:val="28"/>
        </w:rPr>
        <w:t>№</w:t>
      </w:r>
      <w:r>
        <w:rPr>
          <w:rFonts w:ascii="Times New Roman" w:hAnsi="Times New Roman" w:cs="Times New Roman"/>
          <w:sz w:val="28"/>
        </w:rPr>
        <w:t xml:space="preserve"> 2</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w:t>
      </w:r>
    </w:p>
    <w:p w:rsidR="009061DF" w:rsidRDefault="009061DF" w:rsidP="003F17BB">
      <w:pPr>
        <w:spacing w:after="0" w:line="240" w:lineRule="auto"/>
        <w:ind w:firstLine="709"/>
        <w:jc w:val="right"/>
      </w:pPr>
      <w:r>
        <w:rPr>
          <w:rFonts w:ascii="Times New Roman" w:hAnsi="Times New Roman" w:cs="Times New Roman"/>
          <w:sz w:val="28"/>
        </w:rPr>
        <w:t>товаропроизводителям (за исключением</w:t>
      </w:r>
    </w:p>
    <w:p w:rsidR="009061DF" w:rsidRDefault="009061DF" w:rsidP="003F17BB">
      <w:pPr>
        <w:spacing w:after="0" w:line="240" w:lineRule="auto"/>
        <w:ind w:firstLine="709"/>
        <w:jc w:val="right"/>
      </w:pPr>
      <w:r>
        <w:rPr>
          <w:rFonts w:ascii="Times New Roman" w:hAnsi="Times New Roman" w:cs="Times New Roman"/>
          <w:sz w:val="28"/>
        </w:rPr>
        <w:t>граждан, ведущих личное подсобное</w:t>
      </w:r>
    </w:p>
    <w:p w:rsidR="009061DF" w:rsidRDefault="009061DF" w:rsidP="003F17BB">
      <w:pPr>
        <w:spacing w:after="0" w:line="240" w:lineRule="auto"/>
        <w:ind w:firstLine="709"/>
        <w:jc w:val="right"/>
      </w:pPr>
      <w:r>
        <w:rPr>
          <w:rFonts w:ascii="Times New Roman" w:hAnsi="Times New Roman" w:cs="Times New Roman"/>
          <w:sz w:val="28"/>
        </w:rPr>
        <w:t>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развитие</w:t>
      </w:r>
    </w:p>
    <w:p w:rsidR="009061DF" w:rsidRDefault="009061DF" w:rsidP="003F17BB">
      <w:pPr>
        <w:spacing w:after="0" w:line="240" w:lineRule="auto"/>
        <w:ind w:firstLine="709"/>
        <w:jc w:val="right"/>
      </w:pPr>
      <w:r>
        <w:rPr>
          <w:rFonts w:ascii="Times New Roman" w:hAnsi="Times New Roman" w:cs="Times New Roman"/>
          <w:sz w:val="28"/>
        </w:rPr>
        <w:t>мясного животноводства (овец и коз)</w:t>
      </w:r>
    </w:p>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9061DF">
        <w:tc>
          <w:tcPr>
            <w:tcW w:w="5386" w:type="dxa"/>
            <w:tcBorders>
              <w:top w:val="nil"/>
              <w:left w:val="nil"/>
              <w:bottom w:val="nil"/>
              <w:right w:val="nil"/>
            </w:tcBorders>
          </w:tcPr>
          <w:p w:rsidR="009061DF" w:rsidRDefault="009061DF" w:rsidP="003F17BB">
            <w:pPr>
              <w:spacing w:after="0" w:line="240" w:lineRule="auto"/>
              <w:ind w:firstLine="709"/>
            </w:pPr>
          </w:p>
        </w:tc>
        <w:tc>
          <w:tcPr>
            <w:tcW w:w="3685" w:type="dxa"/>
            <w:tcBorders>
              <w:top w:val="nil"/>
              <w:left w:val="nil"/>
              <w:bottom w:val="nil"/>
              <w:right w:val="nil"/>
            </w:tcBorders>
          </w:tcPr>
          <w:p w:rsidR="009061DF" w:rsidRDefault="009061DF" w:rsidP="002A420F">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2A420F">
            <w:pPr>
              <w:spacing w:after="0" w:line="240" w:lineRule="auto"/>
              <w:ind w:firstLine="709"/>
              <w:jc w:val="right"/>
            </w:pPr>
            <w:r>
              <w:rPr>
                <w:rFonts w:ascii="Times New Roman" w:hAnsi="Times New Roman" w:cs="Times New Roman"/>
                <w:sz w:val="28"/>
              </w:rPr>
              <w:t>Воронежской области</w:t>
            </w:r>
          </w:p>
        </w:tc>
      </w:tr>
      <w:tr w:rsidR="009061DF">
        <w:tc>
          <w:tcPr>
            <w:tcW w:w="9071" w:type="dxa"/>
            <w:gridSpan w:val="2"/>
            <w:tcBorders>
              <w:top w:val="nil"/>
              <w:left w:val="nil"/>
              <w:bottom w:val="nil"/>
              <w:right w:val="nil"/>
            </w:tcBorders>
          </w:tcPr>
          <w:p w:rsidR="009061DF" w:rsidRDefault="009061DF" w:rsidP="003F17BB">
            <w:pPr>
              <w:spacing w:after="0" w:line="240" w:lineRule="auto"/>
              <w:ind w:firstLine="709"/>
              <w:jc w:val="center"/>
            </w:pPr>
            <w:bookmarkStart w:id="139" w:name="P223"/>
            <w:bookmarkEnd w:id="139"/>
            <w:r>
              <w:rPr>
                <w:rFonts w:ascii="Times New Roman" w:hAnsi="Times New Roman" w:cs="Times New Roman"/>
                <w:sz w:val="28"/>
              </w:rPr>
              <w:t>Расчет</w:t>
            </w:r>
          </w:p>
          <w:p w:rsidR="009061DF" w:rsidRDefault="009061DF" w:rsidP="002A420F">
            <w:pPr>
              <w:spacing w:after="0" w:line="240" w:lineRule="auto"/>
              <w:ind w:firstLine="709"/>
              <w:jc w:val="center"/>
            </w:pPr>
            <w:r>
              <w:rPr>
                <w:rFonts w:ascii="Times New Roman" w:hAnsi="Times New Roman" w:cs="Times New Roman"/>
                <w:sz w:val="28"/>
              </w:rPr>
              <w:t>размера субсидии за счет средств, поступивших в областной бюджет</w:t>
            </w:r>
            <w:r w:rsidR="002A420F">
              <w:rPr>
                <w:rFonts w:ascii="Times New Roman" w:hAnsi="Times New Roman" w:cs="Times New Roman"/>
                <w:sz w:val="28"/>
              </w:rPr>
              <w:t xml:space="preserve"> </w:t>
            </w:r>
            <w:r>
              <w:rPr>
                <w:rFonts w:ascii="Times New Roman" w:hAnsi="Times New Roman" w:cs="Times New Roman"/>
                <w:sz w:val="28"/>
              </w:rPr>
              <w:t>из федерального бюджета/средств областного бюджета</w:t>
            </w:r>
          </w:p>
        </w:tc>
      </w:tr>
      <w:tr w:rsidR="009061DF">
        <w:tc>
          <w:tcPr>
            <w:tcW w:w="9071" w:type="dxa"/>
            <w:gridSpan w:val="2"/>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_____________________________________</w:t>
            </w:r>
          </w:p>
        </w:tc>
      </w:tr>
      <w:tr w:rsidR="009061DF">
        <w:tc>
          <w:tcPr>
            <w:tcW w:w="9071" w:type="dxa"/>
            <w:gridSpan w:val="2"/>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(полное наименование сельскохозяйственного товаропроизводителя)</w:t>
            </w:r>
          </w:p>
        </w:tc>
      </w:tr>
    </w:tbl>
    <w:p w:rsidR="009061DF" w:rsidRDefault="009061DF" w:rsidP="003F17BB">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63"/>
        <w:gridCol w:w="2268"/>
        <w:gridCol w:w="3119"/>
      </w:tblGrid>
      <w:tr w:rsidR="009061DF" w:rsidTr="002A420F">
        <w:tc>
          <w:tcPr>
            <w:tcW w:w="2268" w:type="dxa"/>
          </w:tcPr>
          <w:p w:rsidR="009061DF" w:rsidRDefault="009061DF" w:rsidP="002A420F">
            <w:pPr>
              <w:spacing w:after="0" w:line="240" w:lineRule="auto"/>
              <w:ind w:firstLine="142"/>
              <w:jc w:val="center"/>
            </w:pPr>
            <w:r>
              <w:rPr>
                <w:rFonts w:ascii="Times New Roman" w:hAnsi="Times New Roman" w:cs="Times New Roman"/>
                <w:sz w:val="28"/>
              </w:rPr>
              <w:t>Маточное поголовье овец и коз на 1 января года подачи документов на предоставление субсидии, голов</w:t>
            </w:r>
          </w:p>
        </w:tc>
        <w:tc>
          <w:tcPr>
            <w:tcW w:w="1763" w:type="dxa"/>
          </w:tcPr>
          <w:p w:rsidR="009061DF" w:rsidRDefault="009061DF" w:rsidP="002A420F">
            <w:pPr>
              <w:spacing w:after="0" w:line="240" w:lineRule="auto"/>
              <w:ind w:firstLine="142"/>
              <w:jc w:val="center"/>
            </w:pPr>
            <w:r>
              <w:rPr>
                <w:rFonts w:ascii="Times New Roman" w:hAnsi="Times New Roman" w:cs="Times New Roman"/>
                <w:sz w:val="28"/>
              </w:rPr>
              <w:t>Ставка субсидии, рублей</w:t>
            </w:r>
          </w:p>
        </w:tc>
        <w:tc>
          <w:tcPr>
            <w:tcW w:w="2268" w:type="dxa"/>
          </w:tcPr>
          <w:p w:rsidR="009061DF" w:rsidRDefault="009061DF" w:rsidP="002A420F">
            <w:pPr>
              <w:spacing w:after="0" w:line="240" w:lineRule="auto"/>
              <w:ind w:firstLine="80"/>
              <w:jc w:val="center"/>
            </w:pPr>
            <w:r>
              <w:rPr>
                <w:rFonts w:ascii="Times New Roman" w:hAnsi="Times New Roman" w:cs="Times New Roman"/>
                <w:sz w:val="28"/>
              </w:rPr>
              <w:t>Потребность в субсидии, тыс. рублей</w:t>
            </w:r>
          </w:p>
          <w:p w:rsidR="009061DF" w:rsidRDefault="009061DF" w:rsidP="003F17BB">
            <w:pPr>
              <w:spacing w:after="0" w:line="240" w:lineRule="auto"/>
              <w:ind w:firstLine="709"/>
              <w:jc w:val="center"/>
            </w:pPr>
            <w:r>
              <w:rPr>
                <w:rFonts w:ascii="Times New Roman" w:hAnsi="Times New Roman" w:cs="Times New Roman"/>
                <w:sz w:val="28"/>
              </w:rPr>
              <w:t>(гр. 1 x гр. 2)</w:t>
            </w:r>
          </w:p>
        </w:tc>
        <w:tc>
          <w:tcPr>
            <w:tcW w:w="3119" w:type="dxa"/>
          </w:tcPr>
          <w:p w:rsidR="009061DF" w:rsidRDefault="009061DF" w:rsidP="002A420F">
            <w:pPr>
              <w:spacing w:after="0" w:line="240" w:lineRule="auto"/>
              <w:ind w:firstLine="284"/>
              <w:jc w:val="center"/>
            </w:pPr>
            <w:r>
              <w:rPr>
                <w:rFonts w:ascii="Times New Roman" w:hAnsi="Times New Roman" w:cs="Times New Roman"/>
                <w:sz w:val="28"/>
              </w:rPr>
              <w:t>Объем субсидии к перечислению, тыс. рублей &lt;*&gt;</w:t>
            </w:r>
          </w:p>
        </w:tc>
      </w:tr>
      <w:tr w:rsidR="009061DF" w:rsidTr="002A420F">
        <w:tc>
          <w:tcPr>
            <w:tcW w:w="2268" w:type="dxa"/>
          </w:tcPr>
          <w:p w:rsidR="009061DF" w:rsidRDefault="009061DF" w:rsidP="003F17BB">
            <w:pPr>
              <w:spacing w:after="0" w:line="240" w:lineRule="auto"/>
              <w:ind w:firstLine="709"/>
              <w:jc w:val="center"/>
            </w:pPr>
            <w:r>
              <w:rPr>
                <w:rFonts w:ascii="Times New Roman" w:hAnsi="Times New Roman" w:cs="Times New Roman"/>
                <w:sz w:val="28"/>
              </w:rPr>
              <w:t>1</w:t>
            </w:r>
          </w:p>
        </w:tc>
        <w:tc>
          <w:tcPr>
            <w:tcW w:w="1763" w:type="dxa"/>
          </w:tcPr>
          <w:p w:rsidR="009061DF" w:rsidRDefault="009061DF" w:rsidP="003F17BB">
            <w:pPr>
              <w:spacing w:after="0" w:line="240" w:lineRule="auto"/>
              <w:ind w:firstLine="709"/>
              <w:jc w:val="center"/>
            </w:pPr>
            <w:r>
              <w:rPr>
                <w:rFonts w:ascii="Times New Roman" w:hAnsi="Times New Roman" w:cs="Times New Roman"/>
                <w:sz w:val="28"/>
              </w:rPr>
              <w:t>2</w:t>
            </w:r>
          </w:p>
        </w:tc>
        <w:tc>
          <w:tcPr>
            <w:tcW w:w="2268" w:type="dxa"/>
          </w:tcPr>
          <w:p w:rsidR="009061DF" w:rsidRDefault="009061DF" w:rsidP="003F17BB">
            <w:pPr>
              <w:spacing w:after="0" w:line="240" w:lineRule="auto"/>
              <w:ind w:firstLine="709"/>
              <w:jc w:val="center"/>
            </w:pPr>
            <w:r>
              <w:rPr>
                <w:rFonts w:ascii="Times New Roman" w:hAnsi="Times New Roman" w:cs="Times New Roman"/>
                <w:sz w:val="28"/>
              </w:rPr>
              <w:t>3</w:t>
            </w:r>
          </w:p>
        </w:tc>
        <w:tc>
          <w:tcPr>
            <w:tcW w:w="3119" w:type="dxa"/>
          </w:tcPr>
          <w:p w:rsidR="009061DF" w:rsidRDefault="009061DF" w:rsidP="003F17BB">
            <w:pPr>
              <w:spacing w:after="0" w:line="240" w:lineRule="auto"/>
              <w:ind w:firstLine="709"/>
              <w:jc w:val="center"/>
            </w:pPr>
            <w:r>
              <w:rPr>
                <w:rFonts w:ascii="Times New Roman" w:hAnsi="Times New Roman" w:cs="Times New Roman"/>
                <w:sz w:val="28"/>
              </w:rPr>
              <w:t>4</w:t>
            </w:r>
          </w:p>
        </w:tc>
      </w:tr>
      <w:tr w:rsidR="009061DF" w:rsidTr="002A420F">
        <w:tc>
          <w:tcPr>
            <w:tcW w:w="2268" w:type="dxa"/>
          </w:tcPr>
          <w:p w:rsidR="009061DF" w:rsidRDefault="009061DF" w:rsidP="003F17BB">
            <w:pPr>
              <w:spacing w:after="0" w:line="240" w:lineRule="auto"/>
              <w:ind w:firstLine="709"/>
            </w:pPr>
          </w:p>
        </w:tc>
        <w:tc>
          <w:tcPr>
            <w:tcW w:w="1763" w:type="dxa"/>
          </w:tcPr>
          <w:p w:rsidR="009061DF" w:rsidRDefault="009061DF" w:rsidP="003F17BB">
            <w:pPr>
              <w:spacing w:after="0" w:line="240" w:lineRule="auto"/>
              <w:ind w:firstLine="709"/>
            </w:pPr>
          </w:p>
        </w:tc>
        <w:tc>
          <w:tcPr>
            <w:tcW w:w="2268" w:type="dxa"/>
          </w:tcPr>
          <w:p w:rsidR="009061DF" w:rsidRDefault="009061DF" w:rsidP="003F17BB">
            <w:pPr>
              <w:spacing w:after="0" w:line="240" w:lineRule="auto"/>
              <w:ind w:firstLine="709"/>
            </w:pPr>
          </w:p>
        </w:tc>
        <w:tc>
          <w:tcPr>
            <w:tcW w:w="3119"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&lt;*&gt; Заполняется департаментом.</w:t>
      </w:r>
    </w:p>
    <w:p w:rsidR="009061DF" w:rsidRDefault="009061DF" w:rsidP="003F17BB">
      <w:pPr>
        <w:spacing w:after="0" w:line="240" w:lineRule="auto"/>
        <w:ind w:firstLine="709"/>
        <w:jc w:val="both"/>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905"/>
        <w:gridCol w:w="2721"/>
        <w:gridCol w:w="1361"/>
        <w:gridCol w:w="1446"/>
        <w:gridCol w:w="2268"/>
      </w:tblGrid>
      <w:tr w:rsidR="009061DF" w:rsidTr="002A420F">
        <w:trPr>
          <w:trHeight w:val="649"/>
        </w:trPr>
        <w:tc>
          <w:tcPr>
            <w:tcW w:w="4626" w:type="dxa"/>
            <w:gridSpan w:val="2"/>
            <w:tcBorders>
              <w:top w:val="nil"/>
              <w:left w:val="nil"/>
              <w:bottom w:val="nil"/>
              <w:right w:val="nil"/>
            </w:tcBorders>
          </w:tcPr>
          <w:p w:rsidR="009061DF" w:rsidRDefault="009061DF" w:rsidP="002A420F">
            <w:pPr>
              <w:spacing w:after="0" w:line="240" w:lineRule="auto"/>
            </w:pPr>
            <w:r>
              <w:rPr>
                <w:rFonts w:ascii="Times New Roman" w:hAnsi="Times New Roman" w:cs="Times New Roman"/>
                <w:sz w:val="28"/>
              </w:rPr>
              <w:t>Руководитель</w:t>
            </w:r>
          </w:p>
          <w:p w:rsidR="009061DF" w:rsidRDefault="009061DF" w:rsidP="002A420F">
            <w:pPr>
              <w:spacing w:after="0" w:line="240" w:lineRule="auto"/>
            </w:pPr>
            <w:r>
              <w:rPr>
                <w:rFonts w:ascii="Times New Roman" w:hAnsi="Times New Roman" w:cs="Times New Roman"/>
                <w:sz w:val="28"/>
              </w:rPr>
              <w:t>получателя субсидии</w:t>
            </w:r>
          </w:p>
        </w:tc>
        <w:tc>
          <w:tcPr>
            <w:tcW w:w="1361" w:type="dxa"/>
            <w:vMerge w:val="restart"/>
            <w:tcBorders>
              <w:top w:val="nil"/>
              <w:left w:val="nil"/>
              <w:bottom w:val="nil"/>
              <w:right w:val="nil"/>
            </w:tcBorders>
          </w:tcPr>
          <w:p w:rsidR="009061DF" w:rsidRDefault="009061DF" w:rsidP="003F17BB">
            <w:pPr>
              <w:spacing w:after="0" w:line="240" w:lineRule="auto"/>
              <w:ind w:firstLine="709"/>
            </w:pPr>
          </w:p>
        </w:tc>
        <w:tc>
          <w:tcPr>
            <w:tcW w:w="3714" w:type="dxa"/>
            <w:gridSpan w:val="2"/>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Главный бухгалтер</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r>
      <w:tr w:rsidR="002A420F" w:rsidTr="002A420F">
        <w:tc>
          <w:tcPr>
            <w:tcW w:w="1905" w:type="dxa"/>
            <w:tcBorders>
              <w:top w:val="nil"/>
              <w:left w:val="nil"/>
              <w:bottom w:val="nil"/>
              <w:right w:val="nil"/>
            </w:tcBorders>
          </w:tcPr>
          <w:p w:rsidR="002A420F" w:rsidRDefault="002A420F" w:rsidP="002A420F">
            <w:pPr>
              <w:spacing w:after="0" w:line="240" w:lineRule="auto"/>
              <w:jc w:val="center"/>
            </w:pPr>
            <w:r>
              <w:rPr>
                <w:rFonts w:ascii="Times New Roman" w:hAnsi="Times New Roman" w:cs="Times New Roman"/>
                <w:sz w:val="28"/>
              </w:rPr>
              <w:t>(подпись)</w:t>
            </w:r>
          </w:p>
        </w:tc>
        <w:tc>
          <w:tcPr>
            <w:tcW w:w="2721" w:type="dxa"/>
            <w:tcBorders>
              <w:top w:val="nil"/>
              <w:left w:val="nil"/>
              <w:bottom w:val="nil"/>
              <w:right w:val="nil"/>
            </w:tcBorders>
          </w:tcPr>
          <w:p w:rsidR="002A420F" w:rsidRDefault="002A420F" w:rsidP="002A420F">
            <w:pPr>
              <w:spacing w:after="0" w:line="240" w:lineRule="auto"/>
              <w:ind w:firstLine="709"/>
              <w:jc w:val="center"/>
            </w:pPr>
            <w:r>
              <w:rPr>
                <w:rFonts w:ascii="Times New Roman" w:hAnsi="Times New Roman" w:cs="Times New Roman"/>
                <w:sz w:val="28"/>
              </w:rPr>
              <w:t>Ф.И.О.</w:t>
            </w:r>
          </w:p>
        </w:tc>
        <w:tc>
          <w:tcPr>
            <w:tcW w:w="1361" w:type="dxa"/>
            <w:vMerge/>
            <w:tcBorders>
              <w:top w:val="nil"/>
              <w:left w:val="nil"/>
              <w:bottom w:val="nil"/>
              <w:right w:val="nil"/>
            </w:tcBorders>
          </w:tcPr>
          <w:p w:rsidR="002A420F" w:rsidRDefault="002A420F" w:rsidP="003F17BB">
            <w:pPr>
              <w:spacing w:after="0" w:line="240" w:lineRule="auto"/>
              <w:ind w:firstLine="709"/>
            </w:pPr>
          </w:p>
        </w:tc>
        <w:tc>
          <w:tcPr>
            <w:tcW w:w="1446" w:type="dxa"/>
            <w:tcBorders>
              <w:top w:val="nil"/>
              <w:left w:val="nil"/>
              <w:bottom w:val="nil"/>
              <w:right w:val="nil"/>
            </w:tcBorders>
          </w:tcPr>
          <w:p w:rsidR="002A420F" w:rsidRDefault="002A420F" w:rsidP="00AF36CB">
            <w:pPr>
              <w:spacing w:after="0" w:line="240" w:lineRule="auto"/>
              <w:ind w:firstLine="108"/>
              <w:jc w:val="center"/>
            </w:pPr>
            <w:r>
              <w:rPr>
                <w:rFonts w:ascii="Times New Roman" w:hAnsi="Times New Roman" w:cs="Times New Roman"/>
                <w:sz w:val="28"/>
              </w:rPr>
              <w:t>(подпись)</w:t>
            </w:r>
          </w:p>
        </w:tc>
        <w:tc>
          <w:tcPr>
            <w:tcW w:w="2268" w:type="dxa"/>
            <w:tcBorders>
              <w:top w:val="nil"/>
              <w:left w:val="nil"/>
              <w:bottom w:val="nil"/>
              <w:right w:val="nil"/>
            </w:tcBorders>
          </w:tcPr>
          <w:p w:rsidR="002A420F" w:rsidRDefault="002A420F" w:rsidP="00AF36CB">
            <w:pPr>
              <w:spacing w:after="0" w:line="240" w:lineRule="auto"/>
              <w:ind w:firstLine="709"/>
              <w:jc w:val="center"/>
            </w:pPr>
            <w:r>
              <w:rPr>
                <w:rFonts w:ascii="Times New Roman" w:hAnsi="Times New Roman" w:cs="Times New Roman"/>
                <w:sz w:val="28"/>
              </w:rPr>
              <w:t>Ф.И.О.</w:t>
            </w:r>
          </w:p>
        </w:tc>
      </w:tr>
      <w:tr w:rsidR="002A420F" w:rsidTr="002A420F">
        <w:tc>
          <w:tcPr>
            <w:tcW w:w="1905" w:type="dxa"/>
            <w:tcBorders>
              <w:top w:val="nil"/>
              <w:left w:val="nil"/>
              <w:bottom w:val="nil"/>
              <w:right w:val="nil"/>
            </w:tcBorders>
          </w:tcPr>
          <w:p w:rsidR="002A420F" w:rsidRDefault="00577CC1" w:rsidP="002A420F">
            <w:pPr>
              <w:spacing w:after="0" w:line="240" w:lineRule="auto"/>
            </w:pPr>
            <w:r>
              <w:rPr>
                <w:rFonts w:ascii="Times New Roman" w:hAnsi="Times New Roman" w:cs="Times New Roman"/>
                <w:sz w:val="28"/>
              </w:rPr>
              <w:lastRenderedPageBreak/>
              <w:t>м.п. «_» ______</w:t>
            </w:r>
            <w:r w:rsidR="002A420F">
              <w:rPr>
                <w:rFonts w:ascii="Times New Roman" w:hAnsi="Times New Roman" w:cs="Times New Roman"/>
                <w:sz w:val="28"/>
              </w:rPr>
              <w:t xml:space="preserve"> 20__г.</w:t>
            </w:r>
          </w:p>
          <w:p w:rsidR="002A420F" w:rsidRDefault="002A420F" w:rsidP="002A420F">
            <w:pPr>
              <w:spacing w:after="0" w:line="240" w:lineRule="auto"/>
              <w:jc w:val="center"/>
            </w:pPr>
            <w:r>
              <w:rPr>
                <w:rFonts w:ascii="Times New Roman" w:hAnsi="Times New Roman" w:cs="Times New Roman"/>
                <w:sz w:val="28"/>
              </w:rPr>
              <w:t>(при наличии)</w:t>
            </w:r>
          </w:p>
        </w:tc>
        <w:tc>
          <w:tcPr>
            <w:tcW w:w="2721" w:type="dxa"/>
            <w:tcBorders>
              <w:top w:val="nil"/>
              <w:left w:val="nil"/>
              <w:bottom w:val="nil"/>
              <w:right w:val="nil"/>
            </w:tcBorders>
          </w:tcPr>
          <w:p w:rsidR="002A420F" w:rsidRDefault="002A420F" w:rsidP="003F17BB">
            <w:pPr>
              <w:spacing w:after="0" w:line="240" w:lineRule="auto"/>
              <w:ind w:firstLine="709"/>
              <w:jc w:val="center"/>
            </w:pPr>
          </w:p>
        </w:tc>
        <w:tc>
          <w:tcPr>
            <w:tcW w:w="1361" w:type="dxa"/>
            <w:vMerge/>
            <w:tcBorders>
              <w:top w:val="nil"/>
              <w:left w:val="nil"/>
              <w:bottom w:val="nil"/>
              <w:right w:val="nil"/>
            </w:tcBorders>
          </w:tcPr>
          <w:p w:rsidR="002A420F" w:rsidRDefault="002A420F" w:rsidP="003F17BB">
            <w:pPr>
              <w:spacing w:after="0" w:line="240" w:lineRule="auto"/>
              <w:ind w:firstLine="709"/>
            </w:pPr>
          </w:p>
        </w:tc>
        <w:tc>
          <w:tcPr>
            <w:tcW w:w="1446" w:type="dxa"/>
            <w:tcBorders>
              <w:top w:val="nil"/>
              <w:left w:val="nil"/>
              <w:bottom w:val="nil"/>
              <w:right w:val="nil"/>
            </w:tcBorders>
          </w:tcPr>
          <w:p w:rsidR="002A420F" w:rsidRDefault="002A420F" w:rsidP="002A420F">
            <w:pPr>
              <w:spacing w:after="0" w:line="240" w:lineRule="auto"/>
              <w:ind w:firstLine="108"/>
              <w:jc w:val="center"/>
            </w:pPr>
          </w:p>
        </w:tc>
        <w:tc>
          <w:tcPr>
            <w:tcW w:w="2268" w:type="dxa"/>
            <w:tcBorders>
              <w:top w:val="nil"/>
              <w:left w:val="nil"/>
              <w:bottom w:val="nil"/>
              <w:right w:val="nil"/>
            </w:tcBorders>
          </w:tcPr>
          <w:p w:rsidR="002A420F" w:rsidRDefault="002A420F" w:rsidP="003F17BB">
            <w:pPr>
              <w:spacing w:after="0" w:line="240" w:lineRule="auto"/>
              <w:ind w:firstLine="709"/>
              <w:jc w:val="center"/>
            </w:pPr>
          </w:p>
        </w:tc>
      </w:tr>
      <w:tr w:rsidR="002A420F" w:rsidTr="002A420F">
        <w:tc>
          <w:tcPr>
            <w:tcW w:w="4626" w:type="dxa"/>
            <w:gridSpan w:val="2"/>
            <w:tcBorders>
              <w:top w:val="nil"/>
              <w:left w:val="nil"/>
              <w:bottom w:val="nil"/>
              <w:right w:val="nil"/>
            </w:tcBorders>
          </w:tcPr>
          <w:p w:rsidR="002A420F" w:rsidRDefault="002A420F" w:rsidP="003F17BB">
            <w:pPr>
              <w:spacing w:after="0" w:line="240" w:lineRule="auto"/>
              <w:ind w:firstLine="709"/>
            </w:pPr>
          </w:p>
        </w:tc>
        <w:tc>
          <w:tcPr>
            <w:tcW w:w="1361" w:type="dxa"/>
            <w:vMerge/>
            <w:tcBorders>
              <w:top w:val="nil"/>
              <w:left w:val="nil"/>
              <w:bottom w:val="nil"/>
              <w:right w:val="nil"/>
            </w:tcBorders>
          </w:tcPr>
          <w:p w:rsidR="002A420F" w:rsidRDefault="002A420F" w:rsidP="003F17BB">
            <w:pPr>
              <w:spacing w:after="0" w:line="240" w:lineRule="auto"/>
              <w:ind w:firstLine="709"/>
            </w:pPr>
          </w:p>
        </w:tc>
        <w:tc>
          <w:tcPr>
            <w:tcW w:w="3714" w:type="dxa"/>
            <w:gridSpan w:val="2"/>
            <w:tcBorders>
              <w:top w:val="nil"/>
              <w:left w:val="nil"/>
              <w:bottom w:val="nil"/>
              <w:right w:val="nil"/>
            </w:tcBorders>
          </w:tcPr>
          <w:p w:rsidR="002A420F" w:rsidRDefault="002A420F" w:rsidP="003F17BB">
            <w:pPr>
              <w:spacing w:after="0" w:line="240" w:lineRule="auto"/>
              <w:ind w:firstLine="709"/>
            </w:pPr>
          </w:p>
        </w:tc>
      </w:tr>
      <w:tr w:rsidR="002A420F" w:rsidTr="002A420F">
        <w:tc>
          <w:tcPr>
            <w:tcW w:w="4626" w:type="dxa"/>
            <w:gridSpan w:val="2"/>
            <w:tcBorders>
              <w:top w:val="nil"/>
              <w:left w:val="nil"/>
              <w:bottom w:val="nil"/>
              <w:right w:val="nil"/>
            </w:tcBorders>
          </w:tcPr>
          <w:p w:rsidR="002A420F" w:rsidRDefault="002A420F" w:rsidP="002A420F">
            <w:pPr>
              <w:spacing w:after="0" w:line="240" w:lineRule="auto"/>
            </w:pPr>
            <w:r>
              <w:rPr>
                <w:rFonts w:ascii="Times New Roman" w:hAnsi="Times New Roman" w:cs="Times New Roman"/>
                <w:sz w:val="28"/>
              </w:rPr>
              <w:t>Руководитель департамента аграрной</w:t>
            </w:r>
          </w:p>
          <w:p w:rsidR="002A420F" w:rsidRDefault="002A420F" w:rsidP="002A420F">
            <w:pPr>
              <w:spacing w:after="0" w:line="240" w:lineRule="auto"/>
            </w:pPr>
            <w:r>
              <w:rPr>
                <w:rFonts w:ascii="Times New Roman" w:hAnsi="Times New Roman" w:cs="Times New Roman"/>
                <w:sz w:val="28"/>
              </w:rPr>
              <w:t>политики Воронежской области</w:t>
            </w:r>
          </w:p>
          <w:p w:rsidR="002A420F" w:rsidRDefault="002A420F" w:rsidP="002A420F">
            <w:pPr>
              <w:spacing w:after="0" w:line="240" w:lineRule="auto"/>
            </w:pPr>
            <w:r>
              <w:rPr>
                <w:rFonts w:ascii="Times New Roman" w:hAnsi="Times New Roman" w:cs="Times New Roman"/>
                <w:sz w:val="28"/>
              </w:rPr>
              <w:t>(или лицо, им уполномоченное)</w:t>
            </w:r>
          </w:p>
        </w:tc>
        <w:tc>
          <w:tcPr>
            <w:tcW w:w="1361" w:type="dxa"/>
            <w:vMerge/>
            <w:tcBorders>
              <w:top w:val="nil"/>
              <w:left w:val="nil"/>
              <w:bottom w:val="nil"/>
              <w:right w:val="nil"/>
            </w:tcBorders>
          </w:tcPr>
          <w:p w:rsidR="002A420F" w:rsidRDefault="002A420F" w:rsidP="003F17BB">
            <w:pPr>
              <w:spacing w:after="0" w:line="240" w:lineRule="auto"/>
              <w:ind w:firstLine="709"/>
            </w:pPr>
          </w:p>
        </w:tc>
        <w:tc>
          <w:tcPr>
            <w:tcW w:w="1446" w:type="dxa"/>
            <w:tcBorders>
              <w:top w:val="nil"/>
              <w:left w:val="nil"/>
              <w:bottom w:val="nil"/>
              <w:right w:val="nil"/>
            </w:tcBorders>
            <w:vAlign w:val="bottom"/>
          </w:tcPr>
          <w:p w:rsidR="002A420F" w:rsidRDefault="002A420F" w:rsidP="003F17BB">
            <w:pPr>
              <w:spacing w:after="0" w:line="240" w:lineRule="auto"/>
              <w:ind w:firstLine="709"/>
              <w:jc w:val="center"/>
            </w:pPr>
            <w:r>
              <w:rPr>
                <w:rFonts w:ascii="Times New Roman" w:hAnsi="Times New Roman" w:cs="Times New Roman"/>
                <w:sz w:val="28"/>
              </w:rPr>
              <w:t>____</w:t>
            </w:r>
          </w:p>
        </w:tc>
        <w:tc>
          <w:tcPr>
            <w:tcW w:w="2268" w:type="dxa"/>
            <w:tcBorders>
              <w:top w:val="nil"/>
              <w:left w:val="nil"/>
              <w:bottom w:val="nil"/>
              <w:right w:val="nil"/>
            </w:tcBorders>
            <w:vAlign w:val="bottom"/>
          </w:tcPr>
          <w:p w:rsidR="002A420F" w:rsidRDefault="002A420F" w:rsidP="003F17BB">
            <w:pPr>
              <w:spacing w:after="0" w:line="240" w:lineRule="auto"/>
              <w:ind w:firstLine="709"/>
              <w:jc w:val="center"/>
            </w:pPr>
            <w:r>
              <w:rPr>
                <w:rFonts w:ascii="Times New Roman" w:hAnsi="Times New Roman" w:cs="Times New Roman"/>
                <w:sz w:val="28"/>
              </w:rPr>
              <w:t>__________</w:t>
            </w:r>
          </w:p>
        </w:tc>
      </w:tr>
      <w:tr w:rsidR="002A420F" w:rsidTr="002A420F">
        <w:tc>
          <w:tcPr>
            <w:tcW w:w="1905" w:type="dxa"/>
            <w:tcBorders>
              <w:top w:val="nil"/>
              <w:left w:val="nil"/>
              <w:bottom w:val="nil"/>
              <w:right w:val="nil"/>
            </w:tcBorders>
          </w:tcPr>
          <w:p w:rsidR="002A420F" w:rsidRDefault="002A420F" w:rsidP="003F17BB">
            <w:pPr>
              <w:spacing w:after="0" w:line="240" w:lineRule="auto"/>
              <w:ind w:firstLine="709"/>
            </w:pPr>
          </w:p>
        </w:tc>
        <w:tc>
          <w:tcPr>
            <w:tcW w:w="2721" w:type="dxa"/>
            <w:tcBorders>
              <w:top w:val="nil"/>
              <w:left w:val="nil"/>
              <w:bottom w:val="nil"/>
              <w:right w:val="nil"/>
            </w:tcBorders>
          </w:tcPr>
          <w:p w:rsidR="002A420F" w:rsidRDefault="002A420F" w:rsidP="003F17BB">
            <w:pPr>
              <w:spacing w:after="0" w:line="240" w:lineRule="auto"/>
              <w:ind w:firstLine="709"/>
            </w:pPr>
          </w:p>
        </w:tc>
        <w:tc>
          <w:tcPr>
            <w:tcW w:w="1361" w:type="dxa"/>
            <w:vMerge/>
            <w:tcBorders>
              <w:top w:val="nil"/>
              <w:left w:val="nil"/>
              <w:bottom w:val="nil"/>
              <w:right w:val="nil"/>
            </w:tcBorders>
          </w:tcPr>
          <w:p w:rsidR="002A420F" w:rsidRDefault="002A420F" w:rsidP="003F17BB">
            <w:pPr>
              <w:spacing w:after="0" w:line="240" w:lineRule="auto"/>
              <w:ind w:firstLine="709"/>
            </w:pPr>
          </w:p>
        </w:tc>
        <w:tc>
          <w:tcPr>
            <w:tcW w:w="1446" w:type="dxa"/>
            <w:vMerge w:val="restart"/>
            <w:tcBorders>
              <w:top w:val="nil"/>
              <w:left w:val="nil"/>
              <w:bottom w:val="nil"/>
              <w:right w:val="nil"/>
            </w:tcBorders>
          </w:tcPr>
          <w:p w:rsidR="002A420F" w:rsidRDefault="002A420F" w:rsidP="002A420F">
            <w:pPr>
              <w:spacing w:after="0" w:line="240" w:lineRule="auto"/>
              <w:jc w:val="center"/>
            </w:pPr>
            <w:r>
              <w:rPr>
                <w:rFonts w:ascii="Times New Roman" w:hAnsi="Times New Roman" w:cs="Times New Roman"/>
                <w:sz w:val="28"/>
              </w:rPr>
              <w:t>(подпись)</w:t>
            </w:r>
          </w:p>
        </w:tc>
        <w:tc>
          <w:tcPr>
            <w:tcW w:w="2268" w:type="dxa"/>
            <w:vMerge w:val="restart"/>
            <w:tcBorders>
              <w:top w:val="nil"/>
              <w:left w:val="nil"/>
              <w:bottom w:val="nil"/>
              <w:right w:val="nil"/>
            </w:tcBorders>
          </w:tcPr>
          <w:p w:rsidR="002A420F" w:rsidRDefault="002A420F" w:rsidP="003F17BB">
            <w:pPr>
              <w:spacing w:after="0" w:line="240" w:lineRule="auto"/>
              <w:ind w:firstLine="709"/>
              <w:jc w:val="center"/>
            </w:pPr>
            <w:r>
              <w:rPr>
                <w:rFonts w:ascii="Times New Roman" w:hAnsi="Times New Roman" w:cs="Times New Roman"/>
                <w:sz w:val="28"/>
              </w:rPr>
              <w:t>Ф.И.О.</w:t>
            </w:r>
          </w:p>
        </w:tc>
      </w:tr>
      <w:tr w:rsidR="002A420F" w:rsidTr="002A420F">
        <w:tc>
          <w:tcPr>
            <w:tcW w:w="4626" w:type="dxa"/>
            <w:gridSpan w:val="2"/>
            <w:tcBorders>
              <w:top w:val="nil"/>
              <w:left w:val="nil"/>
              <w:bottom w:val="nil"/>
              <w:right w:val="nil"/>
            </w:tcBorders>
          </w:tcPr>
          <w:p w:rsidR="002A420F" w:rsidRDefault="002A420F" w:rsidP="002A420F">
            <w:pPr>
              <w:spacing w:after="0" w:line="240" w:lineRule="auto"/>
              <w:ind w:firstLine="709"/>
            </w:pPr>
            <w:r>
              <w:rPr>
                <w:rFonts w:ascii="Times New Roman" w:hAnsi="Times New Roman" w:cs="Times New Roman"/>
                <w:sz w:val="28"/>
              </w:rPr>
              <w:t>м.п. «__» __________ 20__ г.</w:t>
            </w:r>
          </w:p>
        </w:tc>
        <w:tc>
          <w:tcPr>
            <w:tcW w:w="1361" w:type="dxa"/>
            <w:vMerge/>
            <w:tcBorders>
              <w:top w:val="nil"/>
              <w:left w:val="nil"/>
              <w:bottom w:val="nil"/>
              <w:right w:val="nil"/>
            </w:tcBorders>
          </w:tcPr>
          <w:p w:rsidR="002A420F" w:rsidRDefault="002A420F" w:rsidP="003F17BB">
            <w:pPr>
              <w:spacing w:after="0" w:line="240" w:lineRule="auto"/>
              <w:ind w:firstLine="709"/>
            </w:pPr>
          </w:p>
        </w:tc>
        <w:tc>
          <w:tcPr>
            <w:tcW w:w="1446" w:type="dxa"/>
            <w:vMerge/>
            <w:tcBorders>
              <w:top w:val="nil"/>
              <w:left w:val="nil"/>
              <w:bottom w:val="nil"/>
              <w:right w:val="nil"/>
            </w:tcBorders>
          </w:tcPr>
          <w:p w:rsidR="002A420F" w:rsidRDefault="002A420F" w:rsidP="003F17BB">
            <w:pPr>
              <w:spacing w:after="0" w:line="240" w:lineRule="auto"/>
              <w:ind w:firstLine="709"/>
            </w:pPr>
          </w:p>
        </w:tc>
        <w:tc>
          <w:tcPr>
            <w:tcW w:w="2268" w:type="dxa"/>
            <w:vMerge/>
            <w:tcBorders>
              <w:top w:val="nil"/>
              <w:left w:val="nil"/>
              <w:bottom w:val="nil"/>
              <w:right w:val="nil"/>
            </w:tcBorders>
          </w:tcPr>
          <w:p w:rsidR="002A420F" w:rsidRDefault="002A420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577CC1" w:rsidRDefault="00577CC1"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2A420F">
        <w:rPr>
          <w:rFonts w:ascii="Times New Roman" w:hAnsi="Times New Roman" w:cs="Times New Roman"/>
          <w:sz w:val="28"/>
        </w:rPr>
        <w:t>№</w:t>
      </w:r>
      <w:r>
        <w:rPr>
          <w:rFonts w:ascii="Times New Roman" w:hAnsi="Times New Roman" w:cs="Times New Roman"/>
          <w:sz w:val="28"/>
        </w:rPr>
        <w:t xml:space="preserve"> 3</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w:t>
      </w:r>
    </w:p>
    <w:p w:rsidR="009061DF" w:rsidRDefault="009061DF" w:rsidP="003F17BB">
      <w:pPr>
        <w:spacing w:after="0" w:line="240" w:lineRule="auto"/>
        <w:ind w:firstLine="709"/>
        <w:jc w:val="right"/>
      </w:pPr>
      <w:r>
        <w:rPr>
          <w:rFonts w:ascii="Times New Roman" w:hAnsi="Times New Roman" w:cs="Times New Roman"/>
          <w:sz w:val="28"/>
        </w:rPr>
        <w:t>товаропроизводителям (за исключением</w:t>
      </w:r>
    </w:p>
    <w:p w:rsidR="009061DF" w:rsidRDefault="009061DF" w:rsidP="003F17BB">
      <w:pPr>
        <w:spacing w:after="0" w:line="240" w:lineRule="auto"/>
        <w:ind w:firstLine="709"/>
        <w:jc w:val="right"/>
      </w:pPr>
      <w:r>
        <w:rPr>
          <w:rFonts w:ascii="Times New Roman" w:hAnsi="Times New Roman" w:cs="Times New Roman"/>
          <w:sz w:val="28"/>
        </w:rPr>
        <w:t>граждан, ведущих личное подсобное</w:t>
      </w:r>
    </w:p>
    <w:p w:rsidR="009061DF" w:rsidRDefault="009061DF" w:rsidP="003F17BB">
      <w:pPr>
        <w:spacing w:after="0" w:line="240" w:lineRule="auto"/>
        <w:ind w:firstLine="709"/>
        <w:jc w:val="right"/>
      </w:pPr>
      <w:r>
        <w:rPr>
          <w:rFonts w:ascii="Times New Roman" w:hAnsi="Times New Roman" w:cs="Times New Roman"/>
          <w:sz w:val="28"/>
        </w:rPr>
        <w:t>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развитие</w:t>
      </w:r>
    </w:p>
    <w:p w:rsidR="009061DF" w:rsidRDefault="009061DF" w:rsidP="003F17BB">
      <w:pPr>
        <w:spacing w:after="0" w:line="240" w:lineRule="auto"/>
        <w:ind w:firstLine="709"/>
        <w:jc w:val="right"/>
      </w:pPr>
      <w:r>
        <w:rPr>
          <w:rFonts w:ascii="Times New Roman" w:hAnsi="Times New Roman" w:cs="Times New Roman"/>
          <w:sz w:val="28"/>
        </w:rPr>
        <w:t>мясного животноводства (овец и коз)</w:t>
      </w:r>
    </w:p>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9061DF">
        <w:tc>
          <w:tcPr>
            <w:tcW w:w="5386" w:type="dxa"/>
            <w:tcBorders>
              <w:top w:val="nil"/>
              <w:left w:val="nil"/>
              <w:bottom w:val="nil"/>
              <w:right w:val="nil"/>
            </w:tcBorders>
          </w:tcPr>
          <w:p w:rsidR="009061DF" w:rsidRDefault="009061DF" w:rsidP="003F17BB">
            <w:pPr>
              <w:spacing w:after="0" w:line="240" w:lineRule="auto"/>
              <w:ind w:firstLine="709"/>
            </w:pPr>
          </w:p>
        </w:tc>
        <w:tc>
          <w:tcPr>
            <w:tcW w:w="3685" w:type="dxa"/>
            <w:tcBorders>
              <w:top w:val="nil"/>
              <w:left w:val="nil"/>
              <w:bottom w:val="nil"/>
              <w:right w:val="nil"/>
            </w:tcBorders>
          </w:tcPr>
          <w:p w:rsidR="002A420F" w:rsidRDefault="002A420F" w:rsidP="002A420F">
            <w:pPr>
              <w:spacing w:after="0" w:line="240" w:lineRule="auto"/>
              <w:ind w:firstLine="709"/>
              <w:jc w:val="right"/>
              <w:rPr>
                <w:rFonts w:ascii="Times New Roman" w:hAnsi="Times New Roman" w:cs="Times New Roman"/>
                <w:sz w:val="28"/>
              </w:rPr>
            </w:pPr>
          </w:p>
          <w:p w:rsidR="009061DF" w:rsidRDefault="009061DF" w:rsidP="002A420F">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2A420F">
            <w:pPr>
              <w:spacing w:after="0" w:line="240" w:lineRule="auto"/>
              <w:ind w:firstLine="709"/>
              <w:jc w:val="right"/>
            </w:pPr>
            <w:r>
              <w:rPr>
                <w:rFonts w:ascii="Times New Roman" w:hAnsi="Times New Roman" w:cs="Times New Roman"/>
                <w:sz w:val="28"/>
              </w:rPr>
              <w:t>Воронежской области</w:t>
            </w:r>
          </w:p>
        </w:tc>
      </w:tr>
      <w:tr w:rsidR="009061DF">
        <w:tc>
          <w:tcPr>
            <w:tcW w:w="9071" w:type="dxa"/>
            <w:gridSpan w:val="2"/>
            <w:tcBorders>
              <w:top w:val="nil"/>
              <w:left w:val="nil"/>
              <w:bottom w:val="nil"/>
              <w:right w:val="nil"/>
            </w:tcBorders>
          </w:tcPr>
          <w:p w:rsidR="002A420F" w:rsidRDefault="002A420F" w:rsidP="003F17BB">
            <w:pPr>
              <w:spacing w:after="0" w:line="240" w:lineRule="auto"/>
              <w:ind w:firstLine="709"/>
              <w:jc w:val="center"/>
              <w:rPr>
                <w:rFonts w:ascii="Times New Roman" w:hAnsi="Times New Roman" w:cs="Times New Roman"/>
                <w:sz w:val="28"/>
              </w:rPr>
            </w:pPr>
            <w:bookmarkStart w:id="140" w:name="P291"/>
            <w:bookmarkEnd w:id="140"/>
          </w:p>
          <w:p w:rsidR="002A420F" w:rsidRDefault="002A420F" w:rsidP="003F17BB">
            <w:pPr>
              <w:spacing w:after="0" w:line="240" w:lineRule="auto"/>
              <w:ind w:firstLine="709"/>
              <w:jc w:val="center"/>
              <w:rPr>
                <w:rFonts w:ascii="Times New Roman" w:hAnsi="Times New Roman" w:cs="Times New Roman"/>
                <w:sz w:val="28"/>
              </w:rPr>
            </w:pPr>
          </w:p>
          <w:p w:rsidR="002A420F" w:rsidRDefault="002A420F" w:rsidP="003F17BB">
            <w:pPr>
              <w:spacing w:after="0" w:line="240" w:lineRule="auto"/>
              <w:ind w:firstLine="709"/>
              <w:jc w:val="center"/>
              <w:rPr>
                <w:rFonts w:ascii="Times New Roman" w:hAnsi="Times New Roman" w:cs="Times New Roman"/>
                <w:sz w:val="28"/>
              </w:rPr>
            </w:pPr>
          </w:p>
          <w:p w:rsidR="009061DF" w:rsidRDefault="009061DF" w:rsidP="003F17BB">
            <w:pPr>
              <w:spacing w:after="0" w:line="240" w:lineRule="auto"/>
              <w:ind w:firstLine="709"/>
              <w:jc w:val="center"/>
            </w:pPr>
            <w:r>
              <w:rPr>
                <w:rFonts w:ascii="Times New Roman" w:hAnsi="Times New Roman" w:cs="Times New Roman"/>
                <w:sz w:val="28"/>
              </w:rPr>
              <w:t>Отчет</w:t>
            </w:r>
          </w:p>
          <w:p w:rsidR="009061DF" w:rsidRDefault="009061DF" w:rsidP="003F17BB">
            <w:pPr>
              <w:spacing w:after="0" w:line="240" w:lineRule="auto"/>
              <w:ind w:firstLine="709"/>
              <w:jc w:val="center"/>
            </w:pPr>
            <w:r>
              <w:rPr>
                <w:rFonts w:ascii="Times New Roman" w:hAnsi="Times New Roman" w:cs="Times New Roman"/>
                <w:sz w:val="28"/>
              </w:rPr>
              <w:t>о достижении значений показателей результативности</w:t>
            </w:r>
          </w:p>
        </w:tc>
      </w:tr>
    </w:tbl>
    <w:p w:rsidR="009061DF" w:rsidRDefault="009061DF" w:rsidP="003F17BB">
      <w:pPr>
        <w:spacing w:after="0" w:line="240" w:lineRule="auto"/>
        <w:ind w:firstLine="709"/>
        <w:jc w:val="both"/>
      </w:pPr>
    </w:p>
    <w:p w:rsidR="002A420F" w:rsidRDefault="002A420F" w:rsidP="003F17BB">
      <w:pPr>
        <w:spacing w:after="0" w:line="240" w:lineRule="auto"/>
        <w:ind w:firstLine="709"/>
        <w:sectPr w:rsidR="002A420F" w:rsidSect="009061DF">
          <w:pgSz w:w="11906" w:h="16838"/>
          <w:pgMar w:top="1276" w:right="850" w:bottom="1701" w:left="1701" w:header="708" w:footer="708" w:gutter="0"/>
          <w:cols w:space="708"/>
          <w:titlePg/>
          <w:docGrid w:linePitch="360"/>
        </w:sectPr>
      </w:pPr>
    </w:p>
    <w:p w:rsidR="009061DF" w:rsidRDefault="009061DF" w:rsidP="003F17BB">
      <w:pPr>
        <w:spacing w:after="0" w:line="240" w:lineRule="auto"/>
        <w:ind w:firstLine="709"/>
        <w:sectPr w:rsidR="009061DF" w:rsidSect="002A420F">
          <w:type w:val="continuous"/>
          <w:pgSz w:w="11906" w:h="16838"/>
          <w:pgMar w:top="1276" w:right="850" w:bottom="1701"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8"/>
        <w:gridCol w:w="2440"/>
        <w:gridCol w:w="1999"/>
        <w:gridCol w:w="1939"/>
        <w:gridCol w:w="3343"/>
      </w:tblGrid>
      <w:tr w:rsidR="009061DF" w:rsidTr="002A420F">
        <w:tc>
          <w:tcPr>
            <w:tcW w:w="2248" w:type="dxa"/>
          </w:tcPr>
          <w:p w:rsidR="009061DF" w:rsidRDefault="009061DF" w:rsidP="002A420F">
            <w:pPr>
              <w:spacing w:after="0" w:line="240" w:lineRule="auto"/>
              <w:ind w:firstLine="142"/>
              <w:jc w:val="center"/>
            </w:pPr>
            <w:r>
              <w:rPr>
                <w:rFonts w:ascii="Times New Roman" w:hAnsi="Times New Roman" w:cs="Times New Roman"/>
                <w:sz w:val="28"/>
              </w:rPr>
              <w:lastRenderedPageBreak/>
              <w:t>Наименование расходов</w:t>
            </w:r>
          </w:p>
        </w:tc>
        <w:tc>
          <w:tcPr>
            <w:tcW w:w="2440" w:type="dxa"/>
          </w:tcPr>
          <w:p w:rsidR="009061DF" w:rsidRDefault="009061DF" w:rsidP="002A420F">
            <w:pPr>
              <w:spacing w:after="0" w:line="240" w:lineRule="auto"/>
              <w:ind w:firstLine="162"/>
              <w:jc w:val="center"/>
            </w:pPr>
            <w:r>
              <w:rPr>
                <w:rFonts w:ascii="Times New Roman" w:hAnsi="Times New Roman" w:cs="Times New Roman"/>
                <w:sz w:val="28"/>
              </w:rPr>
              <w:t>Показатель результативности</w:t>
            </w:r>
          </w:p>
        </w:tc>
        <w:tc>
          <w:tcPr>
            <w:tcW w:w="1999" w:type="dxa"/>
          </w:tcPr>
          <w:p w:rsidR="009061DF" w:rsidRDefault="009061DF" w:rsidP="002A420F">
            <w:pPr>
              <w:spacing w:after="0" w:line="240" w:lineRule="auto"/>
              <w:ind w:firstLine="274"/>
              <w:jc w:val="center"/>
            </w:pPr>
            <w:r>
              <w:rPr>
                <w:rFonts w:ascii="Times New Roman" w:hAnsi="Times New Roman" w:cs="Times New Roman"/>
                <w:sz w:val="28"/>
              </w:rPr>
              <w:t>Плановое значение показателя результативности, голов</w:t>
            </w:r>
          </w:p>
        </w:tc>
        <w:tc>
          <w:tcPr>
            <w:tcW w:w="1939" w:type="dxa"/>
          </w:tcPr>
          <w:p w:rsidR="009061DF" w:rsidRDefault="009061DF" w:rsidP="002A420F">
            <w:pPr>
              <w:spacing w:after="0" w:line="240" w:lineRule="auto"/>
              <w:ind w:firstLine="117"/>
              <w:jc w:val="center"/>
            </w:pPr>
            <w:r>
              <w:rPr>
                <w:rFonts w:ascii="Times New Roman" w:hAnsi="Times New Roman" w:cs="Times New Roman"/>
                <w:sz w:val="28"/>
              </w:rPr>
              <w:t>Фактическое значение показателя результативности по состоянию на 31.12.20__ г.</w:t>
            </w:r>
          </w:p>
        </w:tc>
        <w:tc>
          <w:tcPr>
            <w:tcW w:w="3343" w:type="dxa"/>
          </w:tcPr>
          <w:p w:rsidR="009061DF" w:rsidRDefault="009061DF" w:rsidP="002A420F">
            <w:pPr>
              <w:spacing w:after="0" w:line="240" w:lineRule="auto"/>
              <w:ind w:firstLine="163"/>
              <w:jc w:val="center"/>
            </w:pPr>
            <w:r>
              <w:rPr>
                <w:rFonts w:ascii="Times New Roman" w:hAnsi="Times New Roman" w:cs="Times New Roman"/>
                <w:sz w:val="28"/>
              </w:rPr>
              <w:t>Причина отклонения</w:t>
            </w:r>
          </w:p>
        </w:tc>
      </w:tr>
      <w:tr w:rsidR="009061DF" w:rsidTr="002A420F">
        <w:tc>
          <w:tcPr>
            <w:tcW w:w="2248" w:type="dxa"/>
          </w:tcPr>
          <w:p w:rsidR="009061DF" w:rsidRDefault="009061DF" w:rsidP="002A420F">
            <w:pPr>
              <w:spacing w:after="0" w:line="240" w:lineRule="auto"/>
              <w:ind w:firstLine="142"/>
            </w:pPr>
            <w:r>
              <w:rPr>
                <w:rFonts w:ascii="Times New Roman" w:hAnsi="Times New Roman" w:cs="Times New Roman"/>
                <w:sz w:val="28"/>
              </w:rPr>
              <w:t>Субсидия на содействие достижению целевых показателей региональных программ развития агропромышленного комплекса (на возмещение части затрат по содержанию маточного поголовья овец и коз)</w:t>
            </w:r>
          </w:p>
        </w:tc>
        <w:tc>
          <w:tcPr>
            <w:tcW w:w="2440" w:type="dxa"/>
          </w:tcPr>
          <w:p w:rsidR="009061DF" w:rsidRDefault="009061DF" w:rsidP="002A420F">
            <w:pPr>
              <w:spacing w:after="0" w:line="240" w:lineRule="auto"/>
              <w:ind w:firstLine="162"/>
            </w:pPr>
            <w:r>
              <w:rPr>
                <w:rFonts w:ascii="Times New Roman" w:hAnsi="Times New Roman" w:cs="Times New Roman"/>
                <w:sz w:val="28"/>
              </w:rPr>
              <w:t>Маточное поголовье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w:t>
            </w:r>
          </w:p>
        </w:tc>
        <w:tc>
          <w:tcPr>
            <w:tcW w:w="1999" w:type="dxa"/>
          </w:tcPr>
          <w:p w:rsidR="009061DF" w:rsidRDefault="009061DF" w:rsidP="003F17BB">
            <w:pPr>
              <w:spacing w:after="0" w:line="240" w:lineRule="auto"/>
              <w:ind w:firstLine="709"/>
            </w:pPr>
          </w:p>
        </w:tc>
        <w:tc>
          <w:tcPr>
            <w:tcW w:w="1939" w:type="dxa"/>
          </w:tcPr>
          <w:p w:rsidR="009061DF" w:rsidRDefault="009061DF" w:rsidP="003F17BB">
            <w:pPr>
              <w:spacing w:after="0" w:line="240" w:lineRule="auto"/>
              <w:ind w:firstLine="709"/>
            </w:pPr>
          </w:p>
        </w:tc>
        <w:tc>
          <w:tcPr>
            <w:tcW w:w="3343" w:type="dxa"/>
          </w:tcPr>
          <w:p w:rsidR="009061DF" w:rsidRDefault="009061DF" w:rsidP="003F17BB">
            <w:pPr>
              <w:spacing w:after="0" w:line="240" w:lineRule="auto"/>
              <w:ind w:firstLine="709"/>
            </w:pPr>
          </w:p>
        </w:tc>
      </w:tr>
    </w:tbl>
    <w:p w:rsidR="009061DF" w:rsidRDefault="009061DF" w:rsidP="003F17BB">
      <w:pPr>
        <w:spacing w:after="0" w:line="240" w:lineRule="auto"/>
        <w:ind w:firstLine="709"/>
        <w:sectPr w:rsidR="009061DF">
          <w:pgSz w:w="16838" w:h="11905" w:orient="landscape"/>
          <w:pgMar w:top="1701" w:right="1275" w:bottom="850" w:left="1701" w:header="0" w:footer="0" w:gutter="0"/>
          <w:cols w:space="720"/>
        </w:sectPr>
      </w:pPr>
    </w:p>
    <w:p w:rsidR="009061DF" w:rsidRDefault="009061DF" w:rsidP="003F17BB">
      <w:pPr>
        <w:spacing w:after="0" w:line="240" w:lineRule="auto"/>
        <w:ind w:firstLine="709"/>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480"/>
        <w:gridCol w:w="2240"/>
        <w:gridCol w:w="1984"/>
        <w:gridCol w:w="1588"/>
        <w:gridCol w:w="2268"/>
      </w:tblGrid>
      <w:tr w:rsidR="009061DF" w:rsidTr="002A420F">
        <w:tc>
          <w:tcPr>
            <w:tcW w:w="3720" w:type="dxa"/>
            <w:gridSpan w:val="2"/>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Руководитель</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c>
          <w:tcPr>
            <w:tcW w:w="1984" w:type="dxa"/>
            <w:vMerge w:val="restart"/>
            <w:tcBorders>
              <w:top w:val="nil"/>
              <w:left w:val="nil"/>
              <w:bottom w:val="nil"/>
              <w:right w:val="nil"/>
            </w:tcBorders>
          </w:tcPr>
          <w:p w:rsidR="009061DF" w:rsidRDefault="009061DF" w:rsidP="003F17BB">
            <w:pPr>
              <w:spacing w:after="0" w:line="240" w:lineRule="auto"/>
              <w:ind w:firstLine="709"/>
            </w:pPr>
          </w:p>
        </w:tc>
        <w:tc>
          <w:tcPr>
            <w:tcW w:w="3856" w:type="dxa"/>
            <w:gridSpan w:val="2"/>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Главный бухгалтер</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r>
      <w:tr w:rsidR="009061DF" w:rsidTr="002A420F">
        <w:tc>
          <w:tcPr>
            <w:tcW w:w="1480"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w:t>
            </w:r>
          </w:p>
        </w:tc>
        <w:tc>
          <w:tcPr>
            <w:tcW w:w="2240"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w:t>
            </w:r>
          </w:p>
        </w:tc>
        <w:tc>
          <w:tcPr>
            <w:tcW w:w="1984" w:type="dxa"/>
            <w:vMerge/>
            <w:tcBorders>
              <w:top w:val="nil"/>
              <w:left w:val="nil"/>
              <w:bottom w:val="nil"/>
              <w:right w:val="nil"/>
            </w:tcBorders>
          </w:tcPr>
          <w:p w:rsidR="009061DF" w:rsidRDefault="009061DF" w:rsidP="003F17BB">
            <w:pPr>
              <w:spacing w:after="0" w:line="240" w:lineRule="auto"/>
              <w:ind w:firstLine="709"/>
            </w:pPr>
          </w:p>
        </w:tc>
        <w:tc>
          <w:tcPr>
            <w:tcW w:w="1588"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w:t>
            </w:r>
          </w:p>
        </w:tc>
        <w:tc>
          <w:tcPr>
            <w:tcW w:w="2268"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w:t>
            </w:r>
          </w:p>
        </w:tc>
      </w:tr>
      <w:tr w:rsidR="009061DF" w:rsidTr="002A420F">
        <w:tc>
          <w:tcPr>
            <w:tcW w:w="1480" w:type="dxa"/>
            <w:tcBorders>
              <w:top w:val="nil"/>
              <w:left w:val="nil"/>
              <w:bottom w:val="nil"/>
              <w:right w:val="nil"/>
            </w:tcBorders>
          </w:tcPr>
          <w:p w:rsidR="009061DF" w:rsidRDefault="009061DF" w:rsidP="002A420F">
            <w:pPr>
              <w:spacing w:after="0" w:line="240" w:lineRule="auto"/>
              <w:ind w:firstLine="142"/>
              <w:jc w:val="center"/>
            </w:pPr>
            <w:r>
              <w:rPr>
                <w:rFonts w:ascii="Times New Roman" w:hAnsi="Times New Roman" w:cs="Times New Roman"/>
                <w:sz w:val="28"/>
              </w:rPr>
              <w:t>(подпись)</w:t>
            </w:r>
          </w:p>
        </w:tc>
        <w:tc>
          <w:tcPr>
            <w:tcW w:w="2240"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1984" w:type="dxa"/>
            <w:vMerge/>
            <w:tcBorders>
              <w:top w:val="nil"/>
              <w:left w:val="nil"/>
              <w:bottom w:val="nil"/>
              <w:right w:val="nil"/>
            </w:tcBorders>
          </w:tcPr>
          <w:p w:rsidR="009061DF" w:rsidRDefault="009061DF" w:rsidP="003F17BB">
            <w:pPr>
              <w:spacing w:after="0" w:line="240" w:lineRule="auto"/>
              <w:ind w:firstLine="709"/>
            </w:pPr>
          </w:p>
        </w:tc>
        <w:tc>
          <w:tcPr>
            <w:tcW w:w="1588" w:type="dxa"/>
            <w:tcBorders>
              <w:top w:val="nil"/>
              <w:left w:val="nil"/>
              <w:bottom w:val="nil"/>
              <w:right w:val="nil"/>
            </w:tcBorders>
          </w:tcPr>
          <w:p w:rsidR="009061DF" w:rsidRDefault="009061DF" w:rsidP="002A420F">
            <w:pPr>
              <w:spacing w:after="0" w:line="240" w:lineRule="auto"/>
              <w:ind w:firstLine="108"/>
              <w:jc w:val="center"/>
            </w:pPr>
            <w:r>
              <w:rPr>
                <w:rFonts w:ascii="Times New Roman" w:hAnsi="Times New Roman" w:cs="Times New Roman"/>
                <w:sz w:val="28"/>
              </w:rPr>
              <w:t>(подпись)</w:t>
            </w:r>
          </w:p>
        </w:tc>
        <w:tc>
          <w:tcPr>
            <w:tcW w:w="2268"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2A420F">
        <w:tc>
          <w:tcPr>
            <w:tcW w:w="3720" w:type="dxa"/>
            <w:gridSpan w:val="2"/>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м.п.</w:t>
            </w:r>
            <w:r w:rsidR="002A420F">
              <w:rPr>
                <w:rFonts w:ascii="Times New Roman" w:hAnsi="Times New Roman" w:cs="Times New Roman"/>
                <w:sz w:val="28"/>
              </w:rPr>
              <w:t xml:space="preserve"> «</w:t>
            </w:r>
            <w:r>
              <w:rPr>
                <w:rFonts w:ascii="Times New Roman" w:hAnsi="Times New Roman" w:cs="Times New Roman"/>
                <w:sz w:val="28"/>
              </w:rPr>
              <w:t>__</w:t>
            </w:r>
            <w:r w:rsidR="002A420F">
              <w:rPr>
                <w:rFonts w:ascii="Times New Roman" w:hAnsi="Times New Roman" w:cs="Times New Roman"/>
                <w:sz w:val="28"/>
              </w:rPr>
              <w:t>» _____</w:t>
            </w:r>
            <w:r>
              <w:rPr>
                <w:rFonts w:ascii="Times New Roman" w:hAnsi="Times New Roman" w:cs="Times New Roman"/>
                <w:sz w:val="28"/>
              </w:rPr>
              <w:t xml:space="preserve"> 20__ г.</w:t>
            </w:r>
          </w:p>
          <w:p w:rsidR="009061DF" w:rsidRDefault="009061DF" w:rsidP="003F17BB">
            <w:pPr>
              <w:spacing w:after="0" w:line="240" w:lineRule="auto"/>
              <w:ind w:firstLine="709"/>
            </w:pPr>
            <w:r>
              <w:rPr>
                <w:rFonts w:ascii="Times New Roman" w:hAnsi="Times New Roman" w:cs="Times New Roman"/>
                <w:sz w:val="28"/>
              </w:rPr>
              <w:t>(при наличии)</w:t>
            </w:r>
          </w:p>
        </w:tc>
        <w:tc>
          <w:tcPr>
            <w:tcW w:w="1984" w:type="dxa"/>
            <w:vMerge/>
            <w:tcBorders>
              <w:top w:val="nil"/>
              <w:left w:val="nil"/>
              <w:bottom w:val="nil"/>
              <w:right w:val="nil"/>
            </w:tcBorders>
          </w:tcPr>
          <w:p w:rsidR="009061DF" w:rsidRDefault="009061DF" w:rsidP="003F17BB">
            <w:pPr>
              <w:spacing w:after="0" w:line="240" w:lineRule="auto"/>
              <w:ind w:firstLine="709"/>
            </w:pPr>
          </w:p>
        </w:tc>
        <w:tc>
          <w:tcPr>
            <w:tcW w:w="3856" w:type="dxa"/>
            <w:gridSpan w:val="2"/>
            <w:tcBorders>
              <w:top w:val="nil"/>
              <w:left w:val="nil"/>
              <w:bottom w:val="nil"/>
              <w:right w:val="nil"/>
            </w:tcBorders>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Pr="009061DF" w:rsidRDefault="009061DF" w:rsidP="003F17BB">
      <w:pPr>
        <w:autoSpaceDE w:val="0"/>
        <w:autoSpaceDN w:val="0"/>
        <w:adjustRightInd w:val="0"/>
        <w:spacing w:after="0" w:line="240" w:lineRule="auto"/>
        <w:ind w:firstLine="709"/>
        <w:jc w:val="center"/>
        <w:rPr>
          <w:rFonts w:ascii="Times New Roman" w:hAnsi="Times New Roman" w:cs="Times New Roman"/>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spacing w:after="0" w:line="240" w:lineRule="auto"/>
        <w:ind w:firstLine="709"/>
      </w:pPr>
      <w:r>
        <w:rPr>
          <w:rFonts w:ascii="Tahoma" w:hAnsi="Tahoma" w:cs="Tahoma"/>
          <w:sz w:val="20"/>
        </w:rPr>
        <w:br/>
      </w:r>
    </w:p>
    <w:p w:rsidR="009061DF" w:rsidRDefault="009061DF" w:rsidP="003F17BB">
      <w:pPr>
        <w:spacing w:after="0" w:line="240" w:lineRule="auto"/>
        <w:ind w:firstLine="709"/>
        <w:jc w:val="both"/>
        <w:outlineLvl w:val="0"/>
      </w:pPr>
    </w:p>
    <w:p w:rsidR="002A420F" w:rsidRDefault="002A420F" w:rsidP="003F17BB">
      <w:pPr>
        <w:spacing w:after="0" w:line="240" w:lineRule="auto"/>
        <w:ind w:firstLine="709"/>
        <w:jc w:val="center"/>
        <w:outlineLvl w:val="0"/>
        <w:rPr>
          <w:rFonts w:ascii="Times New Roman" w:hAnsi="Times New Roman" w:cs="Times New Roman"/>
          <w:b/>
          <w:sz w:val="28"/>
        </w:rPr>
      </w:pPr>
    </w:p>
    <w:p w:rsidR="009061DF" w:rsidRDefault="009061DF" w:rsidP="003F17BB">
      <w:pPr>
        <w:spacing w:after="0" w:line="240" w:lineRule="auto"/>
        <w:ind w:firstLine="709"/>
        <w:jc w:val="center"/>
      </w:pPr>
      <w:r>
        <w:rPr>
          <w:rFonts w:ascii="Times New Roman" w:hAnsi="Times New Roman" w:cs="Times New Roman"/>
          <w:b/>
          <w:sz w:val="28"/>
        </w:rPr>
        <w:lastRenderedPageBreak/>
        <w:t>ПОСТАНОВЛЕНИЕ</w:t>
      </w:r>
    </w:p>
    <w:p w:rsidR="002A420F" w:rsidRDefault="002A420F" w:rsidP="002A420F">
      <w:pPr>
        <w:spacing w:after="0" w:line="240" w:lineRule="auto"/>
        <w:ind w:firstLine="709"/>
        <w:jc w:val="center"/>
        <w:outlineLvl w:val="0"/>
      </w:pPr>
      <w:r>
        <w:rPr>
          <w:rFonts w:ascii="Times New Roman" w:hAnsi="Times New Roman" w:cs="Times New Roman"/>
          <w:b/>
          <w:sz w:val="28"/>
        </w:rPr>
        <w:t>ПРАВИТЕЛЬСТВА ВОРОНЕЖСКОЙ ОБЛАСТИ</w:t>
      </w:r>
    </w:p>
    <w:p w:rsidR="009061DF" w:rsidRDefault="009061DF" w:rsidP="003F17BB">
      <w:pPr>
        <w:spacing w:after="0" w:line="240" w:lineRule="auto"/>
        <w:ind w:firstLine="709"/>
        <w:jc w:val="center"/>
      </w:pPr>
      <w:r>
        <w:rPr>
          <w:rFonts w:ascii="Times New Roman" w:hAnsi="Times New Roman" w:cs="Times New Roman"/>
          <w:b/>
          <w:sz w:val="28"/>
        </w:rPr>
        <w:t>от 30</w:t>
      </w:r>
      <w:r w:rsidR="002A420F">
        <w:rPr>
          <w:rFonts w:ascii="Times New Roman" w:hAnsi="Times New Roman" w:cs="Times New Roman"/>
          <w:b/>
          <w:sz w:val="28"/>
        </w:rPr>
        <w:t>.12.</w:t>
      </w:r>
      <w:r>
        <w:rPr>
          <w:rFonts w:ascii="Times New Roman" w:hAnsi="Times New Roman" w:cs="Times New Roman"/>
          <w:b/>
          <w:sz w:val="28"/>
        </w:rPr>
        <w:t>2019</w:t>
      </w:r>
      <w:r w:rsidR="002A420F">
        <w:rPr>
          <w:rFonts w:ascii="Times New Roman" w:hAnsi="Times New Roman" w:cs="Times New Roman"/>
          <w:b/>
          <w:sz w:val="28"/>
        </w:rPr>
        <w:t xml:space="preserve"> №</w:t>
      </w:r>
      <w:r>
        <w:rPr>
          <w:rFonts w:ascii="Times New Roman" w:hAnsi="Times New Roman" w:cs="Times New Roman"/>
          <w:b/>
          <w:sz w:val="28"/>
        </w:rPr>
        <w:t xml:space="preserve"> 1337</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r>
        <w:rPr>
          <w:rFonts w:ascii="Times New Roman" w:hAnsi="Times New Roman" w:cs="Times New Roman"/>
          <w:b/>
          <w:sz w:val="28"/>
        </w:rPr>
        <w:t>ОБ УТВЕРЖДЕНИИ ПОРЯДКА ПРЕДОСТАВЛЕНИЯ СУБСИДИИ ИЗ ОБЛАСТНОГО</w:t>
      </w:r>
      <w:r w:rsidR="002A420F">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p>
    <w:p w:rsidR="009061DF" w:rsidRDefault="009061DF" w:rsidP="003F17BB">
      <w:pPr>
        <w:spacing w:after="0" w:line="240" w:lineRule="auto"/>
        <w:ind w:firstLine="709"/>
        <w:jc w:val="center"/>
      </w:pPr>
      <w:r>
        <w:rPr>
          <w:rFonts w:ascii="Times New Roman" w:hAnsi="Times New Roman" w:cs="Times New Roman"/>
          <w:b/>
          <w:sz w:val="28"/>
        </w:rPr>
        <w:t>ЗА ИСКЛЮЧЕНИЕМ ГРАЖДАН, ВЕДУЩИХ ЛИЧНОЕ ПОДСОБНОЕ ХОЗЯЙСТВО,</w:t>
      </w:r>
      <w:r w:rsidR="002A420F">
        <w:rPr>
          <w:rFonts w:ascii="Times New Roman" w:hAnsi="Times New Roman" w:cs="Times New Roman"/>
          <w:b/>
          <w:sz w:val="28"/>
        </w:rPr>
        <w:t xml:space="preserve"> </w:t>
      </w:r>
      <w:r>
        <w:rPr>
          <w:rFonts w:ascii="Times New Roman" w:hAnsi="Times New Roman" w:cs="Times New Roman"/>
          <w:b/>
          <w:sz w:val="28"/>
        </w:rPr>
        <w:t>И СЕЛЬСКОХОЗЯЙСТВЕННЫХ КРЕДИТНЫХ ПОТРЕБИТЕЛЬСКИХ</w:t>
      </w:r>
      <w:r w:rsidR="002A420F">
        <w:rPr>
          <w:rFonts w:ascii="Times New Roman" w:hAnsi="Times New Roman" w:cs="Times New Roman"/>
          <w:b/>
          <w:sz w:val="28"/>
        </w:rPr>
        <w:t xml:space="preserve"> </w:t>
      </w:r>
      <w:r>
        <w:rPr>
          <w:rFonts w:ascii="Times New Roman" w:hAnsi="Times New Roman" w:cs="Times New Roman"/>
          <w:b/>
          <w:sz w:val="28"/>
        </w:rPr>
        <w:t>КООПЕРАТИВОВ, А ТАКЖЕ ОРГАНИЗАЦИЯМ И ИНДИВИДУАЛЬНЫМ</w:t>
      </w:r>
      <w:r w:rsidR="002A420F">
        <w:rPr>
          <w:rFonts w:ascii="Times New Roman" w:hAnsi="Times New Roman" w:cs="Times New Roman"/>
          <w:b/>
          <w:sz w:val="28"/>
        </w:rPr>
        <w:t xml:space="preserve"> </w:t>
      </w:r>
      <w:r>
        <w:rPr>
          <w:rFonts w:ascii="Times New Roman" w:hAnsi="Times New Roman" w:cs="Times New Roman"/>
          <w:b/>
          <w:sz w:val="28"/>
        </w:rPr>
        <w:t>ПРЕДПРИНИМАТЕЛЯМ, ОСУЩЕСТВЛЯЮЩИМ ПРОИЗВОДСТВО, ПЕРВИЧНУЮ</w:t>
      </w:r>
    </w:p>
    <w:p w:rsidR="009061DF" w:rsidRDefault="009061DF" w:rsidP="003F17BB">
      <w:pPr>
        <w:spacing w:after="0" w:line="240" w:lineRule="auto"/>
        <w:ind w:firstLine="709"/>
        <w:jc w:val="center"/>
      </w:pPr>
      <w:r>
        <w:rPr>
          <w:rFonts w:ascii="Times New Roman" w:hAnsi="Times New Roman" w:cs="Times New Roman"/>
          <w:b/>
          <w:sz w:val="28"/>
        </w:rPr>
        <w:t>И (ИЛИ) ПОСЛЕДУЮЩУЮ (ПРОМЫШЛЕННУЮ) ПЕРЕРАБОТКУ</w:t>
      </w:r>
      <w:r w:rsidR="002A420F">
        <w:rPr>
          <w:rFonts w:ascii="Times New Roman" w:hAnsi="Times New Roman" w:cs="Times New Roman"/>
          <w:b/>
          <w:sz w:val="28"/>
        </w:rPr>
        <w:t xml:space="preserve"> </w:t>
      </w:r>
      <w:r>
        <w:rPr>
          <w:rFonts w:ascii="Times New Roman" w:hAnsi="Times New Roman" w:cs="Times New Roman"/>
          <w:b/>
          <w:sz w:val="28"/>
        </w:rPr>
        <w:t>СЕЛЬСКОХОЗЯЙСТВЕННОЙ ПРОДУКЦИИ, НА СТИМУЛИРОВАНИЕ РАЗВИТИЯ</w:t>
      </w:r>
      <w:r w:rsidR="002A420F">
        <w:rPr>
          <w:rFonts w:ascii="Times New Roman" w:hAnsi="Times New Roman" w:cs="Times New Roman"/>
          <w:b/>
          <w:sz w:val="28"/>
        </w:rPr>
        <w:t xml:space="preserve"> </w:t>
      </w:r>
      <w:r>
        <w:rPr>
          <w:rFonts w:ascii="Times New Roman" w:hAnsi="Times New Roman" w:cs="Times New Roman"/>
          <w:b/>
          <w:sz w:val="28"/>
        </w:rPr>
        <w:t>СПЕЦИАЛИЗИРОВАННОГО МЯСНОГО СКОТОВОДСТВА В РАМКАХ</w:t>
      </w:r>
      <w:r w:rsidR="002A420F">
        <w:rPr>
          <w:rFonts w:ascii="Times New Roman" w:hAnsi="Times New Roman" w:cs="Times New Roman"/>
          <w:b/>
          <w:sz w:val="28"/>
        </w:rPr>
        <w:t xml:space="preserve"> </w:t>
      </w:r>
      <w:r>
        <w:rPr>
          <w:rFonts w:ascii="Times New Roman" w:hAnsi="Times New Roman" w:cs="Times New Roman"/>
          <w:b/>
          <w:sz w:val="28"/>
        </w:rPr>
        <w:t>ПРИОРИТЕТНОЙ ПОДОТРАСЛИ АГРОПРОМЫШЛЕННОГО КОМПЛЕКСА</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В соответствии с Бюджетным </w:t>
      </w:r>
      <w:r w:rsidR="002A420F">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2A420F">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2A420F">
        <w:rPr>
          <w:rFonts w:ascii="Times New Roman" w:hAnsi="Times New Roman" w:cs="Times New Roman"/>
          <w:sz w:val="28"/>
        </w:rPr>
        <w:t>№</w:t>
      </w:r>
      <w:r>
        <w:rPr>
          <w:rFonts w:ascii="Times New Roman" w:hAnsi="Times New Roman" w:cs="Times New Roman"/>
          <w:sz w:val="28"/>
        </w:rPr>
        <w:t xml:space="preserve"> 717 </w:t>
      </w:r>
      <w:r w:rsidR="002A420F">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2A420F">
        <w:rPr>
          <w:rFonts w:ascii="Times New Roman" w:hAnsi="Times New Roman" w:cs="Times New Roman"/>
          <w:sz w:val="28"/>
        </w:rPr>
        <w:t>»</w:t>
      </w:r>
      <w:r>
        <w:rPr>
          <w:rFonts w:ascii="Times New Roman" w:hAnsi="Times New Roman" w:cs="Times New Roman"/>
          <w:sz w:val="28"/>
        </w:rPr>
        <w:t xml:space="preserve">, </w:t>
      </w:r>
      <w:r w:rsidR="007D4CE7">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7D4CE7">
        <w:rPr>
          <w:rFonts w:ascii="Times New Roman" w:hAnsi="Times New Roman" w:cs="Times New Roman"/>
          <w:sz w:val="28"/>
        </w:rPr>
        <w:t>№</w:t>
      </w:r>
      <w:r>
        <w:rPr>
          <w:rFonts w:ascii="Times New Roman" w:hAnsi="Times New Roman" w:cs="Times New Roman"/>
          <w:sz w:val="28"/>
        </w:rPr>
        <w:t xml:space="preserve"> 887</w:t>
      </w:r>
      <w:r w:rsidR="007D4CE7">
        <w:rPr>
          <w:rFonts w:ascii="Times New Roman" w:hAnsi="Times New Roman" w:cs="Times New Roman"/>
          <w:sz w:val="28"/>
        </w:rPr>
        <w:t xml:space="preserve"> «</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7D4CE7">
        <w:rPr>
          <w:rFonts w:ascii="Times New Roman" w:hAnsi="Times New Roman" w:cs="Times New Roman"/>
          <w:sz w:val="28"/>
        </w:rPr>
        <w:t>»</w:t>
      </w:r>
      <w:r>
        <w:rPr>
          <w:rFonts w:ascii="Times New Roman" w:hAnsi="Times New Roman" w:cs="Times New Roman"/>
          <w:sz w:val="28"/>
        </w:rPr>
        <w:t>, правительство Воронежской области постановляет:</w:t>
      </w:r>
    </w:p>
    <w:p w:rsidR="009061DF" w:rsidRDefault="009061DF" w:rsidP="003F17BB">
      <w:pPr>
        <w:spacing w:after="0" w:line="240" w:lineRule="auto"/>
        <w:ind w:firstLine="709"/>
        <w:jc w:val="both"/>
      </w:pPr>
      <w:r>
        <w:rPr>
          <w:rFonts w:ascii="Times New Roman" w:hAnsi="Times New Roman" w:cs="Times New Roman"/>
          <w:sz w:val="28"/>
        </w:rPr>
        <w:t xml:space="preserve">1. Утвердить прилагаемый </w:t>
      </w:r>
      <w:r w:rsidR="007D4CE7">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подотрасли агропромышленного комплекса.</w:t>
      </w:r>
    </w:p>
    <w:p w:rsidR="009061DF" w:rsidRDefault="009061DF" w:rsidP="003F17BB">
      <w:pPr>
        <w:spacing w:after="0" w:line="240" w:lineRule="auto"/>
        <w:ind w:firstLine="709"/>
        <w:jc w:val="both"/>
      </w:pPr>
      <w:r>
        <w:rPr>
          <w:rFonts w:ascii="Times New Roman" w:hAnsi="Times New Roman" w:cs="Times New Roman"/>
          <w:sz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9061DF" w:rsidRDefault="009061DF" w:rsidP="003F17BB">
      <w:pPr>
        <w:spacing w:after="0" w:line="240" w:lineRule="auto"/>
        <w:ind w:firstLine="709"/>
        <w:jc w:val="right"/>
      </w:pPr>
      <w:r>
        <w:rPr>
          <w:rFonts w:ascii="Times New Roman" w:hAnsi="Times New Roman" w:cs="Times New Roman"/>
          <w:sz w:val="28"/>
        </w:rPr>
        <w:t>Губернатор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А.В.ГУСЕВ</w:t>
      </w:r>
    </w:p>
    <w:p w:rsidR="009061DF" w:rsidRDefault="009061DF" w:rsidP="003F17BB">
      <w:pPr>
        <w:spacing w:after="0" w:line="240" w:lineRule="auto"/>
        <w:ind w:firstLine="709"/>
        <w:jc w:val="right"/>
        <w:outlineLvl w:val="0"/>
      </w:pPr>
      <w:r>
        <w:rPr>
          <w:rFonts w:ascii="Times New Roman" w:hAnsi="Times New Roman" w:cs="Times New Roman"/>
          <w:sz w:val="28"/>
        </w:rPr>
        <w:lastRenderedPageBreak/>
        <w:t>Утвержден</w:t>
      </w:r>
    </w:p>
    <w:p w:rsidR="009061DF" w:rsidRDefault="009061DF" w:rsidP="003F17BB">
      <w:pPr>
        <w:spacing w:after="0" w:line="240" w:lineRule="auto"/>
        <w:ind w:firstLine="709"/>
        <w:jc w:val="right"/>
      </w:pPr>
      <w:r>
        <w:rPr>
          <w:rFonts w:ascii="Times New Roman" w:hAnsi="Times New Roman" w:cs="Times New Roman"/>
          <w:sz w:val="28"/>
        </w:rPr>
        <w:t>постановлением</w:t>
      </w:r>
    </w:p>
    <w:p w:rsidR="009061DF" w:rsidRDefault="009061DF" w:rsidP="003F17BB">
      <w:pPr>
        <w:spacing w:after="0" w:line="240" w:lineRule="auto"/>
        <w:ind w:firstLine="709"/>
        <w:jc w:val="right"/>
      </w:pPr>
      <w:r>
        <w:rPr>
          <w:rFonts w:ascii="Times New Roman" w:hAnsi="Times New Roman" w:cs="Times New Roman"/>
          <w:sz w:val="28"/>
        </w:rPr>
        <w:t>правительства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 xml:space="preserve">от 30.12.2019 </w:t>
      </w:r>
      <w:r w:rsidR="00AF36CB">
        <w:rPr>
          <w:rFonts w:ascii="Times New Roman" w:hAnsi="Times New Roman" w:cs="Times New Roman"/>
          <w:sz w:val="28"/>
        </w:rPr>
        <w:t>№</w:t>
      </w:r>
      <w:r>
        <w:rPr>
          <w:rFonts w:ascii="Times New Roman" w:hAnsi="Times New Roman" w:cs="Times New Roman"/>
          <w:sz w:val="28"/>
        </w:rPr>
        <w:t xml:space="preserve"> 1337</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r>
        <w:rPr>
          <w:rFonts w:ascii="Times New Roman" w:hAnsi="Times New Roman" w:cs="Times New Roman"/>
          <w:b/>
          <w:sz w:val="28"/>
        </w:rPr>
        <w:t>ПОРЯДОК</w:t>
      </w:r>
    </w:p>
    <w:p w:rsidR="009061DF" w:rsidRDefault="009061DF" w:rsidP="003F17BB">
      <w:pPr>
        <w:spacing w:after="0" w:line="240" w:lineRule="auto"/>
        <w:ind w:firstLine="709"/>
        <w:jc w:val="center"/>
      </w:pPr>
      <w:r>
        <w:rPr>
          <w:rFonts w:ascii="Times New Roman" w:hAnsi="Times New Roman" w:cs="Times New Roman"/>
          <w:b/>
          <w:sz w:val="28"/>
        </w:rPr>
        <w:t>ПРЕДОСТАВЛЕНИЯ СУБСИДИИ ИЗ ОБЛАСТНОГО БЮДЖЕТА</w:t>
      </w:r>
      <w:r w:rsidR="00AF36CB">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9061DF" w:rsidRDefault="009061DF" w:rsidP="003F17BB">
      <w:pPr>
        <w:spacing w:after="0" w:line="240" w:lineRule="auto"/>
        <w:ind w:firstLine="709"/>
        <w:jc w:val="center"/>
      </w:pPr>
      <w:r>
        <w:rPr>
          <w:rFonts w:ascii="Times New Roman" w:hAnsi="Times New Roman" w:cs="Times New Roman"/>
          <w:b/>
          <w:sz w:val="28"/>
        </w:rPr>
        <w:t>ГРАЖДАН, ВЕДУЩИХ ЛИЧНОЕ ПОДСОБНОЕ ХОЗЯЙСТВО,</w:t>
      </w:r>
    </w:p>
    <w:p w:rsidR="009061DF" w:rsidRDefault="009061DF" w:rsidP="003F17BB">
      <w:pPr>
        <w:spacing w:after="0" w:line="240" w:lineRule="auto"/>
        <w:ind w:firstLine="709"/>
        <w:jc w:val="center"/>
      </w:pPr>
      <w:r>
        <w:rPr>
          <w:rFonts w:ascii="Times New Roman" w:hAnsi="Times New Roman" w:cs="Times New Roman"/>
          <w:b/>
          <w:sz w:val="28"/>
        </w:rPr>
        <w:t>И СЕЛЬСКОХОЗЯЙСТВЕННЫХ КРЕДИТНЫХ ПОТРЕБИТЕЛЬСКИХ</w:t>
      </w:r>
      <w:r w:rsidR="00AF36CB">
        <w:rPr>
          <w:rFonts w:ascii="Times New Roman" w:hAnsi="Times New Roman" w:cs="Times New Roman"/>
          <w:b/>
          <w:sz w:val="28"/>
        </w:rPr>
        <w:t xml:space="preserve"> </w:t>
      </w:r>
      <w:r>
        <w:rPr>
          <w:rFonts w:ascii="Times New Roman" w:hAnsi="Times New Roman" w:cs="Times New Roman"/>
          <w:b/>
          <w:sz w:val="28"/>
        </w:rPr>
        <w:t>КООПЕРАТИВОВ, А ТАКЖЕ ОРГАНИЗАЦИЯМ И ИНДИВИДУАЛЬНЫМ</w:t>
      </w:r>
    </w:p>
    <w:p w:rsidR="009061DF" w:rsidRDefault="009061DF" w:rsidP="003F17BB">
      <w:pPr>
        <w:spacing w:after="0" w:line="240" w:lineRule="auto"/>
        <w:ind w:firstLine="709"/>
        <w:jc w:val="center"/>
      </w:pPr>
      <w:r>
        <w:rPr>
          <w:rFonts w:ascii="Times New Roman" w:hAnsi="Times New Roman" w:cs="Times New Roman"/>
          <w:b/>
          <w:sz w:val="28"/>
        </w:rPr>
        <w:t>ПРЕДПРИНИМАТЕЛЯМ, ОСУЩЕСТВЛЯЮЩИМ ПРОИЗВОДСТВО, ПЕРВИЧНУЮ</w:t>
      </w:r>
    </w:p>
    <w:p w:rsidR="009061DF" w:rsidRDefault="009061DF" w:rsidP="003F17BB">
      <w:pPr>
        <w:spacing w:after="0" w:line="240" w:lineRule="auto"/>
        <w:ind w:firstLine="709"/>
        <w:jc w:val="center"/>
      </w:pPr>
      <w:r>
        <w:rPr>
          <w:rFonts w:ascii="Times New Roman" w:hAnsi="Times New Roman" w:cs="Times New Roman"/>
          <w:b/>
          <w:sz w:val="28"/>
        </w:rPr>
        <w:t>И (ИЛИ) ПОСЛЕДУЮЩУЮ (ПРОМЫШЛЕННУЮ) ПЕРЕРАБОТКУ</w:t>
      </w:r>
      <w:r w:rsidR="00AF36CB">
        <w:rPr>
          <w:rFonts w:ascii="Times New Roman" w:hAnsi="Times New Roman" w:cs="Times New Roman"/>
          <w:b/>
          <w:sz w:val="28"/>
        </w:rPr>
        <w:t xml:space="preserve"> </w:t>
      </w:r>
      <w:r>
        <w:rPr>
          <w:rFonts w:ascii="Times New Roman" w:hAnsi="Times New Roman" w:cs="Times New Roman"/>
          <w:b/>
          <w:sz w:val="28"/>
        </w:rPr>
        <w:t>СЕЛЬСКОХОЗЯЙСТВЕННОЙ ПРОДУКЦИИ, НА СТИМУЛИРОВАНИЕ РАЗВИТИЯ</w:t>
      </w:r>
      <w:r w:rsidR="00AF36CB">
        <w:rPr>
          <w:rFonts w:ascii="Times New Roman" w:hAnsi="Times New Roman" w:cs="Times New Roman"/>
          <w:b/>
          <w:sz w:val="28"/>
        </w:rPr>
        <w:t xml:space="preserve"> </w:t>
      </w:r>
      <w:r>
        <w:rPr>
          <w:rFonts w:ascii="Times New Roman" w:hAnsi="Times New Roman" w:cs="Times New Roman"/>
          <w:b/>
          <w:sz w:val="28"/>
        </w:rPr>
        <w:t>СПЕЦИАЛИЗИРОВАННОГО МЯСНОГО СКОТОВОДСТВА В РАМКАХ</w:t>
      </w:r>
    </w:p>
    <w:p w:rsidR="009061DF" w:rsidRDefault="009061DF" w:rsidP="003F17BB">
      <w:pPr>
        <w:spacing w:after="0" w:line="240" w:lineRule="auto"/>
        <w:ind w:firstLine="709"/>
        <w:jc w:val="center"/>
      </w:pPr>
      <w:r>
        <w:rPr>
          <w:rFonts w:ascii="Times New Roman" w:hAnsi="Times New Roman" w:cs="Times New Roman"/>
          <w:b/>
          <w:sz w:val="28"/>
        </w:rPr>
        <w:t>ПРИОРИТЕТНОЙ ПОДОТРАСЛИ АГРОПРОМЫШЛЕННОГО КОМПЛЕКСА</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 Общие положения</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подотрасли агропромышленного комплекса (далее - Порядок, субсидия) определяет цели, условия и порядок предоставления субсидии из областного бюджета, в том числе из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9061DF" w:rsidRDefault="009061DF" w:rsidP="003F17BB">
      <w:pPr>
        <w:spacing w:after="0" w:line="240" w:lineRule="auto"/>
        <w:ind w:firstLine="709"/>
        <w:jc w:val="both"/>
      </w:pPr>
      <w:r>
        <w:rPr>
          <w:rFonts w:ascii="Times New Roman" w:hAnsi="Times New Roman" w:cs="Times New Roman"/>
          <w:sz w:val="28"/>
        </w:rPr>
        <w:t xml:space="preserve">2. Целью предоставления субсидии является оказание поддержки в рамках государственной программы Воронежской области "Развитие сельского хозяйства, производства пищевых продуктов и инфраструктуры </w:t>
      </w:r>
      <w:r>
        <w:rPr>
          <w:rFonts w:ascii="Times New Roman" w:hAnsi="Times New Roman" w:cs="Times New Roman"/>
          <w:sz w:val="28"/>
        </w:rPr>
        <w:lastRenderedPageBreak/>
        <w:t>агропродовольственного рынка" на обеспечение прироста товарного поголовья коров специализированных мясных пород, за исключением племенных животных,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 получатели субсидии), путем возмещения затрат (без учета налога на добавленную стоимость) в рамках приоритетной подотрасли агропромышленного комплекса.</w:t>
      </w:r>
    </w:p>
    <w:p w:rsidR="009061DF" w:rsidRDefault="009061DF" w:rsidP="003F17BB">
      <w:pPr>
        <w:spacing w:after="0" w:line="240" w:lineRule="auto"/>
        <w:ind w:firstLine="709"/>
        <w:jc w:val="both"/>
      </w:pPr>
      <w:r>
        <w:rPr>
          <w:rFonts w:ascii="Times New Roman" w:hAnsi="Times New Roman" w:cs="Times New Roman"/>
          <w:sz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9061DF" w:rsidRDefault="009061DF" w:rsidP="003F17BB">
      <w:pPr>
        <w:spacing w:after="0" w:line="240" w:lineRule="auto"/>
        <w:ind w:firstLine="709"/>
        <w:jc w:val="both"/>
      </w:pPr>
      <w:bookmarkStart w:id="141" w:name="P50"/>
      <w:bookmarkEnd w:id="141"/>
      <w:r>
        <w:rPr>
          <w:rFonts w:ascii="Times New Roman" w:hAnsi="Times New Roman" w:cs="Times New Roman"/>
          <w:sz w:val="28"/>
        </w:rPr>
        <w:t>4. Категории получателей субсидии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(далее - сельскохозяйственные товаропроизводители), достигшие численности товарного поголовья коров специализированных мясных пород, установленной департаментом.</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Возмещению подлежат затраты (без учета налога на добавленную стоимость), понесенные сельскохозяйственными товаропроизводителями на обеспечение прироста товарного поголовья коров специализированных мясных пород, находящегося в хозяйстве по состоянию на 1 января текущего года, за исключением племенных животных, в рамках приоритетной подотрасли агропромышленного комплекса за год, предшествующий году подачи документов.</w:t>
      </w:r>
    </w:p>
    <w:p w:rsidR="009061DF" w:rsidRDefault="009061DF" w:rsidP="003F17BB">
      <w:pPr>
        <w:spacing w:after="0" w:line="240" w:lineRule="auto"/>
        <w:ind w:firstLine="709"/>
        <w:jc w:val="both"/>
      </w:pPr>
      <w:r>
        <w:rPr>
          <w:rFonts w:ascii="Times New Roman" w:hAnsi="Times New Roman" w:cs="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r>
        <w:rPr>
          <w:rFonts w:ascii="Times New Roman" w:hAnsi="Times New Roman" w:cs="Times New Roman"/>
          <w:sz w:val="28"/>
        </w:rPr>
        <w:t>2. Для получения субсидии получатели субсидии представляют в департамент следующие документы:</w:t>
      </w:r>
    </w:p>
    <w:p w:rsidR="009061DF" w:rsidRDefault="009061DF" w:rsidP="003F17BB">
      <w:pPr>
        <w:spacing w:after="0" w:line="240" w:lineRule="auto"/>
        <w:ind w:firstLine="709"/>
        <w:jc w:val="both"/>
      </w:pPr>
      <w:r>
        <w:rPr>
          <w:rFonts w:ascii="Times New Roman" w:hAnsi="Times New Roman" w:cs="Times New Roman"/>
          <w:sz w:val="28"/>
        </w:rPr>
        <w:lastRenderedPageBreak/>
        <w:t xml:space="preserve">- </w:t>
      </w:r>
      <w:r w:rsidR="00AF36CB">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AF36CB">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для подтверждения затрат, понесенных получателем субсидии на обеспечение прироста товарного поголовья коров специализированных мясных пород,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 году), в случае отсутствия отчетности в департаменте;</w:t>
      </w:r>
    </w:p>
    <w:p w:rsidR="009061DF" w:rsidRDefault="009061DF" w:rsidP="003F17BB">
      <w:pPr>
        <w:spacing w:after="0" w:line="240" w:lineRule="auto"/>
        <w:ind w:firstLine="709"/>
        <w:jc w:val="both"/>
      </w:pPr>
      <w:r>
        <w:rPr>
          <w:rFonts w:ascii="Times New Roman" w:hAnsi="Times New Roman" w:cs="Times New Roman"/>
          <w:sz w:val="28"/>
        </w:rPr>
        <w:t xml:space="preserve">- </w:t>
      </w:r>
      <w:r w:rsidR="00AF36CB">
        <w:rPr>
          <w:rFonts w:ascii="Times New Roman" w:hAnsi="Times New Roman" w:cs="Times New Roman"/>
          <w:sz w:val="28"/>
        </w:rPr>
        <w:t xml:space="preserve">расчет </w:t>
      </w:r>
      <w:r>
        <w:rPr>
          <w:rFonts w:ascii="Times New Roman" w:hAnsi="Times New Roman" w:cs="Times New Roman"/>
          <w:sz w:val="28"/>
        </w:rPr>
        <w:t xml:space="preserve">размера субсидии по форме согласно приложению </w:t>
      </w:r>
      <w:r w:rsidR="00AF36CB">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копию внутрихозяйственного </w:t>
      </w:r>
      <w:r w:rsidR="00AF36CB">
        <w:rPr>
          <w:rFonts w:ascii="Times New Roman" w:hAnsi="Times New Roman" w:cs="Times New Roman"/>
          <w:sz w:val="28"/>
        </w:rPr>
        <w:t xml:space="preserve">отчета </w:t>
      </w:r>
      <w:r>
        <w:rPr>
          <w:rFonts w:ascii="Times New Roman" w:hAnsi="Times New Roman" w:cs="Times New Roman"/>
          <w:sz w:val="28"/>
        </w:rPr>
        <w:t xml:space="preserve">о движении скота и птицы на ферме (по типовой межотраслевой форме </w:t>
      </w:r>
      <w:r w:rsidR="00AF36CB">
        <w:rPr>
          <w:rFonts w:ascii="Times New Roman" w:hAnsi="Times New Roman" w:cs="Times New Roman"/>
          <w:sz w:val="28"/>
        </w:rPr>
        <w:t>№</w:t>
      </w:r>
      <w:r>
        <w:rPr>
          <w:rFonts w:ascii="Times New Roman" w:hAnsi="Times New Roman" w:cs="Times New Roman"/>
          <w:sz w:val="28"/>
        </w:rPr>
        <w:t xml:space="preserve"> СП-51, утвержденной Постановлением Госкомстата России от 29.09.1997 </w:t>
      </w:r>
      <w:r w:rsidR="00AF36CB">
        <w:rPr>
          <w:rFonts w:ascii="Times New Roman" w:hAnsi="Times New Roman" w:cs="Times New Roman"/>
          <w:sz w:val="28"/>
        </w:rPr>
        <w:t>№</w:t>
      </w:r>
      <w:r>
        <w:rPr>
          <w:rFonts w:ascii="Times New Roman" w:hAnsi="Times New Roman" w:cs="Times New Roman"/>
          <w:sz w:val="28"/>
        </w:rPr>
        <w:t xml:space="preserve"> 68) по состоянию на 1 января текущего года;</w:t>
      </w:r>
    </w:p>
    <w:p w:rsidR="009061DF" w:rsidRDefault="009061DF" w:rsidP="003F17BB">
      <w:pPr>
        <w:spacing w:after="0" w:line="240" w:lineRule="auto"/>
        <w:ind w:firstLine="709"/>
        <w:jc w:val="both"/>
      </w:pPr>
      <w:r>
        <w:rPr>
          <w:rFonts w:ascii="Times New Roman" w:hAnsi="Times New Roman" w:cs="Times New Roman"/>
          <w:sz w:val="28"/>
        </w:rPr>
        <w:t xml:space="preserve">- </w:t>
      </w:r>
      <w:r w:rsidR="00AF36CB">
        <w:rPr>
          <w:rFonts w:ascii="Times New Roman" w:hAnsi="Times New Roman" w:cs="Times New Roman"/>
          <w:sz w:val="28"/>
        </w:rPr>
        <w:t xml:space="preserve">информацию </w:t>
      </w:r>
      <w:r>
        <w:rPr>
          <w:rFonts w:ascii="Times New Roman" w:hAnsi="Times New Roman" w:cs="Times New Roman"/>
          <w:sz w:val="28"/>
        </w:rPr>
        <w:t xml:space="preserve">о наличии поголовья крупного рогатого скота специализированных мясных и помесных пород по состоянию на 1 января года подачи документов для предоставления субсидии по форме согласно приложению </w:t>
      </w:r>
      <w:r w:rsidR="00AF36CB">
        <w:rPr>
          <w:rFonts w:ascii="Times New Roman" w:hAnsi="Times New Roman" w:cs="Times New Roman"/>
          <w:sz w:val="28"/>
        </w:rPr>
        <w:t>№</w:t>
      </w:r>
      <w:r>
        <w:rPr>
          <w:rFonts w:ascii="Times New Roman" w:hAnsi="Times New Roman" w:cs="Times New Roman"/>
          <w:sz w:val="28"/>
        </w:rPr>
        <w:t xml:space="preserve"> 3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Копии документов, указанных в </w:t>
      </w:r>
      <w:r w:rsidR="00AF36CB">
        <w:rPr>
          <w:rFonts w:ascii="Times New Roman" w:hAnsi="Times New Roman" w:cs="Times New Roman"/>
          <w:sz w:val="28"/>
        </w:rPr>
        <w:t xml:space="preserve">пункте 2 </w:t>
      </w:r>
      <w:r>
        <w:rPr>
          <w:rFonts w:ascii="Times New Roman" w:hAnsi="Times New Roman" w:cs="Times New Roman"/>
          <w:sz w:val="28"/>
        </w:rPr>
        <w:t>настоящего раздела, заверяются получателем субсидии.</w:t>
      </w:r>
    </w:p>
    <w:p w:rsidR="009061DF" w:rsidRDefault="009061DF" w:rsidP="003F17BB">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9061DF" w:rsidRDefault="009061DF" w:rsidP="003F17BB">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9061DF" w:rsidRDefault="009061DF" w:rsidP="003F17BB">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9061DF" w:rsidRDefault="009061DF" w:rsidP="003F17BB">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9061DF" w:rsidRDefault="009061DF" w:rsidP="003F17BB">
      <w:pPr>
        <w:spacing w:after="0" w:line="240" w:lineRule="auto"/>
        <w:ind w:firstLine="709"/>
        <w:jc w:val="both"/>
      </w:pPr>
      <w:r>
        <w:rPr>
          <w:rFonts w:ascii="Times New Roman" w:hAnsi="Times New Roman" w:cs="Times New Roman"/>
          <w:sz w:val="28"/>
        </w:rPr>
        <w:lastRenderedPageBreak/>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9061DF" w:rsidRDefault="009061DF" w:rsidP="003F17BB">
      <w:pPr>
        <w:spacing w:after="0" w:line="240" w:lineRule="auto"/>
        <w:ind w:firstLine="709"/>
        <w:jc w:val="both"/>
      </w:pPr>
      <w:r>
        <w:rPr>
          <w:rFonts w:ascii="Times New Roman" w:hAnsi="Times New Roman" w:cs="Times New Roman"/>
          <w:sz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r w:rsidR="00AF36CB">
        <w:rPr>
          <w:rFonts w:ascii="Times New Roman" w:hAnsi="Times New Roman" w:cs="Times New Roman"/>
          <w:sz w:val="28"/>
        </w:rPr>
        <w:t xml:space="preserve">абзаце шестом пункта 5 </w:t>
      </w:r>
      <w:r>
        <w:rPr>
          <w:rFonts w:ascii="Times New Roman" w:hAnsi="Times New Roman" w:cs="Times New Roman"/>
          <w:sz w:val="28"/>
        </w:rPr>
        <w:t>настоящего раздела,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9061DF" w:rsidRDefault="009061DF" w:rsidP="003F17BB">
      <w:pPr>
        <w:spacing w:after="0" w:line="240" w:lineRule="auto"/>
        <w:ind w:firstLine="709"/>
        <w:jc w:val="both"/>
      </w:pPr>
      <w:r>
        <w:rPr>
          <w:rFonts w:ascii="Times New Roman" w:hAnsi="Times New Roman" w:cs="Times New Roman"/>
          <w:sz w:val="28"/>
        </w:rPr>
        <w:t>5. Основанием для отказа получателю субсидии в предоставлении субсидии является:</w:t>
      </w:r>
    </w:p>
    <w:p w:rsidR="009061DF" w:rsidRDefault="009061DF" w:rsidP="003F17BB">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AF36CB">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9061DF" w:rsidRDefault="009061DF" w:rsidP="003F17BB">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получателей субсидии категориям, установленным </w:t>
      </w:r>
      <w:r w:rsidR="00AF36CB">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AF36CB">
        <w:rPr>
          <w:rFonts w:ascii="Times New Roman" w:hAnsi="Times New Roman" w:cs="Times New Roman"/>
          <w:sz w:val="28"/>
        </w:rPr>
        <w:t xml:space="preserve">пунктом 10 </w:t>
      </w:r>
      <w:r>
        <w:rPr>
          <w:rFonts w:ascii="Times New Roman" w:hAnsi="Times New Roman" w:cs="Times New Roman"/>
          <w:sz w:val="28"/>
        </w:rPr>
        <w:t>настоящего раздела;</w:t>
      </w:r>
    </w:p>
    <w:p w:rsidR="009061DF" w:rsidRDefault="009061DF" w:rsidP="003F17BB">
      <w:pPr>
        <w:spacing w:after="0" w:line="240" w:lineRule="auto"/>
        <w:ind w:firstLine="709"/>
        <w:jc w:val="both"/>
      </w:pPr>
      <w:bookmarkStart w:id="142" w:name="P74"/>
      <w:bookmarkEnd w:id="142"/>
      <w:r>
        <w:rPr>
          <w:rFonts w:ascii="Times New Roman" w:hAnsi="Times New Roman" w:cs="Times New Roman"/>
          <w:sz w:val="28"/>
        </w:rPr>
        <w:t>- отсутствие лимитов бюджетных обязательств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6. Субсидия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субсидии на стимулирование развития приоритетных подотраслей агропромышленного комплекса и развитие малых форм хозяйствования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9061DF" w:rsidRDefault="009061DF" w:rsidP="003F17BB">
      <w:pPr>
        <w:spacing w:after="0" w:line="240" w:lineRule="auto"/>
        <w:ind w:firstLine="709"/>
        <w:jc w:val="both"/>
      </w:pPr>
      <w:r>
        <w:rPr>
          <w:rFonts w:ascii="Times New Roman" w:hAnsi="Times New Roman" w:cs="Times New Roman"/>
          <w:sz w:val="28"/>
        </w:rPr>
        <w:t>7. Размер субсидии рассчитывается по следующей формуле:</w:t>
      </w:r>
    </w:p>
    <w:p w:rsidR="009061DF" w:rsidRDefault="009061DF" w:rsidP="003F17BB">
      <w:pPr>
        <w:spacing w:after="0" w:line="240" w:lineRule="auto"/>
        <w:ind w:firstLine="709"/>
        <w:jc w:val="both"/>
      </w:pPr>
      <w:r>
        <w:rPr>
          <w:rFonts w:ascii="Times New Roman" w:hAnsi="Times New Roman" w:cs="Times New Roman"/>
          <w:sz w:val="28"/>
        </w:rPr>
        <w:t>С = П * К,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предоставляемой получателю субсидии, рублей;</w:t>
      </w:r>
    </w:p>
    <w:p w:rsidR="009061DF" w:rsidRDefault="009061DF" w:rsidP="003F17BB">
      <w:pPr>
        <w:spacing w:after="0" w:line="240" w:lineRule="auto"/>
        <w:ind w:firstLine="709"/>
        <w:jc w:val="both"/>
      </w:pPr>
      <w:r>
        <w:rPr>
          <w:rFonts w:ascii="Times New Roman" w:hAnsi="Times New Roman" w:cs="Times New Roman"/>
          <w:sz w:val="28"/>
        </w:rPr>
        <w:t>П - поголовье коров, подлежащее субсидированию, голов;</w:t>
      </w:r>
    </w:p>
    <w:p w:rsidR="009061DF" w:rsidRDefault="009061DF" w:rsidP="003F17BB">
      <w:pPr>
        <w:spacing w:after="0" w:line="240" w:lineRule="auto"/>
        <w:ind w:firstLine="709"/>
        <w:jc w:val="both"/>
      </w:pPr>
      <w:r>
        <w:rPr>
          <w:rFonts w:ascii="Times New Roman" w:hAnsi="Times New Roman" w:cs="Times New Roman"/>
          <w:sz w:val="28"/>
        </w:rPr>
        <w:t>К - размер ставки субсидии на содержание 1 головы коров, рублей.</w:t>
      </w:r>
    </w:p>
    <w:p w:rsidR="009061DF" w:rsidRDefault="009061DF" w:rsidP="003F17BB">
      <w:pPr>
        <w:spacing w:after="0" w:line="240" w:lineRule="auto"/>
        <w:ind w:firstLine="709"/>
        <w:jc w:val="both"/>
      </w:pPr>
      <w:r>
        <w:rPr>
          <w:rFonts w:ascii="Times New Roman" w:hAnsi="Times New Roman" w:cs="Times New Roman"/>
          <w:sz w:val="28"/>
        </w:rPr>
        <w:t>8.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 с учетом следующих условий:</w:t>
      </w:r>
    </w:p>
    <w:p w:rsidR="009061DF" w:rsidRDefault="009061DF" w:rsidP="003F17BB">
      <w:pPr>
        <w:spacing w:after="0" w:line="240" w:lineRule="auto"/>
        <w:ind w:firstLine="709"/>
        <w:jc w:val="both"/>
      </w:pPr>
      <w:r>
        <w:rPr>
          <w:rFonts w:ascii="Times New Roman" w:hAnsi="Times New Roman" w:cs="Times New Roman"/>
          <w:sz w:val="28"/>
        </w:rPr>
        <w:t>- достижение в отчетном финансовом году результатов использования субсидии в соответствии с заключенным между департаментом и получателем субсидии соглашением начиная с 2021 года;</w:t>
      </w:r>
    </w:p>
    <w:p w:rsidR="009061DF" w:rsidRDefault="009061DF" w:rsidP="003F17BB">
      <w:pPr>
        <w:spacing w:after="0" w:line="240" w:lineRule="auto"/>
        <w:ind w:firstLine="709"/>
        <w:jc w:val="both"/>
      </w:pPr>
      <w:bookmarkStart w:id="143" w:name="P85"/>
      <w:bookmarkEnd w:id="143"/>
      <w:r>
        <w:rPr>
          <w:rFonts w:ascii="Times New Roman" w:hAnsi="Times New Roman" w:cs="Times New Roman"/>
          <w:sz w:val="28"/>
        </w:rPr>
        <w:lastRenderedPageBreak/>
        <w:t>- достижение численности товарного поголовья коров специализированных мясных пород, установленной департаментом.</w:t>
      </w:r>
    </w:p>
    <w:p w:rsidR="009061DF" w:rsidRDefault="009061DF" w:rsidP="003F17BB">
      <w:pPr>
        <w:spacing w:after="0" w:line="240" w:lineRule="auto"/>
        <w:ind w:firstLine="709"/>
        <w:jc w:val="both"/>
      </w:pPr>
      <w:r>
        <w:rPr>
          <w:rFonts w:ascii="Times New Roman" w:hAnsi="Times New Roman" w:cs="Times New Roman"/>
          <w:sz w:val="28"/>
        </w:rPr>
        <w:t>При определении размера ставок применяются одновременно следующие коэффициенты:</w:t>
      </w:r>
    </w:p>
    <w:p w:rsidR="009061DF" w:rsidRDefault="009061DF" w:rsidP="003F17BB">
      <w:pPr>
        <w:spacing w:after="0" w:line="240" w:lineRule="auto"/>
        <w:ind w:firstLine="709"/>
        <w:jc w:val="both"/>
      </w:pPr>
      <w:r>
        <w:rPr>
          <w:rFonts w:ascii="Times New Roman" w:hAnsi="Times New Roman" w:cs="Times New Roman"/>
          <w:sz w:val="28"/>
        </w:rPr>
        <w:t>- с 2021 года в случае выполнения получателем субсидии условия по достижению в году, предшествующем году получения субсидии (далее - отчетный год), результатов использования субсидии в соответствии с заключенным между департаментом и получателем субсидии соглашением, в рамках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9061DF" w:rsidRDefault="009061DF" w:rsidP="003F17BB">
      <w:pPr>
        <w:spacing w:after="0" w:line="240" w:lineRule="auto"/>
        <w:ind w:firstLine="709"/>
        <w:jc w:val="both"/>
      </w:pPr>
      <w:r>
        <w:rPr>
          <w:rFonts w:ascii="Times New Roman" w:hAnsi="Times New Roman" w:cs="Times New Roman"/>
          <w:sz w:val="28"/>
        </w:rPr>
        <w:t>- с 2021 года в случае невыполнения получателем субсидии условия по достижению в отчетном финансовом году результатов использования субсидии в соответствии с заключенным между департаментом и получателем субсидии соглашением, в рамках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9061DF" w:rsidRDefault="009061DF" w:rsidP="003F17BB">
      <w:pPr>
        <w:spacing w:after="0" w:line="240" w:lineRule="auto"/>
        <w:ind w:firstLine="709"/>
        <w:jc w:val="both"/>
      </w:pPr>
      <w:r>
        <w:rPr>
          <w:rFonts w:ascii="Times New Roman" w:hAnsi="Times New Roman" w:cs="Times New Roman"/>
          <w:sz w:val="28"/>
        </w:rPr>
        <w:t xml:space="preserve">- в случае достижения численности товарного поголовья коров специализированных мясных пород в сельскохозяйственных организациях крестьянских (фермерских) хозяйствах выше установленной департаментом в соответствии с </w:t>
      </w:r>
      <w:r w:rsidR="00AF36CB">
        <w:rPr>
          <w:rFonts w:ascii="Times New Roman" w:hAnsi="Times New Roman" w:cs="Times New Roman"/>
          <w:sz w:val="28"/>
        </w:rPr>
        <w:t xml:space="preserve">абзацем третьем пункта 8 раздела 2 </w:t>
      </w:r>
      <w:r>
        <w:rPr>
          <w:rFonts w:ascii="Times New Roman" w:hAnsi="Times New Roman" w:cs="Times New Roman"/>
          <w:sz w:val="28"/>
        </w:rPr>
        <w:t>настоящего Порядка применяется коэффициент в размере, равном отношению фактического значения за отчетный год к установленному, но не более 1,2.</w:t>
      </w:r>
    </w:p>
    <w:p w:rsidR="009061DF" w:rsidRDefault="009061DF" w:rsidP="003F17BB">
      <w:pPr>
        <w:spacing w:after="0" w:line="240" w:lineRule="auto"/>
        <w:ind w:firstLine="709"/>
        <w:jc w:val="both"/>
      </w:pPr>
      <w:r>
        <w:rPr>
          <w:rFonts w:ascii="Times New Roman" w:hAnsi="Times New Roman" w:cs="Times New Roman"/>
          <w:sz w:val="28"/>
        </w:rPr>
        <w:t xml:space="preserve">Общий размер субсидии, получаемой сельскохозяйственным товаропроизводителем в рамках государственной программы Воронежской области </w:t>
      </w:r>
      <w:r w:rsidR="00AF36CB">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AF36CB">
        <w:rPr>
          <w:rFonts w:ascii="Times New Roman" w:hAnsi="Times New Roman" w:cs="Times New Roman"/>
          <w:sz w:val="28"/>
        </w:rPr>
        <w:t>»</w:t>
      </w:r>
      <w:r>
        <w:rPr>
          <w:rFonts w:ascii="Times New Roman" w:hAnsi="Times New Roman" w:cs="Times New Roman"/>
          <w:sz w:val="28"/>
        </w:rPr>
        <w:t xml:space="preserve"> из средств областного бюджета и средств, поступивших в областной бюджет из федерального бюджета, не может превышать затраты (без учета налога на добавленную стоимость), понесенные сельскохозяйственным товаропроизводителем на развитие мясного животноводства (крупного рогатого скота специализированных мясных пород).</w:t>
      </w:r>
    </w:p>
    <w:p w:rsidR="009061DF" w:rsidRDefault="009061DF" w:rsidP="003F17BB">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субсидии в течение пяти рабочих дней с даты принятия решения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9061DF" w:rsidRDefault="009061DF" w:rsidP="003F17BB">
      <w:pPr>
        <w:spacing w:after="0" w:line="240" w:lineRule="auto"/>
        <w:ind w:firstLine="709"/>
        <w:jc w:val="both"/>
      </w:pPr>
      <w:r>
        <w:rPr>
          <w:rFonts w:ascii="Times New Roman" w:hAnsi="Times New Roman" w:cs="Times New Roman"/>
          <w:sz w:val="28"/>
        </w:rPr>
        <w:t xml:space="preserve">- у получателей субсидии должна отсутствовать неисполненная обязанность по уплате налогов, сборов, страховых взносов, пеней, штрафов, </w:t>
      </w:r>
      <w:r>
        <w:rPr>
          <w:rFonts w:ascii="Times New Roman" w:hAnsi="Times New Roman" w:cs="Times New Roman"/>
          <w:sz w:val="28"/>
        </w:rPr>
        <w:lastRenderedPageBreak/>
        <w:t>процентов, подлежащих уплате в соответствии с законодательством Российской Федерации о налогах и сборах;</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не должны получать средства из бюджета Воронежской области на основании иных нормативных правовых актов на цели, указанные в</w:t>
      </w:r>
      <w:r w:rsidR="00AF36CB">
        <w:rPr>
          <w:rFonts w:ascii="Times New Roman" w:hAnsi="Times New Roman" w:cs="Times New Roman"/>
          <w:sz w:val="28"/>
        </w:rPr>
        <w:t xml:space="preserve"> пункте 2 раздела 1 </w:t>
      </w:r>
      <w:r>
        <w:rPr>
          <w:rFonts w:ascii="Times New Roman" w:hAnsi="Times New Roman" w:cs="Times New Roman"/>
          <w:sz w:val="28"/>
        </w:rPr>
        <w:t xml:space="preserve"> настоящего Порядка;</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11. Результатом предоставления субсидии является достижение показателя результата предоставления субсидии: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(голов), получателем субсидии. Значения показателя результата предоставления субсидии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AF36CB">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AF36CB">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lastRenderedPageBreak/>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9061DF" w:rsidRDefault="009061DF" w:rsidP="003F17BB">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9061DF" w:rsidRDefault="009061DF" w:rsidP="003F17BB">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9061DF" w:rsidRDefault="009061DF" w:rsidP="003F17BB">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III. Требования к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Получатели субсидии представляют в департамент в срок до 1 апреля года, следующего за годом получения субсидии, </w:t>
      </w:r>
      <w:r w:rsidR="00AF36CB">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показателя результата предоставления субсидии по форме согласно приложению </w:t>
      </w:r>
      <w:r w:rsidR="00AF36CB">
        <w:rPr>
          <w:rFonts w:ascii="Times New Roman" w:hAnsi="Times New Roman" w:cs="Times New Roman"/>
          <w:sz w:val="28"/>
        </w:rPr>
        <w:t>№</w:t>
      </w:r>
      <w:r>
        <w:rPr>
          <w:rFonts w:ascii="Times New Roman" w:hAnsi="Times New Roman" w:cs="Times New Roman"/>
          <w:sz w:val="28"/>
        </w:rPr>
        <w:t xml:space="preserve"> 4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9061DF" w:rsidRDefault="009061DF" w:rsidP="003F17BB">
      <w:pPr>
        <w:spacing w:after="0" w:line="240" w:lineRule="auto"/>
        <w:ind w:firstLine="709"/>
        <w:jc w:val="center"/>
      </w:pPr>
      <w:r>
        <w:rPr>
          <w:rFonts w:ascii="Times New Roman" w:hAnsi="Times New Roman" w:cs="Times New Roman"/>
          <w:b/>
          <w:sz w:val="28"/>
        </w:rPr>
        <w:t>и порядка предоставления субсидии и ответственности</w:t>
      </w:r>
    </w:p>
    <w:p w:rsidR="009061DF" w:rsidRDefault="009061DF" w:rsidP="003F17BB">
      <w:pPr>
        <w:spacing w:after="0" w:line="240" w:lineRule="auto"/>
        <w:ind w:firstLine="709"/>
        <w:jc w:val="center"/>
      </w:pPr>
      <w:r>
        <w:rPr>
          <w:rFonts w:ascii="Times New Roman" w:hAnsi="Times New Roman" w:cs="Times New Roman"/>
          <w:b/>
          <w:sz w:val="28"/>
        </w:rPr>
        <w:t>за их нарушение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061DF" w:rsidRDefault="009061DF" w:rsidP="003F17BB">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9061DF" w:rsidRDefault="009061DF" w:rsidP="003F17BB">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9061DF" w:rsidRDefault="009061DF" w:rsidP="003F17BB">
      <w:pPr>
        <w:spacing w:after="0" w:line="240" w:lineRule="auto"/>
        <w:ind w:firstLine="709"/>
        <w:jc w:val="both"/>
      </w:pPr>
      <w:r>
        <w:rPr>
          <w:rFonts w:ascii="Times New Roman" w:hAnsi="Times New Roman" w:cs="Times New Roman"/>
          <w:sz w:val="28"/>
        </w:rPr>
        <w:t>4. В случае если получателем субсидии не достигнуты показатели результата предоставления субсидии, установленные в Соглашении, субсидия подлежит возврату в бюджет в срок до 1 мая года, следующего за отчетным.</w:t>
      </w:r>
    </w:p>
    <w:p w:rsidR="009061DF" w:rsidRDefault="009061DF" w:rsidP="003F17BB">
      <w:pPr>
        <w:spacing w:after="0" w:line="240" w:lineRule="auto"/>
        <w:ind w:firstLine="709"/>
        <w:jc w:val="both"/>
      </w:pPr>
      <w:r>
        <w:rPr>
          <w:rFonts w:ascii="Times New Roman" w:hAnsi="Times New Roman" w:cs="Times New Roman"/>
          <w:sz w:val="28"/>
        </w:rPr>
        <w:t xml:space="preserve">Показатель результата предоставления субсидии,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w:t>
      </w:r>
      <w:r>
        <w:rPr>
          <w:rFonts w:ascii="Times New Roman" w:hAnsi="Times New Roman" w:cs="Times New Roman"/>
          <w:sz w:val="28"/>
        </w:rPr>
        <w:lastRenderedPageBreak/>
        <w:t>подлежащих возврату, равен проценту невыполнения показателя результата предоставления субсидии.</w:t>
      </w:r>
    </w:p>
    <w:p w:rsidR="009061DF" w:rsidRDefault="009061DF" w:rsidP="003F17BB">
      <w:pPr>
        <w:spacing w:after="0" w:line="240" w:lineRule="auto"/>
        <w:ind w:firstLine="709"/>
        <w:jc w:val="both"/>
      </w:pPr>
      <w:r>
        <w:rPr>
          <w:rFonts w:ascii="Times New Roman" w:hAnsi="Times New Roman" w:cs="Times New Roman"/>
          <w:sz w:val="28"/>
        </w:rPr>
        <w:t>5.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9061DF" w:rsidRDefault="009061DF" w:rsidP="003F17BB">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AF36CB">
        <w:rPr>
          <w:rFonts w:ascii="Times New Roman" w:hAnsi="Times New Roman" w:cs="Times New Roman"/>
          <w:sz w:val="28"/>
        </w:rPr>
        <w:t>№</w:t>
      </w:r>
      <w:r>
        <w:rPr>
          <w:rFonts w:ascii="Times New Roman" w:hAnsi="Times New Roman" w:cs="Times New Roman"/>
          <w:sz w:val="28"/>
        </w:rPr>
        <w:t xml:space="preserve"> 1</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а также организациям и индивидуальным</w:t>
      </w:r>
    </w:p>
    <w:p w:rsidR="009061DF" w:rsidRDefault="009061DF" w:rsidP="003F17BB">
      <w:pPr>
        <w:spacing w:after="0" w:line="240" w:lineRule="auto"/>
        <w:ind w:firstLine="709"/>
        <w:jc w:val="right"/>
      </w:pPr>
      <w:r>
        <w:rPr>
          <w:rFonts w:ascii="Times New Roman" w:hAnsi="Times New Roman" w:cs="Times New Roman"/>
          <w:sz w:val="28"/>
        </w:rPr>
        <w:t>предпринимателям, осуществляющим производство,</w:t>
      </w:r>
    </w:p>
    <w:p w:rsidR="009061DF" w:rsidRDefault="009061DF" w:rsidP="003F17BB">
      <w:pPr>
        <w:spacing w:after="0" w:line="240" w:lineRule="auto"/>
        <w:ind w:firstLine="709"/>
        <w:jc w:val="right"/>
      </w:pPr>
      <w:r>
        <w:rPr>
          <w:rFonts w:ascii="Times New Roman" w:hAnsi="Times New Roman" w:cs="Times New Roman"/>
          <w:sz w:val="28"/>
        </w:rPr>
        <w:t>первичную и (или) последующую (промышленную)</w:t>
      </w:r>
    </w:p>
    <w:p w:rsidR="009061DF" w:rsidRDefault="009061DF" w:rsidP="003F17BB">
      <w:pPr>
        <w:spacing w:after="0" w:line="240" w:lineRule="auto"/>
        <w:ind w:firstLine="709"/>
        <w:jc w:val="right"/>
      </w:pPr>
      <w:r>
        <w:rPr>
          <w:rFonts w:ascii="Times New Roman" w:hAnsi="Times New Roman" w:cs="Times New Roman"/>
          <w:sz w:val="28"/>
        </w:rPr>
        <w:t>переработку сельскохозяйственной продукции,</w:t>
      </w:r>
    </w:p>
    <w:p w:rsidR="009061DF" w:rsidRDefault="009061DF" w:rsidP="003F17BB">
      <w:pPr>
        <w:spacing w:after="0" w:line="240" w:lineRule="auto"/>
        <w:ind w:firstLine="709"/>
        <w:jc w:val="right"/>
      </w:pPr>
      <w:r>
        <w:rPr>
          <w:rFonts w:ascii="Times New Roman" w:hAnsi="Times New Roman" w:cs="Times New Roman"/>
          <w:sz w:val="28"/>
        </w:rPr>
        <w:t>на стимулирование развития специализированного</w:t>
      </w:r>
    </w:p>
    <w:p w:rsidR="009061DF" w:rsidRDefault="009061DF" w:rsidP="003F17BB">
      <w:pPr>
        <w:spacing w:after="0" w:line="240" w:lineRule="auto"/>
        <w:ind w:firstLine="709"/>
        <w:jc w:val="right"/>
      </w:pPr>
      <w:r>
        <w:rPr>
          <w:rFonts w:ascii="Times New Roman" w:hAnsi="Times New Roman" w:cs="Times New Roman"/>
          <w:sz w:val="28"/>
        </w:rPr>
        <w:t>мясного скотоводства в рамках приоритетной</w:t>
      </w:r>
    </w:p>
    <w:p w:rsidR="009061DF" w:rsidRDefault="009061DF" w:rsidP="003F17BB">
      <w:pPr>
        <w:spacing w:after="0" w:line="240" w:lineRule="auto"/>
        <w:ind w:firstLine="709"/>
        <w:jc w:val="right"/>
      </w:pPr>
      <w:r>
        <w:rPr>
          <w:rFonts w:ascii="Times New Roman" w:hAnsi="Times New Roman" w:cs="Times New Roman"/>
          <w:sz w:val="28"/>
        </w:rPr>
        <w:t>подотрасли агропромышленного комплекса</w:t>
      </w:r>
    </w:p>
    <w:p w:rsidR="009061DF" w:rsidRDefault="009061DF" w:rsidP="003F17BB">
      <w:pPr>
        <w:spacing w:after="0" w:line="240" w:lineRule="auto"/>
        <w:ind w:firstLine="709"/>
        <w:jc w:val="both"/>
      </w:pPr>
    </w:p>
    <w:p w:rsidR="00AF36CB" w:rsidRDefault="00AF36CB" w:rsidP="003F17BB">
      <w:pPr>
        <w:spacing w:after="0" w:line="240" w:lineRule="auto"/>
        <w:ind w:firstLine="709"/>
        <w:jc w:val="right"/>
        <w:rPr>
          <w:rFonts w:ascii="Times New Roman" w:hAnsi="Times New Roman" w:cs="Times New Roman"/>
          <w:sz w:val="28"/>
        </w:rPr>
      </w:pPr>
    </w:p>
    <w:p w:rsidR="009061DF" w:rsidRPr="00AF36CB" w:rsidRDefault="009061DF" w:rsidP="003F17BB">
      <w:pPr>
        <w:spacing w:after="0" w:line="240" w:lineRule="auto"/>
        <w:ind w:firstLine="709"/>
        <w:jc w:val="right"/>
        <w:rPr>
          <w:rFonts w:ascii="Times New Roman" w:hAnsi="Times New Roman" w:cs="Times New Roman"/>
          <w:sz w:val="24"/>
          <w:szCs w:val="24"/>
        </w:rPr>
      </w:pPr>
      <w:r w:rsidRPr="00AF36CB">
        <w:rPr>
          <w:rFonts w:ascii="Times New Roman" w:hAnsi="Times New Roman" w:cs="Times New Roman"/>
          <w:sz w:val="24"/>
          <w:szCs w:val="24"/>
        </w:rPr>
        <w:t>Департамент аграрной политики</w:t>
      </w:r>
    </w:p>
    <w:p w:rsidR="009061DF" w:rsidRPr="00AF36CB" w:rsidRDefault="009061DF" w:rsidP="003F17BB">
      <w:pPr>
        <w:spacing w:after="0" w:line="240" w:lineRule="auto"/>
        <w:ind w:firstLine="709"/>
        <w:jc w:val="right"/>
        <w:rPr>
          <w:rFonts w:ascii="Times New Roman" w:hAnsi="Times New Roman" w:cs="Times New Roman"/>
          <w:sz w:val="24"/>
          <w:szCs w:val="24"/>
        </w:rPr>
      </w:pPr>
      <w:r w:rsidRPr="00AF36CB">
        <w:rPr>
          <w:rFonts w:ascii="Times New Roman" w:hAnsi="Times New Roman" w:cs="Times New Roman"/>
          <w:sz w:val="24"/>
          <w:szCs w:val="24"/>
        </w:rPr>
        <w:t>Воронежской области</w:t>
      </w:r>
    </w:p>
    <w:p w:rsidR="009061DF" w:rsidRPr="00AF36CB" w:rsidRDefault="009061DF" w:rsidP="003F17BB">
      <w:pPr>
        <w:spacing w:after="0" w:line="240" w:lineRule="auto"/>
        <w:ind w:firstLine="709"/>
        <w:jc w:val="both"/>
        <w:rPr>
          <w:rFonts w:ascii="Times New Roman" w:hAnsi="Times New Roman" w:cs="Times New Roman"/>
          <w:sz w:val="24"/>
          <w:szCs w:val="24"/>
        </w:rPr>
      </w:pPr>
    </w:p>
    <w:p w:rsidR="009061DF" w:rsidRPr="00AF36CB" w:rsidRDefault="009061DF" w:rsidP="003F17BB">
      <w:pPr>
        <w:spacing w:after="0" w:line="240" w:lineRule="auto"/>
        <w:ind w:firstLine="709"/>
        <w:jc w:val="center"/>
        <w:rPr>
          <w:rFonts w:ascii="Times New Roman" w:hAnsi="Times New Roman" w:cs="Times New Roman"/>
          <w:sz w:val="24"/>
          <w:szCs w:val="24"/>
        </w:rPr>
      </w:pPr>
      <w:bookmarkStart w:id="144" w:name="P144"/>
      <w:bookmarkEnd w:id="144"/>
      <w:r w:rsidRPr="00AF36CB">
        <w:rPr>
          <w:rFonts w:ascii="Times New Roman" w:hAnsi="Times New Roman" w:cs="Times New Roman"/>
          <w:sz w:val="24"/>
          <w:szCs w:val="24"/>
        </w:rPr>
        <w:t>Заявление</w:t>
      </w:r>
    </w:p>
    <w:p w:rsidR="009061DF" w:rsidRPr="00AF36CB" w:rsidRDefault="009061DF" w:rsidP="003F17BB">
      <w:pPr>
        <w:spacing w:after="0" w:line="240" w:lineRule="auto"/>
        <w:ind w:firstLine="709"/>
        <w:jc w:val="center"/>
        <w:rPr>
          <w:rFonts w:ascii="Times New Roman" w:hAnsi="Times New Roman" w:cs="Times New Roman"/>
          <w:sz w:val="24"/>
          <w:szCs w:val="24"/>
        </w:rPr>
      </w:pPr>
      <w:r w:rsidRPr="00AF36CB">
        <w:rPr>
          <w:rFonts w:ascii="Times New Roman" w:hAnsi="Times New Roman" w:cs="Times New Roman"/>
          <w:sz w:val="24"/>
          <w:szCs w:val="24"/>
        </w:rPr>
        <w:t>_______________________________________________________</w:t>
      </w:r>
    </w:p>
    <w:p w:rsidR="009061DF" w:rsidRPr="00AF36CB" w:rsidRDefault="009061DF" w:rsidP="003F17BB">
      <w:pPr>
        <w:spacing w:after="0" w:line="240" w:lineRule="auto"/>
        <w:ind w:firstLine="709"/>
        <w:jc w:val="center"/>
        <w:rPr>
          <w:rFonts w:ascii="Times New Roman" w:hAnsi="Times New Roman" w:cs="Times New Roman"/>
          <w:sz w:val="24"/>
          <w:szCs w:val="24"/>
        </w:rPr>
      </w:pPr>
      <w:r w:rsidRPr="00AF36CB">
        <w:rPr>
          <w:rFonts w:ascii="Times New Roman" w:hAnsi="Times New Roman" w:cs="Times New Roman"/>
          <w:sz w:val="24"/>
          <w:szCs w:val="24"/>
        </w:rPr>
        <w:t>(наименование сельскохозяйственного товаропроизводителя</w:t>
      </w:r>
    </w:p>
    <w:p w:rsidR="009061DF" w:rsidRPr="00AF36CB" w:rsidRDefault="009061DF" w:rsidP="003F17BB">
      <w:pPr>
        <w:spacing w:after="0" w:line="240" w:lineRule="auto"/>
        <w:ind w:firstLine="709"/>
        <w:jc w:val="center"/>
        <w:rPr>
          <w:rFonts w:ascii="Times New Roman" w:hAnsi="Times New Roman" w:cs="Times New Roman"/>
          <w:sz w:val="24"/>
          <w:szCs w:val="24"/>
        </w:rPr>
      </w:pPr>
      <w:r w:rsidRPr="00AF36CB">
        <w:rPr>
          <w:rFonts w:ascii="Times New Roman" w:hAnsi="Times New Roman" w:cs="Times New Roman"/>
          <w:sz w:val="24"/>
          <w:szCs w:val="24"/>
        </w:rPr>
        <w:t>(за исключением граждан, ведущих личное</w:t>
      </w:r>
    </w:p>
    <w:p w:rsidR="009061DF" w:rsidRPr="00AF36CB" w:rsidRDefault="009061DF" w:rsidP="003F17BB">
      <w:pPr>
        <w:spacing w:after="0" w:line="240" w:lineRule="auto"/>
        <w:ind w:firstLine="709"/>
        <w:jc w:val="center"/>
        <w:rPr>
          <w:rFonts w:ascii="Times New Roman" w:hAnsi="Times New Roman" w:cs="Times New Roman"/>
          <w:sz w:val="24"/>
          <w:szCs w:val="24"/>
        </w:rPr>
      </w:pPr>
      <w:r w:rsidRPr="00AF36CB">
        <w:rPr>
          <w:rFonts w:ascii="Times New Roman" w:hAnsi="Times New Roman" w:cs="Times New Roman"/>
          <w:sz w:val="24"/>
          <w:szCs w:val="24"/>
        </w:rPr>
        <w:t>подсобное хозяйство, и сельскохозяйственных кредитных</w:t>
      </w:r>
    </w:p>
    <w:p w:rsidR="009061DF" w:rsidRPr="00AF36CB" w:rsidRDefault="009061DF" w:rsidP="003F17BB">
      <w:pPr>
        <w:spacing w:after="0" w:line="240" w:lineRule="auto"/>
        <w:ind w:firstLine="709"/>
        <w:jc w:val="center"/>
        <w:rPr>
          <w:rFonts w:ascii="Times New Roman" w:hAnsi="Times New Roman" w:cs="Times New Roman"/>
          <w:sz w:val="24"/>
          <w:szCs w:val="24"/>
        </w:rPr>
      </w:pPr>
      <w:r w:rsidRPr="00AF36CB">
        <w:rPr>
          <w:rFonts w:ascii="Times New Roman" w:hAnsi="Times New Roman" w:cs="Times New Roman"/>
          <w:sz w:val="24"/>
          <w:szCs w:val="24"/>
        </w:rPr>
        <w:t>потребительских кооперативов)</w:t>
      </w:r>
    </w:p>
    <w:p w:rsidR="009061DF" w:rsidRPr="00AF36CB" w:rsidRDefault="009061DF" w:rsidP="003F17BB">
      <w:pPr>
        <w:spacing w:after="0" w:line="240" w:lineRule="auto"/>
        <w:ind w:firstLine="709"/>
        <w:jc w:val="both"/>
        <w:rPr>
          <w:rFonts w:ascii="Times New Roman" w:hAnsi="Times New Roman" w:cs="Times New Roman"/>
          <w:sz w:val="24"/>
          <w:szCs w:val="24"/>
        </w:rPr>
      </w:pP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В соответствии с Порядком предоставления субсидии из областного бюджета</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сельскохозяйственным  товаропроизводителям, за исключением граждан, ведущих</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личное    подсобное    хозяйство,    и    сельскохозяйственных    кредитных</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потребительских   кооперативов,   а  также  организациям  и  индивидуальным</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предпринимателям,    осуществляющим   производство,   первичную   и   (или)</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последующую  (промышленную)  переработку сельскохозяйственной продукции, на</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стимулирование  развития  специализированного мясного скотоводства в рамках</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приоритетной    подотрасли    агропромышленного   комплекса,   утвержденным</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постановлением  правительства  Воронежской  области  от  __________________</w:t>
      </w:r>
      <w:r w:rsidR="00AF36CB">
        <w:rPr>
          <w:rFonts w:ascii="Times New Roman" w:hAnsi="Times New Roman" w:cs="Times New Roman"/>
          <w:sz w:val="24"/>
          <w:szCs w:val="24"/>
        </w:rPr>
        <w:t>№</w:t>
      </w:r>
      <w:r w:rsidRPr="00AF36CB">
        <w:rPr>
          <w:rFonts w:ascii="Times New Roman" w:hAnsi="Times New Roman" w:cs="Times New Roman"/>
          <w:sz w:val="24"/>
          <w:szCs w:val="24"/>
        </w:rPr>
        <w:t xml:space="preserve"> __________, прошу предоставить субсидию по указанным реквизитам:</w:t>
      </w:r>
    </w:p>
    <w:p w:rsidR="009061DF" w:rsidRPr="00AF36CB" w:rsidRDefault="009061DF" w:rsidP="003F17BB">
      <w:pPr>
        <w:spacing w:after="0" w:line="240" w:lineRule="auto"/>
        <w:ind w:firstLine="709"/>
        <w:jc w:val="both"/>
        <w:rPr>
          <w:rFonts w:ascii="Times New Roman" w:hAnsi="Times New Roman" w:cs="Times New Roman"/>
          <w:sz w:val="24"/>
          <w:szCs w:val="24"/>
        </w:rPr>
      </w:pP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1. ИНН ________________________________</w:t>
      </w:r>
      <w:r w:rsidR="00AF36CB">
        <w:rPr>
          <w:rFonts w:ascii="Times New Roman" w:hAnsi="Times New Roman" w:cs="Times New Roman"/>
          <w:sz w:val="24"/>
          <w:szCs w:val="24"/>
        </w:rPr>
        <w:t>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2. Название банка _____________________________________________________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3. Р/с ________________________________________________________________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4. БИК ________________________________________________</w:t>
      </w:r>
      <w:r w:rsidR="00AF36CB">
        <w:rPr>
          <w:rFonts w:ascii="Times New Roman" w:hAnsi="Times New Roman" w:cs="Times New Roman"/>
          <w:sz w:val="24"/>
          <w:szCs w:val="24"/>
        </w:rPr>
        <w:t>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5. Индекс _____________________________________________________________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6. Юридический адрес</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(с почтовым индексом) _________________________________________________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7. Контактный телефон (с указанием кода) 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8. Ф.И.О. исполнителя (полностью) _____________________________________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9. Способ получения уведомления о принятом решении:</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lastRenderedPageBreak/>
        <w:t xml:space="preserve">    ┌─┐</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 - на адрес электронной почты (адрес почты) 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 - по телефону (телефон/факс) ______________________________________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 - иным способом (указать способ получения) 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Подтверждаю, что ______________________</w:t>
      </w:r>
      <w:r w:rsidR="00AF36CB">
        <w:rPr>
          <w:rFonts w:ascii="Times New Roman" w:hAnsi="Times New Roman" w:cs="Times New Roman"/>
          <w:sz w:val="24"/>
          <w:szCs w:val="24"/>
        </w:rPr>
        <w:t>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(наименование получателя субсидии)</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не находится в процессе реорганизации (за исключением реорганизации в форме</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присоединения,  преобразования,  слияния при условии сохранения получателем</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субсидии  статуса сельскохозяйственного товаропроизводителя), ликвидации, в</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отношении   его   не   введена   процедура   банкротства,  деятельность  не</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приостановлена  в  порядке,  предусмотренном  законодательством  Российской</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Федерации  (для  юридических  лиц)/не  прекратил  деятельность  в  качестве</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индивидуального   предпринимателя  (для  индивидуальных  предпринимателей),</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размер   предоставленной  субсидии  не  превышает  затраты  на  обеспечение</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прироста товарного поголовья коров специализированных мясных пород в рамках</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приоритетной подотрасли агропромышленного комплекса.</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Подтверждаю, что ______________________</w:t>
      </w:r>
      <w:r w:rsidR="00AF36CB">
        <w:rPr>
          <w:rFonts w:ascii="Times New Roman" w:hAnsi="Times New Roman" w:cs="Times New Roman"/>
          <w:sz w:val="24"/>
          <w:szCs w:val="24"/>
        </w:rPr>
        <w:t>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(наименование получателя субсидии)</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использует (не использует) право на освобождение от исполнения обязанностей</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налогоплательщика,  связанных с исчислением и уплатой налога на добавленную</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стоимость (_______________________________________________________________)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(документ, подтверждающий использование права на освобождение</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 xml:space="preserve">              от исполнения обязанностей налогоплательщика, связанных  с исчислением и уплатой налога на добавленную стоимость)</w:t>
      </w:r>
    </w:p>
    <w:p w:rsidR="009061DF" w:rsidRPr="00AF36CB" w:rsidRDefault="009061DF" w:rsidP="003F17BB">
      <w:pPr>
        <w:spacing w:after="0" w:line="240" w:lineRule="auto"/>
        <w:ind w:firstLine="709"/>
        <w:jc w:val="both"/>
        <w:rPr>
          <w:rFonts w:ascii="Times New Roman" w:hAnsi="Times New Roman" w:cs="Times New Roman"/>
          <w:sz w:val="24"/>
          <w:szCs w:val="24"/>
        </w:rPr>
      </w:pPr>
    </w:p>
    <w:p w:rsidR="009061DF" w:rsidRPr="00AF36CB" w:rsidRDefault="009061DF" w:rsidP="003F17BB">
      <w:pPr>
        <w:spacing w:after="0" w:line="240" w:lineRule="auto"/>
        <w:ind w:firstLine="709"/>
        <w:jc w:val="center"/>
        <w:rPr>
          <w:rFonts w:ascii="Times New Roman" w:hAnsi="Times New Roman" w:cs="Times New Roman"/>
          <w:sz w:val="24"/>
          <w:szCs w:val="24"/>
        </w:rPr>
      </w:pPr>
      <w:r w:rsidRPr="00AF36CB">
        <w:rPr>
          <w:rFonts w:ascii="Times New Roman" w:hAnsi="Times New Roman" w:cs="Times New Roman"/>
          <w:sz w:val="24"/>
          <w:szCs w:val="24"/>
        </w:rPr>
        <w:t>Опись прилагаемых документов</w:t>
      </w:r>
    </w:p>
    <w:p w:rsidR="009061DF" w:rsidRPr="00AF36CB" w:rsidRDefault="009061DF" w:rsidP="003F17BB">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4898"/>
        <w:gridCol w:w="3061"/>
      </w:tblGrid>
      <w:tr w:rsidR="009061DF" w:rsidRPr="00AF36CB" w:rsidTr="00AF36CB">
        <w:tc>
          <w:tcPr>
            <w:tcW w:w="1055" w:type="dxa"/>
          </w:tcPr>
          <w:p w:rsidR="009061DF" w:rsidRPr="00AF36CB" w:rsidRDefault="00AF36CB" w:rsidP="00AF36CB">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w:t>
            </w:r>
            <w:r w:rsidR="009061DF" w:rsidRPr="00AF36CB">
              <w:rPr>
                <w:rFonts w:ascii="Times New Roman" w:hAnsi="Times New Roman" w:cs="Times New Roman"/>
                <w:sz w:val="24"/>
                <w:szCs w:val="24"/>
              </w:rPr>
              <w:t xml:space="preserve"> п/п</w:t>
            </w:r>
          </w:p>
        </w:tc>
        <w:tc>
          <w:tcPr>
            <w:tcW w:w="4898" w:type="dxa"/>
          </w:tcPr>
          <w:p w:rsidR="009061DF" w:rsidRPr="00AF36CB" w:rsidRDefault="009061DF" w:rsidP="003F17BB">
            <w:pPr>
              <w:spacing w:after="0" w:line="240" w:lineRule="auto"/>
              <w:ind w:firstLine="709"/>
              <w:jc w:val="center"/>
              <w:rPr>
                <w:rFonts w:ascii="Times New Roman" w:hAnsi="Times New Roman" w:cs="Times New Roman"/>
                <w:sz w:val="24"/>
                <w:szCs w:val="24"/>
              </w:rPr>
            </w:pPr>
            <w:r w:rsidRPr="00AF36CB">
              <w:rPr>
                <w:rFonts w:ascii="Times New Roman" w:hAnsi="Times New Roman" w:cs="Times New Roman"/>
                <w:sz w:val="24"/>
                <w:szCs w:val="24"/>
              </w:rPr>
              <w:t>Наименование документа</w:t>
            </w:r>
          </w:p>
        </w:tc>
        <w:tc>
          <w:tcPr>
            <w:tcW w:w="3061" w:type="dxa"/>
          </w:tcPr>
          <w:p w:rsidR="009061DF" w:rsidRPr="00AF36CB" w:rsidRDefault="009061DF" w:rsidP="003F17BB">
            <w:pPr>
              <w:spacing w:after="0" w:line="240" w:lineRule="auto"/>
              <w:ind w:firstLine="709"/>
              <w:jc w:val="center"/>
              <w:rPr>
                <w:rFonts w:ascii="Times New Roman" w:hAnsi="Times New Roman" w:cs="Times New Roman"/>
                <w:sz w:val="24"/>
                <w:szCs w:val="24"/>
              </w:rPr>
            </w:pPr>
            <w:r w:rsidRPr="00AF36CB">
              <w:rPr>
                <w:rFonts w:ascii="Times New Roman" w:hAnsi="Times New Roman" w:cs="Times New Roman"/>
                <w:sz w:val="24"/>
                <w:szCs w:val="24"/>
              </w:rPr>
              <w:t>Количество листов</w:t>
            </w:r>
          </w:p>
        </w:tc>
      </w:tr>
      <w:tr w:rsidR="009061DF" w:rsidRPr="00AF36CB" w:rsidTr="00AF36CB">
        <w:tc>
          <w:tcPr>
            <w:tcW w:w="1055" w:type="dxa"/>
          </w:tcPr>
          <w:p w:rsidR="009061DF" w:rsidRPr="00AF36CB" w:rsidRDefault="009061DF" w:rsidP="00AF36CB">
            <w:pPr>
              <w:spacing w:after="0" w:line="240" w:lineRule="auto"/>
              <w:ind w:firstLine="142"/>
              <w:jc w:val="both"/>
              <w:rPr>
                <w:rFonts w:ascii="Times New Roman" w:hAnsi="Times New Roman" w:cs="Times New Roman"/>
                <w:sz w:val="24"/>
                <w:szCs w:val="24"/>
              </w:rPr>
            </w:pPr>
            <w:r w:rsidRPr="00AF36CB">
              <w:rPr>
                <w:rFonts w:ascii="Times New Roman" w:hAnsi="Times New Roman" w:cs="Times New Roman"/>
                <w:sz w:val="24"/>
                <w:szCs w:val="24"/>
              </w:rPr>
              <w:t>1</w:t>
            </w:r>
          </w:p>
        </w:tc>
        <w:tc>
          <w:tcPr>
            <w:tcW w:w="4898" w:type="dxa"/>
          </w:tcPr>
          <w:p w:rsidR="009061DF" w:rsidRPr="00AF36CB" w:rsidRDefault="009061DF" w:rsidP="003F17BB">
            <w:pPr>
              <w:spacing w:after="0" w:line="240" w:lineRule="auto"/>
              <w:ind w:firstLine="709"/>
              <w:rPr>
                <w:rFonts w:ascii="Times New Roman" w:hAnsi="Times New Roman" w:cs="Times New Roman"/>
                <w:sz w:val="24"/>
                <w:szCs w:val="24"/>
              </w:rPr>
            </w:pPr>
          </w:p>
        </w:tc>
        <w:tc>
          <w:tcPr>
            <w:tcW w:w="3061" w:type="dxa"/>
          </w:tcPr>
          <w:p w:rsidR="009061DF" w:rsidRPr="00AF36CB" w:rsidRDefault="009061DF" w:rsidP="003F17BB">
            <w:pPr>
              <w:spacing w:after="0" w:line="240" w:lineRule="auto"/>
              <w:ind w:firstLine="709"/>
              <w:rPr>
                <w:rFonts w:ascii="Times New Roman" w:hAnsi="Times New Roman" w:cs="Times New Roman"/>
                <w:sz w:val="24"/>
                <w:szCs w:val="24"/>
              </w:rPr>
            </w:pPr>
          </w:p>
        </w:tc>
      </w:tr>
      <w:tr w:rsidR="009061DF" w:rsidRPr="00AF36CB" w:rsidTr="00AF36CB">
        <w:tc>
          <w:tcPr>
            <w:tcW w:w="1055" w:type="dxa"/>
          </w:tcPr>
          <w:p w:rsidR="009061DF" w:rsidRPr="00AF36CB" w:rsidRDefault="009061DF" w:rsidP="00AF36CB">
            <w:pPr>
              <w:spacing w:after="0" w:line="240" w:lineRule="auto"/>
              <w:ind w:firstLine="142"/>
              <w:jc w:val="both"/>
              <w:rPr>
                <w:rFonts w:ascii="Times New Roman" w:hAnsi="Times New Roman" w:cs="Times New Roman"/>
                <w:sz w:val="24"/>
                <w:szCs w:val="24"/>
              </w:rPr>
            </w:pPr>
            <w:r w:rsidRPr="00AF36CB">
              <w:rPr>
                <w:rFonts w:ascii="Times New Roman" w:hAnsi="Times New Roman" w:cs="Times New Roman"/>
                <w:sz w:val="24"/>
                <w:szCs w:val="24"/>
              </w:rPr>
              <w:t>2</w:t>
            </w:r>
          </w:p>
        </w:tc>
        <w:tc>
          <w:tcPr>
            <w:tcW w:w="4898" w:type="dxa"/>
          </w:tcPr>
          <w:p w:rsidR="009061DF" w:rsidRPr="00AF36CB" w:rsidRDefault="009061DF" w:rsidP="003F17BB">
            <w:pPr>
              <w:spacing w:after="0" w:line="240" w:lineRule="auto"/>
              <w:ind w:firstLine="709"/>
              <w:rPr>
                <w:rFonts w:ascii="Times New Roman" w:hAnsi="Times New Roman" w:cs="Times New Roman"/>
                <w:sz w:val="24"/>
                <w:szCs w:val="24"/>
              </w:rPr>
            </w:pPr>
          </w:p>
        </w:tc>
        <w:tc>
          <w:tcPr>
            <w:tcW w:w="3061" w:type="dxa"/>
          </w:tcPr>
          <w:p w:rsidR="009061DF" w:rsidRPr="00AF36CB" w:rsidRDefault="009061DF" w:rsidP="003F17BB">
            <w:pPr>
              <w:spacing w:after="0" w:line="240" w:lineRule="auto"/>
              <w:ind w:firstLine="709"/>
              <w:rPr>
                <w:rFonts w:ascii="Times New Roman" w:hAnsi="Times New Roman" w:cs="Times New Roman"/>
                <w:sz w:val="24"/>
                <w:szCs w:val="24"/>
              </w:rPr>
            </w:pPr>
          </w:p>
        </w:tc>
      </w:tr>
      <w:tr w:rsidR="009061DF" w:rsidRPr="00AF36CB" w:rsidTr="00AF36CB">
        <w:tc>
          <w:tcPr>
            <w:tcW w:w="1055" w:type="dxa"/>
          </w:tcPr>
          <w:p w:rsidR="009061DF" w:rsidRPr="00AF36CB" w:rsidRDefault="009061DF" w:rsidP="00AF36CB">
            <w:pPr>
              <w:spacing w:after="0" w:line="240" w:lineRule="auto"/>
              <w:ind w:firstLine="142"/>
              <w:jc w:val="both"/>
              <w:rPr>
                <w:rFonts w:ascii="Times New Roman" w:hAnsi="Times New Roman" w:cs="Times New Roman"/>
                <w:sz w:val="24"/>
                <w:szCs w:val="24"/>
              </w:rPr>
            </w:pPr>
            <w:r w:rsidRPr="00AF36CB">
              <w:rPr>
                <w:rFonts w:ascii="Times New Roman" w:hAnsi="Times New Roman" w:cs="Times New Roman"/>
                <w:sz w:val="24"/>
                <w:szCs w:val="24"/>
              </w:rPr>
              <w:t>3</w:t>
            </w:r>
          </w:p>
        </w:tc>
        <w:tc>
          <w:tcPr>
            <w:tcW w:w="4898" w:type="dxa"/>
          </w:tcPr>
          <w:p w:rsidR="009061DF" w:rsidRPr="00AF36CB" w:rsidRDefault="009061DF" w:rsidP="003F17BB">
            <w:pPr>
              <w:spacing w:after="0" w:line="240" w:lineRule="auto"/>
              <w:ind w:firstLine="709"/>
              <w:rPr>
                <w:rFonts w:ascii="Times New Roman" w:hAnsi="Times New Roman" w:cs="Times New Roman"/>
                <w:sz w:val="24"/>
                <w:szCs w:val="24"/>
              </w:rPr>
            </w:pPr>
          </w:p>
        </w:tc>
        <w:tc>
          <w:tcPr>
            <w:tcW w:w="3061" w:type="dxa"/>
          </w:tcPr>
          <w:p w:rsidR="009061DF" w:rsidRPr="00AF36CB" w:rsidRDefault="009061DF" w:rsidP="003F17BB">
            <w:pPr>
              <w:spacing w:after="0" w:line="240" w:lineRule="auto"/>
              <w:ind w:firstLine="709"/>
              <w:rPr>
                <w:rFonts w:ascii="Times New Roman" w:hAnsi="Times New Roman" w:cs="Times New Roman"/>
                <w:sz w:val="24"/>
                <w:szCs w:val="24"/>
              </w:rPr>
            </w:pPr>
          </w:p>
        </w:tc>
      </w:tr>
      <w:tr w:rsidR="009061DF" w:rsidRPr="00AF36CB" w:rsidTr="00AF36CB">
        <w:tc>
          <w:tcPr>
            <w:tcW w:w="1055" w:type="dxa"/>
          </w:tcPr>
          <w:p w:rsidR="009061DF" w:rsidRPr="00AF36CB" w:rsidRDefault="009061DF" w:rsidP="00AF36CB">
            <w:pPr>
              <w:spacing w:after="0" w:line="240" w:lineRule="auto"/>
              <w:ind w:firstLine="142"/>
              <w:jc w:val="both"/>
              <w:rPr>
                <w:rFonts w:ascii="Times New Roman" w:hAnsi="Times New Roman" w:cs="Times New Roman"/>
                <w:sz w:val="24"/>
                <w:szCs w:val="24"/>
              </w:rPr>
            </w:pPr>
            <w:r w:rsidRPr="00AF36CB">
              <w:rPr>
                <w:rFonts w:ascii="Times New Roman" w:hAnsi="Times New Roman" w:cs="Times New Roman"/>
                <w:sz w:val="24"/>
                <w:szCs w:val="24"/>
              </w:rPr>
              <w:t>4</w:t>
            </w:r>
          </w:p>
        </w:tc>
        <w:tc>
          <w:tcPr>
            <w:tcW w:w="4898" w:type="dxa"/>
          </w:tcPr>
          <w:p w:rsidR="009061DF" w:rsidRPr="00AF36CB" w:rsidRDefault="009061DF" w:rsidP="003F17BB">
            <w:pPr>
              <w:spacing w:after="0" w:line="240" w:lineRule="auto"/>
              <w:ind w:firstLine="709"/>
              <w:rPr>
                <w:rFonts w:ascii="Times New Roman" w:hAnsi="Times New Roman" w:cs="Times New Roman"/>
                <w:sz w:val="24"/>
                <w:szCs w:val="24"/>
              </w:rPr>
            </w:pPr>
          </w:p>
        </w:tc>
        <w:tc>
          <w:tcPr>
            <w:tcW w:w="3061" w:type="dxa"/>
          </w:tcPr>
          <w:p w:rsidR="009061DF" w:rsidRPr="00AF36CB" w:rsidRDefault="009061DF" w:rsidP="003F17BB">
            <w:pPr>
              <w:spacing w:after="0" w:line="240" w:lineRule="auto"/>
              <w:ind w:firstLine="709"/>
              <w:rPr>
                <w:rFonts w:ascii="Times New Roman" w:hAnsi="Times New Roman" w:cs="Times New Roman"/>
                <w:sz w:val="24"/>
                <w:szCs w:val="24"/>
              </w:rPr>
            </w:pPr>
          </w:p>
        </w:tc>
      </w:tr>
      <w:tr w:rsidR="009061DF" w:rsidRPr="00AF36CB">
        <w:tc>
          <w:tcPr>
            <w:tcW w:w="5953" w:type="dxa"/>
            <w:gridSpan w:val="2"/>
          </w:tcPr>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ИТОГО</w:t>
            </w:r>
          </w:p>
        </w:tc>
        <w:tc>
          <w:tcPr>
            <w:tcW w:w="3061" w:type="dxa"/>
          </w:tcPr>
          <w:p w:rsidR="009061DF" w:rsidRPr="00AF36CB" w:rsidRDefault="009061DF" w:rsidP="003F17BB">
            <w:pPr>
              <w:spacing w:after="0" w:line="240" w:lineRule="auto"/>
              <w:ind w:firstLine="709"/>
              <w:rPr>
                <w:rFonts w:ascii="Times New Roman" w:hAnsi="Times New Roman" w:cs="Times New Roman"/>
                <w:sz w:val="24"/>
                <w:szCs w:val="24"/>
              </w:rPr>
            </w:pPr>
          </w:p>
        </w:tc>
      </w:tr>
    </w:tbl>
    <w:p w:rsidR="009061DF" w:rsidRPr="00AF36CB" w:rsidRDefault="009061DF" w:rsidP="003F17BB">
      <w:pPr>
        <w:spacing w:after="0" w:line="240" w:lineRule="auto"/>
        <w:ind w:firstLine="709"/>
        <w:jc w:val="both"/>
        <w:rPr>
          <w:rFonts w:ascii="Times New Roman" w:hAnsi="Times New Roman" w:cs="Times New Roman"/>
          <w:sz w:val="24"/>
          <w:szCs w:val="24"/>
        </w:rPr>
      </w:pP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Исполнитель   _____________       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(подпись)            (расшифровка подписи)</w:t>
      </w:r>
    </w:p>
    <w:p w:rsidR="009061DF" w:rsidRPr="00AF36CB" w:rsidRDefault="009061DF" w:rsidP="003F17BB">
      <w:pPr>
        <w:spacing w:after="0" w:line="240" w:lineRule="auto"/>
        <w:ind w:firstLine="709"/>
        <w:jc w:val="both"/>
        <w:rPr>
          <w:rFonts w:ascii="Times New Roman" w:hAnsi="Times New Roman" w:cs="Times New Roman"/>
          <w:sz w:val="24"/>
          <w:szCs w:val="24"/>
        </w:rPr>
      </w:pP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Руководитель</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получателя субсидии     _____________       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(подпись)             (расшифровка подписи)</w:t>
      </w:r>
    </w:p>
    <w:p w:rsidR="009061DF" w:rsidRPr="00AF36CB" w:rsidRDefault="009061DF" w:rsidP="003F17BB">
      <w:pPr>
        <w:spacing w:after="0" w:line="240" w:lineRule="auto"/>
        <w:ind w:firstLine="709"/>
        <w:jc w:val="both"/>
        <w:rPr>
          <w:rFonts w:ascii="Times New Roman" w:hAnsi="Times New Roman" w:cs="Times New Roman"/>
          <w:sz w:val="24"/>
          <w:szCs w:val="24"/>
        </w:rPr>
      </w:pP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м.п. </w:t>
      </w:r>
      <w:r w:rsidR="00AF36CB">
        <w:rPr>
          <w:rFonts w:ascii="Times New Roman" w:hAnsi="Times New Roman" w:cs="Times New Roman"/>
          <w:sz w:val="24"/>
          <w:szCs w:val="24"/>
        </w:rPr>
        <w:t>«</w:t>
      </w:r>
      <w:r w:rsidRPr="00AF36CB">
        <w:rPr>
          <w:rFonts w:ascii="Times New Roman" w:hAnsi="Times New Roman" w:cs="Times New Roman"/>
          <w:sz w:val="24"/>
          <w:szCs w:val="24"/>
        </w:rPr>
        <w:t>___</w:t>
      </w:r>
      <w:r w:rsidR="00AF36CB">
        <w:rPr>
          <w:rFonts w:ascii="Times New Roman" w:hAnsi="Times New Roman" w:cs="Times New Roman"/>
          <w:sz w:val="24"/>
          <w:szCs w:val="24"/>
        </w:rPr>
        <w:t>»</w:t>
      </w:r>
      <w:r w:rsidRPr="00AF36CB">
        <w:rPr>
          <w:rFonts w:ascii="Times New Roman" w:hAnsi="Times New Roman" w:cs="Times New Roman"/>
          <w:sz w:val="24"/>
          <w:szCs w:val="24"/>
        </w:rPr>
        <w:t xml:space="preserve"> _____________ 20 ____ г.</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(при наличии).</w:t>
      </w: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AF36CB">
        <w:rPr>
          <w:rFonts w:ascii="Times New Roman" w:hAnsi="Times New Roman" w:cs="Times New Roman"/>
          <w:sz w:val="28"/>
        </w:rPr>
        <w:t>№</w:t>
      </w:r>
      <w:r>
        <w:rPr>
          <w:rFonts w:ascii="Times New Roman" w:hAnsi="Times New Roman" w:cs="Times New Roman"/>
          <w:sz w:val="28"/>
        </w:rPr>
        <w:t xml:space="preserve"> 2</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а также организациям и индивидуальным</w:t>
      </w:r>
    </w:p>
    <w:p w:rsidR="009061DF" w:rsidRDefault="009061DF" w:rsidP="003F17BB">
      <w:pPr>
        <w:spacing w:after="0" w:line="240" w:lineRule="auto"/>
        <w:ind w:firstLine="709"/>
        <w:jc w:val="right"/>
      </w:pPr>
      <w:r>
        <w:rPr>
          <w:rFonts w:ascii="Times New Roman" w:hAnsi="Times New Roman" w:cs="Times New Roman"/>
          <w:sz w:val="28"/>
        </w:rPr>
        <w:t>предпринимателям, осуществляющим производство,</w:t>
      </w:r>
    </w:p>
    <w:p w:rsidR="009061DF" w:rsidRDefault="009061DF" w:rsidP="003F17BB">
      <w:pPr>
        <w:spacing w:after="0" w:line="240" w:lineRule="auto"/>
        <w:ind w:firstLine="709"/>
        <w:jc w:val="right"/>
      </w:pPr>
      <w:r>
        <w:rPr>
          <w:rFonts w:ascii="Times New Roman" w:hAnsi="Times New Roman" w:cs="Times New Roman"/>
          <w:sz w:val="28"/>
        </w:rPr>
        <w:t>первичную и (или) последующую (промышленную)</w:t>
      </w:r>
    </w:p>
    <w:p w:rsidR="009061DF" w:rsidRDefault="009061DF" w:rsidP="003F17BB">
      <w:pPr>
        <w:spacing w:after="0" w:line="240" w:lineRule="auto"/>
        <w:ind w:firstLine="709"/>
        <w:jc w:val="right"/>
      </w:pPr>
      <w:r>
        <w:rPr>
          <w:rFonts w:ascii="Times New Roman" w:hAnsi="Times New Roman" w:cs="Times New Roman"/>
          <w:sz w:val="28"/>
        </w:rPr>
        <w:t>переработку сельскохозяйственной продукции,</w:t>
      </w:r>
    </w:p>
    <w:p w:rsidR="009061DF" w:rsidRDefault="009061DF" w:rsidP="003F17BB">
      <w:pPr>
        <w:spacing w:after="0" w:line="240" w:lineRule="auto"/>
        <w:ind w:firstLine="709"/>
        <w:jc w:val="right"/>
      </w:pPr>
      <w:r>
        <w:rPr>
          <w:rFonts w:ascii="Times New Roman" w:hAnsi="Times New Roman" w:cs="Times New Roman"/>
          <w:sz w:val="28"/>
        </w:rPr>
        <w:t>на стимулирование развития специализированного</w:t>
      </w:r>
    </w:p>
    <w:p w:rsidR="009061DF" w:rsidRDefault="009061DF" w:rsidP="003F17BB">
      <w:pPr>
        <w:spacing w:after="0" w:line="240" w:lineRule="auto"/>
        <w:ind w:firstLine="709"/>
        <w:jc w:val="right"/>
      </w:pPr>
      <w:r>
        <w:rPr>
          <w:rFonts w:ascii="Times New Roman" w:hAnsi="Times New Roman" w:cs="Times New Roman"/>
          <w:sz w:val="28"/>
        </w:rPr>
        <w:t>мясного скотоводства в рамках приоритетной</w:t>
      </w:r>
    </w:p>
    <w:p w:rsidR="009061DF" w:rsidRDefault="009061DF" w:rsidP="003F17BB">
      <w:pPr>
        <w:spacing w:after="0" w:line="240" w:lineRule="auto"/>
        <w:ind w:firstLine="709"/>
        <w:jc w:val="right"/>
      </w:pPr>
      <w:r>
        <w:rPr>
          <w:rFonts w:ascii="Times New Roman" w:hAnsi="Times New Roman" w:cs="Times New Roman"/>
          <w:sz w:val="28"/>
        </w:rPr>
        <w:t>подотрасли агропромышленного комплекса</w:t>
      </w:r>
    </w:p>
    <w:p w:rsidR="009061DF" w:rsidRDefault="009061DF" w:rsidP="003F17BB">
      <w:pPr>
        <w:spacing w:after="0" w:line="240" w:lineRule="auto"/>
        <w:ind w:firstLine="709"/>
        <w:jc w:val="both"/>
      </w:pPr>
    </w:p>
    <w:p w:rsidR="00AF36CB" w:rsidRDefault="00AF36CB" w:rsidP="003F17BB">
      <w:pPr>
        <w:spacing w:after="0" w:line="240" w:lineRule="auto"/>
        <w:ind w:firstLine="709"/>
        <w:jc w:val="right"/>
        <w:rPr>
          <w:rFonts w:ascii="Times New Roman" w:hAnsi="Times New Roman" w:cs="Times New Roman"/>
          <w:sz w:val="28"/>
        </w:rPr>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45" w:name="P252"/>
      <w:bookmarkEnd w:id="145"/>
      <w:r>
        <w:rPr>
          <w:rFonts w:ascii="Times New Roman" w:hAnsi="Times New Roman" w:cs="Times New Roman"/>
          <w:sz w:val="28"/>
        </w:rPr>
        <w:t>Расчет размера субсидии</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center"/>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center"/>
      </w:pPr>
      <w:r>
        <w:rPr>
          <w:rFonts w:ascii="Times New Roman" w:hAnsi="Times New Roman" w:cs="Times New Roman"/>
          <w:sz w:val="28"/>
        </w:rPr>
        <w:t>подсобное хозяйство, и сельскохозяйственных кредитных</w:t>
      </w:r>
    </w:p>
    <w:p w:rsidR="009061DF" w:rsidRDefault="009061DF" w:rsidP="003F17BB">
      <w:pPr>
        <w:spacing w:after="0" w:line="240" w:lineRule="auto"/>
        <w:ind w:firstLine="709"/>
        <w:jc w:val="center"/>
      </w:pPr>
      <w:r>
        <w:rPr>
          <w:rFonts w:ascii="Times New Roman" w:hAnsi="Times New Roman" w:cs="Times New Roman"/>
          <w:sz w:val="28"/>
        </w:rPr>
        <w:t>потребительских кооперативов)</w:t>
      </w:r>
    </w:p>
    <w:p w:rsidR="009061DF" w:rsidRDefault="009061DF" w:rsidP="003F17BB">
      <w:pPr>
        <w:spacing w:after="0" w:line="240"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8"/>
        <w:gridCol w:w="1440"/>
        <w:gridCol w:w="1134"/>
        <w:gridCol w:w="1701"/>
        <w:gridCol w:w="1559"/>
        <w:gridCol w:w="1559"/>
      </w:tblGrid>
      <w:tr w:rsidR="009061DF" w:rsidTr="00AF36CB">
        <w:tc>
          <w:tcPr>
            <w:tcW w:w="2308" w:type="dxa"/>
          </w:tcPr>
          <w:p w:rsidR="009061DF" w:rsidRDefault="009061DF" w:rsidP="00AF36CB">
            <w:pPr>
              <w:spacing w:after="0" w:line="240" w:lineRule="auto"/>
              <w:ind w:firstLine="142"/>
              <w:jc w:val="center"/>
            </w:pPr>
            <w:r>
              <w:rPr>
                <w:rFonts w:ascii="Times New Roman" w:hAnsi="Times New Roman" w:cs="Times New Roman"/>
                <w:sz w:val="28"/>
              </w:rPr>
              <w:t>Крупный рогатый скот специализированных мясных пород</w:t>
            </w:r>
          </w:p>
        </w:tc>
        <w:tc>
          <w:tcPr>
            <w:tcW w:w="1440" w:type="dxa"/>
          </w:tcPr>
          <w:p w:rsidR="009061DF" w:rsidRDefault="009061DF" w:rsidP="00AF36CB">
            <w:pPr>
              <w:spacing w:after="0" w:line="240" w:lineRule="auto"/>
              <w:ind w:hanging="40"/>
              <w:jc w:val="center"/>
            </w:pPr>
            <w:r>
              <w:rPr>
                <w:rFonts w:ascii="Times New Roman" w:hAnsi="Times New Roman" w:cs="Times New Roman"/>
                <w:sz w:val="28"/>
              </w:rPr>
              <w:t>Поголовье, подлежащее субсидированию, голов</w:t>
            </w:r>
          </w:p>
        </w:tc>
        <w:tc>
          <w:tcPr>
            <w:tcW w:w="1134" w:type="dxa"/>
          </w:tcPr>
          <w:p w:rsidR="009061DF" w:rsidRDefault="009061DF" w:rsidP="00AF36CB">
            <w:pPr>
              <w:spacing w:after="0" w:line="240" w:lineRule="auto"/>
              <w:ind w:hanging="39"/>
              <w:jc w:val="center"/>
            </w:pPr>
            <w:r>
              <w:rPr>
                <w:rFonts w:ascii="Times New Roman" w:hAnsi="Times New Roman" w:cs="Times New Roman"/>
                <w:sz w:val="28"/>
              </w:rPr>
              <w:t>Ставка субсидии, рублей</w:t>
            </w:r>
          </w:p>
        </w:tc>
        <w:tc>
          <w:tcPr>
            <w:tcW w:w="1701" w:type="dxa"/>
          </w:tcPr>
          <w:p w:rsidR="009061DF" w:rsidRDefault="009061DF" w:rsidP="00AF36CB">
            <w:pPr>
              <w:spacing w:after="0" w:line="240" w:lineRule="auto"/>
              <w:ind w:hanging="39"/>
              <w:jc w:val="center"/>
            </w:pPr>
            <w:r>
              <w:rPr>
                <w:rFonts w:ascii="Times New Roman" w:hAnsi="Times New Roman" w:cs="Times New Roman"/>
                <w:sz w:val="28"/>
              </w:rPr>
              <w:t>Потребность в субсидии, тыс. рублей</w:t>
            </w:r>
          </w:p>
          <w:p w:rsidR="009061DF" w:rsidRDefault="009061DF" w:rsidP="00AF36CB">
            <w:pPr>
              <w:spacing w:after="0" w:line="240" w:lineRule="auto"/>
              <w:ind w:firstLine="80"/>
              <w:jc w:val="center"/>
            </w:pPr>
            <w:r>
              <w:rPr>
                <w:rFonts w:ascii="Times New Roman" w:hAnsi="Times New Roman" w:cs="Times New Roman"/>
                <w:sz w:val="28"/>
              </w:rPr>
              <w:t>(гр. 2 x гр. 3)</w:t>
            </w:r>
          </w:p>
        </w:tc>
        <w:tc>
          <w:tcPr>
            <w:tcW w:w="1559" w:type="dxa"/>
          </w:tcPr>
          <w:p w:rsidR="009061DF" w:rsidRDefault="009061DF" w:rsidP="00AF36CB">
            <w:pPr>
              <w:spacing w:after="0" w:line="240" w:lineRule="auto"/>
              <w:ind w:hanging="62"/>
              <w:jc w:val="center"/>
            </w:pPr>
            <w:r>
              <w:rPr>
                <w:rFonts w:ascii="Times New Roman" w:hAnsi="Times New Roman" w:cs="Times New Roman"/>
                <w:sz w:val="28"/>
              </w:rPr>
              <w:t>Понесенные затраты, тыс. рублей</w:t>
            </w:r>
          </w:p>
        </w:tc>
        <w:tc>
          <w:tcPr>
            <w:tcW w:w="1559" w:type="dxa"/>
          </w:tcPr>
          <w:p w:rsidR="009061DF" w:rsidRDefault="009061DF" w:rsidP="00AF36CB">
            <w:pPr>
              <w:spacing w:after="0" w:line="240" w:lineRule="auto"/>
              <w:ind w:firstLine="80"/>
              <w:jc w:val="center"/>
            </w:pPr>
            <w:r>
              <w:rPr>
                <w:rFonts w:ascii="Times New Roman" w:hAnsi="Times New Roman" w:cs="Times New Roman"/>
                <w:sz w:val="28"/>
              </w:rPr>
              <w:t>Объем субсидии, тыс. рублей *</w:t>
            </w:r>
          </w:p>
        </w:tc>
      </w:tr>
      <w:tr w:rsidR="009061DF" w:rsidTr="00AF36CB">
        <w:tc>
          <w:tcPr>
            <w:tcW w:w="2308" w:type="dxa"/>
          </w:tcPr>
          <w:p w:rsidR="009061DF" w:rsidRDefault="009061DF" w:rsidP="003F17BB">
            <w:pPr>
              <w:spacing w:after="0" w:line="240" w:lineRule="auto"/>
              <w:ind w:firstLine="709"/>
              <w:jc w:val="center"/>
            </w:pPr>
            <w:r>
              <w:rPr>
                <w:rFonts w:ascii="Times New Roman" w:hAnsi="Times New Roman" w:cs="Times New Roman"/>
                <w:sz w:val="28"/>
              </w:rPr>
              <w:t>1</w:t>
            </w:r>
          </w:p>
        </w:tc>
        <w:tc>
          <w:tcPr>
            <w:tcW w:w="1440" w:type="dxa"/>
          </w:tcPr>
          <w:p w:rsidR="009061DF" w:rsidRDefault="009061DF" w:rsidP="003F17BB">
            <w:pPr>
              <w:spacing w:after="0" w:line="240" w:lineRule="auto"/>
              <w:ind w:firstLine="709"/>
              <w:jc w:val="center"/>
            </w:pPr>
            <w:r>
              <w:rPr>
                <w:rFonts w:ascii="Times New Roman" w:hAnsi="Times New Roman" w:cs="Times New Roman"/>
                <w:sz w:val="28"/>
              </w:rPr>
              <w:t>2</w:t>
            </w:r>
          </w:p>
        </w:tc>
        <w:tc>
          <w:tcPr>
            <w:tcW w:w="1134" w:type="dxa"/>
          </w:tcPr>
          <w:p w:rsidR="009061DF" w:rsidRDefault="009061DF" w:rsidP="003F17BB">
            <w:pPr>
              <w:spacing w:after="0" w:line="240" w:lineRule="auto"/>
              <w:ind w:firstLine="709"/>
              <w:jc w:val="center"/>
            </w:pPr>
            <w:r>
              <w:rPr>
                <w:rFonts w:ascii="Times New Roman" w:hAnsi="Times New Roman" w:cs="Times New Roman"/>
                <w:sz w:val="28"/>
              </w:rPr>
              <w:t>3</w:t>
            </w:r>
          </w:p>
        </w:tc>
        <w:tc>
          <w:tcPr>
            <w:tcW w:w="1701" w:type="dxa"/>
          </w:tcPr>
          <w:p w:rsidR="009061DF" w:rsidRDefault="009061DF" w:rsidP="003F17BB">
            <w:pPr>
              <w:spacing w:after="0" w:line="240" w:lineRule="auto"/>
              <w:ind w:firstLine="709"/>
              <w:jc w:val="center"/>
            </w:pPr>
            <w:r>
              <w:rPr>
                <w:rFonts w:ascii="Times New Roman" w:hAnsi="Times New Roman" w:cs="Times New Roman"/>
                <w:sz w:val="28"/>
              </w:rPr>
              <w:t>4</w:t>
            </w:r>
          </w:p>
        </w:tc>
        <w:tc>
          <w:tcPr>
            <w:tcW w:w="1559" w:type="dxa"/>
          </w:tcPr>
          <w:p w:rsidR="009061DF" w:rsidRDefault="009061DF" w:rsidP="003F17BB">
            <w:pPr>
              <w:spacing w:after="0" w:line="240" w:lineRule="auto"/>
              <w:ind w:firstLine="709"/>
              <w:jc w:val="center"/>
            </w:pPr>
            <w:r>
              <w:rPr>
                <w:rFonts w:ascii="Times New Roman" w:hAnsi="Times New Roman" w:cs="Times New Roman"/>
                <w:sz w:val="28"/>
              </w:rPr>
              <w:t>5</w:t>
            </w:r>
          </w:p>
        </w:tc>
        <w:tc>
          <w:tcPr>
            <w:tcW w:w="1559" w:type="dxa"/>
          </w:tcPr>
          <w:p w:rsidR="009061DF" w:rsidRDefault="009061DF" w:rsidP="003F17BB">
            <w:pPr>
              <w:spacing w:after="0" w:line="240" w:lineRule="auto"/>
              <w:ind w:firstLine="709"/>
              <w:jc w:val="center"/>
            </w:pPr>
            <w:r>
              <w:rPr>
                <w:rFonts w:ascii="Times New Roman" w:hAnsi="Times New Roman" w:cs="Times New Roman"/>
                <w:sz w:val="28"/>
              </w:rPr>
              <w:t>6</w:t>
            </w:r>
          </w:p>
        </w:tc>
      </w:tr>
      <w:tr w:rsidR="009061DF" w:rsidTr="00AF36CB">
        <w:tc>
          <w:tcPr>
            <w:tcW w:w="2308" w:type="dxa"/>
          </w:tcPr>
          <w:p w:rsidR="009061DF" w:rsidRDefault="009061DF" w:rsidP="003F17BB">
            <w:pPr>
              <w:spacing w:after="0" w:line="240" w:lineRule="auto"/>
              <w:ind w:firstLine="709"/>
            </w:pPr>
            <w:r>
              <w:rPr>
                <w:rFonts w:ascii="Times New Roman" w:hAnsi="Times New Roman" w:cs="Times New Roman"/>
                <w:sz w:val="28"/>
              </w:rPr>
              <w:t>коровы</w:t>
            </w:r>
          </w:p>
        </w:tc>
        <w:tc>
          <w:tcPr>
            <w:tcW w:w="1440" w:type="dxa"/>
          </w:tcPr>
          <w:p w:rsidR="009061DF" w:rsidRDefault="009061DF" w:rsidP="003F17BB">
            <w:pPr>
              <w:spacing w:after="0" w:line="240" w:lineRule="auto"/>
              <w:ind w:firstLine="709"/>
            </w:pPr>
          </w:p>
        </w:tc>
        <w:tc>
          <w:tcPr>
            <w:tcW w:w="1134" w:type="dxa"/>
          </w:tcPr>
          <w:p w:rsidR="009061DF" w:rsidRDefault="009061DF" w:rsidP="003F17BB">
            <w:pPr>
              <w:spacing w:after="0" w:line="240" w:lineRule="auto"/>
              <w:ind w:firstLine="709"/>
            </w:pPr>
          </w:p>
        </w:tc>
        <w:tc>
          <w:tcPr>
            <w:tcW w:w="1701"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r>
      <w:tr w:rsidR="009061DF" w:rsidTr="00AF36CB">
        <w:tc>
          <w:tcPr>
            <w:tcW w:w="2308" w:type="dxa"/>
          </w:tcPr>
          <w:p w:rsidR="009061DF" w:rsidRDefault="009061DF" w:rsidP="003F17BB">
            <w:pPr>
              <w:spacing w:after="0" w:line="240" w:lineRule="auto"/>
              <w:ind w:firstLine="709"/>
            </w:pPr>
            <w:r>
              <w:rPr>
                <w:rFonts w:ascii="Times New Roman" w:hAnsi="Times New Roman" w:cs="Times New Roman"/>
                <w:sz w:val="28"/>
              </w:rPr>
              <w:t>Итого</w:t>
            </w:r>
          </w:p>
        </w:tc>
        <w:tc>
          <w:tcPr>
            <w:tcW w:w="1440" w:type="dxa"/>
          </w:tcPr>
          <w:p w:rsidR="009061DF" w:rsidRDefault="009061DF" w:rsidP="003F17BB">
            <w:pPr>
              <w:spacing w:after="0" w:line="240" w:lineRule="auto"/>
              <w:ind w:firstLine="709"/>
            </w:pPr>
            <w:r>
              <w:rPr>
                <w:rFonts w:ascii="Times New Roman" w:hAnsi="Times New Roman" w:cs="Times New Roman"/>
                <w:sz w:val="28"/>
              </w:rPr>
              <w:t>x</w:t>
            </w:r>
          </w:p>
        </w:tc>
        <w:tc>
          <w:tcPr>
            <w:tcW w:w="1134" w:type="dxa"/>
          </w:tcPr>
          <w:p w:rsidR="009061DF" w:rsidRDefault="009061DF" w:rsidP="003F17BB">
            <w:pPr>
              <w:spacing w:after="0" w:line="240" w:lineRule="auto"/>
              <w:ind w:firstLine="709"/>
            </w:pPr>
            <w:r>
              <w:rPr>
                <w:rFonts w:ascii="Times New Roman" w:hAnsi="Times New Roman" w:cs="Times New Roman"/>
                <w:sz w:val="28"/>
              </w:rPr>
              <w:t>x</w:t>
            </w:r>
          </w:p>
        </w:tc>
        <w:tc>
          <w:tcPr>
            <w:tcW w:w="1701"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Заполняется департаментом аграрной политики Воронежской области.</w:t>
      </w:r>
    </w:p>
    <w:p w:rsidR="009061DF" w:rsidRDefault="009061DF" w:rsidP="003F17BB">
      <w:pPr>
        <w:spacing w:after="0" w:line="240" w:lineRule="auto"/>
        <w:ind w:firstLine="709"/>
        <w:jc w:val="both"/>
      </w:pPr>
    </w:p>
    <w:tbl>
      <w:tblPr>
        <w:tblW w:w="9871" w:type="dxa"/>
        <w:tblLayout w:type="fixed"/>
        <w:tblCellMar>
          <w:top w:w="102" w:type="dxa"/>
          <w:left w:w="62" w:type="dxa"/>
          <w:bottom w:w="102" w:type="dxa"/>
          <w:right w:w="62" w:type="dxa"/>
        </w:tblCellMar>
        <w:tblLook w:val="04A0" w:firstRow="1" w:lastRow="0" w:firstColumn="1" w:lastColumn="0" w:noHBand="0" w:noVBand="1"/>
      </w:tblPr>
      <w:tblGrid>
        <w:gridCol w:w="1480"/>
        <w:gridCol w:w="340"/>
        <w:gridCol w:w="2721"/>
        <w:gridCol w:w="680"/>
        <w:gridCol w:w="1645"/>
        <w:gridCol w:w="340"/>
        <w:gridCol w:w="2665"/>
      </w:tblGrid>
      <w:tr w:rsidR="009061DF" w:rsidTr="00AF36CB">
        <w:tc>
          <w:tcPr>
            <w:tcW w:w="4541"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lastRenderedPageBreak/>
              <w:t>Руководитель</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c>
          <w:tcPr>
            <w:tcW w:w="680" w:type="dxa"/>
            <w:vMerge w:val="restart"/>
            <w:tcBorders>
              <w:top w:val="nil"/>
              <w:left w:val="nil"/>
              <w:bottom w:val="nil"/>
              <w:right w:val="nil"/>
            </w:tcBorders>
          </w:tcPr>
          <w:p w:rsidR="009061DF" w:rsidRDefault="009061DF" w:rsidP="003F17BB">
            <w:pPr>
              <w:spacing w:after="0" w:line="240" w:lineRule="auto"/>
              <w:ind w:firstLine="709"/>
            </w:pPr>
          </w:p>
        </w:tc>
        <w:tc>
          <w:tcPr>
            <w:tcW w:w="4650"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rsidTr="00AF36CB">
        <w:tc>
          <w:tcPr>
            <w:tcW w:w="1480"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721" w:type="dxa"/>
            <w:tcBorders>
              <w:top w:val="nil"/>
              <w:left w:val="nil"/>
              <w:bottom w:val="single" w:sz="4" w:space="0" w:color="auto"/>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645"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65" w:type="dxa"/>
            <w:tcBorders>
              <w:top w:val="nil"/>
              <w:left w:val="nil"/>
              <w:bottom w:val="single" w:sz="4" w:space="0" w:color="auto"/>
              <w:right w:val="nil"/>
            </w:tcBorders>
          </w:tcPr>
          <w:p w:rsidR="009061DF" w:rsidRDefault="009061DF" w:rsidP="003F17BB">
            <w:pPr>
              <w:spacing w:after="0" w:line="240" w:lineRule="auto"/>
              <w:ind w:firstLine="709"/>
            </w:pPr>
          </w:p>
        </w:tc>
      </w:tr>
      <w:tr w:rsidR="009061DF" w:rsidTr="00AF36CB">
        <w:tc>
          <w:tcPr>
            <w:tcW w:w="1480" w:type="dxa"/>
            <w:tcBorders>
              <w:top w:val="single" w:sz="4" w:space="0" w:color="auto"/>
              <w:left w:val="nil"/>
              <w:bottom w:val="nil"/>
              <w:right w:val="nil"/>
            </w:tcBorders>
          </w:tcPr>
          <w:p w:rsidR="009061DF" w:rsidRDefault="009061DF" w:rsidP="00AF36CB">
            <w:pPr>
              <w:spacing w:after="0" w:line="240" w:lineRule="auto"/>
              <w:ind w:firstLine="142"/>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721"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645" w:type="dxa"/>
            <w:tcBorders>
              <w:top w:val="single" w:sz="4" w:space="0" w:color="auto"/>
              <w:left w:val="nil"/>
              <w:bottom w:val="nil"/>
              <w:right w:val="nil"/>
            </w:tcBorders>
          </w:tcPr>
          <w:p w:rsidR="009061DF" w:rsidRDefault="009061DF" w:rsidP="00AF36CB">
            <w:pPr>
              <w:spacing w:after="0" w:line="240" w:lineRule="auto"/>
              <w:ind w:firstLine="24"/>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AF36CB">
        <w:tc>
          <w:tcPr>
            <w:tcW w:w="4541" w:type="dxa"/>
            <w:gridSpan w:val="3"/>
            <w:tcBorders>
              <w:top w:val="nil"/>
              <w:left w:val="nil"/>
              <w:bottom w:val="nil"/>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650" w:type="dxa"/>
            <w:gridSpan w:val="3"/>
            <w:vMerge w:val="restart"/>
            <w:tcBorders>
              <w:top w:val="nil"/>
              <w:left w:val="nil"/>
              <w:bottom w:val="nil"/>
              <w:right w:val="nil"/>
            </w:tcBorders>
          </w:tcPr>
          <w:p w:rsidR="009061DF" w:rsidRDefault="009061DF" w:rsidP="003F17BB">
            <w:pPr>
              <w:spacing w:after="0" w:line="240" w:lineRule="auto"/>
              <w:ind w:firstLine="709"/>
            </w:pPr>
          </w:p>
        </w:tc>
      </w:tr>
      <w:tr w:rsidR="009061DF" w:rsidTr="00AF36CB">
        <w:tc>
          <w:tcPr>
            <w:tcW w:w="4541"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 xml:space="preserve">м.п. </w:t>
            </w:r>
            <w:r w:rsidR="00AF36CB">
              <w:rPr>
                <w:rFonts w:ascii="Times New Roman" w:hAnsi="Times New Roman" w:cs="Times New Roman"/>
                <w:sz w:val="28"/>
              </w:rPr>
              <w:t>«</w:t>
            </w:r>
            <w:r>
              <w:rPr>
                <w:rFonts w:ascii="Times New Roman" w:hAnsi="Times New Roman" w:cs="Times New Roman"/>
                <w:sz w:val="28"/>
              </w:rPr>
              <w:t>___</w:t>
            </w:r>
            <w:r w:rsidR="00AF36CB">
              <w:rPr>
                <w:rFonts w:ascii="Times New Roman" w:hAnsi="Times New Roman" w:cs="Times New Roman"/>
                <w:sz w:val="28"/>
              </w:rPr>
              <w:t>» ________</w:t>
            </w:r>
            <w:r>
              <w:rPr>
                <w:rFonts w:ascii="Times New Roman" w:hAnsi="Times New Roman" w:cs="Times New Roman"/>
                <w:sz w:val="28"/>
              </w:rPr>
              <w:t>20 ___ г.</w:t>
            </w:r>
          </w:p>
          <w:p w:rsidR="009061DF" w:rsidRDefault="009061DF" w:rsidP="003F17BB">
            <w:pPr>
              <w:spacing w:after="0" w:line="240" w:lineRule="auto"/>
              <w:ind w:firstLine="709"/>
              <w:jc w:val="both"/>
            </w:pPr>
            <w:r>
              <w:rPr>
                <w:rFonts w:ascii="Times New Roman" w:hAnsi="Times New Roman" w:cs="Times New Roman"/>
                <w:sz w:val="28"/>
              </w:rPr>
              <w:t>(при наличии)</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650" w:type="dxa"/>
            <w:gridSpan w:val="3"/>
            <w:vMerge/>
            <w:tcBorders>
              <w:top w:val="nil"/>
              <w:left w:val="nil"/>
              <w:bottom w:val="nil"/>
              <w:right w:val="nil"/>
            </w:tcBorders>
          </w:tcPr>
          <w:p w:rsidR="009061DF" w:rsidRDefault="009061DF" w:rsidP="003F17BB">
            <w:pPr>
              <w:spacing w:after="0" w:line="240" w:lineRule="auto"/>
              <w:ind w:firstLine="709"/>
            </w:pPr>
          </w:p>
        </w:tc>
      </w:tr>
      <w:tr w:rsidR="009061DF" w:rsidTr="00AF36CB">
        <w:tc>
          <w:tcPr>
            <w:tcW w:w="9871" w:type="dxa"/>
            <w:gridSpan w:val="7"/>
            <w:tcBorders>
              <w:top w:val="nil"/>
              <w:left w:val="nil"/>
              <w:bottom w:val="nil"/>
              <w:right w:val="nil"/>
            </w:tcBorders>
          </w:tcPr>
          <w:p w:rsidR="009061DF" w:rsidRDefault="009061DF" w:rsidP="003F17BB">
            <w:pPr>
              <w:spacing w:after="0" w:line="240" w:lineRule="auto"/>
              <w:ind w:firstLine="709"/>
            </w:pPr>
          </w:p>
        </w:tc>
      </w:tr>
      <w:tr w:rsidR="009061DF" w:rsidTr="00AF36CB">
        <w:tc>
          <w:tcPr>
            <w:tcW w:w="4541" w:type="dxa"/>
            <w:gridSpan w:val="3"/>
            <w:tcBorders>
              <w:top w:val="nil"/>
              <w:left w:val="nil"/>
              <w:bottom w:val="nil"/>
              <w:right w:val="nil"/>
            </w:tcBorders>
          </w:tcPr>
          <w:p w:rsidR="009061DF" w:rsidRDefault="009061DF" w:rsidP="00AF36CB">
            <w:pPr>
              <w:spacing w:after="0" w:line="240" w:lineRule="auto"/>
              <w:ind w:firstLine="709"/>
            </w:pPr>
            <w:r>
              <w:rPr>
                <w:rFonts w:ascii="Times New Roman" w:hAnsi="Times New Roman" w:cs="Times New Roman"/>
                <w:sz w:val="28"/>
              </w:rPr>
              <w:t>Руководитель департамента аграрной</w:t>
            </w:r>
            <w:r w:rsidR="00AF36CB">
              <w:rPr>
                <w:rFonts w:ascii="Times New Roman" w:hAnsi="Times New Roman" w:cs="Times New Roman"/>
                <w:sz w:val="28"/>
              </w:rPr>
              <w:t xml:space="preserve"> </w:t>
            </w:r>
            <w:r>
              <w:rPr>
                <w:rFonts w:ascii="Times New Roman" w:hAnsi="Times New Roman" w:cs="Times New Roman"/>
                <w:sz w:val="28"/>
              </w:rPr>
              <w:t>политики Воронежской области</w:t>
            </w:r>
            <w:r w:rsidR="00AF36CB">
              <w:rPr>
                <w:rFonts w:ascii="Times New Roman" w:hAnsi="Times New Roman" w:cs="Times New Roman"/>
                <w:sz w:val="28"/>
              </w:rPr>
              <w:t xml:space="preserve"> </w:t>
            </w:r>
            <w:r>
              <w:rPr>
                <w:rFonts w:ascii="Times New Roman" w:hAnsi="Times New Roman" w:cs="Times New Roman"/>
                <w:sz w:val="28"/>
              </w:rPr>
              <w:t>(или лицо, им уполномоченное)</w:t>
            </w:r>
          </w:p>
        </w:tc>
        <w:tc>
          <w:tcPr>
            <w:tcW w:w="5330" w:type="dxa"/>
            <w:gridSpan w:val="4"/>
            <w:tcBorders>
              <w:top w:val="nil"/>
              <w:left w:val="nil"/>
              <w:bottom w:val="nil"/>
              <w:right w:val="nil"/>
            </w:tcBorders>
          </w:tcPr>
          <w:p w:rsidR="009061DF" w:rsidRDefault="009061DF" w:rsidP="003F17BB">
            <w:pPr>
              <w:spacing w:after="0" w:line="240" w:lineRule="auto"/>
              <w:ind w:firstLine="709"/>
            </w:pPr>
          </w:p>
        </w:tc>
      </w:tr>
      <w:tr w:rsidR="009061DF" w:rsidTr="00AF36CB">
        <w:tc>
          <w:tcPr>
            <w:tcW w:w="5221" w:type="dxa"/>
            <w:gridSpan w:val="4"/>
            <w:tcBorders>
              <w:top w:val="nil"/>
              <w:left w:val="nil"/>
              <w:bottom w:val="nil"/>
              <w:right w:val="nil"/>
            </w:tcBorders>
          </w:tcPr>
          <w:p w:rsidR="009061DF" w:rsidRDefault="009061DF" w:rsidP="003F17BB">
            <w:pPr>
              <w:spacing w:after="0" w:line="240" w:lineRule="auto"/>
              <w:ind w:firstLine="709"/>
            </w:pPr>
          </w:p>
        </w:tc>
        <w:tc>
          <w:tcPr>
            <w:tcW w:w="1645" w:type="dxa"/>
            <w:tcBorders>
              <w:top w:val="single" w:sz="4" w:space="0" w:color="auto"/>
              <w:left w:val="nil"/>
              <w:bottom w:val="nil"/>
              <w:right w:val="nil"/>
            </w:tcBorders>
          </w:tcPr>
          <w:p w:rsidR="009061DF" w:rsidRDefault="009061DF" w:rsidP="00AF36CB">
            <w:pPr>
              <w:spacing w:after="0" w:line="240" w:lineRule="auto"/>
              <w:ind w:firstLine="166"/>
              <w:jc w:val="center"/>
            </w:pPr>
            <w:r>
              <w:rPr>
                <w:rFonts w:ascii="Times New Roman" w:hAnsi="Times New Roman" w:cs="Times New Roman"/>
                <w:sz w:val="28"/>
              </w:rPr>
              <w:t>(подпись)</w:t>
            </w:r>
          </w:p>
        </w:tc>
        <w:tc>
          <w:tcPr>
            <w:tcW w:w="340" w:type="dxa"/>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AF36CB">
        <w:tc>
          <w:tcPr>
            <w:tcW w:w="4541" w:type="dxa"/>
            <w:gridSpan w:val="3"/>
            <w:tcBorders>
              <w:top w:val="nil"/>
              <w:left w:val="nil"/>
              <w:bottom w:val="nil"/>
              <w:right w:val="nil"/>
            </w:tcBorders>
          </w:tcPr>
          <w:p w:rsidR="009061DF" w:rsidRDefault="009061DF" w:rsidP="003F17BB">
            <w:pPr>
              <w:spacing w:after="0" w:line="240" w:lineRule="auto"/>
              <w:ind w:firstLine="709"/>
            </w:pPr>
          </w:p>
        </w:tc>
        <w:tc>
          <w:tcPr>
            <w:tcW w:w="5330" w:type="dxa"/>
            <w:gridSpan w:val="4"/>
            <w:vMerge w:val="restart"/>
            <w:tcBorders>
              <w:top w:val="nil"/>
              <w:left w:val="nil"/>
              <w:bottom w:val="nil"/>
              <w:right w:val="nil"/>
            </w:tcBorders>
          </w:tcPr>
          <w:p w:rsidR="009061DF" w:rsidRDefault="009061DF" w:rsidP="003F17BB">
            <w:pPr>
              <w:spacing w:after="0" w:line="240" w:lineRule="auto"/>
              <w:ind w:firstLine="709"/>
            </w:pPr>
          </w:p>
        </w:tc>
      </w:tr>
      <w:tr w:rsidR="009061DF" w:rsidTr="00AF36CB">
        <w:tc>
          <w:tcPr>
            <w:tcW w:w="4541" w:type="dxa"/>
            <w:gridSpan w:val="3"/>
            <w:tcBorders>
              <w:top w:val="nil"/>
              <w:left w:val="nil"/>
              <w:bottom w:val="nil"/>
              <w:right w:val="nil"/>
            </w:tcBorders>
          </w:tcPr>
          <w:p w:rsidR="009061DF" w:rsidRDefault="009061DF" w:rsidP="00AF36CB">
            <w:pPr>
              <w:spacing w:after="0" w:line="240" w:lineRule="auto"/>
              <w:ind w:firstLine="709"/>
              <w:jc w:val="both"/>
            </w:pPr>
            <w:r>
              <w:rPr>
                <w:rFonts w:ascii="Times New Roman" w:hAnsi="Times New Roman" w:cs="Times New Roman"/>
                <w:sz w:val="28"/>
              </w:rPr>
              <w:t xml:space="preserve">м.п. </w:t>
            </w:r>
            <w:r w:rsidR="00AF36CB">
              <w:rPr>
                <w:rFonts w:ascii="Times New Roman" w:hAnsi="Times New Roman" w:cs="Times New Roman"/>
                <w:sz w:val="28"/>
              </w:rPr>
              <w:t>«</w:t>
            </w:r>
            <w:r>
              <w:rPr>
                <w:rFonts w:ascii="Times New Roman" w:hAnsi="Times New Roman" w:cs="Times New Roman"/>
                <w:sz w:val="28"/>
              </w:rPr>
              <w:t>___</w:t>
            </w:r>
            <w:r w:rsidR="00AF36CB">
              <w:rPr>
                <w:rFonts w:ascii="Times New Roman" w:hAnsi="Times New Roman" w:cs="Times New Roman"/>
                <w:sz w:val="28"/>
              </w:rPr>
              <w:t>»</w:t>
            </w:r>
            <w:r>
              <w:rPr>
                <w:rFonts w:ascii="Times New Roman" w:hAnsi="Times New Roman" w:cs="Times New Roman"/>
                <w:sz w:val="28"/>
              </w:rPr>
              <w:t xml:space="preserve"> ________ 20 ___ г.</w:t>
            </w:r>
          </w:p>
        </w:tc>
        <w:tc>
          <w:tcPr>
            <w:tcW w:w="5330" w:type="dxa"/>
            <w:gridSpan w:val="4"/>
            <w:vMerge/>
            <w:tcBorders>
              <w:top w:val="nil"/>
              <w:left w:val="nil"/>
              <w:bottom w:val="nil"/>
              <w:right w:val="nil"/>
            </w:tcBorders>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AF36CB">
        <w:rPr>
          <w:rFonts w:ascii="Times New Roman" w:hAnsi="Times New Roman" w:cs="Times New Roman"/>
          <w:sz w:val="28"/>
        </w:rPr>
        <w:t>№</w:t>
      </w:r>
      <w:r>
        <w:rPr>
          <w:rFonts w:ascii="Times New Roman" w:hAnsi="Times New Roman" w:cs="Times New Roman"/>
          <w:sz w:val="28"/>
        </w:rPr>
        <w:t xml:space="preserve"> 3</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а также организациям и индивидуальным</w:t>
      </w:r>
    </w:p>
    <w:p w:rsidR="009061DF" w:rsidRDefault="009061DF" w:rsidP="003F17BB">
      <w:pPr>
        <w:spacing w:after="0" w:line="240" w:lineRule="auto"/>
        <w:ind w:firstLine="709"/>
        <w:jc w:val="right"/>
      </w:pPr>
      <w:r>
        <w:rPr>
          <w:rFonts w:ascii="Times New Roman" w:hAnsi="Times New Roman" w:cs="Times New Roman"/>
          <w:sz w:val="28"/>
        </w:rPr>
        <w:t>предпринимателям, осуществляющим производство,</w:t>
      </w:r>
    </w:p>
    <w:p w:rsidR="009061DF" w:rsidRDefault="009061DF" w:rsidP="003F17BB">
      <w:pPr>
        <w:spacing w:after="0" w:line="240" w:lineRule="auto"/>
        <w:ind w:firstLine="709"/>
        <w:jc w:val="right"/>
      </w:pPr>
      <w:r>
        <w:rPr>
          <w:rFonts w:ascii="Times New Roman" w:hAnsi="Times New Roman" w:cs="Times New Roman"/>
          <w:sz w:val="28"/>
        </w:rPr>
        <w:t>первичную и (или) последующую (промышленную)</w:t>
      </w:r>
    </w:p>
    <w:p w:rsidR="009061DF" w:rsidRDefault="009061DF" w:rsidP="003F17BB">
      <w:pPr>
        <w:spacing w:after="0" w:line="240" w:lineRule="auto"/>
        <w:ind w:firstLine="709"/>
        <w:jc w:val="right"/>
      </w:pPr>
      <w:r>
        <w:rPr>
          <w:rFonts w:ascii="Times New Roman" w:hAnsi="Times New Roman" w:cs="Times New Roman"/>
          <w:sz w:val="28"/>
        </w:rPr>
        <w:t>переработку сельскохозяйственной продукции,</w:t>
      </w:r>
    </w:p>
    <w:p w:rsidR="009061DF" w:rsidRDefault="009061DF" w:rsidP="003F17BB">
      <w:pPr>
        <w:spacing w:after="0" w:line="240" w:lineRule="auto"/>
        <w:ind w:firstLine="709"/>
        <w:jc w:val="right"/>
      </w:pPr>
      <w:r>
        <w:rPr>
          <w:rFonts w:ascii="Times New Roman" w:hAnsi="Times New Roman" w:cs="Times New Roman"/>
          <w:sz w:val="28"/>
        </w:rPr>
        <w:t>на стимулирование развития специализированного</w:t>
      </w:r>
    </w:p>
    <w:p w:rsidR="009061DF" w:rsidRDefault="009061DF" w:rsidP="003F17BB">
      <w:pPr>
        <w:spacing w:after="0" w:line="240" w:lineRule="auto"/>
        <w:ind w:firstLine="709"/>
        <w:jc w:val="right"/>
      </w:pPr>
      <w:r>
        <w:rPr>
          <w:rFonts w:ascii="Times New Roman" w:hAnsi="Times New Roman" w:cs="Times New Roman"/>
          <w:sz w:val="28"/>
        </w:rPr>
        <w:t>мясного скотоводства в рамках приоритетной</w:t>
      </w:r>
    </w:p>
    <w:p w:rsidR="009061DF" w:rsidRDefault="009061DF" w:rsidP="003F17BB">
      <w:pPr>
        <w:spacing w:after="0" w:line="240" w:lineRule="auto"/>
        <w:ind w:firstLine="709"/>
        <w:jc w:val="right"/>
      </w:pPr>
      <w:r>
        <w:rPr>
          <w:rFonts w:ascii="Times New Roman" w:hAnsi="Times New Roman" w:cs="Times New Roman"/>
          <w:sz w:val="28"/>
        </w:rPr>
        <w:t>подотрасли агропромышленного комплекса</w:t>
      </w:r>
    </w:p>
    <w:p w:rsidR="009061DF" w:rsidRDefault="009061DF" w:rsidP="003F17BB">
      <w:pPr>
        <w:spacing w:after="0" w:line="240" w:lineRule="auto"/>
        <w:ind w:firstLine="709"/>
        <w:jc w:val="both"/>
      </w:pPr>
    </w:p>
    <w:p w:rsidR="00AF36CB" w:rsidRDefault="00AF36CB" w:rsidP="003F17BB">
      <w:pPr>
        <w:spacing w:after="0" w:line="240" w:lineRule="auto"/>
        <w:ind w:firstLine="709"/>
        <w:jc w:val="right"/>
        <w:rPr>
          <w:rFonts w:ascii="Times New Roman" w:hAnsi="Times New Roman" w:cs="Times New Roman"/>
          <w:sz w:val="28"/>
        </w:rPr>
      </w:pPr>
    </w:p>
    <w:p w:rsidR="00AF36CB" w:rsidRDefault="00AF36CB" w:rsidP="003F17BB">
      <w:pPr>
        <w:spacing w:after="0" w:line="240" w:lineRule="auto"/>
        <w:ind w:firstLine="709"/>
        <w:jc w:val="right"/>
        <w:rPr>
          <w:rFonts w:ascii="Times New Roman" w:hAnsi="Times New Roman" w:cs="Times New Roman"/>
          <w:sz w:val="28"/>
        </w:rPr>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46" w:name="P342"/>
      <w:bookmarkEnd w:id="146"/>
      <w:r>
        <w:rPr>
          <w:rFonts w:ascii="Times New Roman" w:hAnsi="Times New Roman" w:cs="Times New Roman"/>
          <w:sz w:val="28"/>
        </w:rPr>
        <w:t>Информация</w:t>
      </w:r>
    </w:p>
    <w:p w:rsidR="009061DF" w:rsidRDefault="009061DF" w:rsidP="003F17BB">
      <w:pPr>
        <w:spacing w:after="0" w:line="240" w:lineRule="auto"/>
        <w:ind w:firstLine="709"/>
        <w:jc w:val="center"/>
      </w:pPr>
      <w:r>
        <w:rPr>
          <w:rFonts w:ascii="Times New Roman" w:hAnsi="Times New Roman" w:cs="Times New Roman"/>
          <w:sz w:val="28"/>
        </w:rPr>
        <w:t>о наличии поголовья крупного рогатого скота</w:t>
      </w:r>
    </w:p>
    <w:p w:rsidR="009061DF" w:rsidRDefault="009061DF" w:rsidP="003F17BB">
      <w:pPr>
        <w:spacing w:after="0" w:line="240" w:lineRule="auto"/>
        <w:ind w:firstLine="709"/>
        <w:jc w:val="center"/>
      </w:pPr>
      <w:r>
        <w:rPr>
          <w:rFonts w:ascii="Times New Roman" w:hAnsi="Times New Roman" w:cs="Times New Roman"/>
          <w:sz w:val="28"/>
        </w:rPr>
        <w:t>специализированных мясных пород</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(получатель субсидии)</w:t>
      </w:r>
    </w:p>
    <w:p w:rsidR="009061DF" w:rsidRDefault="009061DF" w:rsidP="003F17BB">
      <w:pPr>
        <w:spacing w:after="0" w:line="240"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2858"/>
        <w:gridCol w:w="1395"/>
        <w:gridCol w:w="992"/>
        <w:gridCol w:w="1843"/>
        <w:gridCol w:w="1842"/>
      </w:tblGrid>
      <w:tr w:rsidR="009061DF" w:rsidTr="008F5B49">
        <w:tc>
          <w:tcPr>
            <w:tcW w:w="771" w:type="dxa"/>
          </w:tcPr>
          <w:p w:rsidR="009061DF" w:rsidRDefault="009061DF" w:rsidP="003F17BB">
            <w:pPr>
              <w:spacing w:after="0" w:line="240" w:lineRule="auto"/>
              <w:ind w:firstLine="709"/>
              <w:jc w:val="center"/>
            </w:pPr>
            <w:r>
              <w:rPr>
                <w:rFonts w:ascii="Times New Roman" w:hAnsi="Times New Roman" w:cs="Times New Roman"/>
                <w:sz w:val="28"/>
              </w:rPr>
              <w:t>N п/п</w:t>
            </w:r>
          </w:p>
        </w:tc>
        <w:tc>
          <w:tcPr>
            <w:tcW w:w="2858" w:type="dxa"/>
          </w:tcPr>
          <w:p w:rsidR="009061DF" w:rsidRDefault="009061DF" w:rsidP="003F17BB">
            <w:pPr>
              <w:spacing w:after="0" w:line="240" w:lineRule="auto"/>
              <w:ind w:firstLine="709"/>
              <w:jc w:val="center"/>
            </w:pPr>
            <w:r>
              <w:rPr>
                <w:rFonts w:ascii="Times New Roman" w:hAnsi="Times New Roman" w:cs="Times New Roman"/>
                <w:sz w:val="28"/>
              </w:rPr>
              <w:t>Показатели</w:t>
            </w:r>
          </w:p>
        </w:tc>
        <w:tc>
          <w:tcPr>
            <w:tcW w:w="1395" w:type="dxa"/>
          </w:tcPr>
          <w:p w:rsidR="009061DF" w:rsidRDefault="009061DF" w:rsidP="008F5B49">
            <w:pPr>
              <w:spacing w:after="0" w:line="240" w:lineRule="auto"/>
              <w:ind w:firstLine="57"/>
              <w:jc w:val="center"/>
            </w:pPr>
            <w:r>
              <w:rPr>
                <w:rFonts w:ascii="Times New Roman" w:hAnsi="Times New Roman" w:cs="Times New Roman"/>
                <w:sz w:val="28"/>
              </w:rPr>
              <w:t>Единицы измерения</w:t>
            </w:r>
          </w:p>
        </w:tc>
        <w:tc>
          <w:tcPr>
            <w:tcW w:w="992" w:type="dxa"/>
          </w:tcPr>
          <w:p w:rsidR="009061DF" w:rsidRDefault="009061DF" w:rsidP="008F5B49">
            <w:pPr>
              <w:spacing w:after="0" w:line="240" w:lineRule="auto"/>
              <w:ind w:hanging="62"/>
              <w:jc w:val="center"/>
            </w:pPr>
            <w:r>
              <w:rPr>
                <w:rFonts w:ascii="Times New Roman" w:hAnsi="Times New Roman" w:cs="Times New Roman"/>
                <w:sz w:val="28"/>
              </w:rPr>
              <w:t>Порода</w:t>
            </w:r>
          </w:p>
        </w:tc>
        <w:tc>
          <w:tcPr>
            <w:tcW w:w="1843" w:type="dxa"/>
          </w:tcPr>
          <w:p w:rsidR="009061DF" w:rsidRDefault="009061DF" w:rsidP="00AF36CB">
            <w:pPr>
              <w:spacing w:after="0" w:line="240" w:lineRule="auto"/>
              <w:ind w:firstLine="87"/>
              <w:jc w:val="center"/>
            </w:pPr>
            <w:r>
              <w:rPr>
                <w:rFonts w:ascii="Times New Roman" w:hAnsi="Times New Roman" w:cs="Times New Roman"/>
                <w:sz w:val="28"/>
              </w:rPr>
              <w:t>На 1 января года, предшествующего году получения субсидии</w:t>
            </w:r>
          </w:p>
        </w:tc>
        <w:tc>
          <w:tcPr>
            <w:tcW w:w="1842" w:type="dxa"/>
          </w:tcPr>
          <w:p w:rsidR="009061DF" w:rsidRDefault="009061DF" w:rsidP="00AF36CB">
            <w:pPr>
              <w:spacing w:after="0" w:line="240" w:lineRule="auto"/>
              <w:ind w:firstLine="229"/>
              <w:jc w:val="center"/>
            </w:pPr>
            <w:r>
              <w:rPr>
                <w:rFonts w:ascii="Times New Roman" w:hAnsi="Times New Roman" w:cs="Times New Roman"/>
                <w:sz w:val="28"/>
              </w:rPr>
              <w:t>На 1 января года получения субсидии</w:t>
            </w:r>
          </w:p>
        </w:tc>
      </w:tr>
      <w:tr w:rsidR="009061DF" w:rsidTr="008F5B49">
        <w:tc>
          <w:tcPr>
            <w:tcW w:w="771" w:type="dxa"/>
          </w:tcPr>
          <w:p w:rsidR="009061DF" w:rsidRDefault="009061DF" w:rsidP="003F17BB">
            <w:pPr>
              <w:spacing w:after="0" w:line="240" w:lineRule="auto"/>
              <w:ind w:firstLine="709"/>
              <w:jc w:val="center"/>
            </w:pPr>
            <w:r>
              <w:rPr>
                <w:rFonts w:ascii="Times New Roman" w:hAnsi="Times New Roman" w:cs="Times New Roman"/>
                <w:sz w:val="28"/>
              </w:rPr>
              <w:t>1</w:t>
            </w:r>
          </w:p>
        </w:tc>
        <w:tc>
          <w:tcPr>
            <w:tcW w:w="2858" w:type="dxa"/>
          </w:tcPr>
          <w:p w:rsidR="009061DF" w:rsidRDefault="009061DF" w:rsidP="008F5B49">
            <w:pPr>
              <w:spacing w:after="0" w:line="240" w:lineRule="auto"/>
              <w:ind w:firstLine="80"/>
            </w:pPr>
            <w:r>
              <w:rPr>
                <w:rFonts w:ascii="Times New Roman" w:hAnsi="Times New Roman" w:cs="Times New Roman"/>
                <w:sz w:val="28"/>
              </w:rPr>
              <w:t>крупный рогатый скот специализированных мясных пород, в том числе:</w:t>
            </w:r>
          </w:p>
        </w:tc>
        <w:tc>
          <w:tcPr>
            <w:tcW w:w="1395" w:type="dxa"/>
          </w:tcPr>
          <w:p w:rsidR="009061DF" w:rsidRDefault="009061DF" w:rsidP="008F5B49">
            <w:pPr>
              <w:spacing w:after="0" w:line="240" w:lineRule="auto"/>
              <w:ind w:firstLine="199"/>
              <w:jc w:val="both"/>
            </w:pPr>
            <w:r>
              <w:rPr>
                <w:rFonts w:ascii="Times New Roman" w:hAnsi="Times New Roman" w:cs="Times New Roman"/>
                <w:sz w:val="28"/>
              </w:rPr>
              <w:t>голов</w:t>
            </w:r>
          </w:p>
        </w:tc>
        <w:tc>
          <w:tcPr>
            <w:tcW w:w="992" w:type="dxa"/>
          </w:tcPr>
          <w:p w:rsidR="009061DF" w:rsidRDefault="009061DF" w:rsidP="003F17BB">
            <w:pPr>
              <w:spacing w:after="0" w:line="240" w:lineRule="auto"/>
              <w:ind w:firstLine="709"/>
            </w:pPr>
          </w:p>
        </w:tc>
        <w:tc>
          <w:tcPr>
            <w:tcW w:w="1843" w:type="dxa"/>
          </w:tcPr>
          <w:p w:rsidR="009061DF" w:rsidRDefault="009061DF" w:rsidP="003F17BB">
            <w:pPr>
              <w:spacing w:after="0" w:line="240" w:lineRule="auto"/>
              <w:ind w:firstLine="709"/>
            </w:pPr>
          </w:p>
        </w:tc>
        <w:tc>
          <w:tcPr>
            <w:tcW w:w="1842" w:type="dxa"/>
          </w:tcPr>
          <w:p w:rsidR="009061DF" w:rsidRDefault="009061DF" w:rsidP="003F17BB">
            <w:pPr>
              <w:spacing w:after="0" w:line="240" w:lineRule="auto"/>
              <w:ind w:firstLine="709"/>
            </w:pPr>
          </w:p>
        </w:tc>
      </w:tr>
      <w:tr w:rsidR="009061DF" w:rsidTr="008F5B49">
        <w:tc>
          <w:tcPr>
            <w:tcW w:w="771" w:type="dxa"/>
          </w:tcPr>
          <w:p w:rsidR="009061DF" w:rsidRDefault="009061DF" w:rsidP="003F17BB">
            <w:pPr>
              <w:spacing w:after="0" w:line="240" w:lineRule="auto"/>
              <w:ind w:firstLine="709"/>
              <w:jc w:val="center"/>
            </w:pPr>
            <w:r>
              <w:rPr>
                <w:rFonts w:ascii="Times New Roman" w:hAnsi="Times New Roman" w:cs="Times New Roman"/>
                <w:sz w:val="28"/>
              </w:rPr>
              <w:t>2</w:t>
            </w:r>
          </w:p>
        </w:tc>
        <w:tc>
          <w:tcPr>
            <w:tcW w:w="2858" w:type="dxa"/>
          </w:tcPr>
          <w:p w:rsidR="009061DF" w:rsidRDefault="009061DF" w:rsidP="008F5B49">
            <w:pPr>
              <w:spacing w:after="0" w:line="240" w:lineRule="auto"/>
              <w:ind w:firstLine="80"/>
            </w:pPr>
            <w:r>
              <w:rPr>
                <w:rFonts w:ascii="Times New Roman" w:hAnsi="Times New Roman" w:cs="Times New Roman"/>
                <w:sz w:val="28"/>
              </w:rPr>
              <w:t xml:space="preserve">коровы специализированных мясных пород, находящиеся в составе </w:t>
            </w:r>
            <w:r>
              <w:rPr>
                <w:rFonts w:ascii="Times New Roman" w:hAnsi="Times New Roman" w:cs="Times New Roman"/>
                <w:sz w:val="28"/>
              </w:rPr>
              <w:lastRenderedPageBreak/>
              <w:t xml:space="preserve">основных средств по статье </w:t>
            </w:r>
            <w:r w:rsidR="008F5B49">
              <w:rPr>
                <w:rFonts w:ascii="Times New Roman" w:hAnsi="Times New Roman" w:cs="Times New Roman"/>
                <w:sz w:val="28"/>
              </w:rPr>
              <w:t>«</w:t>
            </w:r>
            <w:r>
              <w:rPr>
                <w:rFonts w:ascii="Times New Roman" w:hAnsi="Times New Roman" w:cs="Times New Roman"/>
                <w:sz w:val="28"/>
              </w:rPr>
              <w:t>Продуктивный скот</w:t>
            </w:r>
            <w:r w:rsidR="008F5B49">
              <w:rPr>
                <w:rFonts w:ascii="Times New Roman" w:hAnsi="Times New Roman" w:cs="Times New Roman"/>
                <w:sz w:val="28"/>
              </w:rPr>
              <w:t>»</w:t>
            </w:r>
          </w:p>
        </w:tc>
        <w:tc>
          <w:tcPr>
            <w:tcW w:w="1395" w:type="dxa"/>
          </w:tcPr>
          <w:p w:rsidR="009061DF" w:rsidRDefault="009061DF" w:rsidP="008F5B49">
            <w:pPr>
              <w:spacing w:after="0" w:line="240" w:lineRule="auto"/>
              <w:ind w:firstLine="199"/>
              <w:jc w:val="both"/>
            </w:pPr>
            <w:r>
              <w:rPr>
                <w:rFonts w:ascii="Times New Roman" w:hAnsi="Times New Roman" w:cs="Times New Roman"/>
                <w:sz w:val="28"/>
              </w:rPr>
              <w:lastRenderedPageBreak/>
              <w:t>голов</w:t>
            </w:r>
          </w:p>
        </w:tc>
        <w:tc>
          <w:tcPr>
            <w:tcW w:w="992" w:type="dxa"/>
          </w:tcPr>
          <w:p w:rsidR="009061DF" w:rsidRDefault="009061DF" w:rsidP="003F17BB">
            <w:pPr>
              <w:spacing w:after="0" w:line="240" w:lineRule="auto"/>
              <w:ind w:firstLine="709"/>
            </w:pPr>
          </w:p>
        </w:tc>
        <w:tc>
          <w:tcPr>
            <w:tcW w:w="1843" w:type="dxa"/>
          </w:tcPr>
          <w:p w:rsidR="009061DF" w:rsidRDefault="009061DF" w:rsidP="003F17BB">
            <w:pPr>
              <w:spacing w:after="0" w:line="240" w:lineRule="auto"/>
              <w:ind w:firstLine="709"/>
            </w:pPr>
          </w:p>
        </w:tc>
        <w:tc>
          <w:tcPr>
            <w:tcW w:w="1842"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tbl>
      <w:tblPr>
        <w:tblW w:w="9588" w:type="dxa"/>
        <w:tblLayout w:type="fixed"/>
        <w:tblCellMar>
          <w:top w:w="102" w:type="dxa"/>
          <w:left w:w="62" w:type="dxa"/>
          <w:bottom w:w="102" w:type="dxa"/>
          <w:right w:w="62" w:type="dxa"/>
        </w:tblCellMar>
        <w:tblLook w:val="04A0" w:firstRow="1" w:lastRow="0" w:firstColumn="1" w:lastColumn="0" w:noHBand="0" w:noVBand="1"/>
      </w:tblPr>
      <w:tblGrid>
        <w:gridCol w:w="1480"/>
        <w:gridCol w:w="340"/>
        <w:gridCol w:w="2721"/>
        <w:gridCol w:w="680"/>
        <w:gridCol w:w="1362"/>
        <w:gridCol w:w="340"/>
        <w:gridCol w:w="2665"/>
      </w:tblGrid>
      <w:tr w:rsidR="009061DF" w:rsidTr="008F5B49">
        <w:tc>
          <w:tcPr>
            <w:tcW w:w="4541"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Руководитель</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c>
          <w:tcPr>
            <w:tcW w:w="680" w:type="dxa"/>
            <w:vMerge w:val="restart"/>
            <w:tcBorders>
              <w:top w:val="nil"/>
              <w:left w:val="nil"/>
              <w:bottom w:val="nil"/>
              <w:right w:val="nil"/>
            </w:tcBorders>
          </w:tcPr>
          <w:p w:rsidR="009061DF" w:rsidRDefault="009061DF" w:rsidP="003F17BB">
            <w:pPr>
              <w:spacing w:after="0" w:line="240" w:lineRule="auto"/>
              <w:ind w:firstLine="709"/>
            </w:pPr>
          </w:p>
        </w:tc>
        <w:tc>
          <w:tcPr>
            <w:tcW w:w="4367"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rsidTr="008F5B49">
        <w:tc>
          <w:tcPr>
            <w:tcW w:w="1480"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721" w:type="dxa"/>
            <w:tcBorders>
              <w:top w:val="nil"/>
              <w:left w:val="nil"/>
              <w:bottom w:val="single" w:sz="4" w:space="0" w:color="auto"/>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362"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65" w:type="dxa"/>
            <w:tcBorders>
              <w:top w:val="nil"/>
              <w:left w:val="nil"/>
              <w:bottom w:val="single" w:sz="4" w:space="0" w:color="auto"/>
              <w:right w:val="nil"/>
            </w:tcBorders>
          </w:tcPr>
          <w:p w:rsidR="009061DF" w:rsidRDefault="009061DF" w:rsidP="003F17BB">
            <w:pPr>
              <w:spacing w:after="0" w:line="240" w:lineRule="auto"/>
              <w:ind w:firstLine="709"/>
            </w:pPr>
          </w:p>
        </w:tc>
      </w:tr>
      <w:tr w:rsidR="009061DF" w:rsidTr="008F5B49">
        <w:tc>
          <w:tcPr>
            <w:tcW w:w="1480" w:type="dxa"/>
            <w:tcBorders>
              <w:top w:val="single" w:sz="4" w:space="0" w:color="auto"/>
              <w:left w:val="nil"/>
              <w:bottom w:val="nil"/>
              <w:right w:val="nil"/>
            </w:tcBorders>
          </w:tcPr>
          <w:p w:rsidR="009061DF" w:rsidRDefault="009061DF" w:rsidP="008F5B49">
            <w:pPr>
              <w:spacing w:after="0" w:line="240" w:lineRule="auto"/>
              <w:ind w:firstLine="142"/>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721"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362" w:type="dxa"/>
            <w:tcBorders>
              <w:top w:val="single" w:sz="4" w:space="0" w:color="auto"/>
              <w:left w:val="nil"/>
              <w:bottom w:val="nil"/>
              <w:right w:val="nil"/>
            </w:tcBorders>
          </w:tcPr>
          <w:p w:rsidR="009061DF" w:rsidRDefault="009061DF" w:rsidP="008F5B49">
            <w:pPr>
              <w:spacing w:after="0" w:line="240" w:lineRule="auto"/>
              <w:ind w:firstLine="24"/>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8F5B49">
        <w:tc>
          <w:tcPr>
            <w:tcW w:w="4541" w:type="dxa"/>
            <w:gridSpan w:val="3"/>
            <w:tcBorders>
              <w:top w:val="nil"/>
              <w:left w:val="nil"/>
              <w:bottom w:val="nil"/>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367" w:type="dxa"/>
            <w:gridSpan w:val="3"/>
            <w:vMerge w:val="restart"/>
            <w:tcBorders>
              <w:top w:val="nil"/>
              <w:left w:val="nil"/>
              <w:bottom w:val="nil"/>
              <w:right w:val="nil"/>
            </w:tcBorders>
          </w:tcPr>
          <w:p w:rsidR="009061DF" w:rsidRDefault="009061DF" w:rsidP="003F17BB">
            <w:pPr>
              <w:spacing w:after="0" w:line="240" w:lineRule="auto"/>
              <w:ind w:firstLine="709"/>
            </w:pPr>
          </w:p>
        </w:tc>
      </w:tr>
      <w:tr w:rsidR="009061DF" w:rsidTr="008F5B49">
        <w:tc>
          <w:tcPr>
            <w:tcW w:w="4541"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 xml:space="preserve">м.п. </w:t>
            </w:r>
            <w:r w:rsidR="008F5B49">
              <w:rPr>
                <w:rFonts w:ascii="Times New Roman" w:hAnsi="Times New Roman" w:cs="Times New Roman"/>
                <w:sz w:val="28"/>
              </w:rPr>
              <w:t>«</w:t>
            </w:r>
            <w:r>
              <w:rPr>
                <w:rFonts w:ascii="Times New Roman" w:hAnsi="Times New Roman" w:cs="Times New Roman"/>
                <w:sz w:val="28"/>
              </w:rPr>
              <w:t>___</w:t>
            </w:r>
            <w:r w:rsidR="008F5B49">
              <w:rPr>
                <w:rFonts w:ascii="Times New Roman" w:hAnsi="Times New Roman" w:cs="Times New Roman"/>
                <w:sz w:val="28"/>
              </w:rPr>
              <w:t>»</w:t>
            </w:r>
            <w:r>
              <w:rPr>
                <w:rFonts w:ascii="Times New Roman" w:hAnsi="Times New Roman" w:cs="Times New Roman"/>
                <w:sz w:val="28"/>
              </w:rPr>
              <w:t xml:space="preserve"> ________ 20 ___ г.</w:t>
            </w:r>
          </w:p>
          <w:p w:rsidR="009061DF" w:rsidRDefault="009061DF" w:rsidP="003F17BB">
            <w:pPr>
              <w:spacing w:after="0" w:line="240" w:lineRule="auto"/>
              <w:ind w:firstLine="709"/>
              <w:jc w:val="both"/>
            </w:pPr>
            <w:r>
              <w:rPr>
                <w:rFonts w:ascii="Times New Roman" w:hAnsi="Times New Roman" w:cs="Times New Roman"/>
                <w:sz w:val="28"/>
              </w:rPr>
              <w:t>(при наличии)</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367" w:type="dxa"/>
            <w:gridSpan w:val="3"/>
            <w:vMerge/>
            <w:tcBorders>
              <w:top w:val="nil"/>
              <w:left w:val="nil"/>
              <w:bottom w:val="nil"/>
              <w:right w:val="nil"/>
            </w:tcBorders>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lastRenderedPageBreak/>
        <w:t xml:space="preserve">Приложение </w:t>
      </w:r>
      <w:r w:rsidR="008F5B49">
        <w:rPr>
          <w:rFonts w:ascii="Times New Roman" w:hAnsi="Times New Roman" w:cs="Times New Roman"/>
          <w:sz w:val="28"/>
        </w:rPr>
        <w:t>№</w:t>
      </w:r>
      <w:r>
        <w:rPr>
          <w:rFonts w:ascii="Times New Roman" w:hAnsi="Times New Roman" w:cs="Times New Roman"/>
          <w:sz w:val="28"/>
        </w:rPr>
        <w:t xml:space="preserve"> 4</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а также организациям и индивидуальным</w:t>
      </w:r>
    </w:p>
    <w:p w:rsidR="009061DF" w:rsidRDefault="009061DF" w:rsidP="003F17BB">
      <w:pPr>
        <w:spacing w:after="0" w:line="240" w:lineRule="auto"/>
        <w:ind w:firstLine="709"/>
        <w:jc w:val="right"/>
      </w:pPr>
      <w:r>
        <w:rPr>
          <w:rFonts w:ascii="Times New Roman" w:hAnsi="Times New Roman" w:cs="Times New Roman"/>
          <w:sz w:val="28"/>
        </w:rPr>
        <w:t>предпринимателям, осуществляющим производство,</w:t>
      </w:r>
    </w:p>
    <w:p w:rsidR="009061DF" w:rsidRDefault="009061DF" w:rsidP="003F17BB">
      <w:pPr>
        <w:spacing w:after="0" w:line="240" w:lineRule="auto"/>
        <w:ind w:firstLine="709"/>
        <w:jc w:val="right"/>
      </w:pPr>
      <w:r>
        <w:rPr>
          <w:rFonts w:ascii="Times New Roman" w:hAnsi="Times New Roman" w:cs="Times New Roman"/>
          <w:sz w:val="28"/>
        </w:rPr>
        <w:t>первичную и (или) последующую (промышленную)</w:t>
      </w:r>
    </w:p>
    <w:p w:rsidR="009061DF" w:rsidRDefault="009061DF" w:rsidP="003F17BB">
      <w:pPr>
        <w:spacing w:after="0" w:line="240" w:lineRule="auto"/>
        <w:ind w:firstLine="709"/>
        <w:jc w:val="right"/>
      </w:pPr>
      <w:r>
        <w:rPr>
          <w:rFonts w:ascii="Times New Roman" w:hAnsi="Times New Roman" w:cs="Times New Roman"/>
          <w:sz w:val="28"/>
        </w:rPr>
        <w:t>переработку сельскохозяйственной продукции,</w:t>
      </w:r>
    </w:p>
    <w:p w:rsidR="009061DF" w:rsidRDefault="009061DF" w:rsidP="003F17BB">
      <w:pPr>
        <w:spacing w:after="0" w:line="240" w:lineRule="auto"/>
        <w:ind w:firstLine="709"/>
        <w:jc w:val="right"/>
      </w:pPr>
      <w:r>
        <w:rPr>
          <w:rFonts w:ascii="Times New Roman" w:hAnsi="Times New Roman" w:cs="Times New Roman"/>
          <w:sz w:val="28"/>
        </w:rPr>
        <w:t>на стимулирование развития специализированного</w:t>
      </w:r>
    </w:p>
    <w:p w:rsidR="009061DF" w:rsidRDefault="009061DF" w:rsidP="003F17BB">
      <w:pPr>
        <w:spacing w:after="0" w:line="240" w:lineRule="auto"/>
        <w:ind w:firstLine="709"/>
        <w:jc w:val="right"/>
      </w:pPr>
      <w:r>
        <w:rPr>
          <w:rFonts w:ascii="Times New Roman" w:hAnsi="Times New Roman" w:cs="Times New Roman"/>
          <w:sz w:val="28"/>
        </w:rPr>
        <w:t>мясного скотоводства в рамках приоритетной</w:t>
      </w:r>
    </w:p>
    <w:p w:rsidR="009061DF" w:rsidRDefault="009061DF" w:rsidP="003F17BB">
      <w:pPr>
        <w:spacing w:after="0" w:line="240" w:lineRule="auto"/>
        <w:ind w:firstLine="709"/>
        <w:jc w:val="right"/>
      </w:pPr>
      <w:r>
        <w:rPr>
          <w:rFonts w:ascii="Times New Roman" w:hAnsi="Times New Roman" w:cs="Times New Roman"/>
          <w:sz w:val="28"/>
        </w:rPr>
        <w:t>подотрасли агропромышленного комплекса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47" w:name="P409"/>
      <w:bookmarkEnd w:id="147"/>
      <w:r>
        <w:rPr>
          <w:rFonts w:ascii="Times New Roman" w:hAnsi="Times New Roman" w:cs="Times New Roman"/>
          <w:sz w:val="28"/>
        </w:rPr>
        <w:t>Отчет</w:t>
      </w:r>
    </w:p>
    <w:p w:rsidR="009061DF" w:rsidRDefault="009061DF" w:rsidP="003F17BB">
      <w:pPr>
        <w:spacing w:after="0" w:line="240" w:lineRule="auto"/>
        <w:ind w:firstLine="709"/>
        <w:jc w:val="center"/>
      </w:pPr>
      <w:r>
        <w:rPr>
          <w:rFonts w:ascii="Times New Roman" w:hAnsi="Times New Roman" w:cs="Times New Roman"/>
          <w:sz w:val="28"/>
        </w:rPr>
        <w:t>о достижении показателя результата предоставления субсидии</w:t>
      </w:r>
    </w:p>
    <w:p w:rsidR="009061DF" w:rsidRDefault="009061DF" w:rsidP="003F17BB">
      <w:pPr>
        <w:spacing w:after="0" w:line="240" w:lineRule="auto"/>
        <w:ind w:firstLine="709"/>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154"/>
        <w:gridCol w:w="1509"/>
        <w:gridCol w:w="1843"/>
        <w:gridCol w:w="1559"/>
      </w:tblGrid>
      <w:tr w:rsidR="009061DF" w:rsidTr="008F5B49">
        <w:tc>
          <w:tcPr>
            <w:tcW w:w="2778" w:type="dxa"/>
          </w:tcPr>
          <w:p w:rsidR="009061DF" w:rsidRDefault="009061DF" w:rsidP="008F5B49">
            <w:pPr>
              <w:spacing w:after="0" w:line="240" w:lineRule="auto"/>
              <w:ind w:firstLine="142"/>
              <w:jc w:val="center"/>
            </w:pPr>
            <w:r>
              <w:rPr>
                <w:rFonts w:ascii="Times New Roman" w:hAnsi="Times New Roman" w:cs="Times New Roman"/>
                <w:sz w:val="28"/>
              </w:rPr>
              <w:t>Наименование расходов</w:t>
            </w:r>
          </w:p>
        </w:tc>
        <w:tc>
          <w:tcPr>
            <w:tcW w:w="2154" w:type="dxa"/>
          </w:tcPr>
          <w:p w:rsidR="009061DF" w:rsidRDefault="009061DF" w:rsidP="008F5B49">
            <w:pPr>
              <w:spacing w:after="0" w:line="240" w:lineRule="auto"/>
              <w:ind w:firstLine="199"/>
              <w:jc w:val="center"/>
            </w:pPr>
            <w:r>
              <w:rPr>
                <w:rFonts w:ascii="Times New Roman" w:hAnsi="Times New Roman" w:cs="Times New Roman"/>
                <w:sz w:val="28"/>
              </w:rPr>
              <w:t>Показатель результата</w:t>
            </w:r>
          </w:p>
        </w:tc>
        <w:tc>
          <w:tcPr>
            <w:tcW w:w="1509" w:type="dxa"/>
          </w:tcPr>
          <w:p w:rsidR="009061DF" w:rsidRDefault="009061DF" w:rsidP="008F5B49">
            <w:pPr>
              <w:spacing w:after="0" w:line="240" w:lineRule="auto"/>
              <w:ind w:firstLine="30"/>
              <w:jc w:val="center"/>
            </w:pPr>
            <w:r>
              <w:rPr>
                <w:rFonts w:ascii="Times New Roman" w:hAnsi="Times New Roman" w:cs="Times New Roman"/>
                <w:sz w:val="28"/>
              </w:rPr>
              <w:t>Плановое значение показателя результативности, голов</w:t>
            </w:r>
          </w:p>
        </w:tc>
        <w:tc>
          <w:tcPr>
            <w:tcW w:w="1843" w:type="dxa"/>
          </w:tcPr>
          <w:p w:rsidR="009061DF" w:rsidRDefault="009061DF" w:rsidP="008F5B49">
            <w:pPr>
              <w:spacing w:after="0" w:line="240" w:lineRule="auto"/>
              <w:ind w:firstLine="200"/>
              <w:jc w:val="center"/>
            </w:pPr>
            <w:r>
              <w:rPr>
                <w:rFonts w:ascii="Times New Roman" w:hAnsi="Times New Roman" w:cs="Times New Roman"/>
                <w:sz w:val="28"/>
              </w:rPr>
              <w:t>Фактическое значение показателя результата по состоянию на 31.12.20 __ г.</w:t>
            </w:r>
          </w:p>
        </w:tc>
        <w:tc>
          <w:tcPr>
            <w:tcW w:w="1559" w:type="dxa"/>
          </w:tcPr>
          <w:p w:rsidR="009061DF" w:rsidRDefault="009061DF" w:rsidP="008F5B49">
            <w:pPr>
              <w:spacing w:after="0" w:line="240" w:lineRule="auto"/>
              <w:ind w:firstLine="222"/>
              <w:jc w:val="center"/>
            </w:pPr>
            <w:r>
              <w:rPr>
                <w:rFonts w:ascii="Times New Roman" w:hAnsi="Times New Roman" w:cs="Times New Roman"/>
                <w:sz w:val="28"/>
              </w:rPr>
              <w:t>Причина отклонения</w:t>
            </w:r>
          </w:p>
        </w:tc>
      </w:tr>
      <w:tr w:rsidR="009061DF" w:rsidTr="008F5B49">
        <w:tc>
          <w:tcPr>
            <w:tcW w:w="2778" w:type="dxa"/>
          </w:tcPr>
          <w:p w:rsidR="009061DF" w:rsidRDefault="009061DF" w:rsidP="008F5B49">
            <w:pPr>
              <w:spacing w:after="0" w:line="240" w:lineRule="auto"/>
              <w:ind w:firstLine="142"/>
              <w:jc w:val="both"/>
            </w:pPr>
            <w:r>
              <w:rPr>
                <w:rFonts w:ascii="Times New Roman" w:hAnsi="Times New Roman" w:cs="Times New Roman"/>
                <w:sz w:val="28"/>
              </w:rPr>
              <w:t xml:space="preserve">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w:t>
            </w:r>
            <w:r>
              <w:rPr>
                <w:rFonts w:ascii="Times New Roman" w:hAnsi="Times New Roman" w:cs="Times New Roman"/>
                <w:sz w:val="28"/>
              </w:rPr>
              <w:lastRenderedPageBreak/>
              <w:t>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подотрасли агропромышленного комплекса</w:t>
            </w:r>
          </w:p>
        </w:tc>
        <w:tc>
          <w:tcPr>
            <w:tcW w:w="2154" w:type="dxa"/>
          </w:tcPr>
          <w:p w:rsidR="009061DF" w:rsidRDefault="009061DF" w:rsidP="008F5B49">
            <w:pPr>
              <w:spacing w:after="0" w:line="240" w:lineRule="auto"/>
              <w:ind w:firstLine="199"/>
              <w:jc w:val="both"/>
            </w:pPr>
            <w:r>
              <w:rPr>
                <w:rFonts w:ascii="Times New Roman" w:hAnsi="Times New Roman" w:cs="Times New Roman"/>
                <w:sz w:val="28"/>
              </w:rPr>
              <w:lastRenderedPageBreak/>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w:t>
            </w:r>
            <w:r>
              <w:rPr>
                <w:rFonts w:ascii="Times New Roman" w:hAnsi="Times New Roman" w:cs="Times New Roman"/>
                <w:sz w:val="28"/>
              </w:rPr>
              <w:lastRenderedPageBreak/>
              <w:t>ей</w:t>
            </w:r>
          </w:p>
        </w:tc>
        <w:tc>
          <w:tcPr>
            <w:tcW w:w="1509" w:type="dxa"/>
          </w:tcPr>
          <w:p w:rsidR="009061DF" w:rsidRDefault="009061DF" w:rsidP="003F17BB">
            <w:pPr>
              <w:spacing w:after="0" w:line="240" w:lineRule="auto"/>
              <w:ind w:firstLine="709"/>
            </w:pPr>
          </w:p>
        </w:tc>
        <w:tc>
          <w:tcPr>
            <w:tcW w:w="1843"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8"/>
        <w:gridCol w:w="340"/>
        <w:gridCol w:w="2721"/>
        <w:gridCol w:w="680"/>
        <w:gridCol w:w="1362"/>
        <w:gridCol w:w="340"/>
        <w:gridCol w:w="2665"/>
      </w:tblGrid>
      <w:tr w:rsidR="009061DF" w:rsidTr="008F5B49">
        <w:tc>
          <w:tcPr>
            <w:tcW w:w="4399" w:type="dxa"/>
            <w:gridSpan w:val="3"/>
            <w:tcBorders>
              <w:top w:val="nil"/>
              <w:left w:val="nil"/>
              <w:bottom w:val="nil"/>
              <w:right w:val="nil"/>
            </w:tcBorders>
          </w:tcPr>
          <w:p w:rsidR="009061DF" w:rsidRDefault="009061DF" w:rsidP="008F5B49">
            <w:pPr>
              <w:spacing w:after="0" w:line="240" w:lineRule="auto"/>
              <w:jc w:val="both"/>
            </w:pPr>
            <w:r>
              <w:rPr>
                <w:rFonts w:ascii="Times New Roman" w:hAnsi="Times New Roman" w:cs="Times New Roman"/>
                <w:sz w:val="28"/>
              </w:rPr>
              <w:t>Руководитель</w:t>
            </w:r>
          </w:p>
          <w:p w:rsidR="009061DF" w:rsidRDefault="009061DF" w:rsidP="008F5B49">
            <w:pPr>
              <w:spacing w:after="0" w:line="240" w:lineRule="auto"/>
              <w:jc w:val="both"/>
            </w:pPr>
            <w:r>
              <w:rPr>
                <w:rFonts w:ascii="Times New Roman" w:hAnsi="Times New Roman" w:cs="Times New Roman"/>
                <w:sz w:val="28"/>
              </w:rPr>
              <w:t>получателя субсидии</w:t>
            </w:r>
          </w:p>
        </w:tc>
        <w:tc>
          <w:tcPr>
            <w:tcW w:w="680" w:type="dxa"/>
            <w:vMerge w:val="restart"/>
            <w:tcBorders>
              <w:top w:val="nil"/>
              <w:left w:val="nil"/>
              <w:bottom w:val="nil"/>
              <w:right w:val="nil"/>
            </w:tcBorders>
          </w:tcPr>
          <w:p w:rsidR="009061DF" w:rsidRDefault="009061DF" w:rsidP="003F17BB">
            <w:pPr>
              <w:spacing w:after="0" w:line="240" w:lineRule="auto"/>
              <w:ind w:firstLine="709"/>
            </w:pPr>
          </w:p>
        </w:tc>
        <w:tc>
          <w:tcPr>
            <w:tcW w:w="4367"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rsidTr="008F5B49">
        <w:tc>
          <w:tcPr>
            <w:tcW w:w="1338"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721" w:type="dxa"/>
            <w:tcBorders>
              <w:top w:val="nil"/>
              <w:left w:val="nil"/>
              <w:bottom w:val="single" w:sz="4" w:space="0" w:color="auto"/>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362"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65" w:type="dxa"/>
            <w:tcBorders>
              <w:top w:val="nil"/>
              <w:left w:val="nil"/>
              <w:bottom w:val="single" w:sz="4" w:space="0" w:color="auto"/>
              <w:right w:val="nil"/>
            </w:tcBorders>
          </w:tcPr>
          <w:p w:rsidR="009061DF" w:rsidRDefault="009061DF" w:rsidP="003F17BB">
            <w:pPr>
              <w:spacing w:after="0" w:line="240" w:lineRule="auto"/>
              <w:ind w:firstLine="709"/>
            </w:pPr>
          </w:p>
        </w:tc>
      </w:tr>
      <w:tr w:rsidR="009061DF" w:rsidTr="008F5B49">
        <w:tc>
          <w:tcPr>
            <w:tcW w:w="1338" w:type="dxa"/>
            <w:tcBorders>
              <w:top w:val="single" w:sz="4" w:space="0" w:color="auto"/>
              <w:left w:val="nil"/>
              <w:bottom w:val="nil"/>
              <w:right w:val="nil"/>
            </w:tcBorders>
          </w:tcPr>
          <w:p w:rsidR="009061DF" w:rsidRDefault="009061DF" w:rsidP="008F5B49">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721"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362" w:type="dxa"/>
            <w:tcBorders>
              <w:top w:val="single" w:sz="4" w:space="0" w:color="auto"/>
              <w:left w:val="nil"/>
              <w:bottom w:val="nil"/>
              <w:right w:val="nil"/>
            </w:tcBorders>
          </w:tcPr>
          <w:p w:rsidR="009061DF" w:rsidRDefault="009061DF" w:rsidP="008F5B49">
            <w:pPr>
              <w:spacing w:after="0" w:line="240" w:lineRule="auto"/>
              <w:ind w:firstLine="24"/>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8F5B49">
        <w:tc>
          <w:tcPr>
            <w:tcW w:w="4399" w:type="dxa"/>
            <w:gridSpan w:val="3"/>
            <w:tcBorders>
              <w:top w:val="nil"/>
              <w:left w:val="nil"/>
              <w:bottom w:val="nil"/>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367" w:type="dxa"/>
            <w:gridSpan w:val="3"/>
            <w:vMerge w:val="restart"/>
            <w:tcBorders>
              <w:top w:val="nil"/>
              <w:left w:val="nil"/>
              <w:bottom w:val="nil"/>
              <w:right w:val="nil"/>
            </w:tcBorders>
          </w:tcPr>
          <w:p w:rsidR="009061DF" w:rsidRDefault="009061DF" w:rsidP="003F17BB">
            <w:pPr>
              <w:spacing w:after="0" w:line="240" w:lineRule="auto"/>
              <w:ind w:firstLine="709"/>
            </w:pPr>
          </w:p>
        </w:tc>
      </w:tr>
      <w:tr w:rsidR="009061DF" w:rsidTr="008F5B49">
        <w:tc>
          <w:tcPr>
            <w:tcW w:w="4399" w:type="dxa"/>
            <w:gridSpan w:val="3"/>
            <w:tcBorders>
              <w:top w:val="nil"/>
              <w:left w:val="nil"/>
              <w:bottom w:val="nil"/>
              <w:right w:val="nil"/>
            </w:tcBorders>
          </w:tcPr>
          <w:p w:rsidR="009061DF" w:rsidRDefault="009061DF" w:rsidP="008F5B49">
            <w:pPr>
              <w:spacing w:after="0" w:line="240" w:lineRule="auto"/>
              <w:jc w:val="both"/>
            </w:pPr>
            <w:r>
              <w:rPr>
                <w:rFonts w:ascii="Times New Roman" w:hAnsi="Times New Roman" w:cs="Times New Roman"/>
                <w:sz w:val="28"/>
              </w:rPr>
              <w:t xml:space="preserve">м.п. </w:t>
            </w:r>
            <w:r w:rsidR="008F5B49">
              <w:rPr>
                <w:rFonts w:ascii="Times New Roman" w:hAnsi="Times New Roman" w:cs="Times New Roman"/>
                <w:sz w:val="28"/>
              </w:rPr>
              <w:t>«</w:t>
            </w:r>
            <w:r>
              <w:rPr>
                <w:rFonts w:ascii="Times New Roman" w:hAnsi="Times New Roman" w:cs="Times New Roman"/>
                <w:sz w:val="28"/>
              </w:rPr>
              <w:t>___</w:t>
            </w:r>
            <w:r w:rsidR="008F5B49">
              <w:rPr>
                <w:rFonts w:ascii="Times New Roman" w:hAnsi="Times New Roman" w:cs="Times New Roman"/>
                <w:sz w:val="28"/>
              </w:rPr>
              <w:t>»</w:t>
            </w:r>
            <w:r>
              <w:rPr>
                <w:rFonts w:ascii="Times New Roman" w:hAnsi="Times New Roman" w:cs="Times New Roman"/>
                <w:sz w:val="28"/>
              </w:rPr>
              <w:t xml:space="preserve"> ______ 20 ___ г.</w:t>
            </w:r>
          </w:p>
          <w:p w:rsidR="009061DF" w:rsidRDefault="009061DF" w:rsidP="008F5B49">
            <w:pPr>
              <w:spacing w:after="0" w:line="240" w:lineRule="auto"/>
              <w:jc w:val="both"/>
            </w:pPr>
            <w:r>
              <w:rPr>
                <w:rFonts w:ascii="Times New Roman" w:hAnsi="Times New Roman" w:cs="Times New Roman"/>
                <w:sz w:val="28"/>
              </w:rPr>
              <w:t>(при наличии)</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367" w:type="dxa"/>
            <w:gridSpan w:val="3"/>
            <w:vMerge/>
            <w:tcBorders>
              <w:top w:val="nil"/>
              <w:left w:val="nil"/>
              <w:bottom w:val="nil"/>
              <w:right w:val="nil"/>
            </w:tcBorders>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pPr>
        <w:spacing w:after="1" w:line="280" w:lineRule="atLeast"/>
        <w:ind w:firstLine="540"/>
        <w:jc w:val="both"/>
      </w:pPr>
    </w:p>
    <w:p w:rsidR="009061DF" w:rsidRPr="009061DF" w:rsidRDefault="009061DF" w:rsidP="00E01AFB">
      <w:pPr>
        <w:autoSpaceDE w:val="0"/>
        <w:autoSpaceDN w:val="0"/>
        <w:adjustRightInd w:val="0"/>
        <w:spacing w:after="0" w:line="240" w:lineRule="auto"/>
        <w:jc w:val="center"/>
        <w:rPr>
          <w:rFonts w:ascii="Times New Roman" w:hAnsi="Times New Roman" w:cs="Times New Roman"/>
          <w:bCs/>
          <w:sz w:val="28"/>
          <w:szCs w:val="28"/>
        </w:rPr>
      </w:pPr>
    </w:p>
    <w:p w:rsidR="009061DF" w:rsidRPr="009061DF" w:rsidRDefault="009061DF" w:rsidP="00E01AFB">
      <w:pPr>
        <w:autoSpaceDE w:val="0"/>
        <w:autoSpaceDN w:val="0"/>
        <w:adjustRightInd w:val="0"/>
        <w:spacing w:after="0" w:line="240" w:lineRule="auto"/>
        <w:jc w:val="center"/>
        <w:rPr>
          <w:rFonts w:ascii="Times New Roman" w:hAnsi="Times New Roman" w:cs="Times New Roman"/>
          <w:bCs/>
          <w:sz w:val="28"/>
          <w:szCs w:val="28"/>
        </w:rPr>
      </w:pPr>
    </w:p>
    <w:p w:rsidR="009061DF" w:rsidRDefault="009061DF" w:rsidP="00E01AFB">
      <w:pPr>
        <w:autoSpaceDE w:val="0"/>
        <w:autoSpaceDN w:val="0"/>
        <w:adjustRightInd w:val="0"/>
        <w:spacing w:after="0" w:line="240" w:lineRule="auto"/>
        <w:jc w:val="center"/>
        <w:rPr>
          <w:rFonts w:ascii="Times New Roman" w:hAnsi="Times New Roman" w:cs="Times New Roman"/>
          <w:b/>
          <w:bCs/>
          <w:sz w:val="28"/>
          <w:szCs w:val="28"/>
        </w:rPr>
      </w:pPr>
    </w:p>
    <w:p w:rsidR="009061DF" w:rsidRDefault="009061DF" w:rsidP="00E01AFB">
      <w:pPr>
        <w:autoSpaceDE w:val="0"/>
        <w:autoSpaceDN w:val="0"/>
        <w:adjustRightInd w:val="0"/>
        <w:spacing w:after="0" w:line="240" w:lineRule="auto"/>
        <w:jc w:val="center"/>
        <w:rPr>
          <w:rFonts w:ascii="Times New Roman" w:hAnsi="Times New Roman" w:cs="Times New Roman"/>
          <w:b/>
          <w:bCs/>
          <w:sz w:val="28"/>
          <w:szCs w:val="28"/>
        </w:rPr>
      </w:pPr>
    </w:p>
    <w:p w:rsidR="003F17BB" w:rsidRDefault="003F17BB" w:rsidP="00E01AFB">
      <w:pPr>
        <w:autoSpaceDE w:val="0"/>
        <w:autoSpaceDN w:val="0"/>
        <w:adjustRightInd w:val="0"/>
        <w:spacing w:after="0" w:line="240" w:lineRule="auto"/>
        <w:jc w:val="center"/>
        <w:rPr>
          <w:rFonts w:ascii="Times New Roman" w:hAnsi="Times New Roman" w:cs="Times New Roman"/>
          <w:b/>
          <w:bCs/>
          <w:sz w:val="28"/>
          <w:szCs w:val="28"/>
        </w:rPr>
      </w:pPr>
    </w:p>
    <w:p w:rsidR="003F17BB" w:rsidRDefault="003F17BB" w:rsidP="00E01AFB">
      <w:pPr>
        <w:autoSpaceDE w:val="0"/>
        <w:autoSpaceDN w:val="0"/>
        <w:adjustRightInd w:val="0"/>
        <w:spacing w:after="0" w:line="240" w:lineRule="auto"/>
        <w:jc w:val="center"/>
        <w:rPr>
          <w:rFonts w:ascii="Times New Roman" w:hAnsi="Times New Roman" w:cs="Times New Roman"/>
          <w:b/>
          <w:bCs/>
          <w:sz w:val="28"/>
          <w:szCs w:val="28"/>
        </w:rPr>
      </w:pPr>
    </w:p>
    <w:p w:rsidR="008F5B49" w:rsidRDefault="008F5B49" w:rsidP="00E01AFB">
      <w:pPr>
        <w:autoSpaceDE w:val="0"/>
        <w:autoSpaceDN w:val="0"/>
        <w:adjustRightInd w:val="0"/>
        <w:spacing w:after="0" w:line="240" w:lineRule="auto"/>
        <w:jc w:val="center"/>
        <w:rPr>
          <w:rFonts w:ascii="Times New Roman" w:hAnsi="Times New Roman" w:cs="Times New Roman"/>
          <w:b/>
          <w:bCs/>
          <w:sz w:val="28"/>
          <w:szCs w:val="28"/>
        </w:rPr>
      </w:pPr>
    </w:p>
    <w:p w:rsidR="008F5B49" w:rsidRDefault="008F5B49" w:rsidP="00E01AFB">
      <w:pPr>
        <w:autoSpaceDE w:val="0"/>
        <w:autoSpaceDN w:val="0"/>
        <w:adjustRightInd w:val="0"/>
        <w:spacing w:after="0" w:line="240" w:lineRule="auto"/>
        <w:jc w:val="center"/>
        <w:rPr>
          <w:rFonts w:ascii="Times New Roman" w:hAnsi="Times New Roman" w:cs="Times New Roman"/>
          <w:b/>
          <w:bCs/>
          <w:sz w:val="28"/>
          <w:szCs w:val="28"/>
        </w:rPr>
      </w:pPr>
    </w:p>
    <w:p w:rsidR="008F5B49" w:rsidRDefault="008F5B49" w:rsidP="00E01AFB">
      <w:pPr>
        <w:autoSpaceDE w:val="0"/>
        <w:autoSpaceDN w:val="0"/>
        <w:adjustRightInd w:val="0"/>
        <w:spacing w:after="0" w:line="240" w:lineRule="auto"/>
        <w:jc w:val="center"/>
        <w:rPr>
          <w:rFonts w:ascii="Times New Roman" w:hAnsi="Times New Roman" w:cs="Times New Roman"/>
          <w:b/>
          <w:bCs/>
          <w:sz w:val="28"/>
          <w:szCs w:val="28"/>
        </w:rPr>
      </w:pPr>
    </w:p>
    <w:p w:rsidR="008F5B49" w:rsidRDefault="008F5B49"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pPr>
        <w:spacing w:after="1" w:line="280" w:lineRule="atLeast"/>
        <w:outlineLvl w:val="0"/>
      </w:pPr>
    </w:p>
    <w:p w:rsidR="004F395B" w:rsidRDefault="004F395B" w:rsidP="004F395B">
      <w:pPr>
        <w:spacing w:after="1" w:line="280" w:lineRule="atLeast"/>
        <w:jc w:val="center"/>
        <w:rPr>
          <w:rFonts w:ascii="Times New Roman" w:hAnsi="Times New Roman" w:cs="Times New Roman"/>
          <w:b/>
          <w:sz w:val="28"/>
        </w:rPr>
      </w:pPr>
      <w:r>
        <w:rPr>
          <w:rFonts w:ascii="Times New Roman" w:hAnsi="Times New Roman" w:cs="Times New Roman"/>
          <w:b/>
          <w:sz w:val="28"/>
        </w:rPr>
        <w:lastRenderedPageBreak/>
        <w:t>ПОСТАНОВЛЕНИЕ ПРАВИТЕЛЬСТВА</w:t>
      </w:r>
    </w:p>
    <w:p w:rsidR="004F395B" w:rsidRDefault="004F395B" w:rsidP="004F395B">
      <w:pPr>
        <w:spacing w:after="1" w:line="280" w:lineRule="atLeast"/>
        <w:jc w:val="center"/>
      </w:pPr>
      <w:r>
        <w:rPr>
          <w:rFonts w:ascii="Times New Roman" w:hAnsi="Times New Roman" w:cs="Times New Roman"/>
          <w:b/>
          <w:sz w:val="28"/>
        </w:rPr>
        <w:t xml:space="preserve"> ВОРОНЕЖСКОЙ ОБЛАСТИ</w:t>
      </w:r>
    </w:p>
    <w:p w:rsidR="004F395B" w:rsidRDefault="004F395B">
      <w:pPr>
        <w:spacing w:after="1" w:line="280" w:lineRule="atLeast"/>
        <w:jc w:val="center"/>
      </w:pPr>
      <w:r>
        <w:rPr>
          <w:rFonts w:ascii="Times New Roman" w:hAnsi="Times New Roman" w:cs="Times New Roman"/>
          <w:b/>
          <w:sz w:val="28"/>
        </w:rPr>
        <w:t>от 20.03.2020 № 245</w:t>
      </w:r>
    </w:p>
    <w:p w:rsidR="004F395B" w:rsidRDefault="004F395B">
      <w:pPr>
        <w:spacing w:after="1" w:line="280" w:lineRule="atLeast"/>
        <w:jc w:val="center"/>
      </w:pPr>
    </w:p>
    <w:p w:rsidR="004F395B" w:rsidRDefault="004F395B">
      <w:pPr>
        <w:spacing w:after="1" w:line="280" w:lineRule="atLeast"/>
        <w:jc w:val="center"/>
      </w:pPr>
      <w:r>
        <w:rPr>
          <w:rFonts w:ascii="Times New Roman" w:hAnsi="Times New Roman" w:cs="Times New Roman"/>
          <w:b/>
          <w:sz w:val="28"/>
        </w:rPr>
        <w:t>ОБ УТВЕРЖДЕНИИ ПЕРЕЧНЕЙ МЕРОПРИЯТИЙ, НАПРАВЛЕННЫХ НА РАЗВИТИЕ АГРОПРОМЫШЛЕННОГО КОМПЛЕКСА ВОРОНЕЖСКОЙ ОБЛАСТИ В 2020 ГОДУ</w:t>
      </w:r>
    </w:p>
    <w:p w:rsidR="004F395B" w:rsidRDefault="004F395B">
      <w:pPr>
        <w:spacing w:after="1" w:line="280" w:lineRule="atLeast"/>
        <w:jc w:val="both"/>
      </w:pPr>
    </w:p>
    <w:p w:rsidR="004F395B" w:rsidRDefault="004F395B" w:rsidP="004F395B">
      <w:pPr>
        <w:spacing w:after="0" w:line="240" w:lineRule="auto"/>
        <w:ind w:firstLine="709"/>
        <w:jc w:val="both"/>
        <w:rPr>
          <w:rFonts w:ascii="Times New Roman" w:hAnsi="Times New Roman" w:cs="Times New Roman"/>
          <w:sz w:val="28"/>
        </w:rPr>
      </w:pPr>
    </w:p>
    <w:p w:rsidR="004F395B" w:rsidRDefault="004F395B" w:rsidP="004F395B">
      <w:pPr>
        <w:spacing w:after="0" w:line="240" w:lineRule="auto"/>
        <w:ind w:firstLine="709"/>
        <w:jc w:val="both"/>
      </w:pPr>
      <w:r>
        <w:rPr>
          <w:rFonts w:ascii="Times New Roman" w:hAnsi="Times New Roman" w:cs="Times New Roman"/>
          <w:sz w:val="28"/>
        </w:rPr>
        <w:t>В соответствии с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правительство Воронежской области постановляет:</w:t>
      </w:r>
    </w:p>
    <w:p w:rsidR="004F395B" w:rsidRDefault="004F395B" w:rsidP="004F395B">
      <w:pPr>
        <w:spacing w:after="0" w:line="240" w:lineRule="auto"/>
        <w:ind w:firstLine="709"/>
        <w:jc w:val="both"/>
      </w:pPr>
      <w:r>
        <w:rPr>
          <w:rFonts w:ascii="Times New Roman" w:hAnsi="Times New Roman" w:cs="Times New Roman"/>
          <w:sz w:val="28"/>
        </w:rPr>
        <w:t>1. Утвердить прилагаемые:</w:t>
      </w:r>
    </w:p>
    <w:p w:rsidR="004F395B" w:rsidRDefault="004F395B" w:rsidP="004F395B">
      <w:pPr>
        <w:spacing w:after="0" w:line="240" w:lineRule="auto"/>
        <w:ind w:firstLine="709"/>
        <w:jc w:val="both"/>
      </w:pPr>
      <w:r>
        <w:rPr>
          <w:rFonts w:ascii="Times New Roman" w:hAnsi="Times New Roman" w:cs="Times New Roman"/>
          <w:sz w:val="28"/>
        </w:rPr>
        <w:t>- перечень мероприятий, направленных на развитие агропромышленного комплекса Воронежской области в 2020 году, источником финансового обеспечения которых является субсидия из федерального бюджета на стимулирование развития приоритетных подотраслей агропромышленного комплекса и развитие малых форм хозяйствования;</w:t>
      </w:r>
    </w:p>
    <w:p w:rsidR="004F395B" w:rsidRDefault="004F395B" w:rsidP="004F395B">
      <w:pPr>
        <w:spacing w:after="0" w:line="240" w:lineRule="auto"/>
        <w:ind w:firstLine="709"/>
        <w:jc w:val="both"/>
      </w:pPr>
      <w:r>
        <w:rPr>
          <w:rFonts w:ascii="Times New Roman" w:hAnsi="Times New Roman" w:cs="Times New Roman"/>
          <w:sz w:val="28"/>
        </w:rPr>
        <w:t>- перечень мероприятий, направленных на развитие агропромышленного комплекса Воронежской области в 2020 году, источником финансового обеспечения которых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w:t>
      </w:r>
    </w:p>
    <w:p w:rsidR="004F395B" w:rsidRDefault="004F395B" w:rsidP="004F395B">
      <w:pPr>
        <w:spacing w:after="0" w:line="240" w:lineRule="auto"/>
        <w:ind w:firstLine="709"/>
        <w:jc w:val="both"/>
      </w:pPr>
      <w:r>
        <w:rPr>
          <w:rFonts w:ascii="Times New Roman" w:hAnsi="Times New Roman" w:cs="Times New Roman"/>
          <w:sz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4F395B" w:rsidRDefault="004F395B" w:rsidP="004F395B">
      <w:pPr>
        <w:spacing w:after="0" w:line="240" w:lineRule="auto"/>
        <w:ind w:firstLine="709"/>
        <w:jc w:val="both"/>
      </w:pPr>
    </w:p>
    <w:p w:rsidR="004F395B" w:rsidRDefault="004F395B" w:rsidP="004F395B">
      <w:pPr>
        <w:spacing w:after="0" w:line="240" w:lineRule="auto"/>
        <w:ind w:firstLine="709"/>
        <w:jc w:val="right"/>
      </w:pPr>
      <w:r>
        <w:rPr>
          <w:rFonts w:ascii="Times New Roman" w:hAnsi="Times New Roman" w:cs="Times New Roman"/>
          <w:sz w:val="28"/>
        </w:rPr>
        <w:t>Исполняющий обязанности</w:t>
      </w:r>
    </w:p>
    <w:p w:rsidR="004F395B" w:rsidRDefault="004F395B" w:rsidP="004F395B">
      <w:pPr>
        <w:spacing w:after="0" w:line="240" w:lineRule="auto"/>
        <w:ind w:firstLine="709"/>
        <w:jc w:val="right"/>
      </w:pPr>
      <w:r>
        <w:rPr>
          <w:rFonts w:ascii="Times New Roman" w:hAnsi="Times New Roman" w:cs="Times New Roman"/>
          <w:sz w:val="28"/>
        </w:rPr>
        <w:t>губернатора Воронежской области</w:t>
      </w:r>
    </w:p>
    <w:p w:rsidR="004F395B" w:rsidRDefault="004F395B" w:rsidP="004F395B">
      <w:pPr>
        <w:spacing w:after="0" w:line="240" w:lineRule="auto"/>
        <w:ind w:firstLine="709"/>
        <w:jc w:val="right"/>
      </w:pPr>
      <w:r>
        <w:rPr>
          <w:rFonts w:ascii="Times New Roman" w:hAnsi="Times New Roman" w:cs="Times New Roman"/>
          <w:sz w:val="28"/>
        </w:rPr>
        <w:t>С.Б.ТРУХАЧЕВ</w:t>
      </w:r>
    </w:p>
    <w:p w:rsidR="004F395B" w:rsidRDefault="004F395B" w:rsidP="004F395B">
      <w:pPr>
        <w:spacing w:after="0" w:line="240" w:lineRule="auto"/>
        <w:ind w:firstLine="709"/>
        <w:jc w:val="right"/>
      </w:pPr>
    </w:p>
    <w:p w:rsidR="004F395B" w:rsidRDefault="004F395B" w:rsidP="004F395B">
      <w:pPr>
        <w:spacing w:after="0" w:line="240" w:lineRule="auto"/>
        <w:ind w:firstLine="709"/>
        <w:jc w:val="right"/>
      </w:pPr>
    </w:p>
    <w:p w:rsidR="004F395B" w:rsidRDefault="004F395B" w:rsidP="004F395B">
      <w:pPr>
        <w:spacing w:after="0" w:line="240" w:lineRule="auto"/>
        <w:ind w:firstLine="709"/>
        <w:jc w:val="right"/>
      </w:pPr>
    </w:p>
    <w:p w:rsidR="004F395B" w:rsidRDefault="004F395B" w:rsidP="004F395B">
      <w:pPr>
        <w:spacing w:after="0" w:line="240" w:lineRule="auto"/>
        <w:ind w:firstLine="709"/>
        <w:jc w:val="right"/>
      </w:pPr>
    </w:p>
    <w:p w:rsidR="004F395B" w:rsidRDefault="004F395B" w:rsidP="004F395B">
      <w:pPr>
        <w:spacing w:after="0" w:line="240" w:lineRule="auto"/>
        <w:ind w:firstLine="709"/>
        <w:jc w:val="right"/>
      </w:pPr>
    </w:p>
    <w:p w:rsidR="004F395B" w:rsidRDefault="004F395B" w:rsidP="004F395B">
      <w:pPr>
        <w:spacing w:after="0" w:line="240" w:lineRule="auto"/>
        <w:ind w:firstLine="709"/>
        <w:jc w:val="right"/>
        <w:outlineLvl w:val="0"/>
        <w:rPr>
          <w:rFonts w:ascii="Times New Roman" w:hAnsi="Times New Roman" w:cs="Times New Roman"/>
          <w:sz w:val="28"/>
        </w:rPr>
      </w:pPr>
    </w:p>
    <w:p w:rsidR="004F395B" w:rsidRDefault="004F395B" w:rsidP="004F395B">
      <w:pPr>
        <w:spacing w:after="0" w:line="240" w:lineRule="auto"/>
        <w:ind w:firstLine="709"/>
        <w:jc w:val="right"/>
        <w:outlineLvl w:val="0"/>
        <w:rPr>
          <w:rFonts w:ascii="Times New Roman" w:hAnsi="Times New Roman" w:cs="Times New Roman"/>
          <w:sz w:val="28"/>
        </w:rPr>
      </w:pPr>
    </w:p>
    <w:p w:rsidR="004F395B" w:rsidRDefault="004F395B" w:rsidP="004F395B">
      <w:pPr>
        <w:spacing w:after="0" w:line="240" w:lineRule="auto"/>
        <w:ind w:firstLine="709"/>
        <w:jc w:val="right"/>
        <w:outlineLvl w:val="0"/>
      </w:pPr>
      <w:r>
        <w:rPr>
          <w:rFonts w:ascii="Times New Roman" w:hAnsi="Times New Roman" w:cs="Times New Roman"/>
          <w:sz w:val="28"/>
        </w:rPr>
        <w:lastRenderedPageBreak/>
        <w:t>Утвержден</w:t>
      </w:r>
    </w:p>
    <w:p w:rsidR="004F395B" w:rsidRDefault="004F395B" w:rsidP="004F395B">
      <w:pPr>
        <w:spacing w:after="0" w:line="240" w:lineRule="auto"/>
        <w:ind w:firstLine="709"/>
        <w:jc w:val="right"/>
      </w:pPr>
      <w:r>
        <w:rPr>
          <w:rFonts w:ascii="Times New Roman" w:hAnsi="Times New Roman" w:cs="Times New Roman"/>
          <w:sz w:val="28"/>
        </w:rPr>
        <w:t>постановлением</w:t>
      </w:r>
    </w:p>
    <w:p w:rsidR="004F395B" w:rsidRDefault="004F395B" w:rsidP="004F395B">
      <w:pPr>
        <w:spacing w:after="0" w:line="240" w:lineRule="auto"/>
        <w:ind w:firstLine="709"/>
        <w:jc w:val="right"/>
      </w:pPr>
      <w:r>
        <w:rPr>
          <w:rFonts w:ascii="Times New Roman" w:hAnsi="Times New Roman" w:cs="Times New Roman"/>
          <w:sz w:val="28"/>
        </w:rPr>
        <w:t>правительства Воронежской области</w:t>
      </w:r>
    </w:p>
    <w:p w:rsidR="004F395B" w:rsidRDefault="004F395B" w:rsidP="004F395B">
      <w:pPr>
        <w:spacing w:after="0" w:line="240" w:lineRule="auto"/>
        <w:ind w:firstLine="709"/>
        <w:jc w:val="right"/>
      </w:pPr>
      <w:r>
        <w:rPr>
          <w:rFonts w:ascii="Times New Roman" w:hAnsi="Times New Roman" w:cs="Times New Roman"/>
          <w:sz w:val="28"/>
        </w:rPr>
        <w:t>от 20.03.2020 № 245</w:t>
      </w:r>
    </w:p>
    <w:p w:rsidR="004F395B" w:rsidRDefault="004F395B" w:rsidP="004F395B">
      <w:pPr>
        <w:spacing w:after="0" w:line="240" w:lineRule="auto"/>
        <w:ind w:firstLine="709"/>
        <w:jc w:val="both"/>
      </w:pPr>
    </w:p>
    <w:p w:rsidR="004F395B" w:rsidRDefault="004F395B" w:rsidP="004F395B">
      <w:pPr>
        <w:spacing w:after="0" w:line="240" w:lineRule="auto"/>
        <w:ind w:firstLine="709"/>
        <w:jc w:val="center"/>
      </w:pPr>
      <w:bookmarkStart w:id="148" w:name="P29"/>
      <w:bookmarkEnd w:id="148"/>
      <w:r>
        <w:rPr>
          <w:rFonts w:ascii="Times New Roman" w:hAnsi="Times New Roman" w:cs="Times New Roman"/>
          <w:b/>
          <w:sz w:val="28"/>
        </w:rPr>
        <w:t>ПЕРЕЧЕНЬ</w:t>
      </w:r>
    </w:p>
    <w:p w:rsidR="004F395B" w:rsidRDefault="004F395B" w:rsidP="004F395B">
      <w:pPr>
        <w:spacing w:after="0" w:line="240" w:lineRule="auto"/>
        <w:ind w:firstLine="709"/>
        <w:jc w:val="center"/>
      </w:pPr>
      <w:r>
        <w:rPr>
          <w:rFonts w:ascii="Times New Roman" w:hAnsi="Times New Roman" w:cs="Times New Roman"/>
          <w:b/>
          <w:sz w:val="28"/>
        </w:rPr>
        <w:t>МЕРОПРИЯТИЙ, НАПРАВЛЕННЫХ НА РАЗВИТИЕ АГРОПРОМЫШЛЕННОГО КОМПЛЕКСА ВОРОНЕЖСКОЙ ОБЛАСТИ В 2020 ГОДУ, ИСТОЧНИКОМ ФИНАНСОВОГО ОБЕСПЕЧЕНИЯ КОТОРЫХ ЯВЛЯЕТСЯ СУБСИДИЯ</w:t>
      </w:r>
    </w:p>
    <w:p w:rsidR="004F395B" w:rsidRDefault="004F395B" w:rsidP="004F395B">
      <w:pPr>
        <w:spacing w:after="0" w:line="240" w:lineRule="auto"/>
        <w:ind w:firstLine="709"/>
        <w:jc w:val="center"/>
      </w:pPr>
      <w:r>
        <w:rPr>
          <w:rFonts w:ascii="Times New Roman" w:hAnsi="Times New Roman" w:cs="Times New Roman"/>
          <w:b/>
          <w:sz w:val="28"/>
        </w:rPr>
        <w:t>ИЗ ФЕДЕРАЛЬНОГО БЮДЖЕТА НА СТИМУЛИРОВАНИЕ РАЗВИТИЯ ПРИОРИТЕТНЫХ ПОДОТРАСЛЕЙ АГРОПРОМЫШЛЕННОГО КОМПЛЕКСА И РАЗВИТИЕ МАЛЫХ ФОРМ ХОЗЯЙСТВОВАНИЯ</w:t>
      </w:r>
    </w:p>
    <w:p w:rsidR="004F395B" w:rsidRDefault="004F395B" w:rsidP="004F395B">
      <w:pPr>
        <w:spacing w:after="0" w:line="240" w:lineRule="auto"/>
        <w:ind w:firstLine="709"/>
        <w:jc w:val="both"/>
      </w:pPr>
    </w:p>
    <w:p w:rsidR="004F395B" w:rsidRDefault="004F395B" w:rsidP="004F395B">
      <w:pPr>
        <w:spacing w:after="0" w:line="240" w:lineRule="auto"/>
        <w:ind w:firstLine="709"/>
        <w:jc w:val="right"/>
      </w:pPr>
      <w:r>
        <w:rPr>
          <w:rFonts w:ascii="Times New Roman" w:hAnsi="Times New Roman" w:cs="Times New Roman"/>
          <w:sz w:val="28"/>
        </w:rPr>
        <w:t>рублей</w:t>
      </w:r>
    </w:p>
    <w:p w:rsidR="004F395B" w:rsidRDefault="004F395B" w:rsidP="004F395B">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1871"/>
        <w:gridCol w:w="1871"/>
        <w:gridCol w:w="1701"/>
      </w:tblGrid>
      <w:tr w:rsidR="004F395B">
        <w:tc>
          <w:tcPr>
            <w:tcW w:w="510" w:type="dxa"/>
            <w:vMerge w:val="restart"/>
            <w:vAlign w:val="center"/>
          </w:tcPr>
          <w:p w:rsidR="004F395B" w:rsidRDefault="004F395B" w:rsidP="004F395B">
            <w:pPr>
              <w:spacing w:after="0" w:line="240" w:lineRule="auto"/>
              <w:ind w:firstLine="709"/>
              <w:jc w:val="center"/>
            </w:pPr>
            <w:r>
              <w:rPr>
                <w:rFonts w:ascii="Times New Roman" w:hAnsi="Times New Roman" w:cs="Times New Roman"/>
                <w:sz w:val="28"/>
              </w:rPr>
              <w:t>N п/п</w:t>
            </w:r>
          </w:p>
        </w:tc>
        <w:tc>
          <w:tcPr>
            <w:tcW w:w="3118" w:type="dxa"/>
            <w:vMerge w:val="restart"/>
            <w:vAlign w:val="center"/>
          </w:tcPr>
          <w:p w:rsidR="004F395B" w:rsidRDefault="004F395B" w:rsidP="003D15EE">
            <w:pPr>
              <w:spacing w:after="0" w:line="240" w:lineRule="auto"/>
              <w:ind w:firstLine="199"/>
              <w:jc w:val="center"/>
            </w:pPr>
            <w:r>
              <w:rPr>
                <w:rFonts w:ascii="Times New Roman" w:hAnsi="Times New Roman" w:cs="Times New Roman"/>
                <w:sz w:val="28"/>
              </w:rPr>
              <w:t>Наименование мероприятия государственной программы Воронежской области</w:t>
            </w:r>
          </w:p>
        </w:tc>
        <w:tc>
          <w:tcPr>
            <w:tcW w:w="5443" w:type="dxa"/>
            <w:gridSpan w:val="3"/>
            <w:vAlign w:val="center"/>
          </w:tcPr>
          <w:p w:rsidR="004F395B" w:rsidRDefault="004F395B" w:rsidP="003D15EE">
            <w:pPr>
              <w:spacing w:after="0" w:line="240" w:lineRule="auto"/>
              <w:ind w:firstLine="200"/>
              <w:jc w:val="center"/>
            </w:pPr>
            <w:r>
              <w:rPr>
                <w:rFonts w:ascii="Times New Roman" w:hAnsi="Times New Roman" w:cs="Times New Roman"/>
                <w:sz w:val="28"/>
              </w:rPr>
              <w:t>Планируемый объем субсидий, источником финансового обеспечения которых является субсидия из федерального бюджета на стимулирование развития приоритетных подотраслей агропромышленного комплекса и развитие малых форм хозяйствования</w:t>
            </w:r>
          </w:p>
        </w:tc>
      </w:tr>
      <w:tr w:rsidR="004F395B">
        <w:tc>
          <w:tcPr>
            <w:tcW w:w="510" w:type="dxa"/>
            <w:vMerge/>
          </w:tcPr>
          <w:p w:rsidR="004F395B" w:rsidRDefault="004F395B" w:rsidP="004F395B">
            <w:pPr>
              <w:spacing w:after="0" w:line="240" w:lineRule="auto"/>
              <w:ind w:firstLine="709"/>
            </w:pPr>
          </w:p>
        </w:tc>
        <w:tc>
          <w:tcPr>
            <w:tcW w:w="3118" w:type="dxa"/>
            <w:vMerge/>
          </w:tcPr>
          <w:p w:rsidR="004F395B" w:rsidRDefault="004F395B" w:rsidP="004F395B">
            <w:pPr>
              <w:spacing w:after="0" w:line="240" w:lineRule="auto"/>
              <w:ind w:firstLine="709"/>
            </w:pPr>
          </w:p>
        </w:tc>
        <w:tc>
          <w:tcPr>
            <w:tcW w:w="1871" w:type="dxa"/>
            <w:vMerge w:val="restart"/>
            <w:vAlign w:val="center"/>
          </w:tcPr>
          <w:p w:rsidR="004F395B" w:rsidRDefault="004F395B" w:rsidP="003D15EE">
            <w:pPr>
              <w:spacing w:after="0" w:line="240" w:lineRule="auto"/>
              <w:ind w:firstLine="200"/>
              <w:jc w:val="center"/>
            </w:pPr>
            <w:r>
              <w:rPr>
                <w:rFonts w:ascii="Times New Roman" w:hAnsi="Times New Roman" w:cs="Times New Roman"/>
                <w:sz w:val="28"/>
              </w:rPr>
              <w:t>Всего</w:t>
            </w:r>
          </w:p>
        </w:tc>
        <w:tc>
          <w:tcPr>
            <w:tcW w:w="3572" w:type="dxa"/>
            <w:gridSpan w:val="2"/>
            <w:vAlign w:val="center"/>
          </w:tcPr>
          <w:p w:rsidR="004F395B" w:rsidRDefault="004F395B" w:rsidP="003D15EE">
            <w:pPr>
              <w:spacing w:after="0" w:line="240" w:lineRule="auto"/>
              <w:ind w:firstLine="171"/>
              <w:jc w:val="center"/>
            </w:pPr>
            <w:r>
              <w:rPr>
                <w:rFonts w:ascii="Times New Roman" w:hAnsi="Times New Roman" w:cs="Times New Roman"/>
                <w:sz w:val="28"/>
              </w:rPr>
              <w:t>в том числе за счет средств</w:t>
            </w:r>
          </w:p>
        </w:tc>
      </w:tr>
      <w:tr w:rsidR="004F395B">
        <w:tc>
          <w:tcPr>
            <w:tcW w:w="510" w:type="dxa"/>
            <w:vMerge/>
          </w:tcPr>
          <w:p w:rsidR="004F395B" w:rsidRDefault="004F395B" w:rsidP="004F395B">
            <w:pPr>
              <w:spacing w:after="0" w:line="240" w:lineRule="auto"/>
              <w:ind w:firstLine="709"/>
            </w:pPr>
          </w:p>
        </w:tc>
        <w:tc>
          <w:tcPr>
            <w:tcW w:w="3118" w:type="dxa"/>
            <w:vMerge/>
          </w:tcPr>
          <w:p w:rsidR="004F395B" w:rsidRDefault="004F395B" w:rsidP="004F395B">
            <w:pPr>
              <w:spacing w:after="0" w:line="240" w:lineRule="auto"/>
              <w:ind w:firstLine="709"/>
            </w:pPr>
          </w:p>
        </w:tc>
        <w:tc>
          <w:tcPr>
            <w:tcW w:w="1871" w:type="dxa"/>
            <w:vMerge/>
          </w:tcPr>
          <w:p w:rsidR="004F395B" w:rsidRDefault="004F395B" w:rsidP="004F395B">
            <w:pPr>
              <w:spacing w:after="0" w:line="240" w:lineRule="auto"/>
              <w:ind w:firstLine="709"/>
            </w:pPr>
          </w:p>
        </w:tc>
        <w:tc>
          <w:tcPr>
            <w:tcW w:w="1871" w:type="dxa"/>
            <w:vAlign w:val="center"/>
          </w:tcPr>
          <w:p w:rsidR="004F395B" w:rsidRDefault="004F395B" w:rsidP="003D15EE">
            <w:pPr>
              <w:spacing w:after="0" w:line="240" w:lineRule="auto"/>
              <w:ind w:firstLine="171"/>
              <w:jc w:val="center"/>
            </w:pPr>
            <w:r>
              <w:rPr>
                <w:rFonts w:ascii="Times New Roman" w:hAnsi="Times New Roman" w:cs="Times New Roman"/>
                <w:sz w:val="28"/>
              </w:rPr>
              <w:t>федерального бюджета</w:t>
            </w:r>
          </w:p>
        </w:tc>
        <w:tc>
          <w:tcPr>
            <w:tcW w:w="1701" w:type="dxa"/>
            <w:vAlign w:val="center"/>
          </w:tcPr>
          <w:p w:rsidR="004F395B" w:rsidRDefault="004F395B" w:rsidP="003D15EE">
            <w:pPr>
              <w:spacing w:after="0" w:line="240" w:lineRule="auto"/>
              <w:ind w:firstLine="171"/>
              <w:jc w:val="center"/>
            </w:pPr>
            <w:r>
              <w:rPr>
                <w:rFonts w:ascii="Times New Roman" w:hAnsi="Times New Roman" w:cs="Times New Roman"/>
                <w:sz w:val="28"/>
              </w:rPr>
              <w:t>областного бюджета</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1</w:t>
            </w:r>
          </w:p>
        </w:tc>
        <w:tc>
          <w:tcPr>
            <w:tcW w:w="3118" w:type="dxa"/>
            <w:vAlign w:val="center"/>
          </w:tcPr>
          <w:p w:rsidR="004F395B" w:rsidRDefault="004F395B" w:rsidP="004F395B">
            <w:pPr>
              <w:spacing w:after="0" w:line="240" w:lineRule="auto"/>
              <w:ind w:firstLine="709"/>
              <w:jc w:val="center"/>
            </w:pPr>
            <w:r>
              <w:rPr>
                <w:rFonts w:ascii="Times New Roman" w:hAnsi="Times New Roman" w:cs="Times New Roman"/>
                <w:sz w:val="28"/>
              </w:rPr>
              <w:t>2</w:t>
            </w:r>
          </w:p>
        </w:tc>
        <w:tc>
          <w:tcPr>
            <w:tcW w:w="1871" w:type="dxa"/>
            <w:vAlign w:val="center"/>
          </w:tcPr>
          <w:p w:rsidR="004F395B" w:rsidRDefault="004F395B" w:rsidP="004F395B">
            <w:pPr>
              <w:spacing w:after="0" w:line="240" w:lineRule="auto"/>
              <w:ind w:firstLine="709"/>
              <w:jc w:val="center"/>
            </w:pPr>
            <w:r>
              <w:rPr>
                <w:rFonts w:ascii="Times New Roman" w:hAnsi="Times New Roman" w:cs="Times New Roman"/>
                <w:sz w:val="28"/>
              </w:rPr>
              <w:t>3</w:t>
            </w:r>
          </w:p>
        </w:tc>
        <w:tc>
          <w:tcPr>
            <w:tcW w:w="1871" w:type="dxa"/>
            <w:vAlign w:val="center"/>
          </w:tcPr>
          <w:p w:rsidR="004F395B" w:rsidRDefault="004F395B" w:rsidP="004F395B">
            <w:pPr>
              <w:spacing w:after="0" w:line="240" w:lineRule="auto"/>
              <w:ind w:firstLine="709"/>
              <w:jc w:val="center"/>
            </w:pPr>
            <w:r>
              <w:rPr>
                <w:rFonts w:ascii="Times New Roman" w:hAnsi="Times New Roman" w:cs="Times New Roman"/>
                <w:sz w:val="28"/>
              </w:rPr>
              <w:t>4</w:t>
            </w:r>
          </w:p>
        </w:tc>
        <w:tc>
          <w:tcPr>
            <w:tcW w:w="1701" w:type="dxa"/>
            <w:vAlign w:val="center"/>
          </w:tcPr>
          <w:p w:rsidR="004F395B" w:rsidRDefault="004F395B" w:rsidP="004F395B">
            <w:pPr>
              <w:spacing w:after="0" w:line="240" w:lineRule="auto"/>
              <w:ind w:firstLine="709"/>
              <w:jc w:val="center"/>
            </w:pPr>
            <w:r>
              <w:rPr>
                <w:rFonts w:ascii="Times New Roman" w:hAnsi="Times New Roman" w:cs="Times New Roman"/>
                <w:sz w:val="28"/>
              </w:rPr>
              <w:t>5</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1</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Субсидии на возмещение части затрат на уплату процентов по кредитам, взятым малыми формами хозяйствования</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149 411,77</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127 000,00</w:t>
            </w:r>
          </w:p>
        </w:tc>
        <w:tc>
          <w:tcPr>
            <w:tcW w:w="1701" w:type="dxa"/>
            <w:vAlign w:val="center"/>
          </w:tcPr>
          <w:p w:rsidR="004F395B" w:rsidRDefault="004F395B" w:rsidP="003D15EE">
            <w:pPr>
              <w:spacing w:after="0" w:line="240" w:lineRule="auto"/>
              <w:ind w:firstLine="199"/>
              <w:jc w:val="center"/>
            </w:pPr>
            <w:r>
              <w:rPr>
                <w:rFonts w:ascii="Times New Roman" w:hAnsi="Times New Roman" w:cs="Times New Roman"/>
                <w:sz w:val="28"/>
              </w:rPr>
              <w:t>22 411,77</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2</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Гранты в форме субсидий на поддержку начинающих фермеров</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91 764 710,01</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78 000 000,00</w:t>
            </w:r>
          </w:p>
        </w:tc>
        <w:tc>
          <w:tcPr>
            <w:tcW w:w="1701" w:type="dxa"/>
            <w:vAlign w:val="center"/>
          </w:tcPr>
          <w:p w:rsidR="004F395B" w:rsidRDefault="004F395B" w:rsidP="003D15EE">
            <w:pPr>
              <w:spacing w:after="0" w:line="240" w:lineRule="auto"/>
              <w:ind w:firstLine="199"/>
              <w:jc w:val="center"/>
            </w:pPr>
            <w:r>
              <w:rPr>
                <w:rFonts w:ascii="Times New Roman" w:hAnsi="Times New Roman" w:cs="Times New Roman"/>
                <w:sz w:val="28"/>
              </w:rPr>
              <w:t>13 764 710,01</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3</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 xml:space="preserve">Гранты в форме </w:t>
            </w:r>
            <w:r>
              <w:rPr>
                <w:rFonts w:ascii="Times New Roman" w:hAnsi="Times New Roman" w:cs="Times New Roman"/>
                <w:sz w:val="28"/>
              </w:rPr>
              <w:lastRenderedPageBreak/>
              <w:t>субсидий крестьянским (фермерским) хозяйствам, включая индивидуальных предпринимателей, на развитие семейных ферм</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lastRenderedPageBreak/>
              <w:t xml:space="preserve">200 000 </w:t>
            </w:r>
            <w:r>
              <w:rPr>
                <w:rFonts w:ascii="Times New Roman" w:hAnsi="Times New Roman" w:cs="Times New Roman"/>
                <w:sz w:val="28"/>
              </w:rPr>
              <w:lastRenderedPageBreak/>
              <w:t>009,00</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lastRenderedPageBreak/>
              <w:t xml:space="preserve">170 000 </w:t>
            </w:r>
            <w:r>
              <w:rPr>
                <w:rFonts w:ascii="Times New Roman" w:hAnsi="Times New Roman" w:cs="Times New Roman"/>
                <w:sz w:val="28"/>
              </w:rPr>
              <w:lastRenderedPageBreak/>
              <w:t>000,00</w:t>
            </w:r>
          </w:p>
        </w:tc>
        <w:tc>
          <w:tcPr>
            <w:tcW w:w="1701" w:type="dxa"/>
            <w:vAlign w:val="center"/>
          </w:tcPr>
          <w:p w:rsidR="004F395B" w:rsidRDefault="004F395B" w:rsidP="003D15EE">
            <w:pPr>
              <w:spacing w:after="0" w:line="240" w:lineRule="auto"/>
              <w:ind w:firstLine="199"/>
              <w:jc w:val="center"/>
            </w:pPr>
            <w:r>
              <w:rPr>
                <w:rFonts w:ascii="Times New Roman" w:hAnsi="Times New Roman" w:cs="Times New Roman"/>
                <w:sz w:val="28"/>
              </w:rPr>
              <w:lastRenderedPageBreak/>
              <w:t xml:space="preserve">30 000 </w:t>
            </w:r>
            <w:r>
              <w:rPr>
                <w:rFonts w:ascii="Times New Roman" w:hAnsi="Times New Roman" w:cs="Times New Roman"/>
                <w:sz w:val="28"/>
              </w:rPr>
              <w:lastRenderedPageBreak/>
              <w:t>009,00</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lastRenderedPageBreak/>
              <w:t>4</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Гранты в форме субсидий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35 294 119,24</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30 000 000,00</w:t>
            </w:r>
          </w:p>
        </w:tc>
        <w:tc>
          <w:tcPr>
            <w:tcW w:w="1701" w:type="dxa"/>
            <w:vAlign w:val="center"/>
          </w:tcPr>
          <w:p w:rsidR="004F395B" w:rsidRDefault="004F395B" w:rsidP="003D15EE">
            <w:pPr>
              <w:spacing w:after="0" w:line="240" w:lineRule="auto"/>
              <w:ind w:firstLine="199"/>
              <w:jc w:val="center"/>
            </w:pPr>
            <w:r>
              <w:rPr>
                <w:rFonts w:ascii="Times New Roman" w:hAnsi="Times New Roman" w:cs="Times New Roman"/>
                <w:sz w:val="28"/>
              </w:rPr>
              <w:t>5 294 119,24</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5</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Субсидии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240 872 834,37</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204 741 900,00</w:t>
            </w:r>
          </w:p>
        </w:tc>
        <w:tc>
          <w:tcPr>
            <w:tcW w:w="1701" w:type="dxa"/>
            <w:vAlign w:val="center"/>
          </w:tcPr>
          <w:p w:rsidR="004F395B" w:rsidRDefault="004F395B" w:rsidP="003D15EE">
            <w:pPr>
              <w:spacing w:after="0" w:line="240" w:lineRule="auto"/>
              <w:ind w:firstLine="199"/>
              <w:jc w:val="center"/>
            </w:pPr>
            <w:r>
              <w:rPr>
                <w:rFonts w:ascii="Times New Roman" w:hAnsi="Times New Roman" w:cs="Times New Roman"/>
                <w:sz w:val="28"/>
              </w:rPr>
              <w:t>36 130 934,37</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6</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Субсидии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112 790 946,26</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95 872 300,00</w:t>
            </w:r>
          </w:p>
        </w:tc>
        <w:tc>
          <w:tcPr>
            <w:tcW w:w="1701" w:type="dxa"/>
            <w:vAlign w:val="center"/>
          </w:tcPr>
          <w:p w:rsidR="004F395B" w:rsidRDefault="004F395B" w:rsidP="003D15EE">
            <w:pPr>
              <w:spacing w:after="0" w:line="240" w:lineRule="auto"/>
              <w:ind w:firstLine="199"/>
              <w:jc w:val="center"/>
            </w:pPr>
            <w:r>
              <w:rPr>
                <w:rFonts w:ascii="Times New Roman" w:hAnsi="Times New Roman" w:cs="Times New Roman"/>
                <w:sz w:val="28"/>
              </w:rPr>
              <w:t>16 918 646,26</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lastRenderedPageBreak/>
              <w:t>7</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Субсидии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161 587 419,04</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137 349 300,00</w:t>
            </w:r>
          </w:p>
        </w:tc>
        <w:tc>
          <w:tcPr>
            <w:tcW w:w="1701" w:type="dxa"/>
            <w:vAlign w:val="center"/>
          </w:tcPr>
          <w:p w:rsidR="004F395B" w:rsidRDefault="004F395B" w:rsidP="003D15EE">
            <w:pPr>
              <w:spacing w:after="0" w:line="240" w:lineRule="auto"/>
              <w:ind w:firstLine="199"/>
              <w:jc w:val="center"/>
            </w:pPr>
            <w:r>
              <w:rPr>
                <w:rFonts w:ascii="Times New Roman" w:hAnsi="Times New Roman" w:cs="Times New Roman"/>
                <w:sz w:val="28"/>
              </w:rPr>
              <w:t>24 238 119,04</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8</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Субсидии на стимулирование развития специализированного мясного скотоводства в рамках приоритетной подотрасли агропромышленного комплекса</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202 938 950,31</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172 498 100,00</w:t>
            </w:r>
          </w:p>
        </w:tc>
        <w:tc>
          <w:tcPr>
            <w:tcW w:w="1701" w:type="dxa"/>
            <w:vAlign w:val="center"/>
          </w:tcPr>
          <w:p w:rsidR="004F395B" w:rsidRDefault="004F395B" w:rsidP="003D15EE">
            <w:pPr>
              <w:spacing w:after="0" w:line="240" w:lineRule="auto"/>
              <w:ind w:firstLine="199"/>
              <w:jc w:val="center"/>
            </w:pPr>
            <w:r>
              <w:rPr>
                <w:rFonts w:ascii="Times New Roman" w:hAnsi="Times New Roman" w:cs="Times New Roman"/>
                <w:sz w:val="28"/>
              </w:rPr>
              <w:t>30 440 850,31</w:t>
            </w:r>
          </w:p>
        </w:tc>
      </w:tr>
      <w:tr w:rsidR="004F395B">
        <w:tc>
          <w:tcPr>
            <w:tcW w:w="510" w:type="dxa"/>
            <w:vAlign w:val="center"/>
          </w:tcPr>
          <w:p w:rsidR="004F395B" w:rsidRDefault="004F395B" w:rsidP="004F395B">
            <w:pPr>
              <w:spacing w:after="0" w:line="240" w:lineRule="auto"/>
              <w:ind w:firstLine="709"/>
            </w:pP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Итого</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1 045 398 400,00</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888 588 600,00</w:t>
            </w:r>
          </w:p>
        </w:tc>
        <w:tc>
          <w:tcPr>
            <w:tcW w:w="1701" w:type="dxa"/>
            <w:vAlign w:val="center"/>
          </w:tcPr>
          <w:p w:rsidR="004F395B" w:rsidRDefault="004F395B" w:rsidP="003D15EE">
            <w:pPr>
              <w:spacing w:after="0" w:line="240" w:lineRule="auto"/>
              <w:ind w:firstLine="199"/>
              <w:jc w:val="center"/>
            </w:pPr>
            <w:r>
              <w:rPr>
                <w:rFonts w:ascii="Times New Roman" w:hAnsi="Times New Roman" w:cs="Times New Roman"/>
                <w:sz w:val="28"/>
              </w:rPr>
              <w:t>156 809 800,00</w:t>
            </w:r>
          </w:p>
        </w:tc>
      </w:tr>
    </w:tbl>
    <w:p w:rsidR="004F395B" w:rsidRDefault="004F395B" w:rsidP="004F395B">
      <w:pPr>
        <w:spacing w:after="0" w:line="240" w:lineRule="auto"/>
        <w:ind w:firstLine="709"/>
        <w:jc w:val="both"/>
      </w:pPr>
    </w:p>
    <w:p w:rsidR="004F395B" w:rsidRDefault="004F395B" w:rsidP="004F395B">
      <w:pPr>
        <w:spacing w:after="0" w:line="240" w:lineRule="auto"/>
        <w:ind w:firstLine="709"/>
        <w:jc w:val="both"/>
      </w:pPr>
    </w:p>
    <w:p w:rsidR="004F395B" w:rsidRDefault="004F395B" w:rsidP="004F395B">
      <w:pPr>
        <w:spacing w:after="0" w:line="240" w:lineRule="auto"/>
        <w:ind w:firstLine="709"/>
        <w:jc w:val="both"/>
      </w:pPr>
    </w:p>
    <w:p w:rsidR="004F395B" w:rsidRDefault="004F395B" w:rsidP="004F395B">
      <w:pPr>
        <w:spacing w:after="0" w:line="240" w:lineRule="auto"/>
        <w:ind w:firstLine="709"/>
        <w:jc w:val="both"/>
      </w:pPr>
    </w:p>
    <w:p w:rsidR="004F395B" w:rsidRDefault="004F395B" w:rsidP="004F395B">
      <w:pPr>
        <w:spacing w:after="0" w:line="240" w:lineRule="auto"/>
        <w:ind w:firstLine="709"/>
        <w:jc w:val="both"/>
      </w:pPr>
    </w:p>
    <w:p w:rsidR="003D15EE" w:rsidRDefault="003D15EE" w:rsidP="004F395B">
      <w:pPr>
        <w:spacing w:after="0" w:line="240" w:lineRule="auto"/>
        <w:ind w:firstLine="709"/>
        <w:jc w:val="right"/>
        <w:outlineLvl w:val="0"/>
        <w:rPr>
          <w:rFonts w:ascii="Times New Roman" w:hAnsi="Times New Roman" w:cs="Times New Roman"/>
          <w:sz w:val="28"/>
        </w:rPr>
      </w:pPr>
    </w:p>
    <w:p w:rsidR="003D15EE" w:rsidRDefault="003D15EE" w:rsidP="004F395B">
      <w:pPr>
        <w:spacing w:after="0" w:line="240" w:lineRule="auto"/>
        <w:ind w:firstLine="709"/>
        <w:jc w:val="right"/>
        <w:outlineLvl w:val="0"/>
        <w:rPr>
          <w:rFonts w:ascii="Times New Roman" w:hAnsi="Times New Roman" w:cs="Times New Roman"/>
          <w:sz w:val="28"/>
        </w:rPr>
      </w:pPr>
    </w:p>
    <w:p w:rsidR="003D15EE" w:rsidRDefault="003D15EE" w:rsidP="004F395B">
      <w:pPr>
        <w:spacing w:after="0" w:line="240" w:lineRule="auto"/>
        <w:ind w:firstLine="709"/>
        <w:jc w:val="right"/>
        <w:outlineLvl w:val="0"/>
        <w:rPr>
          <w:rFonts w:ascii="Times New Roman" w:hAnsi="Times New Roman" w:cs="Times New Roman"/>
          <w:sz w:val="28"/>
        </w:rPr>
      </w:pPr>
    </w:p>
    <w:p w:rsidR="003D15EE" w:rsidRDefault="003D15EE" w:rsidP="004F395B">
      <w:pPr>
        <w:spacing w:after="0" w:line="240" w:lineRule="auto"/>
        <w:ind w:firstLine="709"/>
        <w:jc w:val="right"/>
        <w:outlineLvl w:val="0"/>
        <w:rPr>
          <w:rFonts w:ascii="Times New Roman" w:hAnsi="Times New Roman" w:cs="Times New Roman"/>
          <w:sz w:val="28"/>
        </w:rPr>
      </w:pPr>
    </w:p>
    <w:p w:rsidR="003D15EE" w:rsidRDefault="003D15EE" w:rsidP="004F395B">
      <w:pPr>
        <w:spacing w:after="0" w:line="240" w:lineRule="auto"/>
        <w:ind w:firstLine="709"/>
        <w:jc w:val="right"/>
        <w:outlineLvl w:val="0"/>
        <w:rPr>
          <w:rFonts w:ascii="Times New Roman" w:hAnsi="Times New Roman" w:cs="Times New Roman"/>
          <w:sz w:val="28"/>
        </w:rPr>
      </w:pPr>
    </w:p>
    <w:p w:rsidR="003D15EE" w:rsidRDefault="003D15EE" w:rsidP="004F395B">
      <w:pPr>
        <w:spacing w:after="0" w:line="240" w:lineRule="auto"/>
        <w:ind w:firstLine="709"/>
        <w:jc w:val="right"/>
        <w:outlineLvl w:val="0"/>
        <w:rPr>
          <w:rFonts w:ascii="Times New Roman" w:hAnsi="Times New Roman" w:cs="Times New Roman"/>
          <w:sz w:val="28"/>
        </w:rPr>
      </w:pPr>
    </w:p>
    <w:p w:rsidR="003D15EE" w:rsidRDefault="003D15EE" w:rsidP="004F395B">
      <w:pPr>
        <w:spacing w:after="0" w:line="240" w:lineRule="auto"/>
        <w:ind w:firstLine="709"/>
        <w:jc w:val="right"/>
        <w:outlineLvl w:val="0"/>
        <w:rPr>
          <w:rFonts w:ascii="Times New Roman" w:hAnsi="Times New Roman" w:cs="Times New Roman"/>
          <w:sz w:val="28"/>
        </w:rPr>
      </w:pPr>
    </w:p>
    <w:p w:rsidR="003D15EE" w:rsidRDefault="003D15EE" w:rsidP="004F395B">
      <w:pPr>
        <w:spacing w:after="0" w:line="240" w:lineRule="auto"/>
        <w:ind w:firstLine="709"/>
        <w:jc w:val="right"/>
        <w:outlineLvl w:val="0"/>
        <w:rPr>
          <w:rFonts w:ascii="Times New Roman" w:hAnsi="Times New Roman" w:cs="Times New Roman"/>
          <w:sz w:val="28"/>
        </w:rPr>
      </w:pPr>
    </w:p>
    <w:p w:rsidR="003D15EE" w:rsidRDefault="003D15EE" w:rsidP="004F395B">
      <w:pPr>
        <w:spacing w:after="0" w:line="240" w:lineRule="auto"/>
        <w:ind w:firstLine="709"/>
        <w:jc w:val="right"/>
        <w:outlineLvl w:val="0"/>
        <w:rPr>
          <w:rFonts w:ascii="Times New Roman" w:hAnsi="Times New Roman" w:cs="Times New Roman"/>
          <w:sz w:val="28"/>
        </w:rPr>
      </w:pPr>
    </w:p>
    <w:p w:rsidR="003D15EE" w:rsidRDefault="003D15EE" w:rsidP="004F395B">
      <w:pPr>
        <w:spacing w:after="0" w:line="240" w:lineRule="auto"/>
        <w:ind w:firstLine="709"/>
        <w:jc w:val="right"/>
        <w:outlineLvl w:val="0"/>
        <w:rPr>
          <w:rFonts w:ascii="Times New Roman" w:hAnsi="Times New Roman" w:cs="Times New Roman"/>
          <w:sz w:val="28"/>
        </w:rPr>
      </w:pPr>
    </w:p>
    <w:p w:rsidR="003D15EE" w:rsidRDefault="003D15EE" w:rsidP="004F395B">
      <w:pPr>
        <w:spacing w:after="0" w:line="240" w:lineRule="auto"/>
        <w:ind w:firstLine="709"/>
        <w:jc w:val="right"/>
        <w:outlineLvl w:val="0"/>
        <w:rPr>
          <w:rFonts w:ascii="Times New Roman" w:hAnsi="Times New Roman" w:cs="Times New Roman"/>
          <w:sz w:val="28"/>
        </w:rPr>
      </w:pPr>
    </w:p>
    <w:p w:rsidR="003D15EE" w:rsidRDefault="003D15EE" w:rsidP="004F395B">
      <w:pPr>
        <w:spacing w:after="0" w:line="240" w:lineRule="auto"/>
        <w:ind w:firstLine="709"/>
        <w:jc w:val="right"/>
        <w:outlineLvl w:val="0"/>
        <w:rPr>
          <w:rFonts w:ascii="Times New Roman" w:hAnsi="Times New Roman" w:cs="Times New Roman"/>
          <w:sz w:val="28"/>
        </w:rPr>
      </w:pPr>
    </w:p>
    <w:p w:rsidR="003D15EE" w:rsidRDefault="003D15EE" w:rsidP="004F395B">
      <w:pPr>
        <w:spacing w:after="0" w:line="240" w:lineRule="auto"/>
        <w:ind w:firstLine="709"/>
        <w:jc w:val="right"/>
        <w:outlineLvl w:val="0"/>
        <w:rPr>
          <w:rFonts w:ascii="Times New Roman" w:hAnsi="Times New Roman" w:cs="Times New Roman"/>
          <w:sz w:val="28"/>
        </w:rPr>
      </w:pPr>
    </w:p>
    <w:p w:rsidR="003D15EE" w:rsidRDefault="003D15EE" w:rsidP="004F395B">
      <w:pPr>
        <w:spacing w:after="0" w:line="240" w:lineRule="auto"/>
        <w:ind w:firstLine="709"/>
        <w:jc w:val="right"/>
        <w:outlineLvl w:val="0"/>
        <w:rPr>
          <w:rFonts w:ascii="Times New Roman" w:hAnsi="Times New Roman" w:cs="Times New Roman"/>
          <w:sz w:val="28"/>
        </w:rPr>
      </w:pPr>
    </w:p>
    <w:p w:rsidR="003D15EE" w:rsidRDefault="003D15EE" w:rsidP="004F395B">
      <w:pPr>
        <w:spacing w:after="0" w:line="240" w:lineRule="auto"/>
        <w:ind w:firstLine="709"/>
        <w:jc w:val="right"/>
        <w:outlineLvl w:val="0"/>
        <w:rPr>
          <w:rFonts w:ascii="Times New Roman" w:hAnsi="Times New Roman" w:cs="Times New Roman"/>
          <w:sz w:val="28"/>
        </w:rPr>
      </w:pPr>
    </w:p>
    <w:p w:rsidR="004F395B" w:rsidRDefault="004F395B" w:rsidP="004F395B">
      <w:pPr>
        <w:spacing w:after="0" w:line="240" w:lineRule="auto"/>
        <w:ind w:firstLine="709"/>
        <w:jc w:val="right"/>
        <w:outlineLvl w:val="0"/>
      </w:pPr>
      <w:r>
        <w:rPr>
          <w:rFonts w:ascii="Times New Roman" w:hAnsi="Times New Roman" w:cs="Times New Roman"/>
          <w:sz w:val="28"/>
        </w:rPr>
        <w:lastRenderedPageBreak/>
        <w:t>Утвержден</w:t>
      </w:r>
    </w:p>
    <w:p w:rsidR="004F395B" w:rsidRDefault="004F395B" w:rsidP="004F395B">
      <w:pPr>
        <w:spacing w:after="0" w:line="240" w:lineRule="auto"/>
        <w:ind w:firstLine="709"/>
        <w:jc w:val="right"/>
      </w:pPr>
      <w:r>
        <w:rPr>
          <w:rFonts w:ascii="Times New Roman" w:hAnsi="Times New Roman" w:cs="Times New Roman"/>
          <w:sz w:val="28"/>
        </w:rPr>
        <w:t>постановлением</w:t>
      </w:r>
    </w:p>
    <w:p w:rsidR="004F395B" w:rsidRDefault="004F395B" w:rsidP="004F395B">
      <w:pPr>
        <w:spacing w:after="0" w:line="240" w:lineRule="auto"/>
        <w:ind w:firstLine="709"/>
        <w:jc w:val="right"/>
      </w:pPr>
      <w:r>
        <w:rPr>
          <w:rFonts w:ascii="Times New Roman" w:hAnsi="Times New Roman" w:cs="Times New Roman"/>
          <w:sz w:val="28"/>
        </w:rPr>
        <w:t>правительства Воронежской области</w:t>
      </w:r>
    </w:p>
    <w:p w:rsidR="004F395B" w:rsidRDefault="004F395B" w:rsidP="004F395B">
      <w:pPr>
        <w:spacing w:after="0" w:line="240" w:lineRule="auto"/>
        <w:ind w:firstLine="709"/>
        <w:jc w:val="right"/>
      </w:pPr>
      <w:r>
        <w:rPr>
          <w:rFonts w:ascii="Times New Roman" w:hAnsi="Times New Roman" w:cs="Times New Roman"/>
          <w:sz w:val="28"/>
        </w:rPr>
        <w:t xml:space="preserve">от 20.03.2020 </w:t>
      </w:r>
      <w:r w:rsidR="003D15EE">
        <w:rPr>
          <w:rFonts w:ascii="Times New Roman" w:hAnsi="Times New Roman" w:cs="Times New Roman"/>
          <w:sz w:val="28"/>
        </w:rPr>
        <w:t>№</w:t>
      </w:r>
      <w:r>
        <w:rPr>
          <w:rFonts w:ascii="Times New Roman" w:hAnsi="Times New Roman" w:cs="Times New Roman"/>
          <w:sz w:val="28"/>
        </w:rPr>
        <w:t xml:space="preserve"> 245</w:t>
      </w:r>
    </w:p>
    <w:p w:rsidR="004F395B" w:rsidRDefault="004F395B" w:rsidP="004F395B">
      <w:pPr>
        <w:spacing w:after="0" w:line="240" w:lineRule="auto"/>
        <w:ind w:firstLine="709"/>
        <w:jc w:val="both"/>
      </w:pPr>
    </w:p>
    <w:p w:rsidR="004F395B" w:rsidRDefault="004F395B" w:rsidP="004F395B">
      <w:pPr>
        <w:spacing w:after="0" w:line="240" w:lineRule="auto"/>
        <w:ind w:firstLine="709"/>
        <w:jc w:val="center"/>
      </w:pPr>
      <w:bookmarkStart w:id="149" w:name="P105"/>
      <w:bookmarkEnd w:id="149"/>
      <w:r>
        <w:rPr>
          <w:rFonts w:ascii="Times New Roman" w:hAnsi="Times New Roman" w:cs="Times New Roman"/>
          <w:b/>
          <w:sz w:val="28"/>
        </w:rPr>
        <w:t>ПЕРЕЧЕНЬ</w:t>
      </w:r>
    </w:p>
    <w:p w:rsidR="004F395B" w:rsidRDefault="004F395B" w:rsidP="004F395B">
      <w:pPr>
        <w:spacing w:after="0" w:line="240" w:lineRule="auto"/>
        <w:ind w:firstLine="709"/>
        <w:jc w:val="center"/>
      </w:pPr>
      <w:r>
        <w:rPr>
          <w:rFonts w:ascii="Times New Roman" w:hAnsi="Times New Roman" w:cs="Times New Roman"/>
          <w:b/>
          <w:sz w:val="28"/>
        </w:rPr>
        <w:t>МЕРОПРИЯТИЙ, НАПРАВЛЕННЫХ НА РАЗВИТИЕ АГРОПРОМЫШЛЕННОГО</w:t>
      </w:r>
      <w:r w:rsidR="003D15EE">
        <w:rPr>
          <w:rFonts w:ascii="Times New Roman" w:hAnsi="Times New Roman" w:cs="Times New Roman"/>
          <w:b/>
          <w:sz w:val="28"/>
        </w:rPr>
        <w:t xml:space="preserve"> </w:t>
      </w:r>
      <w:r>
        <w:rPr>
          <w:rFonts w:ascii="Times New Roman" w:hAnsi="Times New Roman" w:cs="Times New Roman"/>
          <w:b/>
          <w:sz w:val="28"/>
        </w:rPr>
        <w:t>КОМПЛЕКСА ВОРОНЕЖСКОЙ ОБЛАСТИ В 2020 ГОДУ, ИСТОЧНИКОМ</w:t>
      </w:r>
      <w:r w:rsidR="003D15EE">
        <w:rPr>
          <w:rFonts w:ascii="Times New Roman" w:hAnsi="Times New Roman" w:cs="Times New Roman"/>
          <w:b/>
          <w:sz w:val="28"/>
        </w:rPr>
        <w:t xml:space="preserve"> </w:t>
      </w:r>
      <w:r>
        <w:rPr>
          <w:rFonts w:ascii="Times New Roman" w:hAnsi="Times New Roman" w:cs="Times New Roman"/>
          <w:b/>
          <w:sz w:val="28"/>
        </w:rPr>
        <w:t>ФИНАНСОВОГО ОБЕСПЕЧЕНИЯ КОТОРЫХ ЯВЛЯЕТСЯ СУБСИДИЯ</w:t>
      </w:r>
    </w:p>
    <w:p w:rsidR="004F395B" w:rsidRDefault="004F395B" w:rsidP="004F395B">
      <w:pPr>
        <w:spacing w:after="0" w:line="240" w:lineRule="auto"/>
        <w:ind w:firstLine="709"/>
        <w:jc w:val="center"/>
      </w:pPr>
      <w:r>
        <w:rPr>
          <w:rFonts w:ascii="Times New Roman" w:hAnsi="Times New Roman" w:cs="Times New Roman"/>
          <w:b/>
          <w:sz w:val="28"/>
        </w:rPr>
        <w:t>ИЗ ФЕДЕРАЛЬНОГО БЮДЖЕТА НА ПОДДЕРЖКУ СЕЛЬСКОХОЗЯЙСТВЕННОГО</w:t>
      </w:r>
      <w:r w:rsidR="003D15EE">
        <w:rPr>
          <w:rFonts w:ascii="Times New Roman" w:hAnsi="Times New Roman" w:cs="Times New Roman"/>
          <w:b/>
          <w:sz w:val="28"/>
        </w:rPr>
        <w:t xml:space="preserve"> </w:t>
      </w:r>
      <w:r>
        <w:rPr>
          <w:rFonts w:ascii="Times New Roman" w:hAnsi="Times New Roman" w:cs="Times New Roman"/>
          <w:b/>
          <w:sz w:val="28"/>
        </w:rPr>
        <w:t>ПРОИЗВОДСТВА ПО ОТДЕЛЬНЫМ ПОДОТРАСЛЯМ РАСТЕНИЕВОДСТВА</w:t>
      </w:r>
      <w:r w:rsidR="003D15EE">
        <w:rPr>
          <w:rFonts w:ascii="Times New Roman" w:hAnsi="Times New Roman" w:cs="Times New Roman"/>
          <w:b/>
          <w:sz w:val="28"/>
        </w:rPr>
        <w:t xml:space="preserve"> </w:t>
      </w:r>
      <w:r>
        <w:rPr>
          <w:rFonts w:ascii="Times New Roman" w:hAnsi="Times New Roman" w:cs="Times New Roman"/>
          <w:b/>
          <w:sz w:val="28"/>
        </w:rPr>
        <w:t>И ЖИВОТНОВОДСТВА</w:t>
      </w:r>
    </w:p>
    <w:p w:rsidR="004F395B" w:rsidRDefault="004F395B" w:rsidP="004F395B">
      <w:pPr>
        <w:spacing w:after="0" w:line="240" w:lineRule="auto"/>
        <w:ind w:firstLine="709"/>
        <w:jc w:val="both"/>
      </w:pPr>
    </w:p>
    <w:p w:rsidR="004F395B" w:rsidRDefault="004F395B" w:rsidP="004F395B">
      <w:pPr>
        <w:spacing w:after="0" w:line="240" w:lineRule="auto"/>
        <w:ind w:firstLine="709"/>
        <w:jc w:val="right"/>
      </w:pPr>
      <w:r>
        <w:rPr>
          <w:rFonts w:ascii="Times New Roman" w:hAnsi="Times New Roman" w:cs="Times New Roman"/>
          <w:sz w:val="28"/>
        </w:rPr>
        <w:t>рублей</w:t>
      </w:r>
    </w:p>
    <w:p w:rsidR="004F395B" w:rsidRDefault="004F395B" w:rsidP="004F395B">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1871"/>
        <w:gridCol w:w="1871"/>
        <w:gridCol w:w="1701"/>
      </w:tblGrid>
      <w:tr w:rsidR="004F395B">
        <w:tc>
          <w:tcPr>
            <w:tcW w:w="510" w:type="dxa"/>
            <w:vMerge w:val="restart"/>
            <w:vAlign w:val="center"/>
          </w:tcPr>
          <w:p w:rsidR="004F395B" w:rsidRDefault="004F395B" w:rsidP="004F395B">
            <w:pPr>
              <w:spacing w:after="0" w:line="240" w:lineRule="auto"/>
              <w:ind w:firstLine="709"/>
              <w:jc w:val="center"/>
            </w:pPr>
            <w:r>
              <w:rPr>
                <w:rFonts w:ascii="Times New Roman" w:hAnsi="Times New Roman" w:cs="Times New Roman"/>
                <w:sz w:val="28"/>
              </w:rPr>
              <w:t>N п/п</w:t>
            </w:r>
          </w:p>
        </w:tc>
        <w:tc>
          <w:tcPr>
            <w:tcW w:w="3118" w:type="dxa"/>
            <w:vMerge w:val="restart"/>
            <w:vAlign w:val="center"/>
          </w:tcPr>
          <w:p w:rsidR="004F395B" w:rsidRDefault="004F395B" w:rsidP="003D15EE">
            <w:pPr>
              <w:spacing w:after="0" w:line="240" w:lineRule="auto"/>
              <w:ind w:firstLine="199"/>
              <w:jc w:val="center"/>
            </w:pPr>
            <w:r>
              <w:rPr>
                <w:rFonts w:ascii="Times New Roman" w:hAnsi="Times New Roman" w:cs="Times New Roman"/>
                <w:sz w:val="28"/>
              </w:rPr>
              <w:t>Наименование мероприятия государственной программы Воронежской области</w:t>
            </w:r>
          </w:p>
        </w:tc>
        <w:tc>
          <w:tcPr>
            <w:tcW w:w="5443" w:type="dxa"/>
            <w:gridSpan w:val="3"/>
            <w:vAlign w:val="center"/>
          </w:tcPr>
          <w:p w:rsidR="004F395B" w:rsidRDefault="004F395B" w:rsidP="003D15EE">
            <w:pPr>
              <w:spacing w:after="0" w:line="240" w:lineRule="auto"/>
              <w:ind w:firstLine="199"/>
              <w:jc w:val="center"/>
            </w:pPr>
            <w:r>
              <w:rPr>
                <w:rFonts w:ascii="Times New Roman" w:hAnsi="Times New Roman" w:cs="Times New Roman"/>
                <w:sz w:val="28"/>
              </w:rPr>
              <w:t>Планируемый объем субсидий, источником финансового обеспечения которых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w:t>
            </w:r>
          </w:p>
        </w:tc>
      </w:tr>
      <w:tr w:rsidR="004F395B">
        <w:tc>
          <w:tcPr>
            <w:tcW w:w="510" w:type="dxa"/>
            <w:vMerge/>
          </w:tcPr>
          <w:p w:rsidR="004F395B" w:rsidRDefault="004F395B" w:rsidP="004F395B">
            <w:pPr>
              <w:spacing w:after="0" w:line="240" w:lineRule="auto"/>
              <w:ind w:firstLine="709"/>
            </w:pPr>
          </w:p>
        </w:tc>
        <w:tc>
          <w:tcPr>
            <w:tcW w:w="3118" w:type="dxa"/>
            <w:vMerge/>
          </w:tcPr>
          <w:p w:rsidR="004F395B" w:rsidRDefault="004F395B" w:rsidP="003D15EE">
            <w:pPr>
              <w:spacing w:after="0" w:line="240" w:lineRule="auto"/>
              <w:ind w:firstLine="199"/>
            </w:pPr>
          </w:p>
        </w:tc>
        <w:tc>
          <w:tcPr>
            <w:tcW w:w="1871" w:type="dxa"/>
            <w:vMerge w:val="restart"/>
            <w:vAlign w:val="center"/>
          </w:tcPr>
          <w:p w:rsidR="004F395B" w:rsidRDefault="004F395B" w:rsidP="003D15EE">
            <w:pPr>
              <w:spacing w:after="0" w:line="240" w:lineRule="auto"/>
              <w:ind w:firstLine="199"/>
              <w:jc w:val="center"/>
            </w:pPr>
            <w:r>
              <w:rPr>
                <w:rFonts w:ascii="Times New Roman" w:hAnsi="Times New Roman" w:cs="Times New Roman"/>
                <w:sz w:val="28"/>
              </w:rPr>
              <w:t>Всего</w:t>
            </w:r>
          </w:p>
        </w:tc>
        <w:tc>
          <w:tcPr>
            <w:tcW w:w="3572" w:type="dxa"/>
            <w:gridSpan w:val="2"/>
            <w:vAlign w:val="center"/>
          </w:tcPr>
          <w:p w:rsidR="004F395B" w:rsidRDefault="004F395B" w:rsidP="003D15EE">
            <w:pPr>
              <w:spacing w:after="0" w:line="240" w:lineRule="auto"/>
              <w:ind w:firstLine="171"/>
              <w:jc w:val="center"/>
            </w:pPr>
            <w:r>
              <w:rPr>
                <w:rFonts w:ascii="Times New Roman" w:hAnsi="Times New Roman" w:cs="Times New Roman"/>
                <w:sz w:val="28"/>
              </w:rPr>
              <w:t>в том числе за счет средств</w:t>
            </w:r>
          </w:p>
        </w:tc>
      </w:tr>
      <w:tr w:rsidR="004F395B">
        <w:tc>
          <w:tcPr>
            <w:tcW w:w="510" w:type="dxa"/>
            <w:vMerge/>
          </w:tcPr>
          <w:p w:rsidR="004F395B" w:rsidRDefault="004F395B" w:rsidP="004F395B">
            <w:pPr>
              <w:spacing w:after="0" w:line="240" w:lineRule="auto"/>
              <w:ind w:firstLine="709"/>
            </w:pPr>
          </w:p>
        </w:tc>
        <w:tc>
          <w:tcPr>
            <w:tcW w:w="3118" w:type="dxa"/>
            <w:vMerge/>
          </w:tcPr>
          <w:p w:rsidR="004F395B" w:rsidRDefault="004F395B" w:rsidP="003D15EE">
            <w:pPr>
              <w:spacing w:after="0" w:line="240" w:lineRule="auto"/>
              <w:ind w:firstLine="199"/>
            </w:pPr>
          </w:p>
        </w:tc>
        <w:tc>
          <w:tcPr>
            <w:tcW w:w="1871" w:type="dxa"/>
            <w:vMerge/>
          </w:tcPr>
          <w:p w:rsidR="004F395B" w:rsidRDefault="004F395B" w:rsidP="003D15EE">
            <w:pPr>
              <w:spacing w:after="0" w:line="240" w:lineRule="auto"/>
              <w:ind w:firstLine="199"/>
            </w:pPr>
          </w:p>
        </w:tc>
        <w:tc>
          <w:tcPr>
            <w:tcW w:w="1871" w:type="dxa"/>
            <w:vAlign w:val="center"/>
          </w:tcPr>
          <w:p w:rsidR="004F395B" w:rsidRDefault="004F395B" w:rsidP="003D15EE">
            <w:pPr>
              <w:spacing w:after="0" w:line="240" w:lineRule="auto"/>
              <w:ind w:firstLine="171"/>
              <w:jc w:val="center"/>
            </w:pPr>
            <w:r>
              <w:rPr>
                <w:rFonts w:ascii="Times New Roman" w:hAnsi="Times New Roman" w:cs="Times New Roman"/>
                <w:sz w:val="28"/>
              </w:rPr>
              <w:t>федерального бюджета</w:t>
            </w:r>
          </w:p>
        </w:tc>
        <w:tc>
          <w:tcPr>
            <w:tcW w:w="1701" w:type="dxa"/>
            <w:vAlign w:val="center"/>
          </w:tcPr>
          <w:p w:rsidR="004F395B" w:rsidRDefault="004F395B" w:rsidP="003D15EE">
            <w:pPr>
              <w:spacing w:after="0" w:line="240" w:lineRule="auto"/>
              <w:ind w:firstLine="171"/>
              <w:jc w:val="center"/>
            </w:pPr>
            <w:r>
              <w:rPr>
                <w:rFonts w:ascii="Times New Roman" w:hAnsi="Times New Roman" w:cs="Times New Roman"/>
                <w:sz w:val="28"/>
              </w:rPr>
              <w:t>областного бюджета</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1</w:t>
            </w:r>
          </w:p>
        </w:tc>
        <w:tc>
          <w:tcPr>
            <w:tcW w:w="3118" w:type="dxa"/>
            <w:vAlign w:val="center"/>
          </w:tcPr>
          <w:p w:rsidR="004F395B" w:rsidRDefault="004F395B" w:rsidP="003D15EE">
            <w:pPr>
              <w:spacing w:after="0" w:line="240" w:lineRule="auto"/>
              <w:ind w:firstLine="199"/>
              <w:jc w:val="center"/>
            </w:pPr>
            <w:r>
              <w:rPr>
                <w:rFonts w:ascii="Times New Roman" w:hAnsi="Times New Roman" w:cs="Times New Roman"/>
                <w:sz w:val="28"/>
              </w:rPr>
              <w:t>2</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3</w:t>
            </w:r>
          </w:p>
        </w:tc>
        <w:tc>
          <w:tcPr>
            <w:tcW w:w="1871" w:type="dxa"/>
            <w:vAlign w:val="center"/>
          </w:tcPr>
          <w:p w:rsidR="004F395B" w:rsidRDefault="004F395B" w:rsidP="003D15EE">
            <w:pPr>
              <w:spacing w:after="0" w:line="240" w:lineRule="auto"/>
              <w:ind w:firstLine="171"/>
              <w:jc w:val="center"/>
            </w:pPr>
            <w:r>
              <w:rPr>
                <w:rFonts w:ascii="Times New Roman" w:hAnsi="Times New Roman" w:cs="Times New Roman"/>
                <w:sz w:val="28"/>
              </w:rPr>
              <w:t>4</w:t>
            </w:r>
          </w:p>
        </w:tc>
        <w:tc>
          <w:tcPr>
            <w:tcW w:w="1701" w:type="dxa"/>
            <w:vAlign w:val="center"/>
          </w:tcPr>
          <w:p w:rsidR="004F395B" w:rsidRDefault="004F395B" w:rsidP="003D15EE">
            <w:pPr>
              <w:spacing w:after="0" w:line="240" w:lineRule="auto"/>
              <w:ind w:firstLine="171"/>
              <w:jc w:val="center"/>
            </w:pPr>
            <w:r>
              <w:rPr>
                <w:rFonts w:ascii="Times New Roman" w:hAnsi="Times New Roman" w:cs="Times New Roman"/>
                <w:sz w:val="28"/>
              </w:rPr>
              <w:t>5</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1</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 xml:space="preserve">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w:t>
            </w:r>
            <w:r>
              <w:rPr>
                <w:rFonts w:ascii="Times New Roman" w:hAnsi="Times New Roman" w:cs="Times New Roman"/>
                <w:sz w:val="28"/>
              </w:rPr>
              <w:lastRenderedPageBreak/>
              <w:t>масличными (за исключением рапса и сои), кормовыми сельскохозяйственными культурами, а также картофелем и овощными культурами открытого грунта</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lastRenderedPageBreak/>
              <w:t>246 066 470,59</w:t>
            </w:r>
          </w:p>
        </w:tc>
        <w:tc>
          <w:tcPr>
            <w:tcW w:w="1871" w:type="dxa"/>
            <w:vAlign w:val="center"/>
          </w:tcPr>
          <w:p w:rsidR="004F395B" w:rsidRDefault="004F395B" w:rsidP="003D15EE">
            <w:pPr>
              <w:spacing w:after="0" w:line="240" w:lineRule="auto"/>
              <w:ind w:firstLine="171"/>
              <w:jc w:val="center"/>
            </w:pPr>
            <w:r>
              <w:rPr>
                <w:rFonts w:ascii="Times New Roman" w:hAnsi="Times New Roman" w:cs="Times New Roman"/>
                <w:sz w:val="28"/>
              </w:rPr>
              <w:t>209 156 500,00</w:t>
            </w:r>
          </w:p>
        </w:tc>
        <w:tc>
          <w:tcPr>
            <w:tcW w:w="1701" w:type="dxa"/>
            <w:vAlign w:val="center"/>
          </w:tcPr>
          <w:p w:rsidR="004F395B" w:rsidRDefault="004F395B" w:rsidP="003D15EE">
            <w:pPr>
              <w:spacing w:after="0" w:line="240" w:lineRule="auto"/>
              <w:ind w:firstLine="171"/>
              <w:jc w:val="center"/>
            </w:pPr>
            <w:r>
              <w:rPr>
                <w:rFonts w:ascii="Times New Roman" w:hAnsi="Times New Roman" w:cs="Times New Roman"/>
                <w:sz w:val="28"/>
              </w:rPr>
              <w:t>36 909 970,59</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2</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Субсидии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5 882 352,94</w:t>
            </w:r>
          </w:p>
        </w:tc>
        <w:tc>
          <w:tcPr>
            <w:tcW w:w="1871" w:type="dxa"/>
            <w:vAlign w:val="center"/>
          </w:tcPr>
          <w:p w:rsidR="004F395B" w:rsidRDefault="004F395B" w:rsidP="003D15EE">
            <w:pPr>
              <w:spacing w:after="0" w:line="240" w:lineRule="auto"/>
              <w:ind w:firstLine="171"/>
              <w:jc w:val="center"/>
            </w:pPr>
            <w:r>
              <w:rPr>
                <w:rFonts w:ascii="Times New Roman" w:hAnsi="Times New Roman" w:cs="Times New Roman"/>
                <w:sz w:val="28"/>
              </w:rPr>
              <w:t>5 000 000,00</w:t>
            </w:r>
          </w:p>
        </w:tc>
        <w:tc>
          <w:tcPr>
            <w:tcW w:w="1701" w:type="dxa"/>
            <w:vAlign w:val="center"/>
          </w:tcPr>
          <w:p w:rsidR="004F395B" w:rsidRDefault="004F395B" w:rsidP="003D15EE">
            <w:pPr>
              <w:spacing w:after="0" w:line="240" w:lineRule="auto"/>
              <w:ind w:firstLine="171"/>
              <w:jc w:val="center"/>
            </w:pPr>
            <w:r>
              <w:rPr>
                <w:rFonts w:ascii="Times New Roman" w:hAnsi="Times New Roman" w:cs="Times New Roman"/>
                <w:sz w:val="28"/>
              </w:rPr>
              <w:t>882 352,94</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3</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Субсидии на поддержку элитного семеноводства</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102 518 352,94</w:t>
            </w:r>
          </w:p>
        </w:tc>
        <w:tc>
          <w:tcPr>
            <w:tcW w:w="1871" w:type="dxa"/>
            <w:vAlign w:val="center"/>
          </w:tcPr>
          <w:p w:rsidR="004F395B" w:rsidRDefault="004F395B" w:rsidP="003D15EE">
            <w:pPr>
              <w:spacing w:after="0" w:line="240" w:lineRule="auto"/>
              <w:ind w:firstLine="171"/>
              <w:jc w:val="center"/>
            </w:pPr>
            <w:r>
              <w:rPr>
                <w:rFonts w:ascii="Times New Roman" w:hAnsi="Times New Roman" w:cs="Times New Roman"/>
                <w:sz w:val="28"/>
              </w:rPr>
              <w:t>87 140 600,00</w:t>
            </w:r>
          </w:p>
        </w:tc>
        <w:tc>
          <w:tcPr>
            <w:tcW w:w="1701" w:type="dxa"/>
            <w:vAlign w:val="center"/>
          </w:tcPr>
          <w:p w:rsidR="004F395B" w:rsidRDefault="004F395B" w:rsidP="003D15EE">
            <w:pPr>
              <w:spacing w:after="0" w:line="240" w:lineRule="auto"/>
              <w:ind w:firstLine="171"/>
              <w:jc w:val="center"/>
            </w:pPr>
            <w:r>
              <w:rPr>
                <w:rFonts w:ascii="Times New Roman" w:hAnsi="Times New Roman" w:cs="Times New Roman"/>
                <w:sz w:val="28"/>
              </w:rPr>
              <w:t>15 377 752,94</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4</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Субсидии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области растениеводства)</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461 484 000,00</w:t>
            </w:r>
          </w:p>
        </w:tc>
        <w:tc>
          <w:tcPr>
            <w:tcW w:w="1871" w:type="dxa"/>
            <w:vAlign w:val="center"/>
          </w:tcPr>
          <w:p w:rsidR="004F395B" w:rsidRDefault="004F395B" w:rsidP="003D15EE">
            <w:pPr>
              <w:spacing w:after="0" w:line="240" w:lineRule="auto"/>
              <w:ind w:firstLine="171"/>
              <w:jc w:val="center"/>
            </w:pPr>
            <w:r>
              <w:rPr>
                <w:rFonts w:ascii="Times New Roman" w:hAnsi="Times New Roman" w:cs="Times New Roman"/>
                <w:sz w:val="28"/>
              </w:rPr>
              <w:t>392 261 400,00</w:t>
            </w:r>
          </w:p>
        </w:tc>
        <w:tc>
          <w:tcPr>
            <w:tcW w:w="1701" w:type="dxa"/>
            <w:vAlign w:val="center"/>
          </w:tcPr>
          <w:p w:rsidR="004F395B" w:rsidRDefault="004F395B" w:rsidP="003D15EE">
            <w:pPr>
              <w:spacing w:after="0" w:line="240" w:lineRule="auto"/>
              <w:ind w:firstLine="171"/>
              <w:jc w:val="center"/>
            </w:pPr>
            <w:r>
              <w:rPr>
                <w:rFonts w:ascii="Times New Roman" w:hAnsi="Times New Roman" w:cs="Times New Roman"/>
                <w:sz w:val="28"/>
              </w:rPr>
              <w:t>69 222 600,00</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5</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 xml:space="preserve">Субсидии на возмещение части затрат на уплату страховых премий, начисленных по договорам </w:t>
            </w:r>
            <w:r>
              <w:rPr>
                <w:rFonts w:ascii="Times New Roman" w:hAnsi="Times New Roman" w:cs="Times New Roman"/>
                <w:sz w:val="28"/>
              </w:rPr>
              <w:lastRenderedPageBreak/>
              <w:t>сельскохозяйственного страхования в области растениеводства, и (или) животноводства, и (или) товарной аквакультуры (товарного рыбоводства) (в области животноводства)</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lastRenderedPageBreak/>
              <w:t>84 502 823,53</w:t>
            </w:r>
          </w:p>
        </w:tc>
        <w:tc>
          <w:tcPr>
            <w:tcW w:w="1871" w:type="dxa"/>
            <w:vAlign w:val="center"/>
          </w:tcPr>
          <w:p w:rsidR="004F395B" w:rsidRDefault="004F395B" w:rsidP="003D15EE">
            <w:pPr>
              <w:spacing w:after="0" w:line="240" w:lineRule="auto"/>
              <w:ind w:firstLine="171"/>
              <w:jc w:val="center"/>
            </w:pPr>
            <w:r>
              <w:rPr>
                <w:rFonts w:ascii="Times New Roman" w:hAnsi="Times New Roman" w:cs="Times New Roman"/>
                <w:sz w:val="28"/>
              </w:rPr>
              <w:t>71 827 400,00</w:t>
            </w:r>
          </w:p>
        </w:tc>
        <w:tc>
          <w:tcPr>
            <w:tcW w:w="1701" w:type="dxa"/>
            <w:vAlign w:val="center"/>
          </w:tcPr>
          <w:p w:rsidR="004F395B" w:rsidRDefault="004F395B" w:rsidP="003D15EE">
            <w:pPr>
              <w:spacing w:after="0" w:line="240" w:lineRule="auto"/>
              <w:ind w:firstLine="171"/>
              <w:jc w:val="center"/>
            </w:pPr>
            <w:r>
              <w:rPr>
                <w:rFonts w:ascii="Times New Roman" w:hAnsi="Times New Roman" w:cs="Times New Roman"/>
                <w:sz w:val="28"/>
              </w:rPr>
              <w:t>12 675 423,53</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6</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Субсидии на возмещение части затрат на поддержку собственного производства молока</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342 562 176,47</w:t>
            </w:r>
          </w:p>
        </w:tc>
        <w:tc>
          <w:tcPr>
            <w:tcW w:w="1871" w:type="dxa"/>
            <w:vAlign w:val="center"/>
          </w:tcPr>
          <w:p w:rsidR="004F395B" w:rsidRDefault="004F395B" w:rsidP="003D15EE">
            <w:pPr>
              <w:spacing w:after="0" w:line="240" w:lineRule="auto"/>
              <w:ind w:firstLine="171"/>
              <w:jc w:val="center"/>
            </w:pPr>
            <w:r>
              <w:rPr>
                <w:rFonts w:ascii="Times New Roman" w:hAnsi="Times New Roman" w:cs="Times New Roman"/>
                <w:sz w:val="28"/>
              </w:rPr>
              <w:t>291 177 850,00</w:t>
            </w:r>
          </w:p>
        </w:tc>
        <w:tc>
          <w:tcPr>
            <w:tcW w:w="1701" w:type="dxa"/>
            <w:vAlign w:val="center"/>
          </w:tcPr>
          <w:p w:rsidR="004F395B" w:rsidRDefault="004F395B" w:rsidP="003D15EE">
            <w:pPr>
              <w:spacing w:after="0" w:line="240" w:lineRule="auto"/>
              <w:ind w:firstLine="171"/>
              <w:jc w:val="center"/>
            </w:pPr>
            <w:r>
              <w:rPr>
                <w:rFonts w:ascii="Times New Roman" w:hAnsi="Times New Roman" w:cs="Times New Roman"/>
                <w:sz w:val="28"/>
              </w:rPr>
              <w:t>51 384 326,47</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7</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Субсидии на поддержку племенного животноводства</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588 813 470,59</w:t>
            </w:r>
          </w:p>
        </w:tc>
        <w:tc>
          <w:tcPr>
            <w:tcW w:w="1871" w:type="dxa"/>
            <w:vAlign w:val="center"/>
          </w:tcPr>
          <w:p w:rsidR="004F395B" w:rsidRDefault="004F395B" w:rsidP="003D15EE">
            <w:pPr>
              <w:spacing w:after="0" w:line="240" w:lineRule="auto"/>
              <w:ind w:firstLine="171"/>
              <w:jc w:val="center"/>
            </w:pPr>
            <w:r>
              <w:rPr>
                <w:rFonts w:ascii="Times New Roman" w:hAnsi="Times New Roman" w:cs="Times New Roman"/>
                <w:sz w:val="28"/>
              </w:rPr>
              <w:t>500 491 450,00</w:t>
            </w:r>
          </w:p>
        </w:tc>
        <w:tc>
          <w:tcPr>
            <w:tcW w:w="1701" w:type="dxa"/>
            <w:vAlign w:val="center"/>
          </w:tcPr>
          <w:p w:rsidR="004F395B" w:rsidRDefault="004F395B" w:rsidP="003D15EE">
            <w:pPr>
              <w:spacing w:after="0" w:line="240" w:lineRule="auto"/>
              <w:ind w:firstLine="171"/>
              <w:jc w:val="center"/>
            </w:pPr>
            <w:r>
              <w:rPr>
                <w:rFonts w:ascii="Times New Roman" w:hAnsi="Times New Roman" w:cs="Times New Roman"/>
                <w:sz w:val="28"/>
              </w:rPr>
              <w:t>88 322 020,59</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8</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Субсидии на возмещение части затрат на развитие мясного животноводства (овец и коз)</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16 470 588,23</w:t>
            </w:r>
          </w:p>
        </w:tc>
        <w:tc>
          <w:tcPr>
            <w:tcW w:w="1871" w:type="dxa"/>
            <w:vAlign w:val="center"/>
          </w:tcPr>
          <w:p w:rsidR="004F395B" w:rsidRDefault="004F395B" w:rsidP="003D15EE">
            <w:pPr>
              <w:spacing w:after="0" w:line="240" w:lineRule="auto"/>
              <w:ind w:firstLine="171"/>
              <w:jc w:val="center"/>
            </w:pPr>
            <w:r>
              <w:rPr>
                <w:rFonts w:ascii="Times New Roman" w:hAnsi="Times New Roman" w:cs="Times New Roman"/>
                <w:sz w:val="28"/>
              </w:rPr>
              <w:t>14 000 000,00</w:t>
            </w:r>
          </w:p>
        </w:tc>
        <w:tc>
          <w:tcPr>
            <w:tcW w:w="1701" w:type="dxa"/>
            <w:vAlign w:val="center"/>
          </w:tcPr>
          <w:p w:rsidR="004F395B" w:rsidRDefault="004F395B" w:rsidP="003D15EE">
            <w:pPr>
              <w:spacing w:after="0" w:line="240" w:lineRule="auto"/>
              <w:ind w:firstLine="171"/>
              <w:jc w:val="center"/>
            </w:pPr>
            <w:r>
              <w:rPr>
                <w:rFonts w:ascii="Times New Roman" w:hAnsi="Times New Roman" w:cs="Times New Roman"/>
                <w:sz w:val="28"/>
              </w:rPr>
              <w:t>2 470 588,23</w:t>
            </w:r>
          </w:p>
        </w:tc>
      </w:tr>
      <w:tr w:rsidR="004F395B">
        <w:tc>
          <w:tcPr>
            <w:tcW w:w="510" w:type="dxa"/>
            <w:vAlign w:val="center"/>
          </w:tcPr>
          <w:p w:rsidR="004F395B" w:rsidRDefault="004F395B" w:rsidP="004F395B">
            <w:pPr>
              <w:spacing w:after="0" w:line="240" w:lineRule="auto"/>
              <w:ind w:firstLine="709"/>
              <w:jc w:val="center"/>
            </w:pPr>
            <w:r>
              <w:rPr>
                <w:rFonts w:ascii="Times New Roman" w:hAnsi="Times New Roman" w:cs="Times New Roman"/>
                <w:sz w:val="28"/>
              </w:rPr>
              <w:t>9</w:t>
            </w: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Субсидии на развитие мясного животноводства (крупный рогатый скот специализированных мясных пород)</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149 411 764,71</w:t>
            </w:r>
          </w:p>
        </w:tc>
        <w:tc>
          <w:tcPr>
            <w:tcW w:w="1871" w:type="dxa"/>
            <w:vAlign w:val="center"/>
          </w:tcPr>
          <w:p w:rsidR="004F395B" w:rsidRDefault="004F395B" w:rsidP="003D15EE">
            <w:pPr>
              <w:spacing w:after="0" w:line="240" w:lineRule="auto"/>
              <w:ind w:firstLine="171"/>
              <w:jc w:val="center"/>
            </w:pPr>
            <w:r>
              <w:rPr>
                <w:rFonts w:ascii="Times New Roman" w:hAnsi="Times New Roman" w:cs="Times New Roman"/>
                <w:sz w:val="28"/>
              </w:rPr>
              <w:t>127 000 000,00</w:t>
            </w:r>
          </w:p>
        </w:tc>
        <w:tc>
          <w:tcPr>
            <w:tcW w:w="1701" w:type="dxa"/>
            <w:vAlign w:val="center"/>
          </w:tcPr>
          <w:p w:rsidR="004F395B" w:rsidRDefault="004F395B" w:rsidP="003D15EE">
            <w:pPr>
              <w:spacing w:after="0" w:line="240" w:lineRule="auto"/>
              <w:ind w:firstLine="171"/>
              <w:jc w:val="center"/>
            </w:pPr>
            <w:r>
              <w:rPr>
                <w:rFonts w:ascii="Times New Roman" w:hAnsi="Times New Roman" w:cs="Times New Roman"/>
                <w:sz w:val="28"/>
              </w:rPr>
              <w:t>22 411 764,71</w:t>
            </w:r>
          </w:p>
        </w:tc>
      </w:tr>
      <w:tr w:rsidR="004F395B">
        <w:tc>
          <w:tcPr>
            <w:tcW w:w="510" w:type="dxa"/>
            <w:vAlign w:val="center"/>
          </w:tcPr>
          <w:p w:rsidR="004F395B" w:rsidRDefault="004F395B" w:rsidP="004F395B">
            <w:pPr>
              <w:spacing w:after="0" w:line="240" w:lineRule="auto"/>
              <w:ind w:firstLine="709"/>
            </w:pPr>
          </w:p>
        </w:tc>
        <w:tc>
          <w:tcPr>
            <w:tcW w:w="3118" w:type="dxa"/>
            <w:vAlign w:val="center"/>
          </w:tcPr>
          <w:p w:rsidR="004F395B" w:rsidRDefault="004F395B" w:rsidP="003D15EE">
            <w:pPr>
              <w:spacing w:after="0" w:line="240" w:lineRule="auto"/>
              <w:ind w:firstLine="199"/>
            </w:pPr>
            <w:r>
              <w:rPr>
                <w:rFonts w:ascii="Times New Roman" w:hAnsi="Times New Roman" w:cs="Times New Roman"/>
                <w:sz w:val="28"/>
              </w:rPr>
              <w:t>Итого</w:t>
            </w:r>
          </w:p>
        </w:tc>
        <w:tc>
          <w:tcPr>
            <w:tcW w:w="1871" w:type="dxa"/>
            <w:vAlign w:val="center"/>
          </w:tcPr>
          <w:p w:rsidR="004F395B" w:rsidRDefault="004F395B" w:rsidP="003D15EE">
            <w:pPr>
              <w:spacing w:after="0" w:line="240" w:lineRule="auto"/>
              <w:ind w:firstLine="199"/>
              <w:jc w:val="center"/>
            </w:pPr>
            <w:r>
              <w:rPr>
                <w:rFonts w:ascii="Times New Roman" w:hAnsi="Times New Roman" w:cs="Times New Roman"/>
                <w:sz w:val="28"/>
              </w:rPr>
              <w:t>1 997 712 000,00</w:t>
            </w:r>
          </w:p>
        </w:tc>
        <w:tc>
          <w:tcPr>
            <w:tcW w:w="1871" w:type="dxa"/>
            <w:vAlign w:val="center"/>
          </w:tcPr>
          <w:p w:rsidR="004F395B" w:rsidRDefault="004F395B" w:rsidP="003D15EE">
            <w:pPr>
              <w:spacing w:after="0" w:line="240" w:lineRule="auto"/>
              <w:ind w:firstLine="171"/>
              <w:jc w:val="center"/>
            </w:pPr>
            <w:r>
              <w:rPr>
                <w:rFonts w:ascii="Times New Roman" w:hAnsi="Times New Roman" w:cs="Times New Roman"/>
                <w:sz w:val="28"/>
              </w:rPr>
              <w:t>1 698 055 200,00</w:t>
            </w:r>
          </w:p>
        </w:tc>
        <w:tc>
          <w:tcPr>
            <w:tcW w:w="1701" w:type="dxa"/>
            <w:vAlign w:val="center"/>
          </w:tcPr>
          <w:p w:rsidR="004F395B" w:rsidRDefault="004F395B" w:rsidP="003D15EE">
            <w:pPr>
              <w:spacing w:after="0" w:line="240" w:lineRule="auto"/>
              <w:ind w:firstLine="171"/>
              <w:jc w:val="center"/>
            </w:pPr>
            <w:r>
              <w:rPr>
                <w:rFonts w:ascii="Times New Roman" w:hAnsi="Times New Roman" w:cs="Times New Roman"/>
                <w:sz w:val="28"/>
              </w:rPr>
              <w:t>299 656 800,00</w:t>
            </w:r>
          </w:p>
        </w:tc>
      </w:tr>
    </w:tbl>
    <w:p w:rsidR="004F395B" w:rsidRDefault="004F395B" w:rsidP="004F395B">
      <w:pPr>
        <w:spacing w:after="0" w:line="240" w:lineRule="auto"/>
        <w:ind w:firstLine="709"/>
        <w:jc w:val="both"/>
      </w:pPr>
    </w:p>
    <w:p w:rsidR="004F395B" w:rsidRPr="004F395B" w:rsidRDefault="004F395B" w:rsidP="004F395B">
      <w:pPr>
        <w:autoSpaceDE w:val="0"/>
        <w:autoSpaceDN w:val="0"/>
        <w:adjustRightInd w:val="0"/>
        <w:spacing w:after="0" w:line="240" w:lineRule="auto"/>
        <w:jc w:val="both"/>
        <w:rPr>
          <w:rFonts w:ascii="Times New Roman" w:hAnsi="Times New Roman" w:cs="Times New Roman"/>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AC7F15" w:rsidRDefault="00F65D0A" w:rsidP="00E01AF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3.4</w:t>
      </w:r>
      <w:r w:rsidR="00E01AFB" w:rsidRPr="00E01AFB">
        <w:rPr>
          <w:rFonts w:ascii="Times New Roman" w:hAnsi="Times New Roman" w:cs="Times New Roman"/>
          <w:b/>
          <w:bCs/>
          <w:sz w:val="28"/>
          <w:szCs w:val="28"/>
        </w:rPr>
        <w:t xml:space="preserve">. ПРИКАЗЫ </w:t>
      </w:r>
      <w:r w:rsidR="00674021">
        <w:rPr>
          <w:rFonts w:ascii="Times New Roman" w:hAnsi="Times New Roman" w:cs="Times New Roman"/>
          <w:b/>
          <w:bCs/>
          <w:sz w:val="28"/>
          <w:szCs w:val="28"/>
        </w:rPr>
        <w:t>ДЕПАРТАМЕНТА АГРАРНОЙ ПОЛИТИКИ</w:t>
      </w:r>
      <w:r w:rsidR="00E01AFB" w:rsidRPr="00E01AFB">
        <w:rPr>
          <w:rFonts w:ascii="Times New Roman" w:hAnsi="Times New Roman" w:cs="Times New Roman"/>
          <w:b/>
          <w:bCs/>
          <w:sz w:val="28"/>
          <w:szCs w:val="28"/>
        </w:rPr>
        <w:t xml:space="preserve"> ВОРОНЕЖСКОЙ ОБЛАСТИ</w:t>
      </w:r>
    </w:p>
    <w:p w:rsidR="00552101" w:rsidRDefault="00552101" w:rsidP="00E01AFB">
      <w:pPr>
        <w:autoSpaceDE w:val="0"/>
        <w:autoSpaceDN w:val="0"/>
        <w:adjustRightInd w:val="0"/>
        <w:spacing w:after="0" w:line="240" w:lineRule="auto"/>
        <w:jc w:val="center"/>
        <w:rPr>
          <w:rFonts w:ascii="Times New Roman" w:hAnsi="Times New Roman" w:cs="Times New Roman"/>
          <w:b/>
          <w:bCs/>
          <w:sz w:val="28"/>
          <w:szCs w:val="28"/>
        </w:rPr>
      </w:pPr>
    </w:p>
    <w:p w:rsidR="00552101" w:rsidRDefault="00552101" w:rsidP="005175D9">
      <w:pPr>
        <w:spacing w:after="0" w:line="240" w:lineRule="auto"/>
        <w:ind w:firstLine="709"/>
        <w:jc w:val="center"/>
      </w:pPr>
      <w:r>
        <w:rPr>
          <w:rFonts w:ascii="Tahoma" w:hAnsi="Tahoma" w:cs="Tahoma"/>
          <w:sz w:val="20"/>
        </w:rPr>
        <w:br/>
      </w:r>
      <w:r w:rsidR="005175D9">
        <w:rPr>
          <w:rFonts w:ascii="Times New Roman" w:hAnsi="Times New Roman" w:cs="Times New Roman"/>
          <w:b/>
          <w:sz w:val="28"/>
        </w:rPr>
        <w:t xml:space="preserve">ПРИКАЗ </w:t>
      </w:r>
      <w:r>
        <w:rPr>
          <w:rFonts w:ascii="Times New Roman" w:hAnsi="Times New Roman" w:cs="Times New Roman"/>
          <w:b/>
          <w:sz w:val="28"/>
        </w:rPr>
        <w:t>ДЕПАРТАМЕНТ</w:t>
      </w:r>
      <w:r w:rsidR="005175D9">
        <w:rPr>
          <w:rFonts w:ascii="Times New Roman" w:hAnsi="Times New Roman" w:cs="Times New Roman"/>
          <w:b/>
          <w:sz w:val="28"/>
        </w:rPr>
        <w:t>А</w:t>
      </w:r>
      <w:r>
        <w:rPr>
          <w:rFonts w:ascii="Times New Roman" w:hAnsi="Times New Roman" w:cs="Times New Roman"/>
          <w:b/>
          <w:sz w:val="28"/>
        </w:rPr>
        <w:t xml:space="preserve"> АГРАРНОЙ ПОЛИТИКИ ВОРОНЕЖСКОЙ ОБЛАСТИ</w:t>
      </w:r>
    </w:p>
    <w:p w:rsidR="00552101" w:rsidRDefault="00552101" w:rsidP="00552101">
      <w:pPr>
        <w:spacing w:after="0" w:line="240" w:lineRule="auto"/>
        <w:ind w:firstLine="709"/>
        <w:jc w:val="center"/>
      </w:pPr>
      <w:r>
        <w:rPr>
          <w:rFonts w:ascii="Times New Roman" w:hAnsi="Times New Roman" w:cs="Times New Roman"/>
          <w:b/>
          <w:sz w:val="28"/>
        </w:rPr>
        <w:t xml:space="preserve">от </w:t>
      </w:r>
      <w:r w:rsidR="005175D9">
        <w:rPr>
          <w:rFonts w:ascii="Times New Roman" w:hAnsi="Times New Roman" w:cs="Times New Roman"/>
          <w:b/>
          <w:sz w:val="28"/>
        </w:rPr>
        <w:t>0</w:t>
      </w:r>
      <w:r>
        <w:rPr>
          <w:rFonts w:ascii="Times New Roman" w:hAnsi="Times New Roman" w:cs="Times New Roman"/>
          <w:b/>
          <w:sz w:val="28"/>
        </w:rPr>
        <w:t>6</w:t>
      </w:r>
      <w:r w:rsidR="005175D9">
        <w:rPr>
          <w:rFonts w:ascii="Times New Roman" w:hAnsi="Times New Roman" w:cs="Times New Roman"/>
          <w:b/>
          <w:sz w:val="28"/>
        </w:rPr>
        <w:t>.03.</w:t>
      </w:r>
      <w:r>
        <w:rPr>
          <w:rFonts w:ascii="Times New Roman" w:hAnsi="Times New Roman" w:cs="Times New Roman"/>
          <w:b/>
          <w:sz w:val="28"/>
        </w:rPr>
        <w:t>2020</w:t>
      </w:r>
      <w:r w:rsidR="005175D9">
        <w:rPr>
          <w:rFonts w:ascii="Times New Roman" w:hAnsi="Times New Roman" w:cs="Times New Roman"/>
          <w:b/>
          <w:sz w:val="28"/>
        </w:rPr>
        <w:t xml:space="preserve"> №</w:t>
      </w:r>
      <w:r>
        <w:rPr>
          <w:rFonts w:ascii="Times New Roman" w:hAnsi="Times New Roman" w:cs="Times New Roman"/>
          <w:b/>
          <w:sz w:val="28"/>
        </w:rPr>
        <w:t xml:space="preserve"> 60-01-10/31</w:t>
      </w:r>
    </w:p>
    <w:p w:rsidR="00552101" w:rsidRDefault="00552101" w:rsidP="00552101">
      <w:pPr>
        <w:spacing w:after="0" w:line="240" w:lineRule="auto"/>
        <w:ind w:firstLine="709"/>
        <w:jc w:val="center"/>
      </w:pPr>
    </w:p>
    <w:p w:rsidR="00552101" w:rsidRDefault="00552101" w:rsidP="00552101">
      <w:pPr>
        <w:spacing w:after="0" w:line="240" w:lineRule="auto"/>
        <w:ind w:firstLine="709"/>
        <w:jc w:val="center"/>
      </w:pPr>
      <w:r>
        <w:rPr>
          <w:rFonts w:ascii="Times New Roman" w:hAnsi="Times New Roman" w:cs="Times New Roman"/>
          <w:b/>
          <w:sz w:val="28"/>
        </w:rPr>
        <w:t>ОБ УТВЕРЖДЕНИИ СТАВОК ДЛЯ ПРЕДОСТАВЛЕНИЯ В 2020 ГОДУ</w:t>
      </w:r>
      <w:r w:rsidR="005175D9">
        <w:rPr>
          <w:rFonts w:ascii="Times New Roman" w:hAnsi="Times New Roman" w:cs="Times New Roman"/>
          <w:b/>
          <w:sz w:val="28"/>
        </w:rPr>
        <w:t xml:space="preserve"> </w:t>
      </w:r>
      <w:r>
        <w:rPr>
          <w:rFonts w:ascii="Times New Roman" w:hAnsi="Times New Roman" w:cs="Times New Roman"/>
          <w:b/>
          <w:sz w:val="28"/>
        </w:rPr>
        <w:t>СУБСИДИИ ИЗ ОБЛАСТНОГО БЮДЖЕТА СЕЛЬСКОХОЗЯЙСТВЕННЫМ</w:t>
      </w:r>
      <w:r w:rsidR="005175D9">
        <w:rPr>
          <w:rFonts w:ascii="Times New Roman" w:hAnsi="Times New Roman" w:cs="Times New Roman"/>
          <w:b/>
          <w:sz w:val="28"/>
        </w:rPr>
        <w:t xml:space="preserve"> </w:t>
      </w:r>
      <w:r>
        <w:rPr>
          <w:rFonts w:ascii="Times New Roman" w:hAnsi="Times New Roman" w:cs="Times New Roman"/>
          <w:b/>
          <w:sz w:val="28"/>
        </w:rPr>
        <w:t>ТОВАРОПРОИЗВОДИТЕЛЯМ, ЗА ИСКЛЮЧЕНИЕМ ГРАЖДАН, ВЕДУЩИХ ЛИЧНОЕ</w:t>
      </w:r>
    </w:p>
    <w:p w:rsidR="00552101" w:rsidRDefault="00552101" w:rsidP="00552101">
      <w:pPr>
        <w:spacing w:after="0" w:line="240" w:lineRule="auto"/>
        <w:ind w:firstLine="709"/>
        <w:jc w:val="center"/>
      </w:pPr>
      <w:r>
        <w:rPr>
          <w:rFonts w:ascii="Times New Roman" w:hAnsi="Times New Roman" w:cs="Times New Roman"/>
          <w:b/>
          <w:sz w:val="28"/>
        </w:rPr>
        <w:t>ПОДСОБНОЕ ХОЗЯЙСТВО, И СЕЛЬСКОХОЗЯЙСТВЕННЫХ КРЕДИТНЫХ</w:t>
      </w:r>
      <w:r w:rsidR="005175D9">
        <w:rPr>
          <w:rFonts w:ascii="Times New Roman" w:hAnsi="Times New Roman" w:cs="Times New Roman"/>
          <w:b/>
          <w:sz w:val="28"/>
        </w:rPr>
        <w:t xml:space="preserve"> </w:t>
      </w:r>
      <w:r>
        <w:rPr>
          <w:rFonts w:ascii="Times New Roman" w:hAnsi="Times New Roman" w:cs="Times New Roman"/>
          <w:b/>
          <w:sz w:val="28"/>
        </w:rPr>
        <w:t>ПОТРЕБИТЕЛЬСКИХ КООПЕРАТИВОВ, НА ВОЗМЕЩЕНИЕ ЧАСТИ ЗАТРАТ</w:t>
      </w:r>
      <w:r w:rsidR="005175D9">
        <w:rPr>
          <w:rFonts w:ascii="Times New Roman" w:hAnsi="Times New Roman" w:cs="Times New Roman"/>
          <w:b/>
          <w:sz w:val="28"/>
        </w:rPr>
        <w:t xml:space="preserve"> </w:t>
      </w:r>
      <w:r>
        <w:rPr>
          <w:rFonts w:ascii="Times New Roman" w:hAnsi="Times New Roman" w:cs="Times New Roman"/>
          <w:b/>
          <w:sz w:val="28"/>
        </w:rPr>
        <w:t>НА ПОДДЕРЖКУ СОБСТВЕННОГО ПРОИЗВОДСТВА МОЛОКА</w:t>
      </w:r>
    </w:p>
    <w:p w:rsidR="00552101" w:rsidRDefault="00552101" w:rsidP="00552101">
      <w:pPr>
        <w:spacing w:after="0" w:line="240" w:lineRule="auto"/>
        <w:ind w:firstLine="709"/>
        <w:jc w:val="center"/>
      </w:pPr>
    </w:p>
    <w:p w:rsidR="00552101" w:rsidRDefault="00552101" w:rsidP="00552101">
      <w:pPr>
        <w:spacing w:after="0" w:line="240" w:lineRule="auto"/>
        <w:ind w:firstLine="709"/>
        <w:jc w:val="both"/>
      </w:pPr>
      <w:r>
        <w:rPr>
          <w:rFonts w:ascii="Times New Roman" w:hAnsi="Times New Roman" w:cs="Times New Roman"/>
          <w:sz w:val="28"/>
        </w:rPr>
        <w:t xml:space="preserve">В соответствии с </w:t>
      </w:r>
      <w:r w:rsidR="005175D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28 декабря 2019 года </w:t>
      </w:r>
      <w:r w:rsidR="005175D9">
        <w:rPr>
          <w:rFonts w:ascii="Times New Roman" w:hAnsi="Times New Roman" w:cs="Times New Roman"/>
          <w:sz w:val="28"/>
        </w:rPr>
        <w:t>№</w:t>
      </w:r>
      <w:r>
        <w:rPr>
          <w:rFonts w:ascii="Times New Roman" w:hAnsi="Times New Roman" w:cs="Times New Roman"/>
          <w:sz w:val="28"/>
        </w:rPr>
        <w:t xml:space="preserve"> 1312 </w:t>
      </w:r>
      <w:r w:rsidR="005175D9">
        <w:rPr>
          <w:rFonts w:ascii="Times New Roman" w:hAnsi="Times New Roman" w:cs="Times New Roman"/>
          <w:sz w:val="28"/>
        </w:rPr>
        <w:t>«</w:t>
      </w:r>
      <w:r>
        <w:rPr>
          <w:rFonts w:ascii="Times New Roman" w:hAnsi="Times New Roman" w:cs="Times New Roman"/>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r w:rsidR="005175D9">
        <w:rPr>
          <w:rFonts w:ascii="Times New Roman" w:hAnsi="Times New Roman" w:cs="Times New Roman"/>
          <w:sz w:val="28"/>
        </w:rPr>
        <w:t>»</w:t>
      </w:r>
      <w:r>
        <w:rPr>
          <w:rFonts w:ascii="Times New Roman" w:hAnsi="Times New Roman" w:cs="Times New Roman"/>
          <w:sz w:val="28"/>
        </w:rPr>
        <w:t xml:space="preserve">, </w:t>
      </w:r>
      <w:r w:rsidR="005175D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 декабря 2013 года </w:t>
      </w:r>
      <w:r w:rsidR="005175D9">
        <w:rPr>
          <w:rFonts w:ascii="Times New Roman" w:hAnsi="Times New Roman" w:cs="Times New Roman"/>
          <w:sz w:val="28"/>
        </w:rPr>
        <w:t>№</w:t>
      </w:r>
      <w:r>
        <w:rPr>
          <w:rFonts w:ascii="Times New Roman" w:hAnsi="Times New Roman" w:cs="Times New Roman"/>
          <w:sz w:val="28"/>
        </w:rPr>
        <w:t xml:space="preserve"> 1088 </w:t>
      </w:r>
      <w:r w:rsidR="005175D9">
        <w:rPr>
          <w:rFonts w:ascii="Times New Roman" w:hAnsi="Times New Roman" w:cs="Times New Roman"/>
          <w:sz w:val="28"/>
        </w:rPr>
        <w:t>«</w:t>
      </w:r>
      <w:r>
        <w:rPr>
          <w:rFonts w:ascii="Times New Roman" w:hAnsi="Times New Roman" w:cs="Times New Roman"/>
          <w:sz w:val="28"/>
        </w:rPr>
        <w:t>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w:t>
      </w:r>
      <w:r w:rsidR="005175D9">
        <w:rPr>
          <w:rFonts w:ascii="Times New Roman" w:hAnsi="Times New Roman" w:cs="Times New Roman"/>
          <w:sz w:val="28"/>
        </w:rPr>
        <w:t>»</w:t>
      </w:r>
      <w:r>
        <w:rPr>
          <w:rFonts w:ascii="Times New Roman" w:hAnsi="Times New Roman" w:cs="Times New Roman"/>
          <w:sz w:val="28"/>
        </w:rPr>
        <w:t xml:space="preserve"> приказываю:</w:t>
      </w:r>
    </w:p>
    <w:p w:rsidR="00552101" w:rsidRDefault="00552101" w:rsidP="00552101">
      <w:pPr>
        <w:spacing w:after="0" w:line="240" w:lineRule="auto"/>
        <w:ind w:firstLine="709"/>
        <w:jc w:val="both"/>
      </w:pPr>
      <w:r>
        <w:rPr>
          <w:rFonts w:ascii="Times New Roman" w:hAnsi="Times New Roman" w:cs="Times New Roman"/>
          <w:sz w:val="28"/>
        </w:rPr>
        <w:t xml:space="preserve">1. Утвердить прилагаемые </w:t>
      </w:r>
      <w:r w:rsidR="005175D9">
        <w:rPr>
          <w:rFonts w:ascii="Times New Roman" w:hAnsi="Times New Roman" w:cs="Times New Roman"/>
          <w:sz w:val="28"/>
        </w:rPr>
        <w:t xml:space="preserve">ставки </w:t>
      </w:r>
      <w:r>
        <w:rPr>
          <w:rFonts w:ascii="Times New Roman" w:hAnsi="Times New Roman" w:cs="Times New Roman"/>
          <w:sz w:val="28"/>
        </w:rPr>
        <w:t>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p>
    <w:p w:rsidR="00552101" w:rsidRDefault="00552101" w:rsidP="00552101">
      <w:pPr>
        <w:spacing w:after="0" w:line="240" w:lineRule="auto"/>
        <w:ind w:firstLine="709"/>
        <w:jc w:val="both"/>
      </w:pPr>
      <w:r>
        <w:rPr>
          <w:rFonts w:ascii="Times New Roman" w:hAnsi="Times New Roman" w:cs="Times New Roman"/>
          <w:sz w:val="28"/>
        </w:rPr>
        <w:t>2. Контроль за исполнением настоящего приказа оставляю за собой.</w:t>
      </w:r>
    </w:p>
    <w:p w:rsidR="00552101" w:rsidRDefault="00552101" w:rsidP="00552101">
      <w:pPr>
        <w:spacing w:after="0" w:line="240" w:lineRule="auto"/>
        <w:ind w:firstLine="709"/>
        <w:jc w:val="both"/>
      </w:pPr>
    </w:p>
    <w:p w:rsidR="00552101" w:rsidRDefault="00552101" w:rsidP="00552101">
      <w:pPr>
        <w:spacing w:after="0" w:line="240" w:lineRule="auto"/>
        <w:ind w:firstLine="709"/>
        <w:jc w:val="right"/>
      </w:pPr>
      <w:r>
        <w:rPr>
          <w:rFonts w:ascii="Times New Roman" w:hAnsi="Times New Roman" w:cs="Times New Roman"/>
          <w:sz w:val="28"/>
        </w:rPr>
        <w:t>Руководитель департамента</w:t>
      </w:r>
    </w:p>
    <w:p w:rsidR="00552101" w:rsidRDefault="00552101" w:rsidP="00552101">
      <w:pPr>
        <w:spacing w:after="0" w:line="240" w:lineRule="auto"/>
        <w:ind w:firstLine="709"/>
        <w:jc w:val="right"/>
      </w:pPr>
      <w:r>
        <w:rPr>
          <w:rFonts w:ascii="Times New Roman" w:hAnsi="Times New Roman" w:cs="Times New Roman"/>
          <w:sz w:val="28"/>
        </w:rPr>
        <w:t>А.Ф.САПРОНОВ</w:t>
      </w:r>
    </w:p>
    <w:p w:rsidR="00552101" w:rsidRDefault="00552101" w:rsidP="00552101">
      <w:pPr>
        <w:spacing w:after="0" w:line="240" w:lineRule="auto"/>
        <w:ind w:firstLine="709"/>
        <w:jc w:val="right"/>
      </w:pPr>
    </w:p>
    <w:p w:rsidR="00552101" w:rsidRDefault="00552101" w:rsidP="00552101">
      <w:pPr>
        <w:spacing w:after="0" w:line="240" w:lineRule="auto"/>
        <w:ind w:firstLine="709"/>
        <w:jc w:val="right"/>
      </w:pPr>
    </w:p>
    <w:p w:rsidR="00552101" w:rsidRDefault="00552101" w:rsidP="00552101">
      <w:pPr>
        <w:spacing w:after="0" w:line="240" w:lineRule="auto"/>
        <w:ind w:firstLine="709"/>
        <w:jc w:val="right"/>
      </w:pPr>
    </w:p>
    <w:p w:rsidR="00552101" w:rsidRDefault="00552101" w:rsidP="00552101">
      <w:pPr>
        <w:spacing w:after="0" w:line="240" w:lineRule="auto"/>
        <w:ind w:firstLine="709"/>
        <w:jc w:val="right"/>
      </w:pPr>
    </w:p>
    <w:p w:rsidR="00552101" w:rsidRDefault="00552101" w:rsidP="00552101">
      <w:pPr>
        <w:spacing w:after="0" w:line="240" w:lineRule="auto"/>
        <w:ind w:firstLine="709"/>
        <w:jc w:val="right"/>
      </w:pPr>
    </w:p>
    <w:p w:rsidR="005175D9" w:rsidRDefault="005175D9"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pPr>
      <w:r>
        <w:rPr>
          <w:rFonts w:ascii="Times New Roman" w:hAnsi="Times New Roman" w:cs="Times New Roman"/>
          <w:sz w:val="28"/>
        </w:rPr>
        <w:lastRenderedPageBreak/>
        <w:t>Утверждены</w:t>
      </w:r>
    </w:p>
    <w:p w:rsidR="00552101" w:rsidRDefault="00552101" w:rsidP="00552101">
      <w:pPr>
        <w:spacing w:after="0" w:line="240" w:lineRule="auto"/>
        <w:ind w:firstLine="709"/>
        <w:jc w:val="right"/>
      </w:pPr>
      <w:r>
        <w:rPr>
          <w:rFonts w:ascii="Times New Roman" w:hAnsi="Times New Roman" w:cs="Times New Roman"/>
          <w:sz w:val="28"/>
        </w:rPr>
        <w:t>приказом</w:t>
      </w:r>
    </w:p>
    <w:p w:rsidR="00552101" w:rsidRDefault="00552101" w:rsidP="00552101">
      <w:pPr>
        <w:spacing w:after="0" w:line="240" w:lineRule="auto"/>
        <w:ind w:firstLine="709"/>
        <w:jc w:val="right"/>
      </w:pPr>
      <w:r>
        <w:rPr>
          <w:rFonts w:ascii="Times New Roman" w:hAnsi="Times New Roman" w:cs="Times New Roman"/>
          <w:sz w:val="28"/>
        </w:rPr>
        <w:t>департамента аграрной политики</w:t>
      </w:r>
    </w:p>
    <w:p w:rsidR="00552101" w:rsidRDefault="00552101" w:rsidP="00552101">
      <w:pPr>
        <w:spacing w:after="0" w:line="240" w:lineRule="auto"/>
        <w:ind w:firstLine="709"/>
        <w:jc w:val="right"/>
      </w:pPr>
      <w:r>
        <w:rPr>
          <w:rFonts w:ascii="Times New Roman" w:hAnsi="Times New Roman" w:cs="Times New Roman"/>
          <w:sz w:val="28"/>
        </w:rPr>
        <w:t>Воронежской области</w:t>
      </w:r>
    </w:p>
    <w:p w:rsidR="00552101" w:rsidRDefault="00552101" w:rsidP="00552101">
      <w:pPr>
        <w:spacing w:after="0" w:line="240" w:lineRule="auto"/>
        <w:ind w:firstLine="709"/>
        <w:jc w:val="right"/>
      </w:pPr>
      <w:r>
        <w:rPr>
          <w:rFonts w:ascii="Times New Roman" w:hAnsi="Times New Roman" w:cs="Times New Roman"/>
          <w:sz w:val="28"/>
        </w:rPr>
        <w:t>от 06.03.2020</w:t>
      </w:r>
      <w:r w:rsidR="005175D9">
        <w:rPr>
          <w:rFonts w:ascii="Times New Roman" w:hAnsi="Times New Roman" w:cs="Times New Roman"/>
          <w:sz w:val="28"/>
        </w:rPr>
        <w:t xml:space="preserve"> №</w:t>
      </w:r>
      <w:r>
        <w:rPr>
          <w:rFonts w:ascii="Times New Roman" w:hAnsi="Times New Roman" w:cs="Times New Roman"/>
          <w:sz w:val="28"/>
        </w:rPr>
        <w:t xml:space="preserve"> 60-01-10/31</w:t>
      </w:r>
    </w:p>
    <w:p w:rsidR="00552101" w:rsidRDefault="00552101" w:rsidP="00552101">
      <w:pPr>
        <w:spacing w:after="0" w:line="240" w:lineRule="auto"/>
        <w:ind w:firstLine="709"/>
        <w:jc w:val="both"/>
      </w:pPr>
    </w:p>
    <w:p w:rsidR="00552101" w:rsidRDefault="00552101" w:rsidP="00552101">
      <w:pPr>
        <w:spacing w:after="0" w:line="240" w:lineRule="auto"/>
        <w:ind w:firstLine="709"/>
        <w:jc w:val="center"/>
      </w:pPr>
      <w:bookmarkStart w:id="150" w:name="P30"/>
      <w:bookmarkEnd w:id="150"/>
      <w:r>
        <w:rPr>
          <w:rFonts w:ascii="Times New Roman" w:hAnsi="Times New Roman" w:cs="Times New Roman"/>
          <w:b/>
          <w:sz w:val="28"/>
        </w:rPr>
        <w:t>СТАВКИ</w:t>
      </w:r>
    </w:p>
    <w:p w:rsidR="00552101" w:rsidRDefault="00552101" w:rsidP="00552101">
      <w:pPr>
        <w:spacing w:after="0" w:line="240" w:lineRule="auto"/>
        <w:ind w:firstLine="709"/>
        <w:jc w:val="center"/>
      </w:pPr>
      <w:r>
        <w:rPr>
          <w:rFonts w:ascii="Times New Roman" w:hAnsi="Times New Roman" w:cs="Times New Roman"/>
          <w:b/>
          <w:sz w:val="28"/>
        </w:rPr>
        <w:t>ДЛЯ ПРЕДОСТАВЛЕНИЯ В 2020 ГОДУ СУБСИДИИ ИЗ ОБЛАСТНОГО</w:t>
      </w:r>
      <w:r w:rsidR="005175D9">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r w:rsidR="005175D9">
        <w:rPr>
          <w:rFonts w:ascii="Times New Roman" w:hAnsi="Times New Roman" w:cs="Times New Roman"/>
          <w:b/>
          <w:sz w:val="28"/>
        </w:rPr>
        <w:t xml:space="preserve"> </w:t>
      </w:r>
      <w:r>
        <w:rPr>
          <w:rFonts w:ascii="Times New Roman" w:hAnsi="Times New Roman" w:cs="Times New Roman"/>
          <w:b/>
          <w:sz w:val="28"/>
        </w:rPr>
        <w:t>ЗА ИСКЛЮЧЕНИЕМ ГРАЖДАН, ВЕДУЩИХ ЛИЧНОЕ ПОДСОБНОЕ ХОЗЯЙСТВО,</w:t>
      </w:r>
    </w:p>
    <w:p w:rsidR="00552101" w:rsidRDefault="00552101" w:rsidP="00552101">
      <w:pPr>
        <w:spacing w:after="0" w:line="240" w:lineRule="auto"/>
        <w:ind w:firstLine="709"/>
        <w:jc w:val="center"/>
      </w:pPr>
      <w:r>
        <w:rPr>
          <w:rFonts w:ascii="Times New Roman" w:hAnsi="Times New Roman" w:cs="Times New Roman"/>
          <w:b/>
          <w:sz w:val="28"/>
        </w:rPr>
        <w:t>И СЕЛЬСКОХОЗЯЙСТВЕННЫХ КРЕДИТНЫХ ПОТРЕБИТЕЛЬСКИХ</w:t>
      </w:r>
      <w:r w:rsidR="005175D9">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ПОДДЕРЖКУ</w:t>
      </w:r>
      <w:r w:rsidR="005175D9">
        <w:rPr>
          <w:rFonts w:ascii="Times New Roman" w:hAnsi="Times New Roman" w:cs="Times New Roman"/>
          <w:b/>
          <w:sz w:val="28"/>
        </w:rPr>
        <w:t xml:space="preserve"> </w:t>
      </w:r>
      <w:r>
        <w:rPr>
          <w:rFonts w:ascii="Times New Roman" w:hAnsi="Times New Roman" w:cs="Times New Roman"/>
          <w:b/>
          <w:sz w:val="28"/>
        </w:rPr>
        <w:t>СОБСТВЕННОГО ПРОИЗВОДСТВА МОЛОКА</w:t>
      </w:r>
    </w:p>
    <w:p w:rsidR="00552101" w:rsidRDefault="00552101" w:rsidP="00552101">
      <w:pPr>
        <w:spacing w:after="0" w:line="240" w:lineRule="auto"/>
        <w:ind w:firstLine="709"/>
        <w:jc w:val="both"/>
      </w:pPr>
    </w:p>
    <w:p w:rsidR="00552101" w:rsidRDefault="00552101" w:rsidP="00552101">
      <w:pPr>
        <w:spacing w:after="0" w:line="240" w:lineRule="auto"/>
        <w:ind w:firstLine="709"/>
        <w:jc w:val="both"/>
      </w:pPr>
      <w:r>
        <w:rPr>
          <w:rFonts w:ascii="Times New Roman" w:hAnsi="Times New Roman" w:cs="Times New Roman"/>
          <w:sz w:val="28"/>
        </w:rPr>
        <w:t>1. Ставка субсидии на 1 килограмм реализованного и (или) отгруженного на собственную переработку коровьего молока составляет 0,4097 рубля.</w:t>
      </w:r>
    </w:p>
    <w:p w:rsidR="00552101" w:rsidRDefault="00552101" w:rsidP="00552101">
      <w:pPr>
        <w:spacing w:after="0" w:line="240" w:lineRule="auto"/>
        <w:ind w:firstLine="709"/>
        <w:jc w:val="both"/>
      </w:pPr>
      <w:r>
        <w:rPr>
          <w:rFonts w:ascii="Times New Roman" w:hAnsi="Times New Roman" w:cs="Times New Roman"/>
          <w:sz w:val="28"/>
        </w:rPr>
        <w:t>2. Ставка субсидии на 1 килограмм реализованного и (или) отгруженного на собственную переработку козьего молока составляет 1,54 рубля.</w:t>
      </w:r>
    </w:p>
    <w:p w:rsidR="00552101" w:rsidRDefault="00552101" w:rsidP="00552101">
      <w:pPr>
        <w:spacing w:after="0" w:line="240" w:lineRule="auto"/>
        <w:ind w:firstLine="709"/>
        <w:jc w:val="both"/>
      </w:pPr>
      <w:r>
        <w:rPr>
          <w:rFonts w:ascii="Times New Roman" w:hAnsi="Times New Roman" w:cs="Times New Roman"/>
          <w:sz w:val="28"/>
        </w:rPr>
        <w:t>3. При определении ставок устанавливаются повышающие коэффициенты:</w:t>
      </w:r>
    </w:p>
    <w:p w:rsidR="00552101" w:rsidRDefault="00552101" w:rsidP="00552101">
      <w:pPr>
        <w:spacing w:after="0" w:line="240" w:lineRule="auto"/>
        <w:ind w:firstLine="709"/>
        <w:jc w:val="both"/>
      </w:pPr>
      <w:r>
        <w:rPr>
          <w:rFonts w:ascii="Times New Roman" w:hAnsi="Times New Roman" w:cs="Times New Roman"/>
          <w:sz w:val="28"/>
        </w:rPr>
        <w:t>- для сельскохозяйственных товаропроизводителей, у которых средняя молочная продуктивность коров за отчетный год составляет 5000 килограммов и выше, - 1,3;</w:t>
      </w:r>
    </w:p>
    <w:p w:rsidR="00552101" w:rsidRDefault="00552101" w:rsidP="00552101">
      <w:pPr>
        <w:spacing w:after="0" w:line="240" w:lineRule="auto"/>
        <w:ind w:firstLine="709"/>
        <w:jc w:val="both"/>
      </w:pPr>
      <w:r>
        <w:rPr>
          <w:rFonts w:ascii="Times New Roman" w:hAnsi="Times New Roman" w:cs="Times New Roman"/>
          <w:sz w:val="28"/>
        </w:rPr>
        <w:t xml:space="preserve">- для объема реализованного и (или) отгруженного на собственную переработку коровьего и (или) козьего молока для сельскохозяйственных товаропроизводителей, отвечающих установленным Федеральным </w:t>
      </w:r>
      <w:r w:rsidR="005175D9">
        <w:rPr>
          <w:rFonts w:ascii="Times New Roman" w:hAnsi="Times New Roman" w:cs="Times New Roman"/>
          <w:sz w:val="28"/>
        </w:rPr>
        <w:t xml:space="preserve">законом </w:t>
      </w:r>
      <w:r>
        <w:rPr>
          <w:rFonts w:ascii="Times New Roman" w:hAnsi="Times New Roman" w:cs="Times New Roman"/>
          <w:sz w:val="28"/>
        </w:rPr>
        <w:t xml:space="preserve">от 24.07.2007 </w:t>
      </w:r>
      <w:r w:rsidR="005175D9">
        <w:rPr>
          <w:rFonts w:ascii="Times New Roman" w:hAnsi="Times New Roman" w:cs="Times New Roman"/>
          <w:sz w:val="28"/>
        </w:rPr>
        <w:t>№</w:t>
      </w:r>
      <w:r>
        <w:rPr>
          <w:rFonts w:ascii="Times New Roman" w:hAnsi="Times New Roman" w:cs="Times New Roman"/>
          <w:sz w:val="28"/>
        </w:rPr>
        <w:t xml:space="preserve"> 209-ФЗ </w:t>
      </w:r>
      <w:r w:rsidR="005175D9">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5175D9">
        <w:rPr>
          <w:rFonts w:ascii="Times New Roman" w:hAnsi="Times New Roman" w:cs="Times New Roman"/>
          <w:sz w:val="28"/>
        </w:rPr>
        <w:t>»</w:t>
      </w:r>
      <w:r>
        <w:rPr>
          <w:rFonts w:ascii="Times New Roman" w:hAnsi="Times New Roman" w:cs="Times New Roman"/>
          <w:sz w:val="28"/>
        </w:rPr>
        <w:t xml:space="preserve"> критериям малого предприятия, - 1,3.</w:t>
      </w:r>
    </w:p>
    <w:p w:rsidR="00552101" w:rsidRDefault="00552101" w:rsidP="00552101">
      <w:pPr>
        <w:spacing w:after="0" w:line="240" w:lineRule="auto"/>
        <w:ind w:firstLine="709"/>
        <w:jc w:val="both"/>
      </w:pPr>
    </w:p>
    <w:p w:rsidR="00552101" w:rsidRPr="00552101" w:rsidRDefault="00552101" w:rsidP="00552101">
      <w:pPr>
        <w:autoSpaceDE w:val="0"/>
        <w:autoSpaceDN w:val="0"/>
        <w:adjustRightInd w:val="0"/>
        <w:spacing w:after="0" w:line="240" w:lineRule="auto"/>
        <w:jc w:val="both"/>
        <w:rPr>
          <w:rFonts w:ascii="Times New Roman" w:hAnsi="Times New Roman" w:cs="Times New Roman"/>
          <w:bCs/>
          <w:sz w:val="28"/>
          <w:szCs w:val="28"/>
        </w:rPr>
      </w:pPr>
    </w:p>
    <w:p w:rsidR="00552101" w:rsidRDefault="00552101" w:rsidP="00E01AFB">
      <w:pPr>
        <w:autoSpaceDE w:val="0"/>
        <w:autoSpaceDN w:val="0"/>
        <w:adjustRightInd w:val="0"/>
        <w:spacing w:after="0" w:line="240" w:lineRule="auto"/>
        <w:jc w:val="center"/>
        <w:rPr>
          <w:rFonts w:ascii="Times New Roman" w:hAnsi="Times New Roman" w:cs="Times New Roman"/>
          <w:b/>
          <w:bCs/>
          <w:sz w:val="28"/>
          <w:szCs w:val="28"/>
        </w:rPr>
      </w:pPr>
    </w:p>
    <w:p w:rsidR="005175D9" w:rsidRDefault="005175D9" w:rsidP="00552101">
      <w:pPr>
        <w:spacing w:after="1" w:line="280" w:lineRule="atLeast"/>
        <w:jc w:val="center"/>
        <w:rPr>
          <w:rFonts w:ascii="Times New Roman" w:hAnsi="Times New Roman" w:cs="Times New Roman"/>
          <w:b/>
          <w:sz w:val="28"/>
        </w:rPr>
      </w:pPr>
    </w:p>
    <w:p w:rsidR="005175D9" w:rsidRDefault="005175D9" w:rsidP="00552101">
      <w:pPr>
        <w:spacing w:after="1" w:line="280" w:lineRule="atLeast"/>
        <w:jc w:val="center"/>
        <w:rPr>
          <w:rFonts w:ascii="Times New Roman" w:hAnsi="Times New Roman" w:cs="Times New Roman"/>
          <w:b/>
          <w:sz w:val="28"/>
        </w:rPr>
      </w:pPr>
    </w:p>
    <w:p w:rsidR="005175D9" w:rsidRDefault="005175D9" w:rsidP="00552101">
      <w:pPr>
        <w:spacing w:after="1" w:line="280" w:lineRule="atLeast"/>
        <w:jc w:val="center"/>
        <w:rPr>
          <w:rFonts w:ascii="Times New Roman" w:hAnsi="Times New Roman" w:cs="Times New Roman"/>
          <w:b/>
          <w:sz w:val="28"/>
        </w:rPr>
      </w:pPr>
    </w:p>
    <w:p w:rsidR="005175D9" w:rsidRDefault="005175D9" w:rsidP="00552101">
      <w:pPr>
        <w:spacing w:after="1" w:line="280" w:lineRule="atLeast"/>
        <w:jc w:val="center"/>
        <w:rPr>
          <w:rFonts w:ascii="Times New Roman" w:hAnsi="Times New Roman" w:cs="Times New Roman"/>
          <w:b/>
          <w:sz w:val="28"/>
        </w:rPr>
      </w:pPr>
    </w:p>
    <w:p w:rsidR="005175D9" w:rsidRDefault="005175D9" w:rsidP="00552101">
      <w:pPr>
        <w:spacing w:after="1" w:line="280" w:lineRule="atLeast"/>
        <w:jc w:val="center"/>
        <w:rPr>
          <w:rFonts w:ascii="Times New Roman" w:hAnsi="Times New Roman" w:cs="Times New Roman"/>
          <w:b/>
          <w:sz w:val="28"/>
        </w:rPr>
      </w:pPr>
    </w:p>
    <w:p w:rsidR="005175D9" w:rsidRDefault="005175D9" w:rsidP="00552101">
      <w:pPr>
        <w:spacing w:after="1" w:line="280" w:lineRule="atLeast"/>
        <w:jc w:val="center"/>
        <w:rPr>
          <w:rFonts w:ascii="Times New Roman" w:hAnsi="Times New Roman" w:cs="Times New Roman"/>
          <w:b/>
          <w:sz w:val="28"/>
        </w:rPr>
      </w:pPr>
    </w:p>
    <w:p w:rsidR="00552101" w:rsidRDefault="00552101" w:rsidP="00552101">
      <w:pPr>
        <w:spacing w:after="1" w:line="280" w:lineRule="atLeast"/>
        <w:jc w:val="center"/>
      </w:pPr>
      <w:r>
        <w:rPr>
          <w:rFonts w:ascii="Times New Roman" w:hAnsi="Times New Roman" w:cs="Times New Roman"/>
          <w:b/>
          <w:sz w:val="28"/>
        </w:rPr>
        <w:lastRenderedPageBreak/>
        <w:t>ПРИКАЗ ДЕПАРТАМЕНТА АГРАРНОЙ ПОЛИТИКИ ВОРОНЕЖСКОЙ ОБЛАСТИ</w:t>
      </w:r>
    </w:p>
    <w:p w:rsidR="00552101" w:rsidRDefault="00552101">
      <w:pPr>
        <w:spacing w:after="1" w:line="280" w:lineRule="atLeast"/>
        <w:jc w:val="center"/>
      </w:pPr>
      <w:r>
        <w:rPr>
          <w:rFonts w:ascii="Times New Roman" w:hAnsi="Times New Roman" w:cs="Times New Roman"/>
          <w:b/>
          <w:sz w:val="28"/>
        </w:rPr>
        <w:t>от 27.03.2020 № 60-01-10/48</w:t>
      </w:r>
    </w:p>
    <w:p w:rsidR="00552101" w:rsidRDefault="00552101">
      <w:pPr>
        <w:spacing w:after="1" w:line="280" w:lineRule="atLeast"/>
        <w:jc w:val="center"/>
      </w:pPr>
    </w:p>
    <w:p w:rsidR="00552101" w:rsidRDefault="00552101">
      <w:pPr>
        <w:spacing w:after="1" w:line="280" w:lineRule="atLeast"/>
        <w:jc w:val="center"/>
      </w:pPr>
      <w:r>
        <w:rPr>
          <w:rFonts w:ascii="Times New Roman" w:hAnsi="Times New Roman" w:cs="Times New Roman"/>
          <w:b/>
          <w:sz w:val="28"/>
        </w:rPr>
        <w:t>ОБ УТВЕРЖДЕНИИ УРОВНЕЙ МОЛОЧНОЙ ПРОДУКТИВНОСТИ КОРОВ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w:t>
      </w:r>
    </w:p>
    <w:p w:rsidR="00552101" w:rsidRDefault="00552101">
      <w:pPr>
        <w:spacing w:after="1" w:line="280" w:lineRule="atLeast"/>
        <w:jc w:val="center"/>
      </w:pPr>
      <w:r>
        <w:rPr>
          <w:rFonts w:ascii="Times New Roman" w:hAnsi="Times New Roman" w:cs="Times New Roman"/>
          <w:b/>
          <w:sz w:val="28"/>
        </w:rPr>
        <w:t>И СЕЛЬСКОХОЗЯЙСТВЕННЫХ КРЕДИТНЫХ ПОТРЕБИТЕЛЬСКИХ</w:t>
      </w:r>
    </w:p>
    <w:p w:rsidR="00552101" w:rsidRDefault="00552101">
      <w:pPr>
        <w:spacing w:after="1" w:line="280" w:lineRule="atLeast"/>
        <w:jc w:val="center"/>
      </w:pPr>
      <w:r>
        <w:rPr>
          <w:rFonts w:ascii="Times New Roman" w:hAnsi="Times New Roman" w:cs="Times New Roman"/>
          <w:b/>
          <w:sz w:val="28"/>
        </w:rPr>
        <w:t>КООПЕРАТИВОВ, А ТАКЖЕ ОРГАНИЗАЦИЯМ И ИНДИВИДУАЛЬНЫМ ПРЕДПРИНИМАТЕЛЯМ, ОСУЩЕСТВЛЯЮЩИМ ПРОИЗВОДСТВО, ПЕРВИЧНУЮ</w:t>
      </w:r>
    </w:p>
    <w:p w:rsidR="00552101" w:rsidRDefault="00552101">
      <w:pPr>
        <w:spacing w:after="1" w:line="280" w:lineRule="atLeast"/>
        <w:jc w:val="center"/>
      </w:pPr>
      <w:r>
        <w:rPr>
          <w:rFonts w:ascii="Times New Roman" w:hAnsi="Times New Roman" w:cs="Times New Roman"/>
          <w:b/>
          <w:sz w:val="28"/>
        </w:rPr>
        <w:t>И (ИЛИ) ПОСЛЕДУЮЩУЮ (ПРОМЫШЛЕННУЮ) ПЕРЕРАБОТКУ</w:t>
      </w:r>
    </w:p>
    <w:p w:rsidR="00552101" w:rsidRDefault="00552101">
      <w:pPr>
        <w:spacing w:after="1" w:line="280" w:lineRule="atLeast"/>
        <w:jc w:val="center"/>
      </w:pPr>
      <w:r>
        <w:rPr>
          <w:rFonts w:ascii="Times New Roman" w:hAnsi="Times New Roman" w:cs="Times New Roman"/>
          <w:b/>
          <w:sz w:val="28"/>
        </w:rPr>
        <w:t>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p w:rsidR="00552101" w:rsidRDefault="00552101">
      <w:pPr>
        <w:spacing w:after="1" w:line="280" w:lineRule="atLeast"/>
        <w:jc w:val="both"/>
      </w:pPr>
    </w:p>
    <w:p w:rsidR="00552101" w:rsidRDefault="00552101" w:rsidP="00552101">
      <w:pPr>
        <w:spacing w:after="0" w:line="240" w:lineRule="auto"/>
        <w:ind w:firstLine="709"/>
        <w:jc w:val="both"/>
      </w:pPr>
      <w:r>
        <w:rPr>
          <w:rFonts w:ascii="Times New Roman" w:hAnsi="Times New Roman" w:cs="Times New Roman"/>
          <w:sz w:val="28"/>
        </w:rPr>
        <w:t>В соответствии с постановлением правительства Воронежской области от 28 декабря 2019 года № 1311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 постановлением правительства Воронежской области от 13 декабря 2013 года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приказываю:</w:t>
      </w:r>
    </w:p>
    <w:p w:rsidR="00552101" w:rsidRDefault="00552101" w:rsidP="00552101">
      <w:pPr>
        <w:spacing w:after="0" w:line="240" w:lineRule="auto"/>
        <w:ind w:firstLine="709"/>
        <w:jc w:val="both"/>
      </w:pPr>
      <w:r>
        <w:rPr>
          <w:rFonts w:ascii="Times New Roman" w:hAnsi="Times New Roman" w:cs="Times New Roman"/>
          <w:sz w:val="28"/>
        </w:rPr>
        <w:t>1. Утвердить прилагаемые уровни молочной продуктивности коров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p w:rsidR="00552101" w:rsidRDefault="00552101" w:rsidP="00552101">
      <w:pPr>
        <w:spacing w:after="0" w:line="240" w:lineRule="auto"/>
        <w:ind w:firstLine="709"/>
        <w:jc w:val="both"/>
      </w:pPr>
      <w:r>
        <w:rPr>
          <w:rFonts w:ascii="Times New Roman" w:hAnsi="Times New Roman" w:cs="Times New Roman"/>
          <w:sz w:val="28"/>
        </w:rPr>
        <w:lastRenderedPageBreak/>
        <w:t>2. Контроль за исполнением настоящего приказа оставляю за собой.</w:t>
      </w:r>
    </w:p>
    <w:p w:rsidR="00552101" w:rsidRDefault="00552101" w:rsidP="00552101">
      <w:pPr>
        <w:spacing w:after="0" w:line="240" w:lineRule="auto"/>
        <w:ind w:firstLine="709"/>
        <w:jc w:val="both"/>
      </w:pPr>
    </w:p>
    <w:p w:rsidR="0038338C" w:rsidRDefault="0038338C" w:rsidP="00552101">
      <w:pPr>
        <w:spacing w:after="0" w:line="240" w:lineRule="auto"/>
        <w:ind w:firstLine="709"/>
        <w:jc w:val="right"/>
        <w:rPr>
          <w:rFonts w:ascii="Times New Roman" w:hAnsi="Times New Roman" w:cs="Times New Roman"/>
          <w:sz w:val="28"/>
        </w:rPr>
      </w:pPr>
    </w:p>
    <w:p w:rsidR="00552101" w:rsidRDefault="00552101" w:rsidP="00552101">
      <w:pPr>
        <w:spacing w:after="0" w:line="240" w:lineRule="auto"/>
        <w:ind w:firstLine="709"/>
        <w:jc w:val="right"/>
      </w:pPr>
      <w:r>
        <w:rPr>
          <w:rFonts w:ascii="Times New Roman" w:hAnsi="Times New Roman" w:cs="Times New Roman"/>
          <w:sz w:val="28"/>
        </w:rPr>
        <w:t>Руководитель департамента</w:t>
      </w:r>
    </w:p>
    <w:p w:rsidR="00552101" w:rsidRDefault="00552101" w:rsidP="00552101">
      <w:pPr>
        <w:spacing w:after="0" w:line="240" w:lineRule="auto"/>
        <w:ind w:firstLine="709"/>
        <w:jc w:val="right"/>
      </w:pPr>
      <w:r>
        <w:rPr>
          <w:rFonts w:ascii="Times New Roman" w:hAnsi="Times New Roman" w:cs="Times New Roman"/>
          <w:sz w:val="28"/>
        </w:rPr>
        <w:t>А.Ф.САПРОНОВ</w:t>
      </w:r>
    </w:p>
    <w:p w:rsidR="00552101" w:rsidRDefault="00552101" w:rsidP="00552101">
      <w:pPr>
        <w:spacing w:after="0" w:line="240" w:lineRule="auto"/>
        <w:ind w:firstLine="709"/>
        <w:jc w:val="both"/>
      </w:pPr>
    </w:p>
    <w:p w:rsidR="00552101" w:rsidRDefault="00552101" w:rsidP="00552101">
      <w:pPr>
        <w:spacing w:after="0" w:line="240" w:lineRule="auto"/>
        <w:ind w:firstLine="709"/>
        <w:jc w:val="both"/>
      </w:pPr>
    </w:p>
    <w:p w:rsidR="00552101" w:rsidRDefault="00552101" w:rsidP="00552101">
      <w:pPr>
        <w:spacing w:after="0" w:line="240" w:lineRule="auto"/>
        <w:ind w:firstLine="709"/>
        <w:jc w:val="both"/>
      </w:pPr>
    </w:p>
    <w:p w:rsidR="00552101" w:rsidRDefault="00552101" w:rsidP="00552101">
      <w:pPr>
        <w:spacing w:after="0" w:line="240" w:lineRule="auto"/>
        <w:ind w:firstLine="709"/>
        <w:jc w:val="both"/>
      </w:pPr>
    </w:p>
    <w:p w:rsidR="00552101" w:rsidRDefault="00552101" w:rsidP="00552101">
      <w:pPr>
        <w:spacing w:after="0" w:line="240" w:lineRule="auto"/>
        <w:ind w:firstLine="709"/>
        <w:jc w:val="both"/>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175D9" w:rsidRDefault="005175D9" w:rsidP="00552101">
      <w:pPr>
        <w:spacing w:after="0" w:line="240" w:lineRule="auto"/>
        <w:ind w:firstLine="709"/>
        <w:jc w:val="right"/>
        <w:outlineLvl w:val="0"/>
        <w:rPr>
          <w:rFonts w:ascii="Times New Roman" w:hAnsi="Times New Roman" w:cs="Times New Roman"/>
          <w:sz w:val="28"/>
        </w:rPr>
      </w:pPr>
    </w:p>
    <w:p w:rsidR="005175D9" w:rsidRDefault="005175D9"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pPr>
      <w:r>
        <w:rPr>
          <w:rFonts w:ascii="Times New Roman" w:hAnsi="Times New Roman" w:cs="Times New Roman"/>
          <w:sz w:val="28"/>
        </w:rPr>
        <w:lastRenderedPageBreak/>
        <w:t>Утверждены</w:t>
      </w:r>
    </w:p>
    <w:p w:rsidR="00552101" w:rsidRDefault="00552101" w:rsidP="00552101">
      <w:pPr>
        <w:spacing w:after="0" w:line="240" w:lineRule="auto"/>
        <w:ind w:firstLine="709"/>
        <w:jc w:val="right"/>
      </w:pPr>
      <w:r>
        <w:rPr>
          <w:rFonts w:ascii="Times New Roman" w:hAnsi="Times New Roman" w:cs="Times New Roman"/>
          <w:sz w:val="28"/>
        </w:rPr>
        <w:t>приказом</w:t>
      </w:r>
    </w:p>
    <w:p w:rsidR="00552101" w:rsidRDefault="00552101" w:rsidP="00552101">
      <w:pPr>
        <w:spacing w:after="0" w:line="240" w:lineRule="auto"/>
        <w:ind w:firstLine="709"/>
        <w:jc w:val="right"/>
      </w:pPr>
      <w:r>
        <w:rPr>
          <w:rFonts w:ascii="Times New Roman" w:hAnsi="Times New Roman" w:cs="Times New Roman"/>
          <w:sz w:val="28"/>
        </w:rPr>
        <w:t>департамента аграрной политики</w:t>
      </w:r>
    </w:p>
    <w:p w:rsidR="00552101" w:rsidRDefault="00552101" w:rsidP="00552101">
      <w:pPr>
        <w:spacing w:after="0" w:line="240" w:lineRule="auto"/>
        <w:ind w:firstLine="709"/>
        <w:jc w:val="right"/>
      </w:pPr>
      <w:r>
        <w:rPr>
          <w:rFonts w:ascii="Times New Roman" w:hAnsi="Times New Roman" w:cs="Times New Roman"/>
          <w:sz w:val="28"/>
        </w:rPr>
        <w:t>Воронежской области</w:t>
      </w:r>
    </w:p>
    <w:p w:rsidR="00552101" w:rsidRDefault="00552101" w:rsidP="00552101">
      <w:pPr>
        <w:spacing w:after="0" w:line="240" w:lineRule="auto"/>
        <w:ind w:firstLine="709"/>
        <w:jc w:val="right"/>
      </w:pPr>
      <w:r>
        <w:rPr>
          <w:rFonts w:ascii="Times New Roman" w:hAnsi="Times New Roman" w:cs="Times New Roman"/>
          <w:sz w:val="28"/>
        </w:rPr>
        <w:t>от 27.03.2020 № 60-01-10/48</w:t>
      </w:r>
    </w:p>
    <w:p w:rsidR="00552101" w:rsidRDefault="00552101" w:rsidP="00552101">
      <w:pPr>
        <w:spacing w:after="0" w:line="240" w:lineRule="auto"/>
        <w:ind w:firstLine="709"/>
        <w:jc w:val="both"/>
      </w:pPr>
    </w:p>
    <w:p w:rsidR="00552101" w:rsidRDefault="00552101" w:rsidP="00552101">
      <w:pPr>
        <w:spacing w:after="0" w:line="240" w:lineRule="auto"/>
        <w:ind w:firstLine="709"/>
        <w:jc w:val="center"/>
      </w:pPr>
      <w:r>
        <w:rPr>
          <w:rFonts w:ascii="Times New Roman" w:hAnsi="Times New Roman" w:cs="Times New Roman"/>
          <w:b/>
          <w:sz w:val="28"/>
        </w:rPr>
        <w:t>УРОВНИ</w:t>
      </w:r>
    </w:p>
    <w:p w:rsidR="00552101" w:rsidRDefault="00552101" w:rsidP="00552101">
      <w:pPr>
        <w:spacing w:after="0" w:line="240" w:lineRule="auto"/>
        <w:ind w:firstLine="709"/>
        <w:jc w:val="center"/>
      </w:pPr>
      <w:r>
        <w:rPr>
          <w:rFonts w:ascii="Times New Roman" w:hAnsi="Times New Roman" w:cs="Times New Roman"/>
          <w:b/>
          <w:sz w:val="28"/>
        </w:rPr>
        <w:t>МОЛОЧНОЙ ПРОДУКТИВНОСТИ КОРОВ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w:t>
      </w:r>
    </w:p>
    <w:p w:rsidR="00552101" w:rsidRDefault="00552101" w:rsidP="00552101">
      <w:pPr>
        <w:spacing w:after="0" w:line="240" w:lineRule="auto"/>
        <w:ind w:firstLine="709"/>
        <w:jc w:val="center"/>
      </w:pPr>
      <w:r>
        <w:rPr>
          <w:rFonts w:ascii="Times New Roman" w:hAnsi="Times New Roman" w:cs="Times New Roman"/>
          <w:b/>
          <w:sz w:val="28"/>
        </w:rPr>
        <w:t>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w:t>
      </w:r>
    </w:p>
    <w:p w:rsidR="00552101" w:rsidRDefault="00552101" w:rsidP="00552101">
      <w:pPr>
        <w:spacing w:after="0" w:line="240" w:lineRule="auto"/>
        <w:ind w:firstLine="709"/>
        <w:jc w:val="center"/>
      </w:pPr>
      <w:r>
        <w:rPr>
          <w:rFonts w:ascii="Times New Roman" w:hAnsi="Times New Roman" w:cs="Times New Roman"/>
          <w:b/>
          <w:sz w:val="28"/>
        </w:rPr>
        <w:t>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w:t>
      </w:r>
    </w:p>
    <w:p w:rsidR="00552101" w:rsidRDefault="00552101" w:rsidP="00552101">
      <w:pPr>
        <w:spacing w:after="0" w:line="240" w:lineRule="auto"/>
        <w:ind w:firstLine="709"/>
        <w:jc w:val="center"/>
      </w:pPr>
      <w:r>
        <w:rPr>
          <w:rFonts w:ascii="Times New Roman" w:hAnsi="Times New Roman" w:cs="Times New Roman"/>
          <w:b/>
          <w:sz w:val="28"/>
        </w:rPr>
        <w:t>АГРОПРОМЫШЛЕННОГО КОМПЛЕКСА</w:t>
      </w:r>
    </w:p>
    <w:p w:rsidR="00552101" w:rsidRDefault="00552101" w:rsidP="00552101">
      <w:pPr>
        <w:spacing w:after="0" w:line="240" w:lineRule="auto"/>
        <w:ind w:firstLine="709"/>
        <w:jc w:val="both"/>
      </w:pPr>
    </w:p>
    <w:p w:rsidR="00552101" w:rsidRDefault="00552101" w:rsidP="00552101">
      <w:pPr>
        <w:spacing w:after="0" w:line="240" w:lineRule="auto"/>
        <w:ind w:firstLine="709"/>
        <w:jc w:val="both"/>
      </w:pPr>
      <w:r>
        <w:rPr>
          <w:rFonts w:ascii="Times New Roman" w:hAnsi="Times New Roman" w:cs="Times New Roman"/>
          <w:sz w:val="28"/>
        </w:rPr>
        <w:t>1. Уровень молочной продуктивности коров в Воронежской области для предоставления субсидии из областного бюджета на возмещение части затрат по обеспечению прироста молока собственного производства в рамках приоритетной подотрасли агропромышленного комплекса для сельскохозяйственных товаропроизводителей, за исключением граждан, ведущих личное подсобное хозяйство, крестьянских (фермерских) хозяйств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составляет 6000 килограммов.</w:t>
      </w:r>
    </w:p>
    <w:p w:rsidR="00552101" w:rsidRDefault="00552101" w:rsidP="00552101">
      <w:pPr>
        <w:spacing w:after="0" w:line="240" w:lineRule="auto"/>
        <w:ind w:firstLine="709"/>
        <w:jc w:val="both"/>
      </w:pPr>
      <w:r>
        <w:rPr>
          <w:rFonts w:ascii="Times New Roman" w:hAnsi="Times New Roman" w:cs="Times New Roman"/>
          <w:sz w:val="28"/>
        </w:rPr>
        <w:t>2. Уровень молочной продуктивности коров в Воронежской области для предоставления субсидии из областного бюджета на возмещение части затрат по обеспечению прироста молока собственного производства в рамках приоритетной подотрасли агропромышленного комплекса для крестьянских (фермерских) хозяйств, составляет 5500 килограммов.</w:t>
      </w:r>
    </w:p>
    <w:p w:rsidR="00552101" w:rsidRDefault="00552101">
      <w:pPr>
        <w:spacing w:after="1" w:line="280" w:lineRule="atLeast"/>
        <w:jc w:val="both"/>
      </w:pPr>
    </w:p>
    <w:p w:rsidR="0004114C" w:rsidRDefault="0004114C">
      <w:pPr>
        <w:spacing w:after="1" w:line="280" w:lineRule="atLeast"/>
        <w:jc w:val="both"/>
      </w:pPr>
    </w:p>
    <w:p w:rsidR="0004114C" w:rsidRDefault="0004114C">
      <w:pPr>
        <w:spacing w:after="1" w:line="280" w:lineRule="atLeast"/>
        <w:jc w:val="both"/>
      </w:pPr>
    </w:p>
    <w:p w:rsidR="0004114C" w:rsidRDefault="0004114C">
      <w:pPr>
        <w:spacing w:after="1" w:line="280" w:lineRule="atLeast"/>
        <w:jc w:val="both"/>
      </w:pPr>
    </w:p>
    <w:p w:rsidR="0004114C" w:rsidRDefault="0004114C">
      <w:pPr>
        <w:spacing w:after="1" w:line="280" w:lineRule="atLeast"/>
        <w:jc w:val="both"/>
      </w:pPr>
    </w:p>
    <w:p w:rsidR="0004114C" w:rsidRPr="0004114C" w:rsidRDefault="0004114C" w:rsidP="0004114C">
      <w:pPr>
        <w:spacing w:after="1" w:line="220" w:lineRule="atLeast"/>
        <w:jc w:val="center"/>
        <w:rPr>
          <w:rFonts w:ascii="Times New Roman" w:hAnsi="Times New Roman" w:cs="Times New Roman"/>
          <w:sz w:val="28"/>
          <w:szCs w:val="28"/>
        </w:rPr>
      </w:pPr>
      <w:r w:rsidRPr="0004114C">
        <w:rPr>
          <w:rFonts w:ascii="Times New Roman" w:hAnsi="Times New Roman" w:cs="Times New Roman"/>
          <w:b/>
          <w:sz w:val="28"/>
          <w:szCs w:val="28"/>
        </w:rPr>
        <w:lastRenderedPageBreak/>
        <w:t>ПРИКАЗ</w:t>
      </w:r>
      <w:r>
        <w:rPr>
          <w:rFonts w:ascii="Times New Roman" w:hAnsi="Times New Roman" w:cs="Times New Roman"/>
          <w:b/>
          <w:sz w:val="28"/>
          <w:szCs w:val="28"/>
        </w:rPr>
        <w:t xml:space="preserve"> </w:t>
      </w:r>
      <w:r w:rsidRPr="0004114C">
        <w:rPr>
          <w:rFonts w:ascii="Times New Roman" w:hAnsi="Times New Roman" w:cs="Times New Roman"/>
          <w:b/>
          <w:sz w:val="28"/>
          <w:szCs w:val="28"/>
        </w:rPr>
        <w:t>ДЕПАРТАМЕНТ</w:t>
      </w:r>
      <w:r>
        <w:rPr>
          <w:rFonts w:ascii="Times New Roman" w:hAnsi="Times New Roman" w:cs="Times New Roman"/>
          <w:b/>
          <w:sz w:val="28"/>
          <w:szCs w:val="28"/>
        </w:rPr>
        <w:t>А</w:t>
      </w:r>
      <w:r w:rsidRPr="0004114C">
        <w:rPr>
          <w:rFonts w:ascii="Times New Roman" w:hAnsi="Times New Roman" w:cs="Times New Roman"/>
          <w:b/>
          <w:sz w:val="28"/>
          <w:szCs w:val="28"/>
        </w:rPr>
        <w:t xml:space="preserve"> АГРАРНОЙ ПОЛИТИКИ ВОРОНЕЖСКОЙ ОБЛАСТИ</w:t>
      </w:r>
    </w:p>
    <w:p w:rsidR="0004114C" w:rsidRPr="0004114C" w:rsidRDefault="0004114C">
      <w:pPr>
        <w:spacing w:after="1" w:line="220" w:lineRule="atLeast"/>
        <w:jc w:val="center"/>
        <w:rPr>
          <w:rFonts w:ascii="Times New Roman" w:hAnsi="Times New Roman" w:cs="Times New Roman"/>
          <w:sz w:val="28"/>
          <w:szCs w:val="28"/>
        </w:rPr>
      </w:pPr>
      <w:r w:rsidRPr="0004114C">
        <w:rPr>
          <w:rFonts w:ascii="Times New Roman" w:hAnsi="Times New Roman" w:cs="Times New Roman"/>
          <w:b/>
          <w:sz w:val="28"/>
          <w:szCs w:val="28"/>
        </w:rPr>
        <w:t xml:space="preserve">от </w:t>
      </w:r>
      <w:r>
        <w:rPr>
          <w:rFonts w:ascii="Times New Roman" w:hAnsi="Times New Roman" w:cs="Times New Roman"/>
          <w:b/>
          <w:sz w:val="28"/>
          <w:szCs w:val="28"/>
        </w:rPr>
        <w:t>0</w:t>
      </w:r>
      <w:r w:rsidRPr="0004114C">
        <w:rPr>
          <w:rFonts w:ascii="Times New Roman" w:hAnsi="Times New Roman" w:cs="Times New Roman"/>
          <w:b/>
          <w:sz w:val="28"/>
          <w:szCs w:val="28"/>
        </w:rPr>
        <w:t>3</w:t>
      </w:r>
      <w:r>
        <w:rPr>
          <w:rFonts w:ascii="Times New Roman" w:hAnsi="Times New Roman" w:cs="Times New Roman"/>
          <w:b/>
          <w:sz w:val="28"/>
          <w:szCs w:val="28"/>
        </w:rPr>
        <w:t>.04.</w:t>
      </w:r>
      <w:r w:rsidRPr="0004114C">
        <w:rPr>
          <w:rFonts w:ascii="Times New Roman" w:hAnsi="Times New Roman" w:cs="Times New Roman"/>
          <w:b/>
          <w:sz w:val="28"/>
          <w:szCs w:val="28"/>
        </w:rPr>
        <w:t>2020</w:t>
      </w:r>
      <w:r>
        <w:rPr>
          <w:rFonts w:ascii="Times New Roman" w:hAnsi="Times New Roman" w:cs="Times New Roman"/>
          <w:b/>
          <w:sz w:val="28"/>
          <w:szCs w:val="28"/>
        </w:rPr>
        <w:t xml:space="preserve"> №</w:t>
      </w:r>
      <w:r w:rsidRPr="0004114C">
        <w:rPr>
          <w:rFonts w:ascii="Times New Roman" w:hAnsi="Times New Roman" w:cs="Times New Roman"/>
          <w:b/>
          <w:sz w:val="28"/>
          <w:szCs w:val="28"/>
        </w:rPr>
        <w:t xml:space="preserve"> 60-01-10/53</w:t>
      </w:r>
    </w:p>
    <w:p w:rsidR="0004114C" w:rsidRPr="0004114C" w:rsidRDefault="0004114C">
      <w:pPr>
        <w:spacing w:after="1" w:line="220" w:lineRule="atLeast"/>
        <w:jc w:val="center"/>
        <w:rPr>
          <w:rFonts w:ascii="Times New Roman" w:hAnsi="Times New Roman" w:cs="Times New Roman"/>
          <w:sz w:val="28"/>
          <w:szCs w:val="28"/>
        </w:rPr>
      </w:pPr>
    </w:p>
    <w:p w:rsidR="0004114C" w:rsidRPr="0004114C" w:rsidRDefault="0004114C">
      <w:pPr>
        <w:spacing w:after="1" w:line="220" w:lineRule="atLeast"/>
        <w:jc w:val="center"/>
        <w:rPr>
          <w:rFonts w:ascii="Times New Roman" w:hAnsi="Times New Roman" w:cs="Times New Roman"/>
          <w:sz w:val="28"/>
          <w:szCs w:val="28"/>
        </w:rPr>
      </w:pPr>
      <w:r w:rsidRPr="0004114C">
        <w:rPr>
          <w:rFonts w:ascii="Times New Roman" w:hAnsi="Times New Roman" w:cs="Times New Roman"/>
          <w:b/>
          <w:sz w:val="28"/>
          <w:szCs w:val="28"/>
        </w:rPr>
        <w:t>ОБ УТВЕРЖДЕНИИ СТАВОК ДЛЯ ПРЕДОСТАВЛЕНИЯ В 2020 ГОДУ</w:t>
      </w:r>
    </w:p>
    <w:p w:rsidR="0004114C" w:rsidRPr="0004114C" w:rsidRDefault="0004114C">
      <w:pPr>
        <w:spacing w:after="1" w:line="220" w:lineRule="atLeast"/>
        <w:jc w:val="center"/>
        <w:rPr>
          <w:rFonts w:ascii="Times New Roman" w:hAnsi="Times New Roman" w:cs="Times New Roman"/>
          <w:sz w:val="28"/>
          <w:szCs w:val="28"/>
        </w:rPr>
      </w:pPr>
      <w:r w:rsidRPr="0004114C">
        <w:rPr>
          <w:rFonts w:ascii="Times New Roman" w:hAnsi="Times New Roman" w:cs="Times New Roman"/>
          <w:b/>
          <w:sz w:val="28"/>
          <w:szCs w:val="28"/>
        </w:rPr>
        <w:t>СУБСИДИИ ИЗ ОБЛАСТНОГО БЮДЖЕТА СЕЛЬСКОХОЗЯЙСТВЕННЫМ</w:t>
      </w:r>
      <w:r>
        <w:rPr>
          <w:rFonts w:ascii="Times New Roman" w:hAnsi="Times New Roman" w:cs="Times New Roman"/>
          <w:b/>
          <w:sz w:val="28"/>
          <w:szCs w:val="28"/>
        </w:rPr>
        <w:t xml:space="preserve"> </w:t>
      </w:r>
      <w:r w:rsidRPr="0004114C">
        <w:rPr>
          <w:rFonts w:ascii="Times New Roman" w:hAnsi="Times New Roman" w:cs="Times New Roman"/>
          <w:b/>
          <w:sz w:val="28"/>
          <w:szCs w:val="28"/>
        </w:rPr>
        <w:t>ТОВАРОПРОИЗВОДИТЕЛЯМ, ЗА ИСКЛЮЧЕНИЕМ ГРАЖДАН, ВЕДУЩИХ</w:t>
      </w:r>
      <w:r>
        <w:rPr>
          <w:rFonts w:ascii="Times New Roman" w:hAnsi="Times New Roman" w:cs="Times New Roman"/>
          <w:b/>
          <w:sz w:val="28"/>
          <w:szCs w:val="28"/>
        </w:rPr>
        <w:t xml:space="preserve"> </w:t>
      </w:r>
      <w:r w:rsidRPr="0004114C">
        <w:rPr>
          <w:rFonts w:ascii="Times New Roman" w:hAnsi="Times New Roman" w:cs="Times New Roman"/>
          <w:b/>
          <w:sz w:val="28"/>
          <w:szCs w:val="28"/>
        </w:rPr>
        <w:t>ЛИЧНОЕ ПОДСОБНОЕ ХОЗЯЙСТВО, И СЕЛЬСКОХОЗЯЙСТВЕННЫХ</w:t>
      </w:r>
      <w:r>
        <w:rPr>
          <w:rFonts w:ascii="Times New Roman" w:hAnsi="Times New Roman" w:cs="Times New Roman"/>
          <w:b/>
          <w:sz w:val="28"/>
          <w:szCs w:val="28"/>
        </w:rPr>
        <w:t xml:space="preserve"> </w:t>
      </w:r>
      <w:r w:rsidRPr="0004114C">
        <w:rPr>
          <w:rFonts w:ascii="Times New Roman" w:hAnsi="Times New Roman" w:cs="Times New Roman"/>
          <w:b/>
          <w:sz w:val="28"/>
          <w:szCs w:val="28"/>
        </w:rPr>
        <w:t>КРЕДИТНЫХ ПОТРЕБИТЕЛЬСКИХ КООПЕРАТИВОВ, НА РАЗВИТИЕ</w:t>
      </w:r>
      <w:r>
        <w:rPr>
          <w:rFonts w:ascii="Times New Roman" w:hAnsi="Times New Roman" w:cs="Times New Roman"/>
          <w:b/>
          <w:sz w:val="28"/>
          <w:szCs w:val="28"/>
        </w:rPr>
        <w:t xml:space="preserve"> </w:t>
      </w:r>
      <w:r w:rsidRPr="0004114C">
        <w:rPr>
          <w:rFonts w:ascii="Times New Roman" w:hAnsi="Times New Roman" w:cs="Times New Roman"/>
          <w:b/>
          <w:sz w:val="28"/>
          <w:szCs w:val="28"/>
        </w:rPr>
        <w:t>МЯСНОГО ЖИВОТНОВОДСТВА (КРУПНЫЙ РОГАТЫЙ СКОТ</w:t>
      </w:r>
      <w:r>
        <w:rPr>
          <w:rFonts w:ascii="Times New Roman" w:hAnsi="Times New Roman" w:cs="Times New Roman"/>
          <w:b/>
          <w:sz w:val="28"/>
          <w:szCs w:val="28"/>
        </w:rPr>
        <w:t xml:space="preserve"> </w:t>
      </w:r>
      <w:r w:rsidRPr="0004114C">
        <w:rPr>
          <w:rFonts w:ascii="Times New Roman" w:hAnsi="Times New Roman" w:cs="Times New Roman"/>
          <w:b/>
          <w:sz w:val="28"/>
          <w:szCs w:val="28"/>
        </w:rPr>
        <w:t>СПЕЦИАЛИЗИРОВАННЫХ МЯСНЫХ ПОРОД)</w:t>
      </w:r>
    </w:p>
    <w:p w:rsidR="0004114C" w:rsidRPr="0004114C" w:rsidRDefault="0004114C">
      <w:pPr>
        <w:spacing w:after="1" w:line="220" w:lineRule="atLeast"/>
        <w:jc w:val="center"/>
        <w:rPr>
          <w:rFonts w:ascii="Times New Roman" w:hAnsi="Times New Roman" w:cs="Times New Roman"/>
          <w:sz w:val="28"/>
          <w:szCs w:val="28"/>
        </w:rPr>
      </w:pPr>
    </w:p>
    <w:p w:rsidR="0004114C" w:rsidRPr="0004114C" w:rsidRDefault="0004114C" w:rsidP="0004114C">
      <w:pPr>
        <w:spacing w:after="0" w:line="240" w:lineRule="auto"/>
        <w:ind w:firstLine="709"/>
        <w:jc w:val="both"/>
        <w:rPr>
          <w:rFonts w:ascii="Times New Roman" w:hAnsi="Times New Roman" w:cs="Times New Roman"/>
          <w:sz w:val="28"/>
          <w:szCs w:val="28"/>
        </w:rPr>
      </w:pPr>
      <w:r w:rsidRPr="0004114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постановлением </w:t>
      </w:r>
      <w:r w:rsidRPr="0004114C">
        <w:rPr>
          <w:rFonts w:ascii="Times New Roman" w:hAnsi="Times New Roman" w:cs="Times New Roman"/>
          <w:sz w:val="28"/>
          <w:szCs w:val="28"/>
        </w:rPr>
        <w:t xml:space="preserve">правительства Воронежской области от 7 февраля 2018 года </w:t>
      </w:r>
      <w:r>
        <w:rPr>
          <w:rFonts w:ascii="Times New Roman" w:hAnsi="Times New Roman" w:cs="Times New Roman"/>
          <w:sz w:val="28"/>
          <w:szCs w:val="28"/>
        </w:rPr>
        <w:t>№</w:t>
      </w:r>
      <w:r w:rsidRPr="0004114C">
        <w:rPr>
          <w:rFonts w:ascii="Times New Roman" w:hAnsi="Times New Roman" w:cs="Times New Roman"/>
          <w:sz w:val="28"/>
          <w:szCs w:val="28"/>
        </w:rPr>
        <w:t xml:space="preserve"> 105 </w:t>
      </w:r>
      <w:r>
        <w:rPr>
          <w:rFonts w:ascii="Times New Roman" w:hAnsi="Times New Roman" w:cs="Times New Roman"/>
          <w:sz w:val="28"/>
          <w:szCs w:val="28"/>
        </w:rPr>
        <w:t>«</w:t>
      </w:r>
      <w:r w:rsidRPr="0004114C">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w:t>
      </w:r>
      <w:r>
        <w:rPr>
          <w:rFonts w:ascii="Times New Roman" w:hAnsi="Times New Roman" w:cs="Times New Roman"/>
          <w:sz w:val="28"/>
          <w:szCs w:val="28"/>
        </w:rPr>
        <w:t>»</w:t>
      </w:r>
      <w:r w:rsidRPr="0004114C">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Pr="0004114C">
        <w:rPr>
          <w:rFonts w:ascii="Times New Roman" w:hAnsi="Times New Roman" w:cs="Times New Roman"/>
          <w:sz w:val="28"/>
          <w:szCs w:val="28"/>
        </w:rPr>
        <w:t xml:space="preserve">правительства Воронежской области от 13 декабря 2013 года </w:t>
      </w:r>
      <w:r>
        <w:rPr>
          <w:rFonts w:ascii="Times New Roman" w:hAnsi="Times New Roman" w:cs="Times New Roman"/>
          <w:sz w:val="28"/>
          <w:szCs w:val="28"/>
        </w:rPr>
        <w:t>№</w:t>
      </w:r>
      <w:r w:rsidRPr="0004114C">
        <w:rPr>
          <w:rFonts w:ascii="Times New Roman" w:hAnsi="Times New Roman" w:cs="Times New Roman"/>
          <w:sz w:val="28"/>
          <w:szCs w:val="28"/>
        </w:rPr>
        <w:t xml:space="preserve"> 1088 </w:t>
      </w:r>
      <w:r>
        <w:rPr>
          <w:rFonts w:ascii="Times New Roman" w:hAnsi="Times New Roman" w:cs="Times New Roman"/>
          <w:sz w:val="28"/>
          <w:szCs w:val="28"/>
        </w:rPr>
        <w:t>«</w:t>
      </w:r>
      <w:r w:rsidRPr="0004114C">
        <w:rPr>
          <w:rFonts w:ascii="Times New Roman" w:hAnsi="Times New Roman" w:cs="Times New Roman"/>
          <w:sz w:val="28"/>
          <w:szCs w:val="28"/>
        </w:rPr>
        <w:t xml:space="preserve">Об утверждении государственной программы Воронежской области </w:t>
      </w:r>
      <w:r>
        <w:rPr>
          <w:rFonts w:ascii="Times New Roman" w:hAnsi="Times New Roman" w:cs="Times New Roman"/>
          <w:sz w:val="28"/>
          <w:szCs w:val="28"/>
        </w:rPr>
        <w:t>«</w:t>
      </w:r>
      <w:r w:rsidRPr="0004114C">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8"/>
          <w:szCs w:val="28"/>
        </w:rPr>
        <w:t>»</w:t>
      </w:r>
      <w:r w:rsidRPr="0004114C">
        <w:rPr>
          <w:rFonts w:ascii="Times New Roman" w:hAnsi="Times New Roman" w:cs="Times New Roman"/>
          <w:sz w:val="28"/>
          <w:szCs w:val="28"/>
        </w:rPr>
        <w:t xml:space="preserve"> приказываю:</w:t>
      </w:r>
    </w:p>
    <w:p w:rsidR="0004114C" w:rsidRPr="0004114C" w:rsidRDefault="0004114C" w:rsidP="0004114C">
      <w:pPr>
        <w:spacing w:after="0" w:line="240" w:lineRule="auto"/>
        <w:ind w:firstLine="709"/>
        <w:jc w:val="both"/>
        <w:rPr>
          <w:rFonts w:ascii="Times New Roman" w:hAnsi="Times New Roman" w:cs="Times New Roman"/>
          <w:sz w:val="28"/>
          <w:szCs w:val="28"/>
        </w:rPr>
      </w:pPr>
      <w:r w:rsidRPr="0004114C">
        <w:rPr>
          <w:rFonts w:ascii="Times New Roman" w:hAnsi="Times New Roman" w:cs="Times New Roman"/>
          <w:sz w:val="28"/>
          <w:szCs w:val="28"/>
        </w:rPr>
        <w:t xml:space="preserve">1. Утвердить прилагаемые </w:t>
      </w:r>
      <w:r>
        <w:rPr>
          <w:rFonts w:ascii="Times New Roman" w:hAnsi="Times New Roman" w:cs="Times New Roman"/>
          <w:sz w:val="28"/>
          <w:szCs w:val="28"/>
        </w:rPr>
        <w:t xml:space="preserve">ставки </w:t>
      </w:r>
      <w:r w:rsidRPr="0004114C">
        <w:rPr>
          <w:rFonts w:ascii="Times New Roman" w:hAnsi="Times New Roman" w:cs="Times New Roman"/>
          <w:sz w:val="28"/>
          <w:szCs w:val="28"/>
        </w:rPr>
        <w:t>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w:t>
      </w:r>
    </w:p>
    <w:p w:rsidR="0004114C" w:rsidRPr="0004114C" w:rsidRDefault="0004114C" w:rsidP="0004114C">
      <w:pPr>
        <w:spacing w:after="0" w:line="240" w:lineRule="auto"/>
        <w:ind w:firstLine="709"/>
        <w:jc w:val="both"/>
        <w:rPr>
          <w:rFonts w:ascii="Times New Roman" w:hAnsi="Times New Roman" w:cs="Times New Roman"/>
          <w:sz w:val="28"/>
          <w:szCs w:val="28"/>
        </w:rPr>
      </w:pPr>
      <w:r w:rsidRPr="0004114C">
        <w:rPr>
          <w:rFonts w:ascii="Times New Roman" w:hAnsi="Times New Roman" w:cs="Times New Roman"/>
          <w:sz w:val="28"/>
          <w:szCs w:val="28"/>
        </w:rPr>
        <w:t>2. Контроль за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Изюмова Д.В.</w:t>
      </w:r>
    </w:p>
    <w:p w:rsidR="0004114C" w:rsidRPr="0004114C" w:rsidRDefault="0004114C" w:rsidP="0004114C">
      <w:pPr>
        <w:spacing w:after="0" w:line="240" w:lineRule="auto"/>
        <w:ind w:firstLine="709"/>
        <w:jc w:val="both"/>
        <w:rPr>
          <w:rFonts w:ascii="Times New Roman" w:hAnsi="Times New Roman" w:cs="Times New Roman"/>
          <w:sz w:val="28"/>
          <w:szCs w:val="28"/>
        </w:rPr>
      </w:pPr>
    </w:p>
    <w:p w:rsidR="0004114C" w:rsidRPr="0004114C" w:rsidRDefault="0004114C" w:rsidP="0004114C">
      <w:pPr>
        <w:spacing w:after="0" w:line="240" w:lineRule="auto"/>
        <w:ind w:firstLine="709"/>
        <w:jc w:val="right"/>
        <w:rPr>
          <w:rFonts w:ascii="Times New Roman" w:hAnsi="Times New Roman" w:cs="Times New Roman"/>
          <w:sz w:val="28"/>
          <w:szCs w:val="28"/>
        </w:rPr>
      </w:pPr>
      <w:r w:rsidRPr="0004114C">
        <w:rPr>
          <w:rFonts w:ascii="Times New Roman" w:hAnsi="Times New Roman" w:cs="Times New Roman"/>
          <w:sz w:val="28"/>
          <w:szCs w:val="28"/>
        </w:rPr>
        <w:t>Руководитель департамента</w:t>
      </w:r>
    </w:p>
    <w:p w:rsidR="0004114C" w:rsidRPr="0004114C" w:rsidRDefault="0004114C" w:rsidP="0004114C">
      <w:pPr>
        <w:spacing w:after="0" w:line="240" w:lineRule="auto"/>
        <w:ind w:firstLine="709"/>
        <w:jc w:val="right"/>
        <w:rPr>
          <w:rFonts w:ascii="Times New Roman" w:hAnsi="Times New Roman" w:cs="Times New Roman"/>
          <w:sz w:val="28"/>
          <w:szCs w:val="28"/>
        </w:rPr>
      </w:pPr>
      <w:r w:rsidRPr="0004114C">
        <w:rPr>
          <w:rFonts w:ascii="Times New Roman" w:hAnsi="Times New Roman" w:cs="Times New Roman"/>
          <w:sz w:val="28"/>
          <w:szCs w:val="28"/>
        </w:rPr>
        <w:t>А.Ф.САПРОНОВ</w:t>
      </w:r>
    </w:p>
    <w:p w:rsidR="0004114C" w:rsidRPr="0004114C" w:rsidRDefault="0004114C" w:rsidP="0004114C">
      <w:pPr>
        <w:spacing w:after="0" w:line="240" w:lineRule="auto"/>
        <w:ind w:firstLine="709"/>
        <w:jc w:val="right"/>
        <w:rPr>
          <w:rFonts w:ascii="Times New Roman" w:hAnsi="Times New Roman" w:cs="Times New Roman"/>
          <w:sz w:val="28"/>
          <w:szCs w:val="28"/>
        </w:rPr>
      </w:pPr>
    </w:p>
    <w:p w:rsidR="0004114C" w:rsidRPr="0004114C" w:rsidRDefault="0004114C" w:rsidP="0004114C">
      <w:pPr>
        <w:spacing w:after="0" w:line="240" w:lineRule="auto"/>
        <w:ind w:firstLine="709"/>
        <w:jc w:val="right"/>
        <w:rPr>
          <w:rFonts w:ascii="Times New Roman" w:hAnsi="Times New Roman" w:cs="Times New Roman"/>
          <w:sz w:val="28"/>
          <w:szCs w:val="28"/>
        </w:rPr>
      </w:pPr>
    </w:p>
    <w:p w:rsidR="0004114C" w:rsidRPr="0004114C" w:rsidRDefault="0004114C" w:rsidP="0004114C">
      <w:pPr>
        <w:spacing w:after="0" w:line="240" w:lineRule="auto"/>
        <w:ind w:firstLine="709"/>
        <w:jc w:val="right"/>
        <w:rPr>
          <w:rFonts w:ascii="Times New Roman" w:hAnsi="Times New Roman" w:cs="Times New Roman"/>
          <w:sz w:val="28"/>
          <w:szCs w:val="28"/>
        </w:rPr>
      </w:pPr>
    </w:p>
    <w:p w:rsidR="0004114C" w:rsidRPr="0004114C" w:rsidRDefault="0004114C" w:rsidP="0004114C">
      <w:pPr>
        <w:spacing w:after="0" w:line="240" w:lineRule="auto"/>
        <w:ind w:firstLine="709"/>
        <w:jc w:val="right"/>
        <w:rPr>
          <w:rFonts w:ascii="Times New Roman" w:hAnsi="Times New Roman" w:cs="Times New Roman"/>
          <w:sz w:val="28"/>
          <w:szCs w:val="28"/>
        </w:rPr>
      </w:pPr>
    </w:p>
    <w:p w:rsidR="0004114C" w:rsidRPr="0004114C" w:rsidRDefault="0004114C" w:rsidP="0004114C">
      <w:pPr>
        <w:spacing w:after="0" w:line="240" w:lineRule="auto"/>
        <w:ind w:firstLine="709"/>
        <w:jc w:val="right"/>
        <w:rPr>
          <w:rFonts w:ascii="Times New Roman" w:hAnsi="Times New Roman" w:cs="Times New Roman"/>
          <w:sz w:val="28"/>
          <w:szCs w:val="28"/>
        </w:rPr>
      </w:pPr>
    </w:p>
    <w:p w:rsidR="0004114C" w:rsidRDefault="0004114C" w:rsidP="0004114C">
      <w:pPr>
        <w:spacing w:after="0" w:line="240" w:lineRule="auto"/>
        <w:ind w:firstLine="709"/>
        <w:jc w:val="right"/>
        <w:outlineLvl w:val="0"/>
        <w:rPr>
          <w:rFonts w:ascii="Times New Roman" w:hAnsi="Times New Roman" w:cs="Times New Roman"/>
          <w:sz w:val="28"/>
          <w:szCs w:val="28"/>
        </w:rPr>
      </w:pPr>
    </w:p>
    <w:p w:rsidR="0004114C" w:rsidRDefault="0004114C" w:rsidP="0004114C">
      <w:pPr>
        <w:spacing w:after="0" w:line="240" w:lineRule="auto"/>
        <w:ind w:firstLine="709"/>
        <w:jc w:val="right"/>
        <w:outlineLvl w:val="0"/>
        <w:rPr>
          <w:rFonts w:ascii="Times New Roman" w:hAnsi="Times New Roman" w:cs="Times New Roman"/>
          <w:sz w:val="28"/>
          <w:szCs w:val="28"/>
        </w:rPr>
      </w:pPr>
    </w:p>
    <w:p w:rsidR="0004114C" w:rsidRPr="0004114C" w:rsidRDefault="0004114C" w:rsidP="0004114C">
      <w:pPr>
        <w:spacing w:after="0" w:line="240" w:lineRule="auto"/>
        <w:ind w:firstLine="709"/>
        <w:jc w:val="right"/>
        <w:outlineLvl w:val="0"/>
        <w:rPr>
          <w:rFonts w:ascii="Times New Roman" w:hAnsi="Times New Roman" w:cs="Times New Roman"/>
          <w:sz w:val="28"/>
          <w:szCs w:val="28"/>
        </w:rPr>
      </w:pPr>
      <w:r w:rsidRPr="0004114C">
        <w:rPr>
          <w:rFonts w:ascii="Times New Roman" w:hAnsi="Times New Roman" w:cs="Times New Roman"/>
          <w:sz w:val="28"/>
          <w:szCs w:val="28"/>
        </w:rPr>
        <w:lastRenderedPageBreak/>
        <w:t>Утверждены</w:t>
      </w:r>
    </w:p>
    <w:p w:rsidR="0004114C" w:rsidRPr="0004114C" w:rsidRDefault="0004114C" w:rsidP="0004114C">
      <w:pPr>
        <w:spacing w:after="0" w:line="240" w:lineRule="auto"/>
        <w:ind w:firstLine="709"/>
        <w:jc w:val="right"/>
        <w:rPr>
          <w:rFonts w:ascii="Times New Roman" w:hAnsi="Times New Roman" w:cs="Times New Roman"/>
          <w:sz w:val="28"/>
          <w:szCs w:val="28"/>
        </w:rPr>
      </w:pPr>
      <w:r w:rsidRPr="0004114C">
        <w:rPr>
          <w:rFonts w:ascii="Times New Roman" w:hAnsi="Times New Roman" w:cs="Times New Roman"/>
          <w:sz w:val="28"/>
          <w:szCs w:val="28"/>
        </w:rPr>
        <w:t>приказом</w:t>
      </w:r>
    </w:p>
    <w:p w:rsidR="0004114C" w:rsidRPr="0004114C" w:rsidRDefault="0004114C" w:rsidP="0004114C">
      <w:pPr>
        <w:spacing w:after="0" w:line="240" w:lineRule="auto"/>
        <w:ind w:firstLine="709"/>
        <w:jc w:val="right"/>
        <w:rPr>
          <w:rFonts w:ascii="Times New Roman" w:hAnsi="Times New Roman" w:cs="Times New Roman"/>
          <w:sz w:val="28"/>
          <w:szCs w:val="28"/>
        </w:rPr>
      </w:pPr>
      <w:r w:rsidRPr="0004114C">
        <w:rPr>
          <w:rFonts w:ascii="Times New Roman" w:hAnsi="Times New Roman" w:cs="Times New Roman"/>
          <w:sz w:val="28"/>
          <w:szCs w:val="28"/>
        </w:rPr>
        <w:t>департамента аграрной</w:t>
      </w:r>
    </w:p>
    <w:p w:rsidR="0004114C" w:rsidRPr="0004114C" w:rsidRDefault="0004114C" w:rsidP="0004114C">
      <w:pPr>
        <w:spacing w:after="0" w:line="240" w:lineRule="auto"/>
        <w:ind w:firstLine="709"/>
        <w:jc w:val="right"/>
        <w:rPr>
          <w:rFonts w:ascii="Times New Roman" w:hAnsi="Times New Roman" w:cs="Times New Roman"/>
          <w:sz w:val="28"/>
          <w:szCs w:val="28"/>
        </w:rPr>
      </w:pPr>
      <w:r w:rsidRPr="0004114C">
        <w:rPr>
          <w:rFonts w:ascii="Times New Roman" w:hAnsi="Times New Roman" w:cs="Times New Roman"/>
          <w:sz w:val="28"/>
          <w:szCs w:val="28"/>
        </w:rPr>
        <w:t>политики Воронежской области</w:t>
      </w:r>
    </w:p>
    <w:p w:rsidR="0004114C" w:rsidRPr="0004114C" w:rsidRDefault="0004114C" w:rsidP="0004114C">
      <w:pPr>
        <w:spacing w:after="0" w:line="240" w:lineRule="auto"/>
        <w:ind w:firstLine="709"/>
        <w:jc w:val="right"/>
        <w:rPr>
          <w:rFonts w:ascii="Times New Roman" w:hAnsi="Times New Roman" w:cs="Times New Roman"/>
          <w:sz w:val="28"/>
          <w:szCs w:val="28"/>
        </w:rPr>
      </w:pPr>
      <w:r w:rsidRPr="0004114C">
        <w:rPr>
          <w:rFonts w:ascii="Times New Roman" w:hAnsi="Times New Roman" w:cs="Times New Roman"/>
          <w:sz w:val="28"/>
          <w:szCs w:val="28"/>
        </w:rPr>
        <w:t xml:space="preserve">от 03.04.2020 </w:t>
      </w:r>
      <w:r>
        <w:rPr>
          <w:rFonts w:ascii="Times New Roman" w:hAnsi="Times New Roman" w:cs="Times New Roman"/>
          <w:sz w:val="28"/>
          <w:szCs w:val="28"/>
        </w:rPr>
        <w:t>№</w:t>
      </w:r>
      <w:r w:rsidRPr="0004114C">
        <w:rPr>
          <w:rFonts w:ascii="Times New Roman" w:hAnsi="Times New Roman" w:cs="Times New Roman"/>
          <w:sz w:val="28"/>
          <w:szCs w:val="28"/>
        </w:rPr>
        <w:t xml:space="preserve"> 60-01-10/53</w:t>
      </w:r>
    </w:p>
    <w:p w:rsidR="0004114C" w:rsidRPr="0004114C" w:rsidRDefault="0004114C" w:rsidP="0004114C">
      <w:pPr>
        <w:spacing w:after="0" w:line="240" w:lineRule="auto"/>
        <w:ind w:firstLine="709"/>
        <w:jc w:val="right"/>
        <w:rPr>
          <w:rFonts w:ascii="Times New Roman" w:hAnsi="Times New Roman" w:cs="Times New Roman"/>
          <w:sz w:val="28"/>
          <w:szCs w:val="28"/>
        </w:rPr>
      </w:pPr>
    </w:p>
    <w:p w:rsidR="0004114C" w:rsidRPr="0004114C" w:rsidRDefault="0004114C" w:rsidP="0004114C">
      <w:pPr>
        <w:spacing w:after="0" w:line="240" w:lineRule="auto"/>
        <w:ind w:firstLine="709"/>
        <w:jc w:val="center"/>
        <w:rPr>
          <w:rFonts w:ascii="Times New Roman" w:hAnsi="Times New Roman" w:cs="Times New Roman"/>
          <w:sz w:val="28"/>
          <w:szCs w:val="28"/>
        </w:rPr>
      </w:pPr>
      <w:bookmarkStart w:id="151" w:name="P31"/>
      <w:bookmarkEnd w:id="151"/>
      <w:r w:rsidRPr="0004114C">
        <w:rPr>
          <w:rFonts w:ascii="Times New Roman" w:hAnsi="Times New Roman" w:cs="Times New Roman"/>
          <w:b/>
          <w:sz w:val="28"/>
          <w:szCs w:val="28"/>
        </w:rPr>
        <w:t>СТАВКИ</w:t>
      </w:r>
    </w:p>
    <w:p w:rsidR="0004114C" w:rsidRPr="0004114C" w:rsidRDefault="0004114C" w:rsidP="0004114C">
      <w:pPr>
        <w:spacing w:after="0" w:line="240" w:lineRule="auto"/>
        <w:ind w:firstLine="709"/>
        <w:jc w:val="center"/>
        <w:rPr>
          <w:rFonts w:ascii="Times New Roman" w:hAnsi="Times New Roman" w:cs="Times New Roman"/>
          <w:sz w:val="28"/>
          <w:szCs w:val="28"/>
        </w:rPr>
      </w:pPr>
      <w:r w:rsidRPr="0004114C">
        <w:rPr>
          <w:rFonts w:ascii="Times New Roman" w:hAnsi="Times New Roman" w:cs="Times New Roman"/>
          <w:b/>
          <w:sz w:val="28"/>
          <w:szCs w:val="28"/>
        </w:rPr>
        <w:t>ДЛЯ ПРЕДОСТАВЛЕНИЯ В 2020 ГОДУ СУБСИДИИ</w:t>
      </w:r>
    </w:p>
    <w:p w:rsidR="0004114C" w:rsidRPr="0004114C" w:rsidRDefault="0004114C" w:rsidP="0004114C">
      <w:pPr>
        <w:spacing w:after="0" w:line="240" w:lineRule="auto"/>
        <w:ind w:firstLine="709"/>
        <w:jc w:val="center"/>
        <w:rPr>
          <w:rFonts w:ascii="Times New Roman" w:hAnsi="Times New Roman" w:cs="Times New Roman"/>
          <w:sz w:val="28"/>
          <w:szCs w:val="28"/>
        </w:rPr>
      </w:pPr>
      <w:r w:rsidRPr="0004114C">
        <w:rPr>
          <w:rFonts w:ascii="Times New Roman" w:hAnsi="Times New Roman" w:cs="Times New Roman"/>
          <w:b/>
          <w:sz w:val="28"/>
          <w:szCs w:val="28"/>
        </w:rPr>
        <w:t>ИЗ ОБЛАСТНОГО БЮДЖЕТА СЕЛЬСКОХОЗЯЙСТВЕННЫМ</w:t>
      </w:r>
    </w:p>
    <w:p w:rsidR="0004114C" w:rsidRPr="0004114C" w:rsidRDefault="0004114C" w:rsidP="0004114C">
      <w:pPr>
        <w:spacing w:after="0" w:line="240" w:lineRule="auto"/>
        <w:ind w:firstLine="709"/>
        <w:jc w:val="center"/>
        <w:rPr>
          <w:rFonts w:ascii="Times New Roman" w:hAnsi="Times New Roman" w:cs="Times New Roman"/>
          <w:sz w:val="28"/>
          <w:szCs w:val="28"/>
        </w:rPr>
      </w:pPr>
      <w:r w:rsidRPr="0004114C">
        <w:rPr>
          <w:rFonts w:ascii="Times New Roman" w:hAnsi="Times New Roman" w:cs="Times New Roman"/>
          <w:b/>
          <w:sz w:val="28"/>
          <w:szCs w:val="28"/>
        </w:rPr>
        <w:t>ТОВАРОПРОИЗВОДИТЕЛЯМ, ЗА ИСКЛЮЧЕНИЕМ ГРАЖДАН, ВЕДУЩИХ</w:t>
      </w:r>
      <w:r>
        <w:rPr>
          <w:rFonts w:ascii="Times New Roman" w:hAnsi="Times New Roman" w:cs="Times New Roman"/>
          <w:b/>
          <w:sz w:val="28"/>
          <w:szCs w:val="28"/>
        </w:rPr>
        <w:t xml:space="preserve"> </w:t>
      </w:r>
      <w:r w:rsidRPr="0004114C">
        <w:rPr>
          <w:rFonts w:ascii="Times New Roman" w:hAnsi="Times New Roman" w:cs="Times New Roman"/>
          <w:b/>
          <w:sz w:val="28"/>
          <w:szCs w:val="28"/>
        </w:rPr>
        <w:t>ЛИЧНОЕ ПОДСОБНОЕ ХОЗЯЙСТВО, И СЕЛЬСКОХОЗЯЙСТВЕННЫХ</w:t>
      </w:r>
      <w:r>
        <w:rPr>
          <w:rFonts w:ascii="Times New Roman" w:hAnsi="Times New Roman" w:cs="Times New Roman"/>
          <w:b/>
          <w:sz w:val="28"/>
          <w:szCs w:val="28"/>
        </w:rPr>
        <w:t xml:space="preserve"> </w:t>
      </w:r>
      <w:r w:rsidRPr="0004114C">
        <w:rPr>
          <w:rFonts w:ascii="Times New Roman" w:hAnsi="Times New Roman" w:cs="Times New Roman"/>
          <w:b/>
          <w:sz w:val="28"/>
          <w:szCs w:val="28"/>
        </w:rPr>
        <w:t>КРЕДИТНЫХ ПОТРЕБИТЕЛЬСКИХ КООПЕРАТИВОВ, НА РАЗВИТИЕ</w:t>
      </w:r>
      <w:r>
        <w:rPr>
          <w:rFonts w:ascii="Times New Roman" w:hAnsi="Times New Roman" w:cs="Times New Roman"/>
          <w:b/>
          <w:sz w:val="28"/>
          <w:szCs w:val="28"/>
        </w:rPr>
        <w:t xml:space="preserve"> </w:t>
      </w:r>
      <w:r w:rsidRPr="0004114C">
        <w:rPr>
          <w:rFonts w:ascii="Times New Roman" w:hAnsi="Times New Roman" w:cs="Times New Roman"/>
          <w:b/>
          <w:sz w:val="28"/>
          <w:szCs w:val="28"/>
        </w:rPr>
        <w:t>МЯСНОГО ЖИВОТНОВОДСТВА (КРУПНЫЙ РОГАТЫЙ СКОТ</w:t>
      </w:r>
      <w:r>
        <w:rPr>
          <w:rFonts w:ascii="Times New Roman" w:hAnsi="Times New Roman" w:cs="Times New Roman"/>
          <w:b/>
          <w:sz w:val="28"/>
          <w:szCs w:val="28"/>
        </w:rPr>
        <w:t xml:space="preserve"> </w:t>
      </w:r>
      <w:r w:rsidRPr="0004114C">
        <w:rPr>
          <w:rFonts w:ascii="Times New Roman" w:hAnsi="Times New Roman" w:cs="Times New Roman"/>
          <w:b/>
          <w:sz w:val="28"/>
          <w:szCs w:val="28"/>
        </w:rPr>
        <w:t>СПЕЦИАЛИЗИРОВАННЫХ МЯСНЫХ ПОРОД)</w:t>
      </w:r>
    </w:p>
    <w:p w:rsidR="0004114C" w:rsidRPr="0004114C" w:rsidRDefault="0004114C" w:rsidP="0004114C">
      <w:pPr>
        <w:spacing w:after="0" w:line="240" w:lineRule="auto"/>
        <w:ind w:firstLine="709"/>
        <w:jc w:val="center"/>
        <w:rPr>
          <w:rFonts w:ascii="Times New Roman" w:hAnsi="Times New Roman" w:cs="Times New Roman"/>
          <w:sz w:val="28"/>
          <w:szCs w:val="28"/>
        </w:rPr>
      </w:pPr>
    </w:p>
    <w:p w:rsidR="0004114C" w:rsidRPr="0004114C" w:rsidRDefault="0004114C" w:rsidP="0004114C">
      <w:pPr>
        <w:spacing w:after="0" w:line="240" w:lineRule="auto"/>
        <w:ind w:firstLine="709"/>
        <w:jc w:val="both"/>
        <w:rPr>
          <w:rFonts w:ascii="Times New Roman" w:hAnsi="Times New Roman" w:cs="Times New Roman"/>
          <w:sz w:val="28"/>
          <w:szCs w:val="28"/>
        </w:rPr>
      </w:pPr>
      <w:r w:rsidRPr="0004114C">
        <w:rPr>
          <w:rFonts w:ascii="Times New Roman" w:hAnsi="Times New Roman" w:cs="Times New Roman"/>
          <w:sz w:val="28"/>
          <w:szCs w:val="28"/>
        </w:rPr>
        <w:t>1. Ставка субсидии на содержание 1 головы коров и быков-производителей крупного рогатого скота специализированных мясных пород (за исключением племенных животных) составляет 5000 рублей.</w:t>
      </w:r>
    </w:p>
    <w:p w:rsidR="0004114C" w:rsidRPr="0004114C" w:rsidRDefault="0004114C" w:rsidP="0004114C">
      <w:pPr>
        <w:spacing w:after="0" w:line="240" w:lineRule="auto"/>
        <w:ind w:firstLine="709"/>
        <w:jc w:val="both"/>
        <w:rPr>
          <w:rFonts w:ascii="Times New Roman" w:hAnsi="Times New Roman" w:cs="Times New Roman"/>
          <w:sz w:val="28"/>
          <w:szCs w:val="28"/>
        </w:rPr>
      </w:pPr>
      <w:r w:rsidRPr="0004114C">
        <w:rPr>
          <w:rFonts w:ascii="Times New Roman" w:hAnsi="Times New Roman" w:cs="Times New Roman"/>
          <w:sz w:val="28"/>
          <w:szCs w:val="28"/>
        </w:rPr>
        <w:t>2. Ставка субсидии на содержание 1 головы нетелей крупного рогатого скота специализированных мясных пород (за исключением племенных животных) составляет 4172 рубля 65 копеек.</w:t>
      </w:r>
    </w:p>
    <w:p w:rsidR="0004114C" w:rsidRPr="0004114C" w:rsidRDefault="0004114C" w:rsidP="0004114C">
      <w:pPr>
        <w:spacing w:after="0" w:line="240" w:lineRule="auto"/>
        <w:ind w:firstLine="709"/>
        <w:jc w:val="both"/>
        <w:rPr>
          <w:rFonts w:ascii="Times New Roman" w:hAnsi="Times New Roman" w:cs="Times New Roman"/>
          <w:sz w:val="28"/>
          <w:szCs w:val="28"/>
        </w:rPr>
      </w:pPr>
    </w:p>
    <w:p w:rsidR="0004114C" w:rsidRPr="0004114C" w:rsidRDefault="0004114C">
      <w:pPr>
        <w:spacing w:after="1" w:line="280" w:lineRule="atLeast"/>
        <w:jc w:val="both"/>
        <w:rPr>
          <w:rFonts w:ascii="Times New Roman" w:hAnsi="Times New Roman" w:cs="Times New Roman"/>
          <w:sz w:val="28"/>
          <w:szCs w:val="28"/>
        </w:rPr>
      </w:pPr>
    </w:p>
    <w:p w:rsidR="00552101" w:rsidRPr="0004114C" w:rsidRDefault="00552101">
      <w:pPr>
        <w:spacing w:after="1" w:line="280" w:lineRule="atLeast"/>
        <w:jc w:val="both"/>
        <w:rPr>
          <w:rFonts w:ascii="Times New Roman" w:hAnsi="Times New Roman" w:cs="Times New Roman"/>
          <w:sz w:val="28"/>
          <w:szCs w:val="28"/>
        </w:rPr>
      </w:pPr>
    </w:p>
    <w:p w:rsidR="00552101" w:rsidRPr="0004114C" w:rsidRDefault="00552101" w:rsidP="00552101">
      <w:pPr>
        <w:autoSpaceDE w:val="0"/>
        <w:autoSpaceDN w:val="0"/>
        <w:adjustRightInd w:val="0"/>
        <w:spacing w:after="0" w:line="240" w:lineRule="auto"/>
        <w:jc w:val="both"/>
        <w:rPr>
          <w:rFonts w:ascii="Times New Roman" w:hAnsi="Times New Roman" w:cs="Times New Roman"/>
          <w:sz w:val="28"/>
          <w:szCs w:val="28"/>
        </w:rPr>
      </w:pPr>
    </w:p>
    <w:p w:rsidR="00E01AFB" w:rsidRDefault="00E01AFB"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pPr>
        <w:spacing w:after="1" w:line="280" w:lineRule="atLeast"/>
        <w:jc w:val="center"/>
      </w:pPr>
      <w:r>
        <w:rPr>
          <w:rFonts w:ascii="Times New Roman" w:hAnsi="Times New Roman" w:cs="Times New Roman"/>
          <w:b/>
          <w:sz w:val="28"/>
        </w:rPr>
        <w:lastRenderedPageBreak/>
        <w:t>ПРИКАЗ ДЕПАРТАМЕНТА АГРАРНОЙ ПОЛИТИКИ ВОРОНЕЖСКОЙ ОБЛАСТИ</w:t>
      </w:r>
    </w:p>
    <w:p w:rsidR="0004114C" w:rsidRDefault="0004114C">
      <w:pPr>
        <w:spacing w:after="1" w:line="280" w:lineRule="atLeast"/>
        <w:jc w:val="center"/>
      </w:pPr>
      <w:r>
        <w:rPr>
          <w:rFonts w:ascii="Times New Roman" w:hAnsi="Times New Roman" w:cs="Times New Roman"/>
          <w:b/>
          <w:sz w:val="28"/>
        </w:rPr>
        <w:t>от 09.04.2020 № 60-01-10/55</w:t>
      </w:r>
    </w:p>
    <w:p w:rsidR="0004114C" w:rsidRDefault="0004114C">
      <w:pPr>
        <w:spacing w:after="1" w:line="280" w:lineRule="atLeast"/>
        <w:jc w:val="center"/>
      </w:pPr>
    </w:p>
    <w:p w:rsidR="0004114C" w:rsidRDefault="0004114C">
      <w:pPr>
        <w:spacing w:after="1" w:line="280" w:lineRule="atLeast"/>
        <w:jc w:val="center"/>
      </w:pPr>
      <w:r>
        <w:rPr>
          <w:rFonts w:ascii="Times New Roman" w:hAnsi="Times New Roman" w:cs="Times New Roman"/>
          <w:b/>
          <w:sz w:val="28"/>
        </w:rPr>
        <w:t>ОБ УТВЕРЖДЕНИИ СТАВКИ ДЛЯ ПРЕДОСТАВЛЕНИЯ СУБСИДИЙ</w:t>
      </w:r>
    </w:p>
    <w:p w:rsidR="0004114C" w:rsidRDefault="0004114C">
      <w:pPr>
        <w:spacing w:after="1" w:line="280" w:lineRule="atLeast"/>
        <w:jc w:val="center"/>
      </w:pPr>
      <w:r>
        <w:rPr>
          <w:rFonts w:ascii="Times New Roman" w:hAnsi="Times New Roman" w:cs="Times New Roman"/>
          <w:b/>
          <w:sz w:val="28"/>
        </w:rPr>
        <w:t>ИЗ ОБЛАСТНОГО БЮДЖЕТА СЕЛЬСКОХОЗЯЙСТВЕННЫМ</w:t>
      </w:r>
    </w:p>
    <w:p w:rsidR="0004114C" w:rsidRDefault="0004114C">
      <w:pPr>
        <w:spacing w:after="1" w:line="280" w:lineRule="atLeast"/>
        <w:jc w:val="center"/>
      </w:pPr>
      <w:r>
        <w:rPr>
          <w:rFonts w:ascii="Times New Roman" w:hAnsi="Times New Roman" w:cs="Times New Roman"/>
          <w:b/>
          <w:sz w:val="28"/>
        </w:rPr>
        <w:t>ТОВАРОПРОИЗВОДИТЕЛЯМ, ЗА ИСКЛЮЧЕНИЕМ ГРАЖДАН, ВЕДУЩИХ ЛИЧНОЕ ПОДСОБНОЕ ХОЗЯЙСТВО, И СЕЛЬСКОХОЗЯЙСТВЕННЫХ КРЕДИТНЫХ</w:t>
      </w:r>
    </w:p>
    <w:p w:rsidR="0004114C" w:rsidRDefault="0004114C">
      <w:pPr>
        <w:spacing w:after="1" w:line="280" w:lineRule="atLeast"/>
        <w:jc w:val="center"/>
      </w:pPr>
      <w:r>
        <w:rPr>
          <w:rFonts w:ascii="Times New Roman" w:hAnsi="Times New Roman" w:cs="Times New Roman"/>
          <w:b/>
          <w:sz w:val="28"/>
        </w:rPr>
        <w:t>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w:t>
      </w:r>
    </w:p>
    <w:p w:rsidR="0004114C" w:rsidRDefault="0004114C">
      <w:pPr>
        <w:spacing w:after="1" w:line="280" w:lineRule="atLeast"/>
        <w:jc w:val="center"/>
      </w:pPr>
      <w:r>
        <w:rPr>
          <w:rFonts w:ascii="Times New Roman" w:hAnsi="Times New Roman" w:cs="Times New Roman"/>
          <w:b/>
          <w:sz w:val="28"/>
        </w:rPr>
        <w:t>(ТОВАРНОГО РЫБОВОДСТВА)</w:t>
      </w:r>
    </w:p>
    <w:p w:rsidR="0004114C" w:rsidRDefault="0004114C">
      <w:pPr>
        <w:spacing w:after="1" w:line="280" w:lineRule="atLeast"/>
        <w:jc w:val="center"/>
      </w:pPr>
    </w:p>
    <w:p w:rsidR="0004114C" w:rsidRDefault="0004114C" w:rsidP="0004114C">
      <w:pPr>
        <w:spacing w:after="0" w:line="240" w:lineRule="auto"/>
        <w:ind w:firstLine="709"/>
        <w:jc w:val="both"/>
      </w:pPr>
      <w:r>
        <w:rPr>
          <w:rFonts w:ascii="Times New Roman" w:hAnsi="Times New Roman" w:cs="Times New Roman"/>
          <w:sz w:val="28"/>
        </w:rPr>
        <w:t>В соответствии с постановлением правительства Воронежской области от 07.02.2018 № 106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приказываю:</w:t>
      </w:r>
    </w:p>
    <w:p w:rsidR="0004114C" w:rsidRDefault="0004114C" w:rsidP="0004114C">
      <w:pPr>
        <w:spacing w:after="0" w:line="240" w:lineRule="auto"/>
        <w:ind w:firstLine="709"/>
        <w:jc w:val="both"/>
      </w:pPr>
      <w:r>
        <w:rPr>
          <w:rFonts w:ascii="Times New Roman" w:hAnsi="Times New Roman" w:cs="Times New Roman"/>
          <w:sz w:val="28"/>
        </w:rPr>
        <w:t>1. Утвердить ставку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размере 50 процентов.</w:t>
      </w:r>
    </w:p>
    <w:p w:rsidR="0004114C" w:rsidRDefault="0004114C" w:rsidP="0004114C">
      <w:pPr>
        <w:spacing w:after="0" w:line="240" w:lineRule="auto"/>
        <w:ind w:firstLine="709"/>
        <w:jc w:val="both"/>
      </w:pPr>
      <w:r>
        <w:rPr>
          <w:rFonts w:ascii="Times New Roman" w:hAnsi="Times New Roman" w:cs="Times New Roman"/>
          <w:sz w:val="28"/>
        </w:rPr>
        <w:t>2. Приказ департамента аграрной политики Воронежской области от 20.06.2019 № 60-01-10/116 «Об утверждении ставки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 признать утратившим силу.</w:t>
      </w:r>
    </w:p>
    <w:p w:rsidR="0004114C" w:rsidRDefault="0004114C" w:rsidP="0004114C">
      <w:pPr>
        <w:spacing w:after="0" w:line="240" w:lineRule="auto"/>
        <w:ind w:firstLine="709"/>
        <w:jc w:val="both"/>
      </w:pPr>
      <w:r>
        <w:rPr>
          <w:rFonts w:ascii="Times New Roman" w:hAnsi="Times New Roman" w:cs="Times New Roman"/>
          <w:sz w:val="28"/>
        </w:rPr>
        <w:t>3. Контроль за исполнением настоящего приказа оставляю за собой.</w:t>
      </w:r>
    </w:p>
    <w:p w:rsidR="0004114C" w:rsidRDefault="0004114C" w:rsidP="0004114C">
      <w:pPr>
        <w:spacing w:after="0" w:line="240" w:lineRule="auto"/>
        <w:ind w:firstLine="709"/>
        <w:jc w:val="both"/>
      </w:pPr>
    </w:p>
    <w:p w:rsidR="0004114C" w:rsidRDefault="0004114C" w:rsidP="0004114C">
      <w:pPr>
        <w:spacing w:after="0" w:line="240" w:lineRule="auto"/>
        <w:ind w:firstLine="709"/>
        <w:jc w:val="right"/>
      </w:pPr>
      <w:r>
        <w:rPr>
          <w:rFonts w:ascii="Times New Roman" w:hAnsi="Times New Roman" w:cs="Times New Roman"/>
          <w:sz w:val="28"/>
        </w:rPr>
        <w:t>Руководитель департамента</w:t>
      </w:r>
    </w:p>
    <w:p w:rsidR="0004114C" w:rsidRPr="0004114C" w:rsidRDefault="0004114C" w:rsidP="0004114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rPr>
        <w:t>А.Ф.САПРОНОВ</w:t>
      </w:r>
    </w:p>
    <w:sectPr w:rsidR="0004114C" w:rsidRPr="0004114C" w:rsidSect="00A61DCA">
      <w:pgSz w:w="11906" w:h="16838"/>
      <w:pgMar w:top="1276" w:right="850"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0C04" w:rsidRDefault="00240C04" w:rsidP="00475CCF">
      <w:pPr>
        <w:spacing w:after="0" w:line="240" w:lineRule="auto"/>
      </w:pPr>
      <w:r>
        <w:separator/>
      </w:r>
    </w:p>
  </w:endnote>
  <w:endnote w:type="continuationSeparator" w:id="0">
    <w:p w:rsidR="00240C04" w:rsidRDefault="00240C04" w:rsidP="004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0C04" w:rsidRDefault="00240C04" w:rsidP="00475CCF">
      <w:pPr>
        <w:spacing w:after="0" w:line="240" w:lineRule="auto"/>
      </w:pPr>
      <w:r>
        <w:separator/>
      </w:r>
    </w:p>
  </w:footnote>
  <w:footnote w:type="continuationSeparator" w:id="0">
    <w:p w:rsidR="00240C04" w:rsidRDefault="00240C04" w:rsidP="004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4630"/>
      <w:docPartObj>
        <w:docPartGallery w:val="Page Numbers (Top of Page)"/>
        <w:docPartUnique/>
      </w:docPartObj>
    </w:sdtPr>
    <w:sdtEndPr/>
    <w:sdtContent>
      <w:p w:rsidR="00C35A30" w:rsidRDefault="00C35A30">
        <w:pPr>
          <w:pStyle w:val="a5"/>
          <w:jc w:val="center"/>
        </w:pPr>
      </w:p>
      <w:p w:rsidR="00C35A30" w:rsidRDefault="00C35A30">
        <w:pPr>
          <w:pStyle w:val="a5"/>
          <w:jc w:val="center"/>
        </w:pPr>
        <w:r w:rsidRPr="004E4AC5">
          <w:rPr>
            <w:rFonts w:ascii="Times New Roman" w:hAnsi="Times New Roman" w:cs="Times New Roman"/>
            <w:sz w:val="24"/>
            <w:szCs w:val="24"/>
          </w:rPr>
          <w:fldChar w:fldCharType="begin"/>
        </w:r>
        <w:r w:rsidRPr="004E4AC5">
          <w:rPr>
            <w:rFonts w:ascii="Times New Roman" w:hAnsi="Times New Roman" w:cs="Times New Roman"/>
            <w:sz w:val="24"/>
            <w:szCs w:val="24"/>
          </w:rPr>
          <w:instrText xml:space="preserve"> PAGE   \* MERGEFORMAT </w:instrText>
        </w:r>
        <w:r w:rsidRPr="004E4AC5">
          <w:rPr>
            <w:rFonts w:ascii="Times New Roman" w:hAnsi="Times New Roman" w:cs="Times New Roman"/>
            <w:sz w:val="24"/>
            <w:szCs w:val="24"/>
          </w:rPr>
          <w:fldChar w:fldCharType="separate"/>
        </w:r>
        <w:r w:rsidR="007754E3">
          <w:rPr>
            <w:rFonts w:ascii="Times New Roman" w:hAnsi="Times New Roman" w:cs="Times New Roman"/>
            <w:noProof/>
            <w:sz w:val="24"/>
            <w:szCs w:val="24"/>
          </w:rPr>
          <w:t>15</w:t>
        </w:r>
        <w:r w:rsidRPr="004E4AC5">
          <w:rPr>
            <w:rFonts w:ascii="Times New Roman" w:hAnsi="Times New Roman" w:cs="Times New Roman"/>
            <w:sz w:val="24"/>
            <w:szCs w:val="24"/>
          </w:rPr>
          <w:fldChar w:fldCharType="end"/>
        </w:r>
      </w:p>
    </w:sdtContent>
  </w:sdt>
  <w:p w:rsidR="00C35A30" w:rsidRDefault="00C35A3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5A30" w:rsidRDefault="00C35A30">
    <w:pPr>
      <w:pStyle w:val="a5"/>
      <w:jc w:val="center"/>
    </w:pPr>
  </w:p>
  <w:p w:rsidR="00C35A30" w:rsidRDefault="00C35A3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4605"/>
      <w:docPartObj>
        <w:docPartGallery w:val="Page Numbers (Top of Page)"/>
        <w:docPartUnique/>
      </w:docPartObj>
    </w:sdtPr>
    <w:sdtEndPr/>
    <w:sdtContent>
      <w:p w:rsidR="00C35A30" w:rsidRDefault="00C35A30">
        <w:pPr>
          <w:pStyle w:val="a5"/>
          <w:jc w:val="center"/>
        </w:pPr>
        <w:r w:rsidRPr="003E1254">
          <w:rPr>
            <w:rFonts w:ascii="Times New Roman" w:hAnsi="Times New Roman" w:cs="Times New Roman"/>
            <w:sz w:val="24"/>
            <w:szCs w:val="24"/>
          </w:rPr>
          <w:fldChar w:fldCharType="begin"/>
        </w:r>
        <w:r w:rsidRPr="003E1254">
          <w:rPr>
            <w:rFonts w:ascii="Times New Roman" w:hAnsi="Times New Roman" w:cs="Times New Roman"/>
            <w:sz w:val="24"/>
            <w:szCs w:val="24"/>
          </w:rPr>
          <w:instrText xml:space="preserve"> PAGE   \* MERGEFORMAT </w:instrText>
        </w:r>
        <w:r w:rsidRPr="003E1254">
          <w:rPr>
            <w:rFonts w:ascii="Times New Roman" w:hAnsi="Times New Roman" w:cs="Times New Roman"/>
            <w:sz w:val="24"/>
            <w:szCs w:val="24"/>
          </w:rPr>
          <w:fldChar w:fldCharType="separate"/>
        </w:r>
        <w:r>
          <w:rPr>
            <w:rFonts w:ascii="Times New Roman" w:hAnsi="Times New Roman" w:cs="Times New Roman"/>
            <w:noProof/>
            <w:sz w:val="24"/>
            <w:szCs w:val="24"/>
          </w:rPr>
          <w:t>432</w:t>
        </w:r>
        <w:r w:rsidRPr="003E1254">
          <w:rPr>
            <w:rFonts w:ascii="Times New Roman" w:hAnsi="Times New Roman" w:cs="Times New Roman"/>
            <w:sz w:val="24"/>
            <w:szCs w:val="24"/>
          </w:rPr>
          <w:fldChar w:fldCharType="end"/>
        </w:r>
      </w:p>
    </w:sdtContent>
  </w:sdt>
  <w:p w:rsidR="00C35A30" w:rsidRDefault="00C35A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921"/>
    <w:multiLevelType w:val="hybridMultilevel"/>
    <w:tmpl w:val="EF66E102"/>
    <w:lvl w:ilvl="0" w:tplc="BA8E5E8C">
      <w:start w:val="1"/>
      <w:numFmt w:val="decimal"/>
      <w:lvlText w:val="%1."/>
      <w:lvlJc w:val="left"/>
      <w:pPr>
        <w:ind w:left="114" w:hanging="285"/>
      </w:pPr>
      <w:rPr>
        <w:rFonts w:ascii="Times New Roman" w:eastAsia="Times New Roman" w:hAnsi="Times New Roman" w:cs="Times New Roman" w:hint="default"/>
        <w:color w:val="181818"/>
        <w:w w:val="105"/>
        <w:sz w:val="27"/>
        <w:szCs w:val="27"/>
      </w:rPr>
    </w:lvl>
    <w:lvl w:ilvl="1" w:tplc="8B06FAC8">
      <w:numFmt w:val="bullet"/>
      <w:lvlText w:val="•"/>
      <w:lvlJc w:val="left"/>
      <w:pPr>
        <w:ind w:left="1070" w:hanging="285"/>
      </w:pPr>
      <w:rPr>
        <w:rFonts w:hint="default"/>
      </w:rPr>
    </w:lvl>
    <w:lvl w:ilvl="2" w:tplc="51D265FE">
      <w:numFmt w:val="bullet"/>
      <w:lvlText w:val="•"/>
      <w:lvlJc w:val="left"/>
      <w:pPr>
        <w:ind w:left="2020" w:hanging="285"/>
      </w:pPr>
      <w:rPr>
        <w:rFonts w:hint="default"/>
      </w:rPr>
    </w:lvl>
    <w:lvl w:ilvl="3" w:tplc="616864D0">
      <w:numFmt w:val="bullet"/>
      <w:lvlText w:val="•"/>
      <w:lvlJc w:val="left"/>
      <w:pPr>
        <w:ind w:left="2971" w:hanging="285"/>
      </w:pPr>
      <w:rPr>
        <w:rFonts w:hint="default"/>
      </w:rPr>
    </w:lvl>
    <w:lvl w:ilvl="4" w:tplc="D90E865C">
      <w:numFmt w:val="bullet"/>
      <w:lvlText w:val="•"/>
      <w:lvlJc w:val="left"/>
      <w:pPr>
        <w:ind w:left="3921" w:hanging="285"/>
      </w:pPr>
      <w:rPr>
        <w:rFonts w:hint="default"/>
      </w:rPr>
    </w:lvl>
    <w:lvl w:ilvl="5" w:tplc="222C7EEA">
      <w:numFmt w:val="bullet"/>
      <w:lvlText w:val="•"/>
      <w:lvlJc w:val="left"/>
      <w:pPr>
        <w:ind w:left="4872" w:hanging="285"/>
      </w:pPr>
      <w:rPr>
        <w:rFonts w:hint="default"/>
      </w:rPr>
    </w:lvl>
    <w:lvl w:ilvl="6" w:tplc="72A46C98">
      <w:numFmt w:val="bullet"/>
      <w:lvlText w:val="•"/>
      <w:lvlJc w:val="left"/>
      <w:pPr>
        <w:ind w:left="5822" w:hanging="285"/>
      </w:pPr>
      <w:rPr>
        <w:rFonts w:hint="default"/>
      </w:rPr>
    </w:lvl>
    <w:lvl w:ilvl="7" w:tplc="63505D5A">
      <w:numFmt w:val="bullet"/>
      <w:lvlText w:val="•"/>
      <w:lvlJc w:val="left"/>
      <w:pPr>
        <w:ind w:left="6772" w:hanging="285"/>
      </w:pPr>
      <w:rPr>
        <w:rFonts w:hint="default"/>
      </w:rPr>
    </w:lvl>
    <w:lvl w:ilvl="8" w:tplc="DAA6B27A">
      <w:numFmt w:val="bullet"/>
      <w:lvlText w:val="•"/>
      <w:lvlJc w:val="left"/>
      <w:pPr>
        <w:ind w:left="7723" w:hanging="285"/>
      </w:pPr>
      <w:rPr>
        <w:rFonts w:hint="default"/>
      </w:rPr>
    </w:lvl>
  </w:abstractNum>
  <w:abstractNum w:abstractNumId="1" w15:restartNumberingAfterBreak="0">
    <w:nsid w:val="0BE333C3"/>
    <w:multiLevelType w:val="hybridMultilevel"/>
    <w:tmpl w:val="26C48F4A"/>
    <w:lvl w:ilvl="0" w:tplc="1C622F3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5411095"/>
    <w:multiLevelType w:val="hybridMultilevel"/>
    <w:tmpl w:val="9DB0F4D8"/>
    <w:lvl w:ilvl="0" w:tplc="93F6E024">
      <w:start w:val="1"/>
      <w:numFmt w:val="decimal"/>
      <w:lvlText w:val="%1."/>
      <w:lvlJc w:val="left"/>
      <w:pPr>
        <w:ind w:left="287" w:hanging="368"/>
      </w:pPr>
      <w:rPr>
        <w:rFonts w:hint="default"/>
        <w:w w:val="105"/>
      </w:rPr>
    </w:lvl>
    <w:lvl w:ilvl="1" w:tplc="521429F0">
      <w:numFmt w:val="bullet"/>
      <w:lvlText w:val="•"/>
      <w:lvlJc w:val="left"/>
      <w:pPr>
        <w:ind w:left="1230" w:hanging="368"/>
      </w:pPr>
      <w:rPr>
        <w:rFonts w:hint="default"/>
      </w:rPr>
    </w:lvl>
    <w:lvl w:ilvl="2" w:tplc="61ACA356">
      <w:numFmt w:val="bullet"/>
      <w:lvlText w:val="•"/>
      <w:lvlJc w:val="left"/>
      <w:pPr>
        <w:ind w:left="2180" w:hanging="368"/>
      </w:pPr>
      <w:rPr>
        <w:rFonts w:hint="default"/>
      </w:rPr>
    </w:lvl>
    <w:lvl w:ilvl="3" w:tplc="C4FC871E">
      <w:numFmt w:val="bullet"/>
      <w:lvlText w:val="•"/>
      <w:lvlJc w:val="left"/>
      <w:pPr>
        <w:ind w:left="3131" w:hanging="368"/>
      </w:pPr>
      <w:rPr>
        <w:rFonts w:hint="default"/>
      </w:rPr>
    </w:lvl>
    <w:lvl w:ilvl="4" w:tplc="28B8A9D6">
      <w:numFmt w:val="bullet"/>
      <w:lvlText w:val="•"/>
      <w:lvlJc w:val="left"/>
      <w:pPr>
        <w:ind w:left="4081" w:hanging="368"/>
      </w:pPr>
      <w:rPr>
        <w:rFonts w:hint="default"/>
      </w:rPr>
    </w:lvl>
    <w:lvl w:ilvl="5" w:tplc="F9525624">
      <w:numFmt w:val="bullet"/>
      <w:lvlText w:val="•"/>
      <w:lvlJc w:val="left"/>
      <w:pPr>
        <w:ind w:left="5032" w:hanging="368"/>
      </w:pPr>
      <w:rPr>
        <w:rFonts w:hint="default"/>
      </w:rPr>
    </w:lvl>
    <w:lvl w:ilvl="6" w:tplc="285845B8">
      <w:numFmt w:val="bullet"/>
      <w:lvlText w:val="•"/>
      <w:lvlJc w:val="left"/>
      <w:pPr>
        <w:ind w:left="5982" w:hanging="368"/>
      </w:pPr>
      <w:rPr>
        <w:rFonts w:hint="default"/>
      </w:rPr>
    </w:lvl>
    <w:lvl w:ilvl="7" w:tplc="30AED3CA">
      <w:numFmt w:val="bullet"/>
      <w:lvlText w:val="•"/>
      <w:lvlJc w:val="left"/>
      <w:pPr>
        <w:ind w:left="6932" w:hanging="368"/>
      </w:pPr>
      <w:rPr>
        <w:rFonts w:hint="default"/>
      </w:rPr>
    </w:lvl>
    <w:lvl w:ilvl="8" w:tplc="AA0C3A9C">
      <w:numFmt w:val="bullet"/>
      <w:lvlText w:val="•"/>
      <w:lvlJc w:val="left"/>
      <w:pPr>
        <w:ind w:left="7883" w:hanging="368"/>
      </w:pPr>
      <w:rPr>
        <w:rFonts w:hint="default"/>
      </w:rPr>
    </w:lvl>
  </w:abstractNum>
  <w:abstractNum w:abstractNumId="3" w15:restartNumberingAfterBreak="0">
    <w:nsid w:val="15D1229C"/>
    <w:multiLevelType w:val="hybridMultilevel"/>
    <w:tmpl w:val="A3A226C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FF10EC7"/>
    <w:multiLevelType w:val="hybridMultilevel"/>
    <w:tmpl w:val="A3A226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967262"/>
    <w:multiLevelType w:val="hybridMultilevel"/>
    <w:tmpl w:val="8F762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015EE"/>
    <w:multiLevelType w:val="hybridMultilevel"/>
    <w:tmpl w:val="8B5CF330"/>
    <w:lvl w:ilvl="0" w:tplc="9B300BDE">
      <w:start w:val="1"/>
      <w:numFmt w:val="decimal"/>
      <w:lvlText w:val="%1."/>
      <w:lvlJc w:val="left"/>
      <w:pPr>
        <w:ind w:left="1260" w:hanging="360"/>
      </w:pPr>
      <w:rPr>
        <w:rFonts w:hint="default"/>
        <w:color w:val="161616"/>
        <w:w w:val="105"/>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542C67D0"/>
    <w:multiLevelType w:val="hybridMultilevel"/>
    <w:tmpl w:val="D4102206"/>
    <w:lvl w:ilvl="0" w:tplc="93DCE922">
      <w:start w:val="1"/>
      <w:numFmt w:val="decimal"/>
      <w:lvlText w:val="%1."/>
      <w:lvlJc w:val="left"/>
      <w:pPr>
        <w:ind w:left="286" w:hanging="379"/>
      </w:pPr>
      <w:rPr>
        <w:rFonts w:ascii="Times New Roman" w:eastAsia="Times New Roman" w:hAnsi="Times New Roman" w:cs="Times New Roman" w:hint="default"/>
        <w:color w:val="161616"/>
        <w:w w:val="109"/>
        <w:sz w:val="27"/>
        <w:szCs w:val="27"/>
      </w:rPr>
    </w:lvl>
    <w:lvl w:ilvl="1" w:tplc="4806A5B0">
      <w:numFmt w:val="bullet"/>
      <w:lvlText w:val="•"/>
      <w:lvlJc w:val="left"/>
      <w:pPr>
        <w:ind w:left="1230" w:hanging="379"/>
      </w:pPr>
      <w:rPr>
        <w:rFonts w:hint="default"/>
      </w:rPr>
    </w:lvl>
    <w:lvl w:ilvl="2" w:tplc="E8AA4148">
      <w:numFmt w:val="bullet"/>
      <w:lvlText w:val="•"/>
      <w:lvlJc w:val="left"/>
      <w:pPr>
        <w:ind w:left="2180" w:hanging="379"/>
      </w:pPr>
      <w:rPr>
        <w:rFonts w:hint="default"/>
      </w:rPr>
    </w:lvl>
    <w:lvl w:ilvl="3" w:tplc="DA86E2E0">
      <w:numFmt w:val="bullet"/>
      <w:lvlText w:val="•"/>
      <w:lvlJc w:val="left"/>
      <w:pPr>
        <w:ind w:left="3131" w:hanging="379"/>
      </w:pPr>
      <w:rPr>
        <w:rFonts w:hint="default"/>
      </w:rPr>
    </w:lvl>
    <w:lvl w:ilvl="4" w:tplc="5938280E">
      <w:numFmt w:val="bullet"/>
      <w:lvlText w:val="•"/>
      <w:lvlJc w:val="left"/>
      <w:pPr>
        <w:ind w:left="4081" w:hanging="379"/>
      </w:pPr>
      <w:rPr>
        <w:rFonts w:hint="default"/>
      </w:rPr>
    </w:lvl>
    <w:lvl w:ilvl="5" w:tplc="24A08244">
      <w:numFmt w:val="bullet"/>
      <w:lvlText w:val="•"/>
      <w:lvlJc w:val="left"/>
      <w:pPr>
        <w:ind w:left="5032" w:hanging="379"/>
      </w:pPr>
      <w:rPr>
        <w:rFonts w:hint="default"/>
      </w:rPr>
    </w:lvl>
    <w:lvl w:ilvl="6" w:tplc="02BE91D8">
      <w:numFmt w:val="bullet"/>
      <w:lvlText w:val="•"/>
      <w:lvlJc w:val="left"/>
      <w:pPr>
        <w:ind w:left="5982" w:hanging="379"/>
      </w:pPr>
      <w:rPr>
        <w:rFonts w:hint="default"/>
      </w:rPr>
    </w:lvl>
    <w:lvl w:ilvl="7" w:tplc="B438565E">
      <w:numFmt w:val="bullet"/>
      <w:lvlText w:val="•"/>
      <w:lvlJc w:val="left"/>
      <w:pPr>
        <w:ind w:left="6932" w:hanging="379"/>
      </w:pPr>
      <w:rPr>
        <w:rFonts w:hint="default"/>
      </w:rPr>
    </w:lvl>
    <w:lvl w:ilvl="8" w:tplc="EFC62FFC">
      <w:numFmt w:val="bullet"/>
      <w:lvlText w:val="•"/>
      <w:lvlJc w:val="left"/>
      <w:pPr>
        <w:ind w:left="7883" w:hanging="379"/>
      </w:pPr>
      <w:rPr>
        <w:rFonts w:hint="default"/>
      </w:rPr>
    </w:lvl>
  </w:abstractNum>
  <w:abstractNum w:abstractNumId="8" w15:restartNumberingAfterBreak="0">
    <w:nsid w:val="5B3966D5"/>
    <w:multiLevelType w:val="hybridMultilevel"/>
    <w:tmpl w:val="A380FAAC"/>
    <w:lvl w:ilvl="0" w:tplc="25302624">
      <w:start w:val="1"/>
      <w:numFmt w:val="decimal"/>
      <w:lvlText w:val="%1."/>
      <w:lvlJc w:val="left"/>
      <w:pPr>
        <w:ind w:left="1435" w:hanging="360"/>
      </w:pPr>
      <w:rPr>
        <w:rFonts w:hint="default"/>
        <w:b/>
        <w:sz w:val="28"/>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9" w15:restartNumberingAfterBreak="0">
    <w:nsid w:val="65F818A6"/>
    <w:multiLevelType w:val="hybridMultilevel"/>
    <w:tmpl w:val="7A0CBA94"/>
    <w:lvl w:ilvl="0" w:tplc="737CB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2F1352"/>
    <w:multiLevelType w:val="hybridMultilevel"/>
    <w:tmpl w:val="5FCC6DD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3"/>
  </w:num>
  <w:num w:numId="3">
    <w:abstractNumId w:val="1"/>
  </w:num>
  <w:num w:numId="4">
    <w:abstractNumId w:val="5"/>
  </w:num>
  <w:num w:numId="5">
    <w:abstractNumId w:val="2"/>
  </w:num>
  <w:num w:numId="6">
    <w:abstractNumId w:val="7"/>
  </w:num>
  <w:num w:numId="7">
    <w:abstractNumId w:val="8"/>
  </w:num>
  <w:num w:numId="8">
    <w:abstractNumId w:val="6"/>
  </w:num>
  <w:num w:numId="9">
    <w:abstractNumId w:val="0"/>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1AE1"/>
    <w:rsid w:val="0001018E"/>
    <w:rsid w:val="0001151E"/>
    <w:rsid w:val="000219A5"/>
    <w:rsid w:val="00025519"/>
    <w:rsid w:val="00031CA3"/>
    <w:rsid w:val="00032995"/>
    <w:rsid w:val="0004114C"/>
    <w:rsid w:val="0004269B"/>
    <w:rsid w:val="000543CA"/>
    <w:rsid w:val="00061750"/>
    <w:rsid w:val="000738AD"/>
    <w:rsid w:val="0008173E"/>
    <w:rsid w:val="0008768D"/>
    <w:rsid w:val="00097621"/>
    <w:rsid w:val="00097D1C"/>
    <w:rsid w:val="000A1AE1"/>
    <w:rsid w:val="000A2CF4"/>
    <w:rsid w:val="000A4A49"/>
    <w:rsid w:val="000B5E31"/>
    <w:rsid w:val="000C1E60"/>
    <w:rsid w:val="000C5956"/>
    <w:rsid w:val="000C7CCF"/>
    <w:rsid w:val="000D2820"/>
    <w:rsid w:val="000D5F27"/>
    <w:rsid w:val="000E01CA"/>
    <w:rsid w:val="000E0E5F"/>
    <w:rsid w:val="000F2A42"/>
    <w:rsid w:val="000F5C5A"/>
    <w:rsid w:val="000F5DE6"/>
    <w:rsid w:val="000F64D3"/>
    <w:rsid w:val="00102415"/>
    <w:rsid w:val="00114405"/>
    <w:rsid w:val="00114EE7"/>
    <w:rsid w:val="00120F1C"/>
    <w:rsid w:val="001243B9"/>
    <w:rsid w:val="00125D5A"/>
    <w:rsid w:val="0013138C"/>
    <w:rsid w:val="00131C2A"/>
    <w:rsid w:val="00133028"/>
    <w:rsid w:val="0014193B"/>
    <w:rsid w:val="0015101C"/>
    <w:rsid w:val="00151BEF"/>
    <w:rsid w:val="0015735C"/>
    <w:rsid w:val="00161838"/>
    <w:rsid w:val="001665F4"/>
    <w:rsid w:val="00177BBC"/>
    <w:rsid w:val="00183D23"/>
    <w:rsid w:val="001A1293"/>
    <w:rsid w:val="001A14DD"/>
    <w:rsid w:val="001C06B5"/>
    <w:rsid w:val="001C20D7"/>
    <w:rsid w:val="001C4054"/>
    <w:rsid w:val="001C631C"/>
    <w:rsid w:val="001C7155"/>
    <w:rsid w:val="001C7F5B"/>
    <w:rsid w:val="001D50DE"/>
    <w:rsid w:val="001E686E"/>
    <w:rsid w:val="00203BCC"/>
    <w:rsid w:val="0021078C"/>
    <w:rsid w:val="00210C21"/>
    <w:rsid w:val="00210C65"/>
    <w:rsid w:val="00211181"/>
    <w:rsid w:val="00213BF2"/>
    <w:rsid w:val="002155F8"/>
    <w:rsid w:val="002258FE"/>
    <w:rsid w:val="00232426"/>
    <w:rsid w:val="00235CF7"/>
    <w:rsid w:val="00240C04"/>
    <w:rsid w:val="00245B8E"/>
    <w:rsid w:val="00247073"/>
    <w:rsid w:val="00252666"/>
    <w:rsid w:val="002607BC"/>
    <w:rsid w:val="00260A21"/>
    <w:rsid w:val="00264717"/>
    <w:rsid w:val="00266E88"/>
    <w:rsid w:val="00267499"/>
    <w:rsid w:val="002722FD"/>
    <w:rsid w:val="002777C3"/>
    <w:rsid w:val="002805B8"/>
    <w:rsid w:val="00280E2D"/>
    <w:rsid w:val="00283E7D"/>
    <w:rsid w:val="00293AED"/>
    <w:rsid w:val="00297AD5"/>
    <w:rsid w:val="002A3B8B"/>
    <w:rsid w:val="002A420F"/>
    <w:rsid w:val="002A4215"/>
    <w:rsid w:val="002A74B1"/>
    <w:rsid w:val="002B222E"/>
    <w:rsid w:val="002B52F1"/>
    <w:rsid w:val="002B6919"/>
    <w:rsid w:val="002C1264"/>
    <w:rsid w:val="002C1DA8"/>
    <w:rsid w:val="002C5E46"/>
    <w:rsid w:val="002D0CF2"/>
    <w:rsid w:val="002D2E72"/>
    <w:rsid w:val="002E796F"/>
    <w:rsid w:val="002F61E0"/>
    <w:rsid w:val="002F61E8"/>
    <w:rsid w:val="00316576"/>
    <w:rsid w:val="0032230B"/>
    <w:rsid w:val="003260F8"/>
    <w:rsid w:val="00326EBF"/>
    <w:rsid w:val="00332737"/>
    <w:rsid w:val="00333876"/>
    <w:rsid w:val="00334E39"/>
    <w:rsid w:val="0034060A"/>
    <w:rsid w:val="003408FE"/>
    <w:rsid w:val="00342700"/>
    <w:rsid w:val="00350C94"/>
    <w:rsid w:val="00351C49"/>
    <w:rsid w:val="003614B5"/>
    <w:rsid w:val="00362B20"/>
    <w:rsid w:val="00362EE5"/>
    <w:rsid w:val="00365F5C"/>
    <w:rsid w:val="00381141"/>
    <w:rsid w:val="0038338C"/>
    <w:rsid w:val="003872D4"/>
    <w:rsid w:val="003906C2"/>
    <w:rsid w:val="003A3015"/>
    <w:rsid w:val="003B477B"/>
    <w:rsid w:val="003C1411"/>
    <w:rsid w:val="003C5251"/>
    <w:rsid w:val="003D15EE"/>
    <w:rsid w:val="003D757E"/>
    <w:rsid w:val="003D75BA"/>
    <w:rsid w:val="003E1254"/>
    <w:rsid w:val="003F0103"/>
    <w:rsid w:val="003F17BB"/>
    <w:rsid w:val="00412DCA"/>
    <w:rsid w:val="00414761"/>
    <w:rsid w:val="00417104"/>
    <w:rsid w:val="00420B1A"/>
    <w:rsid w:val="00427546"/>
    <w:rsid w:val="00435D92"/>
    <w:rsid w:val="00436B6A"/>
    <w:rsid w:val="004471A6"/>
    <w:rsid w:val="0045431A"/>
    <w:rsid w:val="0046563F"/>
    <w:rsid w:val="00473F4A"/>
    <w:rsid w:val="00475CCF"/>
    <w:rsid w:val="0047677A"/>
    <w:rsid w:val="00480380"/>
    <w:rsid w:val="004816DF"/>
    <w:rsid w:val="00491FCA"/>
    <w:rsid w:val="004A5BE8"/>
    <w:rsid w:val="004A6802"/>
    <w:rsid w:val="004B018B"/>
    <w:rsid w:val="004B46FD"/>
    <w:rsid w:val="004B5529"/>
    <w:rsid w:val="004B7621"/>
    <w:rsid w:val="004B78B7"/>
    <w:rsid w:val="004D20F2"/>
    <w:rsid w:val="004D4B79"/>
    <w:rsid w:val="004E1A06"/>
    <w:rsid w:val="004E4AC5"/>
    <w:rsid w:val="004F3600"/>
    <w:rsid w:val="004F395B"/>
    <w:rsid w:val="004F4CEB"/>
    <w:rsid w:val="004F5588"/>
    <w:rsid w:val="004F58EA"/>
    <w:rsid w:val="00502A87"/>
    <w:rsid w:val="00502FC3"/>
    <w:rsid w:val="00504274"/>
    <w:rsid w:val="00505A6A"/>
    <w:rsid w:val="00507178"/>
    <w:rsid w:val="00510B82"/>
    <w:rsid w:val="00515225"/>
    <w:rsid w:val="005175D9"/>
    <w:rsid w:val="00524538"/>
    <w:rsid w:val="00524D23"/>
    <w:rsid w:val="0053723C"/>
    <w:rsid w:val="00552101"/>
    <w:rsid w:val="005524CB"/>
    <w:rsid w:val="00560CA6"/>
    <w:rsid w:val="0056261B"/>
    <w:rsid w:val="00563A92"/>
    <w:rsid w:val="00570987"/>
    <w:rsid w:val="00571189"/>
    <w:rsid w:val="0057395A"/>
    <w:rsid w:val="00574948"/>
    <w:rsid w:val="00577CC1"/>
    <w:rsid w:val="00582ABE"/>
    <w:rsid w:val="0058451A"/>
    <w:rsid w:val="00584857"/>
    <w:rsid w:val="00586453"/>
    <w:rsid w:val="005868C1"/>
    <w:rsid w:val="00594578"/>
    <w:rsid w:val="005A2534"/>
    <w:rsid w:val="005A4D37"/>
    <w:rsid w:val="005B334B"/>
    <w:rsid w:val="005B7F97"/>
    <w:rsid w:val="005C14A5"/>
    <w:rsid w:val="005C452C"/>
    <w:rsid w:val="005D1474"/>
    <w:rsid w:val="005D4A3B"/>
    <w:rsid w:val="005D58EE"/>
    <w:rsid w:val="005E3E1A"/>
    <w:rsid w:val="005F2221"/>
    <w:rsid w:val="005F621D"/>
    <w:rsid w:val="00604EBC"/>
    <w:rsid w:val="00606C1A"/>
    <w:rsid w:val="006141E2"/>
    <w:rsid w:val="006230C0"/>
    <w:rsid w:val="006240DA"/>
    <w:rsid w:val="00634321"/>
    <w:rsid w:val="00640733"/>
    <w:rsid w:val="006439B4"/>
    <w:rsid w:val="00650C9D"/>
    <w:rsid w:val="0065745E"/>
    <w:rsid w:val="0066293C"/>
    <w:rsid w:val="00667927"/>
    <w:rsid w:val="00674021"/>
    <w:rsid w:val="006813A5"/>
    <w:rsid w:val="0068431D"/>
    <w:rsid w:val="0069223E"/>
    <w:rsid w:val="00693E97"/>
    <w:rsid w:val="006940F7"/>
    <w:rsid w:val="00697BDB"/>
    <w:rsid w:val="006A538E"/>
    <w:rsid w:val="006B5FC6"/>
    <w:rsid w:val="006B7A4F"/>
    <w:rsid w:val="006C5FF8"/>
    <w:rsid w:val="006C6031"/>
    <w:rsid w:val="006C77A9"/>
    <w:rsid w:val="006D6EA2"/>
    <w:rsid w:val="006E7116"/>
    <w:rsid w:val="00701EA9"/>
    <w:rsid w:val="00702046"/>
    <w:rsid w:val="00704E7C"/>
    <w:rsid w:val="0071356F"/>
    <w:rsid w:val="007150BE"/>
    <w:rsid w:val="00721B93"/>
    <w:rsid w:val="00727553"/>
    <w:rsid w:val="00740143"/>
    <w:rsid w:val="00760331"/>
    <w:rsid w:val="00761B67"/>
    <w:rsid w:val="007704CC"/>
    <w:rsid w:val="007754E3"/>
    <w:rsid w:val="00787E78"/>
    <w:rsid w:val="0079038C"/>
    <w:rsid w:val="007A2BF0"/>
    <w:rsid w:val="007B0296"/>
    <w:rsid w:val="007B388F"/>
    <w:rsid w:val="007B56BF"/>
    <w:rsid w:val="007C0971"/>
    <w:rsid w:val="007C69C1"/>
    <w:rsid w:val="007C7018"/>
    <w:rsid w:val="007D26D9"/>
    <w:rsid w:val="007D4CE7"/>
    <w:rsid w:val="007E5CD3"/>
    <w:rsid w:val="007F38C8"/>
    <w:rsid w:val="00810620"/>
    <w:rsid w:val="00811330"/>
    <w:rsid w:val="00811BE3"/>
    <w:rsid w:val="00814C44"/>
    <w:rsid w:val="00823A6D"/>
    <w:rsid w:val="00823EB1"/>
    <w:rsid w:val="0082519C"/>
    <w:rsid w:val="00827105"/>
    <w:rsid w:val="00827131"/>
    <w:rsid w:val="008317FF"/>
    <w:rsid w:val="00842A9E"/>
    <w:rsid w:val="008436CE"/>
    <w:rsid w:val="0085152F"/>
    <w:rsid w:val="00856E1A"/>
    <w:rsid w:val="00857C0C"/>
    <w:rsid w:val="00860A82"/>
    <w:rsid w:val="008729B1"/>
    <w:rsid w:val="008748DE"/>
    <w:rsid w:val="00875019"/>
    <w:rsid w:val="008808FF"/>
    <w:rsid w:val="008850B1"/>
    <w:rsid w:val="008A399E"/>
    <w:rsid w:val="008C2784"/>
    <w:rsid w:val="008C4E6C"/>
    <w:rsid w:val="008C4F83"/>
    <w:rsid w:val="008D2B6F"/>
    <w:rsid w:val="008D6C45"/>
    <w:rsid w:val="008E5F1C"/>
    <w:rsid w:val="008F04BB"/>
    <w:rsid w:val="008F100F"/>
    <w:rsid w:val="008F1638"/>
    <w:rsid w:val="008F5B49"/>
    <w:rsid w:val="008F7494"/>
    <w:rsid w:val="009061DF"/>
    <w:rsid w:val="0091556A"/>
    <w:rsid w:val="00917C9C"/>
    <w:rsid w:val="00923799"/>
    <w:rsid w:val="009266A7"/>
    <w:rsid w:val="00943988"/>
    <w:rsid w:val="00943CC8"/>
    <w:rsid w:val="00953D0E"/>
    <w:rsid w:val="00964E13"/>
    <w:rsid w:val="00965D2A"/>
    <w:rsid w:val="00965F5C"/>
    <w:rsid w:val="009660FD"/>
    <w:rsid w:val="00966746"/>
    <w:rsid w:val="0097524A"/>
    <w:rsid w:val="009756A1"/>
    <w:rsid w:val="00980206"/>
    <w:rsid w:val="00984B37"/>
    <w:rsid w:val="00991CA0"/>
    <w:rsid w:val="0099690A"/>
    <w:rsid w:val="00996E55"/>
    <w:rsid w:val="009A00C4"/>
    <w:rsid w:val="009A54B2"/>
    <w:rsid w:val="009A7E32"/>
    <w:rsid w:val="009C05B7"/>
    <w:rsid w:val="009C25C3"/>
    <w:rsid w:val="009C6D57"/>
    <w:rsid w:val="009D4FBC"/>
    <w:rsid w:val="009E07DF"/>
    <w:rsid w:val="009F3BBE"/>
    <w:rsid w:val="00A10DFB"/>
    <w:rsid w:val="00A225D4"/>
    <w:rsid w:val="00A232DE"/>
    <w:rsid w:val="00A3246E"/>
    <w:rsid w:val="00A350EF"/>
    <w:rsid w:val="00A367E6"/>
    <w:rsid w:val="00A541C2"/>
    <w:rsid w:val="00A55C32"/>
    <w:rsid w:val="00A61DCA"/>
    <w:rsid w:val="00A657FA"/>
    <w:rsid w:val="00A668FE"/>
    <w:rsid w:val="00A71E91"/>
    <w:rsid w:val="00A71F17"/>
    <w:rsid w:val="00A7312E"/>
    <w:rsid w:val="00A8033E"/>
    <w:rsid w:val="00A829D5"/>
    <w:rsid w:val="00A855BC"/>
    <w:rsid w:val="00A858BB"/>
    <w:rsid w:val="00A92828"/>
    <w:rsid w:val="00A9793F"/>
    <w:rsid w:val="00AB130D"/>
    <w:rsid w:val="00AC7F15"/>
    <w:rsid w:val="00AD1BA4"/>
    <w:rsid w:val="00AD306A"/>
    <w:rsid w:val="00AD6D5D"/>
    <w:rsid w:val="00AE56D4"/>
    <w:rsid w:val="00AF01FF"/>
    <w:rsid w:val="00AF36CB"/>
    <w:rsid w:val="00AF62C3"/>
    <w:rsid w:val="00B112FD"/>
    <w:rsid w:val="00B22A43"/>
    <w:rsid w:val="00B22AB5"/>
    <w:rsid w:val="00B23CAE"/>
    <w:rsid w:val="00B24230"/>
    <w:rsid w:val="00B413EF"/>
    <w:rsid w:val="00B53A3D"/>
    <w:rsid w:val="00B62256"/>
    <w:rsid w:val="00B63946"/>
    <w:rsid w:val="00B653A9"/>
    <w:rsid w:val="00B676D3"/>
    <w:rsid w:val="00B7074D"/>
    <w:rsid w:val="00B70F83"/>
    <w:rsid w:val="00B71C30"/>
    <w:rsid w:val="00B72107"/>
    <w:rsid w:val="00B770F4"/>
    <w:rsid w:val="00B81AE4"/>
    <w:rsid w:val="00B87B77"/>
    <w:rsid w:val="00B87EA9"/>
    <w:rsid w:val="00B91264"/>
    <w:rsid w:val="00B91C5E"/>
    <w:rsid w:val="00BA7DA7"/>
    <w:rsid w:val="00BC1D6B"/>
    <w:rsid w:val="00BC4A86"/>
    <w:rsid w:val="00BD2FBB"/>
    <w:rsid w:val="00BD7749"/>
    <w:rsid w:val="00BD79AC"/>
    <w:rsid w:val="00BE237A"/>
    <w:rsid w:val="00C00E9D"/>
    <w:rsid w:val="00C04F05"/>
    <w:rsid w:val="00C12D65"/>
    <w:rsid w:val="00C13698"/>
    <w:rsid w:val="00C15874"/>
    <w:rsid w:val="00C16E2F"/>
    <w:rsid w:val="00C16E69"/>
    <w:rsid w:val="00C261DC"/>
    <w:rsid w:val="00C34704"/>
    <w:rsid w:val="00C3486F"/>
    <w:rsid w:val="00C35A30"/>
    <w:rsid w:val="00C36748"/>
    <w:rsid w:val="00C37A64"/>
    <w:rsid w:val="00C401B7"/>
    <w:rsid w:val="00C42705"/>
    <w:rsid w:val="00C42C9B"/>
    <w:rsid w:val="00C43C65"/>
    <w:rsid w:val="00C4737E"/>
    <w:rsid w:val="00C52F15"/>
    <w:rsid w:val="00C5546B"/>
    <w:rsid w:val="00C55EC4"/>
    <w:rsid w:val="00C667BD"/>
    <w:rsid w:val="00C671A8"/>
    <w:rsid w:val="00C7074B"/>
    <w:rsid w:val="00C70C10"/>
    <w:rsid w:val="00C755BB"/>
    <w:rsid w:val="00C81E5D"/>
    <w:rsid w:val="00C92366"/>
    <w:rsid w:val="00C93A1A"/>
    <w:rsid w:val="00C94E37"/>
    <w:rsid w:val="00C96B48"/>
    <w:rsid w:val="00CA0B74"/>
    <w:rsid w:val="00CA405F"/>
    <w:rsid w:val="00CB4379"/>
    <w:rsid w:val="00CC5E64"/>
    <w:rsid w:val="00CD30C1"/>
    <w:rsid w:val="00CD4D3C"/>
    <w:rsid w:val="00CD60D6"/>
    <w:rsid w:val="00CD6EB2"/>
    <w:rsid w:val="00CE0130"/>
    <w:rsid w:val="00CE1E56"/>
    <w:rsid w:val="00CF0ED2"/>
    <w:rsid w:val="00CF6349"/>
    <w:rsid w:val="00D06424"/>
    <w:rsid w:val="00D0686F"/>
    <w:rsid w:val="00D07CA1"/>
    <w:rsid w:val="00D107F9"/>
    <w:rsid w:val="00D154E7"/>
    <w:rsid w:val="00D17DF4"/>
    <w:rsid w:val="00D211D7"/>
    <w:rsid w:val="00D21E6F"/>
    <w:rsid w:val="00D22EEE"/>
    <w:rsid w:val="00D269CF"/>
    <w:rsid w:val="00D37120"/>
    <w:rsid w:val="00D42563"/>
    <w:rsid w:val="00D56DB9"/>
    <w:rsid w:val="00D63927"/>
    <w:rsid w:val="00D6449D"/>
    <w:rsid w:val="00D91F07"/>
    <w:rsid w:val="00D9420C"/>
    <w:rsid w:val="00DA39C1"/>
    <w:rsid w:val="00DA6C7C"/>
    <w:rsid w:val="00DB01CB"/>
    <w:rsid w:val="00DB06C7"/>
    <w:rsid w:val="00DB116E"/>
    <w:rsid w:val="00DC0895"/>
    <w:rsid w:val="00DC6E2F"/>
    <w:rsid w:val="00DD196E"/>
    <w:rsid w:val="00DD1A91"/>
    <w:rsid w:val="00DD2C11"/>
    <w:rsid w:val="00DD3F74"/>
    <w:rsid w:val="00DD60BF"/>
    <w:rsid w:val="00DD659E"/>
    <w:rsid w:val="00DE1FA9"/>
    <w:rsid w:val="00DE228D"/>
    <w:rsid w:val="00DF1DB6"/>
    <w:rsid w:val="00DF4A3E"/>
    <w:rsid w:val="00E01AFB"/>
    <w:rsid w:val="00E03A87"/>
    <w:rsid w:val="00E05E72"/>
    <w:rsid w:val="00E13602"/>
    <w:rsid w:val="00E20B15"/>
    <w:rsid w:val="00E2270F"/>
    <w:rsid w:val="00E23BCC"/>
    <w:rsid w:val="00E250E1"/>
    <w:rsid w:val="00E37EA7"/>
    <w:rsid w:val="00E464F3"/>
    <w:rsid w:val="00E52273"/>
    <w:rsid w:val="00E651CB"/>
    <w:rsid w:val="00E67375"/>
    <w:rsid w:val="00E73E71"/>
    <w:rsid w:val="00E7796C"/>
    <w:rsid w:val="00E811A6"/>
    <w:rsid w:val="00E81755"/>
    <w:rsid w:val="00E81DEA"/>
    <w:rsid w:val="00E84A13"/>
    <w:rsid w:val="00E943B0"/>
    <w:rsid w:val="00E952FE"/>
    <w:rsid w:val="00E95942"/>
    <w:rsid w:val="00EA1157"/>
    <w:rsid w:val="00EC4CE3"/>
    <w:rsid w:val="00EF02C1"/>
    <w:rsid w:val="00EF0F91"/>
    <w:rsid w:val="00EF6D8D"/>
    <w:rsid w:val="00F074F2"/>
    <w:rsid w:val="00F07D6C"/>
    <w:rsid w:val="00F13A6B"/>
    <w:rsid w:val="00F15514"/>
    <w:rsid w:val="00F17BC3"/>
    <w:rsid w:val="00F206E6"/>
    <w:rsid w:val="00F21D99"/>
    <w:rsid w:val="00F24079"/>
    <w:rsid w:val="00F370EE"/>
    <w:rsid w:val="00F40093"/>
    <w:rsid w:val="00F41822"/>
    <w:rsid w:val="00F44896"/>
    <w:rsid w:val="00F52CB2"/>
    <w:rsid w:val="00F53016"/>
    <w:rsid w:val="00F62D51"/>
    <w:rsid w:val="00F65D0A"/>
    <w:rsid w:val="00F6760C"/>
    <w:rsid w:val="00F67886"/>
    <w:rsid w:val="00F76CBE"/>
    <w:rsid w:val="00F82D8D"/>
    <w:rsid w:val="00F84D73"/>
    <w:rsid w:val="00F871AA"/>
    <w:rsid w:val="00F87570"/>
    <w:rsid w:val="00F9091F"/>
    <w:rsid w:val="00FA5D82"/>
    <w:rsid w:val="00FA6CAB"/>
    <w:rsid w:val="00FB2B07"/>
    <w:rsid w:val="00FB4C61"/>
    <w:rsid w:val="00FB5781"/>
    <w:rsid w:val="00FB5B9C"/>
    <w:rsid w:val="00FB6F73"/>
    <w:rsid w:val="00FB7382"/>
    <w:rsid w:val="00FC32EC"/>
    <w:rsid w:val="00FD0DA3"/>
    <w:rsid w:val="00FD19EF"/>
    <w:rsid w:val="00FE307D"/>
    <w:rsid w:val="00FF4E0E"/>
    <w:rsid w:val="00FF5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06A93"/>
  <w15:docId w15:val="{50199FEF-5A0B-47F1-A620-1514AFF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CA0"/>
  </w:style>
  <w:style w:type="paragraph" w:styleId="1">
    <w:name w:val="heading 1"/>
    <w:basedOn w:val="a"/>
    <w:link w:val="10"/>
    <w:uiPriority w:val="1"/>
    <w:qFormat/>
    <w:rsid w:val="000C1E60"/>
    <w:pPr>
      <w:widowControl w:val="0"/>
      <w:autoSpaceDE w:val="0"/>
      <w:autoSpaceDN w:val="0"/>
      <w:spacing w:before="221" w:after="0" w:line="240" w:lineRule="auto"/>
      <w:ind w:left="127" w:right="138"/>
      <w:jc w:val="center"/>
      <w:outlineLvl w:val="0"/>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AE1"/>
    <w:pPr>
      <w:ind w:left="720"/>
      <w:contextualSpacing/>
    </w:pPr>
  </w:style>
  <w:style w:type="character" w:styleId="a4">
    <w:name w:val="Hyperlink"/>
    <w:basedOn w:val="a0"/>
    <w:uiPriority w:val="99"/>
    <w:unhideWhenUsed/>
    <w:rsid w:val="005A4D37"/>
    <w:rPr>
      <w:color w:val="0000FF" w:themeColor="hyperlink"/>
      <w:u w:val="single"/>
    </w:rPr>
  </w:style>
  <w:style w:type="paragraph" w:styleId="a5">
    <w:name w:val="header"/>
    <w:basedOn w:val="a"/>
    <w:link w:val="a6"/>
    <w:uiPriority w:val="99"/>
    <w:unhideWhenUsed/>
    <w:rsid w:val="00475C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5CCF"/>
  </w:style>
  <w:style w:type="paragraph" w:styleId="a7">
    <w:name w:val="footer"/>
    <w:basedOn w:val="a"/>
    <w:link w:val="a8"/>
    <w:uiPriority w:val="99"/>
    <w:unhideWhenUsed/>
    <w:rsid w:val="00475C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5CCF"/>
  </w:style>
  <w:style w:type="paragraph" w:styleId="a9">
    <w:name w:val="Balloon Text"/>
    <w:basedOn w:val="a"/>
    <w:link w:val="aa"/>
    <w:uiPriority w:val="99"/>
    <w:semiHidden/>
    <w:unhideWhenUsed/>
    <w:rsid w:val="00502A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2A87"/>
    <w:rPr>
      <w:rFonts w:ascii="Tahoma" w:hAnsi="Tahoma" w:cs="Tahoma"/>
      <w:sz w:val="16"/>
      <w:szCs w:val="16"/>
    </w:rPr>
  </w:style>
  <w:style w:type="character" w:customStyle="1" w:styleId="10">
    <w:name w:val="Заголовок 1 Знак"/>
    <w:basedOn w:val="a0"/>
    <w:link w:val="1"/>
    <w:uiPriority w:val="1"/>
    <w:rsid w:val="000C1E60"/>
    <w:rPr>
      <w:rFonts w:ascii="Times New Roman" w:eastAsia="Times New Roman" w:hAnsi="Times New Roman" w:cs="Times New Roman"/>
      <w:b/>
      <w:bCs/>
      <w:sz w:val="27"/>
      <w:szCs w:val="27"/>
      <w:lang w:val="en-US"/>
    </w:rPr>
  </w:style>
  <w:style w:type="paragraph" w:styleId="ab">
    <w:name w:val="Body Text"/>
    <w:basedOn w:val="a"/>
    <w:link w:val="ac"/>
    <w:uiPriority w:val="1"/>
    <w:qFormat/>
    <w:rsid w:val="000C1E60"/>
    <w:pPr>
      <w:widowControl w:val="0"/>
      <w:autoSpaceDE w:val="0"/>
      <w:autoSpaceDN w:val="0"/>
      <w:spacing w:after="0" w:line="240" w:lineRule="auto"/>
    </w:pPr>
    <w:rPr>
      <w:rFonts w:ascii="Times New Roman" w:eastAsia="Times New Roman" w:hAnsi="Times New Roman" w:cs="Times New Roman"/>
      <w:sz w:val="27"/>
      <w:szCs w:val="27"/>
      <w:lang w:val="en-US"/>
    </w:rPr>
  </w:style>
  <w:style w:type="character" w:customStyle="1" w:styleId="ac">
    <w:name w:val="Основной текст Знак"/>
    <w:basedOn w:val="a0"/>
    <w:link w:val="ab"/>
    <w:uiPriority w:val="1"/>
    <w:rsid w:val="000C1E60"/>
    <w:rPr>
      <w:rFonts w:ascii="Times New Roman" w:eastAsia="Times New Roman" w:hAnsi="Times New Roman" w:cs="Times New Roman"/>
      <w:sz w:val="27"/>
      <w:szCs w:val="27"/>
      <w:lang w:val="en-US"/>
    </w:rPr>
  </w:style>
  <w:style w:type="paragraph" w:customStyle="1" w:styleId="ConsPlusDocList">
    <w:name w:val="ConsPlusDocList"/>
    <w:rsid w:val="00C9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4E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4E37"/>
    <w:pPr>
      <w:widowControl w:val="0"/>
      <w:autoSpaceDE w:val="0"/>
      <w:autoSpaceDN w:val="0"/>
      <w:spacing w:after="0" w:line="240" w:lineRule="auto"/>
    </w:pPr>
    <w:rPr>
      <w:rFonts w:ascii="Calibri" w:eastAsia="Times New Roman" w:hAnsi="Calibri" w:cs="Calibri"/>
      <w:b/>
      <w:szCs w:val="20"/>
      <w:lang w:eastAsia="ru-RU"/>
    </w:rPr>
  </w:style>
  <w:style w:type="paragraph" w:styleId="ad">
    <w:name w:val="Plain Text"/>
    <w:basedOn w:val="a"/>
    <w:link w:val="ae"/>
    <w:uiPriority w:val="99"/>
    <w:unhideWhenUsed/>
    <w:rsid w:val="00DC0895"/>
    <w:pPr>
      <w:spacing w:after="0" w:line="240" w:lineRule="auto"/>
    </w:pPr>
    <w:rPr>
      <w:rFonts w:ascii="Consolas" w:hAnsi="Consolas" w:cs="Consolas"/>
      <w:sz w:val="21"/>
      <w:szCs w:val="21"/>
    </w:rPr>
  </w:style>
  <w:style w:type="character" w:customStyle="1" w:styleId="ae">
    <w:name w:val="Текст Знак"/>
    <w:basedOn w:val="a0"/>
    <w:link w:val="ad"/>
    <w:uiPriority w:val="99"/>
    <w:rsid w:val="00DC089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0892">
      <w:bodyDiv w:val="1"/>
      <w:marLeft w:val="0"/>
      <w:marRight w:val="0"/>
      <w:marTop w:val="0"/>
      <w:marBottom w:val="0"/>
      <w:divBdr>
        <w:top w:val="none" w:sz="0" w:space="0" w:color="auto"/>
        <w:left w:val="none" w:sz="0" w:space="0" w:color="auto"/>
        <w:bottom w:val="none" w:sz="0" w:space="0" w:color="auto"/>
        <w:right w:val="none" w:sz="0" w:space="0" w:color="auto"/>
      </w:divBdr>
    </w:div>
    <w:div w:id="1038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36BF092082CE5A5F29195C19EE266B2086819ACCC9FC430FA261E86C259BE7D95D4F612BEE791A7A3E7C84E010F4EFCC268B47D960D53A0C3162A8w0L" TargetMode="External"/><Relationship Id="rId299" Type="http://schemas.openxmlformats.org/officeDocument/2006/relationships/hyperlink" Target="consultantplus://offline/ref=B9FE9859A3F5C63D93190CCA476D06F9D7FCAA7BB701B4C5C9201A84013238AC2F483C2D14A32FC11FF8C3D04B02B72024F87406EE7D241FD17EDBf237L" TargetMode="External"/><Relationship Id="rId21" Type="http://schemas.openxmlformats.org/officeDocument/2006/relationships/hyperlink" Target="consultantplus://offline/ref=E9A502BE7C9242CD2DB2DABE90B0E6779E1F3EC1C80A6683FBC3634E42A6134413850A474F3A1DB3FD21D0A76108C403419CF63C9AC1BA5Eq2r5J" TargetMode="External"/><Relationship Id="rId63" Type="http://schemas.openxmlformats.org/officeDocument/2006/relationships/hyperlink" Target="consultantplus://offline/ref=C49F2B7743428939C1614805013F57CB99D496645C0EDDEE7D91D4188516414816ECFFC2809C06F1AFEC1EE57D9638E2D365677D9047404FE8BE70s8u9L" TargetMode="External"/><Relationship Id="rId159" Type="http://schemas.openxmlformats.org/officeDocument/2006/relationships/hyperlink" Target="consultantplus://offline/ref=C54F4275B3F7DBCFA98FD23262B379A25E20FFE3CBB06B6CF52BF4DEF8292C7BB50C103F067387B0C0A77C12F523B32D3207049EBB8AE406BA4D82xA1BL" TargetMode="External"/><Relationship Id="rId324" Type="http://schemas.openxmlformats.org/officeDocument/2006/relationships/hyperlink" Target="consultantplus://offline/ref=2D059B181FD44B94DA0EDEFB2C2E9335DE9AC911CAF10F227ABA10945FEC5BF6738B1303F7EA2F2E471A538DB673A49A87727D7F50EE0659SAh4H" TargetMode="External"/><Relationship Id="rId366" Type="http://schemas.openxmlformats.org/officeDocument/2006/relationships/hyperlink" Target="consultantplus://offline/ref=5790222E01224F0895740A8907F119248EB3F55B70AC36ECF56A66F92AAA30584EDEB3428CE4A34853E536A599BC356ED7A1D92FE0299A52E8BB7CdF22L" TargetMode="External"/><Relationship Id="rId170" Type="http://schemas.openxmlformats.org/officeDocument/2006/relationships/hyperlink" Target="consultantplus://offline/ref=C54F4275B3F7DBCFA98FCC3F74DF26A75C2BA1E6C9B4603FAE74AF83AF20262CE0431171437F98B0C6B97E1AFFx71EL" TargetMode="External"/><Relationship Id="rId226" Type="http://schemas.openxmlformats.org/officeDocument/2006/relationships/hyperlink" Target="consultantplus://offline/ref=D7DB7CA06B63CE3AB0F87DD6A442B4E84E4B48676A255F4ED6B943279B8631259F503672FA0C99F0E3DAAE394F1E79A835D2FBD4262E145B3C10F2pC0BL" TargetMode="External"/><Relationship Id="rId268" Type="http://schemas.openxmlformats.org/officeDocument/2006/relationships/hyperlink" Target="consultantplus://offline/ref=B9FE9859A3F5C63D931912C7510159FCD5F5F675B204B895957F41D9563B32FB6807656F50AC26C31CF394800403EB6570EB7501EE7F2200fD3AL" TargetMode="External"/><Relationship Id="rId32" Type="http://schemas.openxmlformats.org/officeDocument/2006/relationships/hyperlink" Target="consultantplus://offline/ref=64543789B8635168C42BC3A972EBF162CF326B268570E50976F504B652E9BD5CF5D164B3D7424BFE3B881DDE926C4B044B8196F627C1FA7E8E43FFOAW0H" TargetMode="External"/><Relationship Id="rId74" Type="http://schemas.openxmlformats.org/officeDocument/2006/relationships/hyperlink" Target="consultantplus://offline/ref=C49F2B7743428939C1614805013F57CB99D496645309DFEB7C91D4188516414816ECFFC2809C06F1AFED1EE47D9638E2D365677D9047404FE8BE70s8u9L" TargetMode="External"/><Relationship Id="rId128" Type="http://schemas.openxmlformats.org/officeDocument/2006/relationships/hyperlink" Target="consultantplus://offline/ref=EA36BF092082CE5A5F29195C19EE266B2086819AC0C0FF440CA261E86C259BE7D95D4F612BEE791A7A3E7E88E010F4EFCC268B47D960D53A0C3162A8w0L" TargetMode="External"/><Relationship Id="rId335" Type="http://schemas.openxmlformats.org/officeDocument/2006/relationships/hyperlink" Target="consultantplus://offline/ref=47167082F25963C0EB1319F6D7071027D4E9C86CBA9E9E91899A14FF3C0DF3A9FF9C216D954D717D33E2A0FF01r547L" TargetMode="External"/><Relationship Id="rId377" Type="http://schemas.openxmlformats.org/officeDocument/2006/relationships/hyperlink" Target="consultantplus://offline/ref=5790222E01224F0895740A8907F119248EB3F55B70AF37EDFF6A66F92AAA30584EDEB3428CE4A34853E536A999BC356ED7A1D92FE0299A52E8BB7CdF22L" TargetMode="External"/><Relationship Id="rId5" Type="http://schemas.openxmlformats.org/officeDocument/2006/relationships/webSettings" Target="webSettings.xml"/><Relationship Id="rId181" Type="http://schemas.openxmlformats.org/officeDocument/2006/relationships/hyperlink" Target="consultantplus://offline/ref=C54F4275B3F7DBCFA98FD23262B379A25E20FFE3CCB66B6EF62BF4DEF8292C7BB50C103F067387B0C0A77D1AF523B32D3207049EBB8AE406BA4D82xA1BL" TargetMode="External"/><Relationship Id="rId237" Type="http://schemas.openxmlformats.org/officeDocument/2006/relationships/hyperlink" Target="consultantplus://offline/ref=D7DB7CA06B63CE3AB0F87DD6A442B4E84E4B486765225E44D6B943279B8631259F503672FA0C99F0E3DAAE384F1E79A835D2FBD4262E145B3C10F2pC0BL" TargetMode="External"/><Relationship Id="rId402" Type="http://schemas.openxmlformats.org/officeDocument/2006/relationships/hyperlink" Target="consultantplus://offline/ref=100660BF13978AE5779972AD6A1859CE30F926A59EE59EA407F6A9EEC1783D39E220800EC606F1490A8569E22372EE03T364O" TargetMode="External"/><Relationship Id="rId279" Type="http://schemas.openxmlformats.org/officeDocument/2006/relationships/hyperlink" Target="consultantplus://offline/ref=B9FE9859A3F5C63D931912C7510159FCD5F5F675B204B895957F41D9563B32FB6807656F50AE29C018F394800403EB6570EB7501EE7F2200fD3AL" TargetMode="External"/><Relationship Id="rId43" Type="http://schemas.openxmlformats.org/officeDocument/2006/relationships/hyperlink" Target="consultantplus://offline/ref=C49F2B7743428939C1614805013F57CB99D496645809DBEB7A91D4188516414816ECFFC2809C06F1AFED1EE37D9638E2D365677D9047404FE8BE70s8u9L" TargetMode="External"/><Relationship Id="rId139" Type="http://schemas.openxmlformats.org/officeDocument/2006/relationships/hyperlink" Target="consultantplus://offline/ref=C55455BAE4FE819A314FCD20209163D9EE5AEC1578FE6176BCDE5CEDD366A7AFF9794722A4C2E0B8788AFE8F6E06D4A31D939CE78987BC0FD5C227Z2UCN" TargetMode="External"/><Relationship Id="rId290" Type="http://schemas.openxmlformats.org/officeDocument/2006/relationships/hyperlink" Target="consultantplus://offline/ref=B9FE9859A3F5C63D931912C7510159FCD5F5F675B204B895957F41D9563B32FB6807656F50AA27C31AF394800403EB6570EB7501EE7F2200fD3AL" TargetMode="External"/><Relationship Id="rId304" Type="http://schemas.openxmlformats.org/officeDocument/2006/relationships/hyperlink" Target="consultantplus://offline/ref=B9FE9859A3F5C63D931912C7510159FCD5F5F675B204B895957F41D9563B32FB6807656F50AE26C916F394800403EB6570EB7501EE7F2200fD3AL" TargetMode="External"/><Relationship Id="rId346" Type="http://schemas.openxmlformats.org/officeDocument/2006/relationships/hyperlink" Target="consultantplus://offline/ref=EEE62169FF697CE565185E27DDB533BB1212431B50879D889E28D72C5980BE6A31955CEF12C7CF65C26A86FD8DD567L" TargetMode="External"/><Relationship Id="rId388" Type="http://schemas.openxmlformats.org/officeDocument/2006/relationships/hyperlink" Target="consultantplus://offline/ref=100660BF13978AE5779972AD6A1859CE30F926A59EEA9DAC02F6A9EEC1783D39E220801CC65EFD48029B68ED3624BF4668164E12C15B2979A997D4T063O" TargetMode="External"/><Relationship Id="rId85" Type="http://schemas.openxmlformats.org/officeDocument/2006/relationships/hyperlink" Target="consultantplus://offline/ref=4563C6DE5E8D8A4EA81E7F8F77FD9F7A98007254016305D030C03A887BF4D8AE6E4A37866AEB2B4340042B7DAE1587F660337A8A9DEF4BA5635EE1M3ZDI" TargetMode="External"/><Relationship Id="rId150" Type="http://schemas.openxmlformats.org/officeDocument/2006/relationships/hyperlink" Target="consultantplus://offline/ref=C54F4275B3F7DBCFA98FD23262B379A25E20FFE3CFB36969F42BF4DEF8292C7BB50C103F067387B0C0A77C12F523B32D3207049EBB8AE406BA4D82xA1BL" TargetMode="External"/><Relationship Id="rId192" Type="http://schemas.openxmlformats.org/officeDocument/2006/relationships/hyperlink" Target="consultantplus://offline/ref=C54F4275B3F7DBCFA98FD23262B379A25E20FFE3CAB06A61F62BF4DEF8292C7BB50C103F067387B0C0A77C12F523B32D3207049EBB8AE406BA4D82xA1BL" TargetMode="External"/><Relationship Id="rId206" Type="http://schemas.openxmlformats.org/officeDocument/2006/relationships/hyperlink" Target="consultantplus://offline/ref=D7DB7CA06B63CE3AB0F87DD6A442B4E84E4B486765225741D0B943279B8631259F503672FA0C99F0E3DAAF304F1E79A835D2FBD4262E145B3C10F2pC0BL" TargetMode="External"/><Relationship Id="rId413" Type="http://schemas.openxmlformats.org/officeDocument/2006/relationships/hyperlink" Target="consultantplus://offline/ref=100660BF13978AE5779972AD6A1859CE30F926A591EF9DAE08F6A9EEC1783D39E220800EC606F1490A8569E22372EE03T364O" TargetMode="External"/><Relationship Id="rId248" Type="http://schemas.openxmlformats.org/officeDocument/2006/relationships/hyperlink" Target="consultantplus://offline/ref=D7DB7CA06B63CE3AB0F87DD6A442B4E84E4B486764225B43D9B943279B8631259F503672FA0C99F0E3DAAF304F1E79A835D2FBD4262E145B3C10F2pC0BL" TargetMode="External"/><Relationship Id="rId12" Type="http://schemas.openxmlformats.org/officeDocument/2006/relationships/hyperlink" Target="consultantplus://offline/ref=B6CC0A718AD29F823D3C5AC83EC2327128FF01BD1DA154F6CFC6600A8ACAF4FD21FF0FF8F04BE16574E5EBE9C4F665A3DC38CFEDDD2D50D6F7z5G" TargetMode="External"/><Relationship Id="rId108" Type="http://schemas.openxmlformats.org/officeDocument/2006/relationships/hyperlink" Target="consultantplus://offline/ref=EA36BF092082CE5A5F2907510F82796E228DDE90C1C6F11451FD3AB53B2C91B09E1216236FE3781F7C352AD1AF11A8AB9E358B46D962D325A0w7L" TargetMode="External"/><Relationship Id="rId315" Type="http://schemas.openxmlformats.org/officeDocument/2006/relationships/hyperlink" Target="consultantplus://offline/ref=B9FE9859A3F5C63D931912C7510159FCD5F5F675B204B895957F41D9563B32FB6807656F50AB2AC21AF394800403EB6570EB7501EE7F2200fD3AL" TargetMode="External"/><Relationship Id="rId357" Type="http://schemas.openxmlformats.org/officeDocument/2006/relationships/hyperlink" Target="consultantplus://offline/ref=5790222E01224F0895740A8907F119248EB3F55B70AC36ECF56A66F92AAA30584EDEB3428CE4A34853E537A899BC356ED7A1D92FE0299A52E8BB7CdF22L" TargetMode="External"/><Relationship Id="rId54" Type="http://schemas.openxmlformats.org/officeDocument/2006/relationships/hyperlink" Target="consultantplus://offline/ref=C49F2B7743428939C1615608175308CE9BDECC6A530FD6BD21CE8F45D21F4B1F51A3A680C49106F7ACE64BB0329764A68176677C90454650sEu3L" TargetMode="External"/><Relationship Id="rId96" Type="http://schemas.openxmlformats.org/officeDocument/2006/relationships/hyperlink" Target="consultantplus://offline/ref=8936CCF3322B3B6187FE50AA6AC242745FC886D6BC9CEB5BAB91F4F409BEA67E61E68D17E196FCAB1BF71312EC0F3936694234B15D1D437A3D26C12DXDH" TargetMode="External"/><Relationship Id="rId161" Type="http://schemas.openxmlformats.org/officeDocument/2006/relationships/hyperlink" Target="consultantplus://offline/ref=C54F4275B3F7DBCFA98FD23262B379A25E20FFE3CBB56C6FF12BF4DEF8292C7BB50C103F067387B0C0A77C12F523B32D3207049EBB8AE406BA4D82xA1BL" TargetMode="External"/><Relationship Id="rId217" Type="http://schemas.openxmlformats.org/officeDocument/2006/relationships/hyperlink" Target="consultantplus://offline/ref=D7DB7CA06B63CE3AB0F87DD6A442B4E84E4B486768245645D4B943279B8631259F503672FA0C99F0E3DAAF304F1E79A835D2FBD4262E145B3C10F2pC0BL" TargetMode="External"/><Relationship Id="rId399" Type="http://schemas.openxmlformats.org/officeDocument/2006/relationships/hyperlink" Target="consultantplus://offline/ref=100660BF13978AE5779972AD6A1859CE30F926A59EE49FA508F6A9EEC1783D39E220801CC65EFD48029B6EE63624BF4668164E12C15B2979A997D4T063O" TargetMode="External"/><Relationship Id="rId259" Type="http://schemas.openxmlformats.org/officeDocument/2006/relationships/hyperlink" Target="consultantplus://offline/ref=B9FE9859A3F5C63D931912C7510159FCD5F5F076B002B895957F41D9563B32FB6807656A53AD2BCA4BA984844D57E77A71F36B05F07Cf23BL" TargetMode="External"/><Relationship Id="rId424" Type="http://schemas.openxmlformats.org/officeDocument/2006/relationships/hyperlink" Target="consultantplus://offline/ref=100660BF13978AE5779972AD6A1859CE30F926A591EB9DAB03F6A9EEC1783D39E220801CC65EFD48029B69E13624BF4668164E12C15B2979A997D4T063O" TargetMode="External"/><Relationship Id="rId23" Type="http://schemas.openxmlformats.org/officeDocument/2006/relationships/hyperlink" Target="consultantplus://offline/ref=F2145BD2C5A28AD5F4269EDBA30AE55B9F6065580DB6FC686E7CA5656400512386485ACF297685AF876BDC98F9F7DA097104A0FE92714CD1s9J" TargetMode="External"/><Relationship Id="rId119" Type="http://schemas.openxmlformats.org/officeDocument/2006/relationships/hyperlink" Target="consultantplus://offline/ref=EA36BF092082CE5A5F29195C19EE266B2086819ACCC9FC430FA261E86C259BE7D95D4F612BEE791A7A3E7C87E010F4EFCC268B47D960D53A0C3162A8w0L" TargetMode="External"/><Relationship Id="rId270" Type="http://schemas.openxmlformats.org/officeDocument/2006/relationships/hyperlink" Target="consultantplus://offline/ref=B9FE9859A3F5C63D931912C7510159FCD5F5F675B204B895957F41D9563B32FB6807656F50AC26C91AF394800403EB6570EB7501EE7F2200fD3AL" TargetMode="External"/><Relationship Id="rId326" Type="http://schemas.openxmlformats.org/officeDocument/2006/relationships/hyperlink" Target="consultantplus://offline/ref=2D059B181FD44B94DA0EDEFB2C2E9335DD95CD13C8F50F227ABA10945FEC5BF6738B1303F7EA2B284B1A538DB673A49A87727D7F50EE0659SAh4H" TargetMode="External"/><Relationship Id="rId65" Type="http://schemas.openxmlformats.org/officeDocument/2006/relationships/hyperlink" Target="consultantplus://offline/ref=C49F2B7743428939C1614805013F57CB99D49664520AD8ED7891D4188516414816ECFFC2809C06F1AFED1EE97D9638E2D365677D9047404FE8BE70s8u9L" TargetMode="External"/><Relationship Id="rId130" Type="http://schemas.openxmlformats.org/officeDocument/2006/relationships/hyperlink" Target="consultantplus://offline/ref=C55455BAE4FE819A314FCD20209163D9EE5AEC1578FE6176BCDE5CEDD366A7AFF9794722A4C2E0B8788AFE836E06D4A31D939CE78987BC0FD5C227Z2UCN" TargetMode="External"/><Relationship Id="rId368" Type="http://schemas.openxmlformats.org/officeDocument/2006/relationships/hyperlink" Target="consultantplus://offline/ref=5790222E01224F0895740A8907F119248EB3F55B70AF37EDFF6A66F92AAA30584EDEB3428CE4A34853E537A999BC356ED7A1D92FE0299A52E8BB7CdF22L" TargetMode="External"/><Relationship Id="rId172" Type="http://schemas.openxmlformats.org/officeDocument/2006/relationships/hyperlink" Target="consultantplus://offline/ref=C54F4275B3F7DBCFA98FCC3F74DF26A75C2AA5E6C9BA603FAE74AF83AF20262CE0431171437F98B0C6B97E1AFFx71EL" TargetMode="External"/><Relationship Id="rId228" Type="http://schemas.openxmlformats.org/officeDocument/2006/relationships/hyperlink" Target="consultantplus://offline/ref=D7DB7CA06B63CE3AB0F87DD6A442B4E84E4B486765265D47D5B943279B8631259F503672FA0C99F0E3DAAF304F1E79A835D2FBD4262E145B3C10F2pC0BL" TargetMode="External"/><Relationship Id="rId281" Type="http://schemas.openxmlformats.org/officeDocument/2006/relationships/hyperlink" Target="consultantplus://offline/ref=B9FE9859A3F5C63D931912C7510159FCD5F5F675B204B895957F41D9563B32FB6807656F50AE26C41EF394800403EB6570EB7501EE7F2200fD3AL" TargetMode="External"/><Relationship Id="rId337" Type="http://schemas.openxmlformats.org/officeDocument/2006/relationships/hyperlink" Target="consultantplus://offline/ref=47167082F25963C0EB1307FBC16B4F22D6E09261BA9B9CC5D6C54FA26B04F9FEAAD32031D019627C34E2A2F91E5C5662r04DL" TargetMode="External"/><Relationship Id="rId34" Type="http://schemas.openxmlformats.org/officeDocument/2006/relationships/hyperlink" Target="consultantplus://offline/ref=64543789B8635168C42BC3A972EBF162CF326B268B71E3077BF504B652E9BD5CF5D164B3D7424BFE3B881DDE926C4B044B8196F627C1FA7E8E43FFOAW0H" TargetMode="External"/><Relationship Id="rId76" Type="http://schemas.openxmlformats.org/officeDocument/2006/relationships/header" Target="header2.xml"/><Relationship Id="rId141" Type="http://schemas.openxmlformats.org/officeDocument/2006/relationships/hyperlink" Target="consultantplus://offline/ref=3EB1CCE0B495F0314F3B9ABB42E478747C39D1E964070FFA87C06837CDEA366A7F1A427D0FA29859F9D51FQ1y3L" TargetMode="External"/><Relationship Id="rId379" Type="http://schemas.openxmlformats.org/officeDocument/2006/relationships/hyperlink" Target="consultantplus://offline/ref=9F19627C3132E1F466D17EF492C5CD7501F89D7338F57F5968CF122B5FF17E3E977F6EE091B733F506072D3E0486CB8B34A1E380A549E730u325G" TargetMode="External"/><Relationship Id="rId7" Type="http://schemas.openxmlformats.org/officeDocument/2006/relationships/endnotes" Target="endnotes.xml"/><Relationship Id="rId183" Type="http://schemas.openxmlformats.org/officeDocument/2006/relationships/hyperlink" Target="consultantplus://offline/ref=C54F4275B3F7DBCFA98FD23262B379A25E20FFE3C5B46B6AF02BF4DEF8292C7BB50C103F067387B0C0A77C12F523B32D3207049EBB8AE406BA4D82xA1BL" TargetMode="External"/><Relationship Id="rId239" Type="http://schemas.openxmlformats.org/officeDocument/2006/relationships/hyperlink" Target="consultantplus://offline/ref=D7DB7CA06B63CE3AB0F87DD6A442B4E84E4B486765245741D0B943279B8631259F503672FA0C99F0E3DAAF314F1E79A835D2FBD4262E145B3C10F2pC0BL" TargetMode="External"/><Relationship Id="rId390" Type="http://schemas.openxmlformats.org/officeDocument/2006/relationships/hyperlink" Target="consultantplus://offline/ref=100660BF13978AE5779972AD6A1859CE30F926A59EEA9DAC02F6A9EEC1783D39E220801CC65EFD48029B6AED3624BF4668164E12C15B2979A997D4T063O" TargetMode="External"/><Relationship Id="rId404" Type="http://schemas.openxmlformats.org/officeDocument/2006/relationships/hyperlink" Target="consultantplus://offline/ref=100660BF13978AE5779972AD6A1859CE30F926A59EE499AC03F6A9EEC1783D39E220800EC606F1490A8569E22372EE03T364O" TargetMode="External"/><Relationship Id="rId250" Type="http://schemas.openxmlformats.org/officeDocument/2006/relationships/hyperlink" Target="consultantplus://offline/ref=D7DB7CA06B63CE3AB0F87DD6A442B4E84E4B486765245740D4B943279B8631259F503672FA0C99F0E3DAAD384F1E79A835D2FBD4262E145B3C10F2pC0BL" TargetMode="External"/><Relationship Id="rId292" Type="http://schemas.openxmlformats.org/officeDocument/2006/relationships/hyperlink" Target="consultantplus://offline/ref=B9FE9859A3F5C63D931912C7510159FCD5F5F675B204B895957F41D9563B32FB6807656F50AB2AC21EF394800403EB6570EB7501EE7F2200fD3AL" TargetMode="External"/><Relationship Id="rId306" Type="http://schemas.openxmlformats.org/officeDocument/2006/relationships/hyperlink" Target="consultantplus://offline/ref=B9FE9859A3F5C63D931912C7510159FCD5F5F675B204B895957F41D9563B32FB6807656F50AF2FC81EF394800403EB6570EB7501EE7F2200fD3AL" TargetMode="External"/><Relationship Id="rId45" Type="http://schemas.openxmlformats.org/officeDocument/2006/relationships/hyperlink" Target="consultantplus://offline/ref=C49F2B7743428939C1614805013F57CB99D496645F02DFE37891D4188516414816ECFFC2809C06F1AFED1CE07D9638E2D365677D9047404FE8BE70s8u9L" TargetMode="External"/><Relationship Id="rId87" Type="http://schemas.openxmlformats.org/officeDocument/2006/relationships/hyperlink" Target="consultantplus://offline/ref=22FE8DE11B90DAD162A4F699B3128AC1D407958C195A8CE34C63A01C5B6CD127D89AFC1E15613A5CB0B303F5AFC0CFC38C5FAD903916657FB2731CwEd8I" TargetMode="External"/><Relationship Id="rId110" Type="http://schemas.openxmlformats.org/officeDocument/2006/relationships/hyperlink" Target="consultantplus://offline/ref=EA36BF092082CE5A5F29195C19EE266B2086819ACCC9FC430FA261E86C259BE7D95D4F612BEE791A7A3E7F85E010F4EFCC268B47D960D53A0C3162A8w0L" TargetMode="External"/><Relationship Id="rId348" Type="http://schemas.openxmlformats.org/officeDocument/2006/relationships/hyperlink" Target="consultantplus://offline/ref=EEE62169FF697CE565185E27DDB533BB1212431B50879D889E28D72C5980BE6A239504E313C6D164C47FD0ACC80BAE909F3B08F56E6A7BE1D36BL" TargetMode="External"/><Relationship Id="rId152" Type="http://schemas.openxmlformats.org/officeDocument/2006/relationships/hyperlink" Target="consultantplus://offline/ref=C54F4275B3F7DBCFA98FD23262B379A25E20FFE3CFBA6F61F12BF4DEF8292C7BB50C103F067387B0C0A77C12F523B32D3207049EBB8AE406BA4D82xA1BL" TargetMode="External"/><Relationship Id="rId194" Type="http://schemas.openxmlformats.org/officeDocument/2006/relationships/hyperlink" Target="consultantplus://offline/ref=C54F4275B3F7DBCFA98FCC3F74DF26A75D29A1EDCAB5603FAE74AF83AF20262CE0431171437F98B0C6B97E1AFFx71EL" TargetMode="External"/><Relationship Id="rId208" Type="http://schemas.openxmlformats.org/officeDocument/2006/relationships/hyperlink" Target="consultantplus://offline/ref=D7DB7CA06B63CE3AB0F87DD6A442B4E84E4B48676E215C4FD3B943279B8631259F503672FA0C99F0E3DAAF304F1E79A835D2FBD4262E145B3C10F2pC0BL" TargetMode="External"/><Relationship Id="rId415" Type="http://schemas.openxmlformats.org/officeDocument/2006/relationships/hyperlink" Target="consultantplus://offline/ref=100660BF13978AE5779972AD6A1859CE30F926A59EE49CAD00F6A9EEC1783D39E220800EC606F1490A8569E22372EE03T364O" TargetMode="External"/><Relationship Id="rId261" Type="http://schemas.openxmlformats.org/officeDocument/2006/relationships/hyperlink" Target="consultantplus://offline/ref=B9FE9859A3F5C63D93190CCA476D06F9D7FCAA7BB701B4C5C9201A84013238AC2F483C2D14A32FC11FF8C0D84B02B72024F87406EE7D241FD17EDBf237L" TargetMode="External"/><Relationship Id="rId14" Type="http://schemas.openxmlformats.org/officeDocument/2006/relationships/hyperlink" Target="consultantplus://offline/ref=3840B95E21A03DECCFA7A6E100D909D7782DC1670DAFBBDECAB8BCE66CC80DF7AADFDC3947041F9Ay963P" TargetMode="External"/><Relationship Id="rId56" Type="http://schemas.openxmlformats.org/officeDocument/2006/relationships/hyperlink" Target="consultantplus://offline/ref=C49F2B7743428939C1614805013F57CB99D496645C0BDEE37591D4188516414816ECFFC2809C06F1AFED1EE77D9638E2D365677D9047404FE8BE70s8u9L" TargetMode="External"/><Relationship Id="rId317" Type="http://schemas.openxmlformats.org/officeDocument/2006/relationships/hyperlink" Target="consultantplus://offline/ref=B9FE9859A3F5C63D931912C7510159FCD5F5F675B204B895957F41D9563B32FB6807656F50AB2BC818F394800403EB6570EB7501EE7F2200fD3AL" TargetMode="External"/><Relationship Id="rId359" Type="http://schemas.openxmlformats.org/officeDocument/2006/relationships/hyperlink" Target="consultantplus://offline/ref=5790222E01224F0895740A8907F119248EB3F55B71AC3EECFF6A66F92AAA30584EDEB3428CE4A34853E537A899BC356ED7A1D92FE0299A52E8BB7CdF22L" TargetMode="External"/><Relationship Id="rId98" Type="http://schemas.openxmlformats.org/officeDocument/2006/relationships/hyperlink" Target="consultantplus://offline/ref=8936CCF3322B3B6187FE50AA6AC242745FC886D6B299EF55AE91F4F409BEA67E61E68D17E196FCAB1BF71312EC0F3936694234B15D1D437A3D26C12DXDH" TargetMode="External"/><Relationship Id="rId121" Type="http://schemas.openxmlformats.org/officeDocument/2006/relationships/hyperlink" Target="consultantplus://offline/ref=EA36BF092082CE5A5F29195C19EE266B2086819ACFC8FC4605A261E86C259BE7D95D4F612BEE791A7A3E7B85E010F4EFCC268B47D960D53A0C3162A8w0L" TargetMode="External"/><Relationship Id="rId163" Type="http://schemas.openxmlformats.org/officeDocument/2006/relationships/hyperlink" Target="consultantplus://offline/ref=C54F4275B3F7DBCFA98FD23262B379A25E20FFE3CAB06A61F62BF4DEF8292C7BB50C103F067387B0C0A77C12F523B32D3207049EBB8AE406BA4D82xA1BL" TargetMode="External"/><Relationship Id="rId219" Type="http://schemas.openxmlformats.org/officeDocument/2006/relationships/hyperlink" Target="consultantplus://offline/ref=D7DB7CA06B63CE3AB0F87DD6A442B4E84E4B486765225E41D8B943279B8631259F503672FA0C99F0E3DAAC3C4F1E79A835D2FBD4262E145B3C10F2pC0BL" TargetMode="External"/><Relationship Id="rId370" Type="http://schemas.openxmlformats.org/officeDocument/2006/relationships/hyperlink" Target="consultantplus://offline/ref=5790222E01224F0895740A8907F119248EB3F55B70AF37EDFF6A66F92AAA30584EDEB3428CE4A34853E536A299BC356ED7A1D92FE0299A52E8BB7CdF22L" TargetMode="External"/><Relationship Id="rId426" Type="http://schemas.openxmlformats.org/officeDocument/2006/relationships/hyperlink" Target="consultantplus://offline/ref=100660BF13978AE5779972AD6A1859CE30F926A591E49DA901F6A9EEC1783D39E220801CC65EFD48029B69E13624BF4668164E12C15B2979A997D4T063O" TargetMode="External"/><Relationship Id="rId230" Type="http://schemas.openxmlformats.org/officeDocument/2006/relationships/hyperlink" Target="consultantplus://offline/ref=D7DB7CA06B63CE3AB0F87DD6A442B4E84E4B486765245741D0B943279B8631259F503672FA0C99F0E3DAAF304F1E79A835D2FBD4262E145B3C10F2pC0BL" TargetMode="External"/><Relationship Id="rId25" Type="http://schemas.openxmlformats.org/officeDocument/2006/relationships/hyperlink" Target="consultantplus://offline/ref=CAEB6979B418FF9B08B7D425C50454D9AF3AB136C17916A065E0DF4A2BC36CF8FA6E50DE874DEAA25A72DA6D0CAF81F20621F580923EB5B6MBu3J" TargetMode="External"/><Relationship Id="rId67" Type="http://schemas.openxmlformats.org/officeDocument/2006/relationships/hyperlink" Target="consultantplus://offline/ref=C49F2B7743428939C1614805013F57CB99D496645F02DFE37891D4188516414816ECFFC2809C06F1AFED1DE57D9638E2D365677D9047404FE8BE70s8u9L" TargetMode="External"/><Relationship Id="rId272" Type="http://schemas.openxmlformats.org/officeDocument/2006/relationships/hyperlink" Target="consultantplus://offline/ref=B9FE9859A3F5C63D931912C7510159FCD5F5F675B204B895957F41D9563B32FB6807656F50AB2DC21CF394800403EB6570EB7501EE7F2200fD3AL" TargetMode="External"/><Relationship Id="rId328" Type="http://schemas.openxmlformats.org/officeDocument/2006/relationships/hyperlink" Target="consultantplus://offline/ref=2D059B181FD44B94DA0EDEFB2C2E9335DC9CCF13C8F10F227ABA10945FEC5BF6738B1303F7EA2F2E471A538DB673A49A87727D7F50EE0659SAh4H" TargetMode="External"/><Relationship Id="rId132" Type="http://schemas.openxmlformats.org/officeDocument/2006/relationships/hyperlink" Target="consultantplus://offline/ref=C55455BAE4FE819A314FD32D36FD3CDCEE58B41B77F36328E18107B0846FADF8AC36466CE1C6FFB87E95F58664Z5UBN" TargetMode="External"/><Relationship Id="rId174" Type="http://schemas.openxmlformats.org/officeDocument/2006/relationships/hyperlink" Target="consultantplus://offline/ref=C54F4275B3F7DBCFA98FCC3F74DF26A75C2AA5E6CBB3603FAE74AF83AF20262CE0431171437F98B0C6B97E1AFFx71EL" TargetMode="External"/><Relationship Id="rId381" Type="http://schemas.openxmlformats.org/officeDocument/2006/relationships/image" Target="media/image5.wmf"/><Relationship Id="rId241" Type="http://schemas.openxmlformats.org/officeDocument/2006/relationships/hyperlink" Target="consultantplus://offline/ref=D7DB7CA06B63CE3AB0F87DD6A442B4E84E4B486765245741D0B943279B8631259F503672FA0C99F0E3DAAE3B4F1E79A835D2FBD4262E145B3C10F2pC0BL" TargetMode="External"/><Relationship Id="rId36" Type="http://schemas.openxmlformats.org/officeDocument/2006/relationships/hyperlink" Target="consultantplus://offline/ref=C49F2B7743428939C1615608175308CE9AD7CF6C505C81BF709B8140DA4F110F47EAAB86DA9101EFADED1EsEu8L" TargetMode="External"/><Relationship Id="rId283" Type="http://schemas.openxmlformats.org/officeDocument/2006/relationships/hyperlink" Target="consultantplus://offline/ref=B9FE9859A3F5C63D931912C7510159FCD5F5F675B204B895957F41D9563B32FB6807656F50AF2FC51FF394800403EB6570EB7501EE7F2200fD3AL" TargetMode="External"/><Relationship Id="rId339" Type="http://schemas.openxmlformats.org/officeDocument/2006/relationships/hyperlink" Target="consultantplus://offline/ref=47167082F25963C0EB1307FBC16B4F22D6E09261BA9B9CC5D6C54FA26B04F9FEAAD32023D0416E7D35FCA0FA0B0A072751B66F833F452F9474BD61r746L" TargetMode="External"/><Relationship Id="rId78" Type="http://schemas.openxmlformats.org/officeDocument/2006/relationships/hyperlink" Target="consultantplus://offline/ref=6814B65E4DAE11D03607BDEE3F9191D8898D804C6169E268284F58D56155663DA6A52AC44288598E3869CE9611210937Q5t7L" TargetMode="External"/><Relationship Id="rId101" Type="http://schemas.openxmlformats.org/officeDocument/2006/relationships/hyperlink" Target="consultantplus://offline/ref=EA36BF092082CE5A5F2907510F82796E228DDE90C1C6F11451FD3AB53B2C91B09E1216236FE3781879352AD1AF11A8AB9E358B46D962D325A0w7L" TargetMode="External"/><Relationship Id="rId143" Type="http://schemas.openxmlformats.org/officeDocument/2006/relationships/hyperlink" Target="consultantplus://offline/ref=3EB1CCE0B495F0314F3B9ABB42E478747C33D7EF6C5858F8D6956632C5BA6C7A7B53167110A38047FDCB1C1A0AQ0y4L" TargetMode="External"/><Relationship Id="rId185" Type="http://schemas.openxmlformats.org/officeDocument/2006/relationships/hyperlink" Target="consultantplus://offline/ref=C54F4275B3F7DBCFA98FD23262B379A25E20FFE3CAB26B6FF02BF4DEF8292C7BB50C103F067387B0C0A77C12F523B32D3207049EBB8AE406BA4D82xA1BL" TargetMode="External"/><Relationship Id="rId350" Type="http://schemas.openxmlformats.org/officeDocument/2006/relationships/hyperlink" Target="consultantplus://offline/ref=EEE62169FF697CE56518402ACBD96CBE101B19165C8C9FD6C3778C710E89B43D64DA5DA157CBD065C47583F5870AF2D5CB2809F26E687DFE301003DB61L" TargetMode="External"/><Relationship Id="rId406" Type="http://schemas.openxmlformats.org/officeDocument/2006/relationships/hyperlink" Target="consultantplus://offline/ref=100660BF13978AE5779972AD6A1859CE30F926A59EE49EAA01F6A9EEC1783D39E220800EC606F1490A8569E22372EE03T364O" TargetMode="External"/><Relationship Id="rId9" Type="http://schemas.openxmlformats.org/officeDocument/2006/relationships/package" Target="embeddings/Microsoft_Word_Document.docx"/><Relationship Id="rId210" Type="http://schemas.openxmlformats.org/officeDocument/2006/relationships/hyperlink" Target="consultantplus://offline/ref=D7DB7CA06B63CE3AB0F87DD6A442B4E84E4B48676B205847D7B943279B8631259F503672FA0C99F0E3DAAF304F1E79A835D2FBD4262E145B3C10F2pC0BL" TargetMode="External"/><Relationship Id="rId392" Type="http://schemas.openxmlformats.org/officeDocument/2006/relationships/hyperlink" Target="consultantplus://offline/ref=100660BF13978AE5779972AD6A1859CE30F926A59EE59FAC08F6A9EEC1783D39E220800EC606F1490A8569E22372EE03T364O" TargetMode="External"/><Relationship Id="rId252" Type="http://schemas.openxmlformats.org/officeDocument/2006/relationships/hyperlink" Target="consultantplus://offline/ref=D7DB7CA06B63CE3AB0F87DD6A442B4E84E4B486765225E44D6B943279B8631259F503672FA0C99F0E3DAAE3E4F1E79A835D2FBD4262E145B3C10F2pC0BL" TargetMode="External"/><Relationship Id="rId294" Type="http://schemas.openxmlformats.org/officeDocument/2006/relationships/hyperlink" Target="consultantplus://offline/ref=B9FE9859A3F5C63D931912C7510159FCD5F5F675B204B895957F41D9563B32FB6807656F50AB2BC41AF394800403EB6570EB7501EE7F2200fD3AL" TargetMode="External"/><Relationship Id="rId308" Type="http://schemas.openxmlformats.org/officeDocument/2006/relationships/hyperlink" Target="consultantplus://offline/ref=B9FE9859A3F5C63D931912C7510159FCD5F5F675B204B895957F41D9563B32FB6807656F50AE29C818F394800403EB6570EB7501EE7F2200fD3AL" TargetMode="External"/><Relationship Id="rId47" Type="http://schemas.openxmlformats.org/officeDocument/2006/relationships/hyperlink" Target="consultantplus://offline/ref=C49F2B7743428939C1615608175308CE9BDECC6A530FD6BD21CE8F45D21F4B1F51A3A680C49106F7ACE64BB0329764A68176677C90454650sEu3L" TargetMode="External"/><Relationship Id="rId89" Type="http://schemas.openxmlformats.org/officeDocument/2006/relationships/hyperlink" Target="consultantplus://offline/ref=24C9F94B721A7DF51C8B67F3231EF88A6156C2323E4D77987798EE6C3821E938E264EAF0C65079C9C70FC58745C9C8E51ECCB753DA48B6A0795A522Bi2I" TargetMode="External"/><Relationship Id="rId112" Type="http://schemas.openxmlformats.org/officeDocument/2006/relationships/hyperlink" Target="consultantplus://offline/ref=EA36BF092082CE5A5F29195C19EE266B2086819ACCC9FC430FA261E86C259BE7D95D4F612BEE791A7A3E7F87E010F4EFCC268B47D960D53A0C3162A8w0L" TargetMode="External"/><Relationship Id="rId154" Type="http://schemas.openxmlformats.org/officeDocument/2006/relationships/hyperlink" Target="consultantplus://offline/ref=C54F4275B3F7DBCFA98FD23262B379A25E20FFE3CEB66A6DFA2BF4DEF8292C7BB50C103F067387B0C0A77C12F523B32D3207049EBB8AE406BA4D82xA1BL" TargetMode="External"/><Relationship Id="rId361" Type="http://schemas.openxmlformats.org/officeDocument/2006/relationships/hyperlink" Target="consultantplus://offline/ref=5790222E01224F0895741484119D46218CBAAF5677AC35B8AB353DA47DA33A0F0991EA00C9EDAA4958B166E4C7E5652B9CACDE30FC299Dd425L" TargetMode="External"/><Relationship Id="rId196" Type="http://schemas.openxmlformats.org/officeDocument/2006/relationships/hyperlink" Target="consultantplus://offline/ref=C54F4275B3F7DBCFA98FD23262B379A25E20FFE3C4B26E6DF52BF4DEF8292C7BB50C103F067387B0C0A77C12F523B32D3207049EBB8AE406BA4D82xA1BL" TargetMode="External"/><Relationship Id="rId417" Type="http://schemas.openxmlformats.org/officeDocument/2006/relationships/hyperlink" Target="consultantplus://offline/ref=100660BF13978AE5779972AD6A1859CE30F926A59EEA9CA904F6A9EEC1783D39E220800EC606F1490A8569E22372EE03T364O" TargetMode="External"/><Relationship Id="rId16" Type="http://schemas.openxmlformats.org/officeDocument/2006/relationships/hyperlink" Target="consultantplus://offline/ref=31CB33757CC75F7B4D5A5B67DE33C26062AEC10D8D2EDD9C1FD239853431506FFCD1B2A9C629A12C250EA6BF01T8E0O" TargetMode="External"/><Relationship Id="rId221" Type="http://schemas.openxmlformats.org/officeDocument/2006/relationships/hyperlink" Target="consultantplus://offline/ref=D7DB7CA06B63CE3AB0F87DD6A442B4E84E4B48676B205E42D8B943279B8631259F503672FA0C99F0E3DAAF304F1E79A835D2FBD4262E145B3C10F2pC0BL" TargetMode="External"/><Relationship Id="rId263" Type="http://schemas.openxmlformats.org/officeDocument/2006/relationships/hyperlink" Target="consultantplus://offline/ref=B9FE9859A3F5C63D931912C7510159FCD5F5F675B204B895957F41D9563B32FB7A073D6351AF30C119E6C2D141f53FL" TargetMode="External"/><Relationship Id="rId319" Type="http://schemas.openxmlformats.org/officeDocument/2006/relationships/hyperlink" Target="consultantplus://offline/ref=B9FE9859A3F5C63D93190CCA476D06F9D7FCAA7BB806B6C6CA201A84013238AC2F483C2D14A32FC11FF8C1D24B02B72024F87406EE7D241FD17EDBf237L" TargetMode="External"/><Relationship Id="rId58" Type="http://schemas.openxmlformats.org/officeDocument/2006/relationships/hyperlink" Target="consultantplus://offline/ref=C49F2B7743428939C1614805013F57CB99D496645C0BDEE37591D4188516414816ECFFC2809C06F1AFED1EE97D9638E2D365677D9047404FE8BE70s8u9L" TargetMode="External"/><Relationship Id="rId123" Type="http://schemas.openxmlformats.org/officeDocument/2006/relationships/hyperlink" Target="consultantplus://offline/ref=EA36BF092082CE5A5F29195C19EE266B2086819ACCC9FC430FA261E86C259BE7D95D4F612BEE791A7A3E7D82E010F4EFCC268B47D960D53A0C3162A8w0L" TargetMode="External"/><Relationship Id="rId330" Type="http://schemas.openxmlformats.org/officeDocument/2006/relationships/hyperlink" Target="consultantplus://offline/ref=47167082F25963C0EB1319F6D7071027D4E9C86CBA9E9E91899A14FF3C0DF3A9ED9C7961944C6F7F3CF7F6AE440B5B6205A56E843F47298Br74FL" TargetMode="External"/><Relationship Id="rId165" Type="http://schemas.openxmlformats.org/officeDocument/2006/relationships/hyperlink" Target="consultantplus://offline/ref=C54F4275B3F7DBCFA98FD23262B379A25E20FFE3C5B46B6AF02BF4DEF8292C7BB50C103F067387B0C0A77C12F523B32D3207049EBB8AE406BA4D82xA1BL" TargetMode="External"/><Relationship Id="rId372" Type="http://schemas.openxmlformats.org/officeDocument/2006/relationships/hyperlink" Target="consultantplus://offline/ref=5790222E01224F0895740A8907F119248EB3F55B70AF37EDFF6A66F92AAA30584EDEB3428CE4A34853E536A499BC356ED7A1D92FE0299A52E8BB7CdF22L" TargetMode="External"/><Relationship Id="rId428" Type="http://schemas.openxmlformats.org/officeDocument/2006/relationships/fontTable" Target="fontTable.xml"/><Relationship Id="rId232" Type="http://schemas.openxmlformats.org/officeDocument/2006/relationships/hyperlink" Target="consultantplus://offline/ref=D7DB7CA06B63CE3AB0F863DBB22EEBED4C42126A6C2655118DE6187ACC8F3B72D81F6F33BE0193A4B29EFA35454B36EC66C1F8D539p207L" TargetMode="External"/><Relationship Id="rId274" Type="http://schemas.openxmlformats.org/officeDocument/2006/relationships/hyperlink" Target="consultantplus://offline/ref=B9FE9859A3F5C63D931912C7510159FCD5F5F076B002B895957F41D9563B32FB6807656F50AD28C016F394800403EB6570EB7501EE7F2200fD3AL" TargetMode="External"/><Relationship Id="rId27" Type="http://schemas.openxmlformats.org/officeDocument/2006/relationships/hyperlink" Target="consultantplus://offline/ref=64543789B8635168C42BC3A972EBF162CF326B268575E6047EF504B652E9BD5CF5D164B3D7424BFE3B891CD6926C4B044B8196F627C1FA7E8E43FFOAW0H" TargetMode="External"/><Relationship Id="rId69" Type="http://schemas.openxmlformats.org/officeDocument/2006/relationships/hyperlink" Target="consultantplus://offline/ref=C49F2B7743428939C1614805013F57CB99D496645809DBEB7A91D4188516414816ECFFC2809C06F1AFED1DE37D9638E2D365677D9047404FE8BE70s8u9L" TargetMode="External"/><Relationship Id="rId134" Type="http://schemas.openxmlformats.org/officeDocument/2006/relationships/hyperlink" Target="consultantplus://offline/ref=C55455BAE4FE819A314FCD20209163D9EE5AEC1574F06A76BADE5CEDD366A7AFF9794722A4C2E0B8788BF78F6E06D4A31D939CE78987BC0FD5C227Z2UCN" TargetMode="External"/><Relationship Id="rId80" Type="http://schemas.openxmlformats.org/officeDocument/2006/relationships/hyperlink" Target="consultantplus://offline/ref=6814B65E4DAE11D03607BDEE3F9191D8898D804C6368E76C284F58D56155663DA6A52AC44288598E3869CE9611210937Q5t7L" TargetMode="External"/><Relationship Id="rId176" Type="http://schemas.openxmlformats.org/officeDocument/2006/relationships/hyperlink" Target="consultantplus://offline/ref=C54F4275B3F7DBCFA98FD23262B379A25E20FFE3CCB3636CFB2BF4DEF8292C7BB50C103F067387B0C0A77C12F523B32D3207049EBB8AE406BA4D82xA1BL" TargetMode="External"/><Relationship Id="rId341" Type="http://schemas.openxmlformats.org/officeDocument/2006/relationships/hyperlink" Target="consultantplus://offline/ref=EEE62169FF697CE56518402ACBD96CBE101B19165C8C9FD6C3778C710E89B43D64DA5DA157CBD065C47583F8870AF2D5CB2809F26E687DFE301003DB61L" TargetMode="External"/><Relationship Id="rId383" Type="http://schemas.openxmlformats.org/officeDocument/2006/relationships/hyperlink" Target="consultantplus://offline/ref=100660BF13978AE577996CA07C7406CB32F07CAC99EB90FA5DA9F2B39671376EA56FD95E8253FC4F04903DB57925E30335054F1CC1592F66TA62O" TargetMode="External"/><Relationship Id="rId201" Type="http://schemas.openxmlformats.org/officeDocument/2006/relationships/hyperlink" Target="consultantplus://offline/ref=D7DB7CA06B63CE3AB0F87DD6A442B4E84E4B48676C2A5844D7B943279B8631259F503672FA0C99F0E3DAAF304F1E79A835D2FBD4262E145B3C10F2pC0BL" TargetMode="External"/><Relationship Id="rId243" Type="http://schemas.openxmlformats.org/officeDocument/2006/relationships/hyperlink" Target="consultantplus://offline/ref=D7DB7CA06B63CE3AB0F87DD6A442B4E84E4B486765225E44D6B943279B8631259F503672FA0C99F0E3DAAE394F1E79A835D2FBD4262E145B3C10F2pC0BL" TargetMode="External"/><Relationship Id="rId285" Type="http://schemas.openxmlformats.org/officeDocument/2006/relationships/hyperlink" Target="consultantplus://offline/ref=B9FE9859A3F5C63D931912C7510159FCD5F5F675B204B895957F41D9563B32FB6807656F50AF2FC81CF394800403EB6570EB7501EE7F2200fD3AL" TargetMode="External"/><Relationship Id="rId38" Type="http://schemas.openxmlformats.org/officeDocument/2006/relationships/hyperlink" Target="consultantplus://offline/ref=C49F2B7743428939C1615608175308CE9BDECC6A530FD6BD21CE8F45D21F4B1F43A3FE8CC49619F1A9F31DE177sCuBL" TargetMode="External"/><Relationship Id="rId103" Type="http://schemas.openxmlformats.org/officeDocument/2006/relationships/hyperlink" Target="consultantplus://offline/ref=EA36BF092082CE5A5F2907510F82796E228DDE90C1C6F11451FD3AB53B2C91B09E1216236FE378197F352AD1AF11A8AB9E358B46D962D325A0w7L" TargetMode="External"/><Relationship Id="rId310" Type="http://schemas.openxmlformats.org/officeDocument/2006/relationships/hyperlink" Target="consultantplus://offline/ref=B9FE9859A3F5C63D931912C7510159FCD5F5F675B204B895957F41D9563B32FB6807656F50AF2FC619F394800403EB6570EB7501EE7F2200fD3AL" TargetMode="External"/><Relationship Id="rId91" Type="http://schemas.openxmlformats.org/officeDocument/2006/relationships/image" Target="media/image2.png"/><Relationship Id="rId145" Type="http://schemas.openxmlformats.org/officeDocument/2006/relationships/hyperlink" Target="consultantplus://offline/ref=3EB1CCE0B495F0314F3B84B6548827717F3A88E1665153A789CA3D6F92B3662D2E1C172D55F79346FACB1E1C150FB467Q8y5L" TargetMode="External"/><Relationship Id="rId187" Type="http://schemas.openxmlformats.org/officeDocument/2006/relationships/hyperlink" Target="consultantplus://offline/ref=C54F4275B3F7DBCFA98FD23262B379A25E20FFE3CBB36E6CF62BF4DEF8292C7BB50C103F067387B0C0A77C13F523B32D3207049EBB8AE406BA4D82xA1BL" TargetMode="External"/><Relationship Id="rId352" Type="http://schemas.openxmlformats.org/officeDocument/2006/relationships/hyperlink" Target="consultantplus://offline/ref=EEE62169FF697CE56518402ACBD96CBE101B19165C8C9FD6C3778C710E89B43D64DA5DA157CBD065C47583F4870AF2D5CB2809F26E687DFE301003DB61L" TargetMode="External"/><Relationship Id="rId394" Type="http://schemas.openxmlformats.org/officeDocument/2006/relationships/hyperlink" Target="consultantplus://offline/ref=100660BF13978AE5779972AD6A1859CE30F926A591EE92AE00F6A9EEC1783D39E220800EC606F1490A8569E22372EE03T364O" TargetMode="External"/><Relationship Id="rId408" Type="http://schemas.openxmlformats.org/officeDocument/2006/relationships/hyperlink" Target="consultantplus://offline/ref=100660BF13978AE5779972AD6A1859CE30F926A591EC93AE05F6A9EEC1783D39E220800EC606F1490A8569E22372EE03T364O" TargetMode="External"/><Relationship Id="rId1" Type="http://schemas.openxmlformats.org/officeDocument/2006/relationships/customXml" Target="../customXml/item1.xml"/><Relationship Id="rId212" Type="http://schemas.openxmlformats.org/officeDocument/2006/relationships/hyperlink" Target="consultantplus://offline/ref=D7DB7CA06B63CE3AB0F87DD6A442B4E84E4B486765265741D7B943279B8631259F503672FA0C99F0E3DAAF304F1E79A835D2FBD4262E145B3C10F2pC0BL" TargetMode="External"/><Relationship Id="rId233" Type="http://schemas.openxmlformats.org/officeDocument/2006/relationships/hyperlink" Target="consultantplus://offline/ref=D7DB7CA06B63CE3AB0F87DD6A442B4E84E4B48676B255942D8B943279B8631259F503672FA0C99F0E3DAAF314F1E79A835D2FBD4262E145B3C10F2pC0BL" TargetMode="External"/><Relationship Id="rId254" Type="http://schemas.openxmlformats.org/officeDocument/2006/relationships/hyperlink" Target="consultantplus://offline/ref=B9FE9859A3F5C63D93190CCA476D06F9D7FCAA7BB406B4CACE201A84013238AC2F483C2D14A32FC11FF8C0D94B02B72024F87406EE7D241FD17EDBf237L" TargetMode="External"/><Relationship Id="rId28" Type="http://schemas.openxmlformats.org/officeDocument/2006/relationships/hyperlink" Target="consultantplus://offline/ref=64543789B8635168C42BC3A972EBF162CF326B268172E00179F504B652E9BD5CF5D164B3D7424BFE3B881DDE926C4B044B8196F627C1FA7E8E43FFOAW0H" TargetMode="External"/><Relationship Id="rId49" Type="http://schemas.openxmlformats.org/officeDocument/2006/relationships/hyperlink" Target="consultantplus://offline/ref=C49F2B7743428939C1614805013F57CB99D496645309DFEB7C91D4188516414816ECFFC2809C06F1AFED1EE17D9638E2D365677D9047404FE8BE70s8u9L" TargetMode="External"/><Relationship Id="rId114" Type="http://schemas.openxmlformats.org/officeDocument/2006/relationships/hyperlink" Target="consultantplus://offline/ref=EA36BF092082CE5A5F29195C19EE266B2086819ACCC9FC430FA261E86C259BE7D95D4F612BEE791A7A3E7C81E010F4EFCC268B47D960D53A0C3162A8w0L" TargetMode="External"/><Relationship Id="rId275" Type="http://schemas.openxmlformats.org/officeDocument/2006/relationships/hyperlink" Target="consultantplus://offline/ref=B9FE9859A3F5C63D93190CCA476D06F9D7FCAA7BB702BBC1C8201A84013238AC2F483C2D14A32FC11FF8C1D04B02B72024F87406EE7D241FD17EDBf237L" TargetMode="External"/><Relationship Id="rId296" Type="http://schemas.openxmlformats.org/officeDocument/2006/relationships/hyperlink" Target="consultantplus://offline/ref=B9FE9859A3F5C63D931912C7510159FCD5F5F675B204B895957F41D9563B32FB6807656F50AB2DC21CF394800403EB6570EB7501EE7F2200fD3AL" TargetMode="External"/><Relationship Id="rId300" Type="http://schemas.openxmlformats.org/officeDocument/2006/relationships/hyperlink" Target="consultantplus://offline/ref=B9FE9859A3F5C63D931912C7510159FCD5F5F675B204B895957F41D9563B32FB7A073D6351AF30C119E6C2D141f53FL" TargetMode="External"/><Relationship Id="rId60" Type="http://schemas.openxmlformats.org/officeDocument/2006/relationships/hyperlink" Target="consultantplus://offline/ref=C49F2B7743428939C1614805013F57CB99D496645C0BDEE37591D4188516414816ECFFC2809C06F1AFED1EE97D9638E2D365677D9047404FE8BE70s8u9L" TargetMode="External"/><Relationship Id="rId81" Type="http://schemas.openxmlformats.org/officeDocument/2006/relationships/hyperlink" Target="consultantplus://offline/ref=E403AA2A9E7B6E14709110B2413D451BBB9388A5674393BEFC78F1299903BA7EF97E540157F2B1F947FAD007C8E42B7259E0ACBCBDB6B2ABFB1710CAc3I" TargetMode="External"/><Relationship Id="rId135" Type="http://schemas.openxmlformats.org/officeDocument/2006/relationships/hyperlink" Target="consultantplus://offline/ref=C55455BAE4FE819A314FCD20209163D9EE5AEC1578FE6176BCDE5CEDD366A7AFF9794722A4C2E0B8788AFE8E6E06D4A31D939CE78987BC0FD5C227Z2UCN" TargetMode="External"/><Relationship Id="rId156" Type="http://schemas.openxmlformats.org/officeDocument/2006/relationships/hyperlink" Target="consultantplus://offline/ref=C54F4275B3F7DBCFA98FD23262B379A25E20FFE3C8B26B60F52BF4DEF8292C7BB50C103F067387B0C0A77C12F523B32D3207049EBB8AE406BA4D82xA1BL" TargetMode="External"/><Relationship Id="rId177" Type="http://schemas.openxmlformats.org/officeDocument/2006/relationships/hyperlink" Target="consultantplus://offline/ref=C54F4275B3F7DBCFA98FD23262B379A25E20FFE3CCB16D6CF52BF4DEF8292C7BB50C103F067387B0C0A77C12F523B32D3207049EBB8AE406BA4D82xA1BL" TargetMode="External"/><Relationship Id="rId198" Type="http://schemas.openxmlformats.org/officeDocument/2006/relationships/hyperlink" Target="consultantplus://offline/ref=D7DB7CA06B63CE3AB0F87DD6A442B4E84E4B486765245B47D1B943279B8631259F503672FA0C99F0E3DAAF3F4F1E79A835D2FBD4262E145B3C10F2pC0BL" TargetMode="External"/><Relationship Id="rId321" Type="http://schemas.openxmlformats.org/officeDocument/2006/relationships/hyperlink" Target="consultantplus://offline/ref=B9FE9859A3F5C63D93190CCA476D06F9D7FCAA7BB406B4CACE201A84013238AC2F483C2D14A32FC11FF8C0D84B02B72024F87406EE7D241FD17EDBf237L" TargetMode="External"/><Relationship Id="rId342" Type="http://schemas.openxmlformats.org/officeDocument/2006/relationships/hyperlink" Target="consultantplus://offline/ref=EEE62169FF697CE56518402ACBD96CBE101B1916528696D9C7778C710E89B43D64DA5DA157CBD065C47485FD870AF2D5CB2809F26E687DFE301003DB61L" TargetMode="External"/><Relationship Id="rId363" Type="http://schemas.openxmlformats.org/officeDocument/2006/relationships/hyperlink" Target="consultantplus://offline/ref=5790222E01224F0895740A8907F119248EB3F55B71AC3EEBF56A66F92AAA30584EDEB3428CE4A34853E536A699BC356ED7A1D92FE0299A52E8BB7CdF22L" TargetMode="External"/><Relationship Id="rId384" Type="http://schemas.openxmlformats.org/officeDocument/2006/relationships/hyperlink" Target="consultantplus://offline/ref=100660BF13978AE577996CA07C7406CB32F370A99FEF90FA5DA9F2B39671376EB76F8152835BE24804856BE43CT769O" TargetMode="External"/><Relationship Id="rId419" Type="http://schemas.openxmlformats.org/officeDocument/2006/relationships/hyperlink" Target="consultantplus://offline/ref=100660BF13978AE5779972AD6A1859CE30F926A591ED9EAF05F6A9EEC1783D39E220800EC606F1490A8569E22372EE03T364O" TargetMode="External"/><Relationship Id="rId202" Type="http://schemas.openxmlformats.org/officeDocument/2006/relationships/hyperlink" Target="consultantplus://offline/ref=D7DB7CA06B63CE3AB0F87DD6A442B4E84E4B48676C2B5746D4B943279B8631259F503672FA0C99F0E3DAAF304F1E79A835D2FBD4262E145B3C10F2pC0BL" TargetMode="External"/><Relationship Id="rId223" Type="http://schemas.openxmlformats.org/officeDocument/2006/relationships/hyperlink" Target="consultantplus://offline/ref=D7DB7CA06B63CE3AB0F87DD6A442B4E84E4B48676A225E42D0B943279B8631259F503672FA0C99F0E3DAAF304F1E79A835D2FBD4262E145B3C10F2pC0BL" TargetMode="External"/><Relationship Id="rId244" Type="http://schemas.openxmlformats.org/officeDocument/2006/relationships/hyperlink" Target="consultantplus://offline/ref=D7DB7CA06B63CE3AB0F87DD6A442B4E84E4B486765245740D4B943279B8631259F503672FA0C99F0E3DAAE3F4F1E79A835D2FBD4262E145B3C10F2pC0BL" TargetMode="External"/><Relationship Id="rId18" Type="http://schemas.openxmlformats.org/officeDocument/2006/relationships/hyperlink" Target="consultantplus://offline/ref=1079ECF878E16518621613AF415B0C59B2FB261CD00DDC260B35BCCD1364BA6A798C4DF374C54CAF49AB71678F1CE43D6CCCD99B79CED6F0EALEO" TargetMode="External"/><Relationship Id="rId39" Type="http://schemas.openxmlformats.org/officeDocument/2006/relationships/hyperlink" Target="consultantplus://offline/ref=C49F2B7743428939C1614805013F57CB99D496645C0EDDEE7D91D4188516414816ECFFC2809C06F1AFEC1EE37D9638E2D365677D9047404FE8BE70s8u9L" TargetMode="External"/><Relationship Id="rId265" Type="http://schemas.openxmlformats.org/officeDocument/2006/relationships/hyperlink" Target="consultantplus://offline/ref=B9FE9859A3F5C63D931912C7510159FCD5F5F675B204B895957F41D9563B32FB6807656F50AF2AC21AF394800403EB6570EB7501EE7F2200fD3AL" TargetMode="External"/><Relationship Id="rId286" Type="http://schemas.openxmlformats.org/officeDocument/2006/relationships/hyperlink" Target="consultantplus://offline/ref=B9FE9859A3F5C63D931912C7510159FCD5F5F675B204B895957F41D9563B32FB6807656F50AE29C818F394800403EB6570EB7501EE7F2200fD3AL" TargetMode="External"/><Relationship Id="rId50" Type="http://schemas.openxmlformats.org/officeDocument/2006/relationships/hyperlink" Target="consultantplus://offline/ref=C49F2B7743428939C1615608175308CE9BDECC6A530FD6BD21CE8F45D21F4B1F51A3A680C49106F7ACE64BB0329764A68176677C90454650sEu3L" TargetMode="External"/><Relationship Id="rId104" Type="http://schemas.openxmlformats.org/officeDocument/2006/relationships/hyperlink" Target="consultantplus://offline/ref=EA36BF092082CE5A5F2907510F82796E228FDF93CDC9F11451FD3AB53B2C91B08C124E2F6FE4661A7C207C80EAA4wDL" TargetMode="External"/><Relationship Id="rId125" Type="http://schemas.openxmlformats.org/officeDocument/2006/relationships/hyperlink" Target="consultantplus://offline/ref=EA36BF092082CE5A5F29195C19EE266B2086819ACEC5FB4A09A261E86C259BE7D95D4F612BEE791A7A3E7E88E010F4EFCC268B47D960D53A0C3162A8w0L" TargetMode="External"/><Relationship Id="rId146" Type="http://schemas.openxmlformats.org/officeDocument/2006/relationships/hyperlink" Target="consultantplus://offline/ref=3EB1CCE0B495F0314F3B9ABB42E478747D30D6ED6F5058F8D6956632C5BA6C7A69534E7D11A29E46F2DE4A4B4F58B9678D12AB0996438EC6Q0y1L" TargetMode="External"/><Relationship Id="rId167" Type="http://schemas.openxmlformats.org/officeDocument/2006/relationships/hyperlink" Target="consultantplus://offline/ref=C54F4275B3F7DBCFA98FD23262B379A25E20FFE3C4B26E6DF42BF4DEF8292C7BB50C103F067387B0C0A77C12F523B32D3207049EBB8AE406BA4D82xA1BL" TargetMode="External"/><Relationship Id="rId188" Type="http://schemas.openxmlformats.org/officeDocument/2006/relationships/hyperlink" Target="consultantplus://offline/ref=C54F4275B3F7DBCFA98FD23262B379A25E20FFE3C9B46268F22BF4DEF8292C7BB50C103F067387B0C0A77D1AF523B32D3207049EBB8AE406BA4D82xA1BL" TargetMode="External"/><Relationship Id="rId311" Type="http://schemas.openxmlformats.org/officeDocument/2006/relationships/hyperlink" Target="consultantplus://offline/ref=B9FE9859A3F5C63D931912C7510159FCD5F5F675B204B895957F41D9563B32FB6807656F50AC28C616F394800403EB6570EB7501EE7F2200fD3AL" TargetMode="External"/><Relationship Id="rId332" Type="http://schemas.openxmlformats.org/officeDocument/2006/relationships/hyperlink" Target="consultantplus://offline/ref=47167082F25963C0EB1319F6D7071027D5E3CB69B5CBC993D8CF1AFA345DA9B9FBD575618A4C696337FCA3rF46L" TargetMode="External"/><Relationship Id="rId353" Type="http://schemas.openxmlformats.org/officeDocument/2006/relationships/hyperlink" Target="consultantplus://offline/ref=EEE62169FF697CE56518402ACBD96CBE101B19165C8C9FD6C3778C710E89B43D64DA5DA157CBD065C4758CFD870AF2D5CB2809F26E687DFE301003DB61L" TargetMode="External"/><Relationship Id="rId374" Type="http://schemas.openxmlformats.org/officeDocument/2006/relationships/hyperlink" Target="consultantplus://offline/ref=5790222E01224F0895740A8907F119248EB3F55B70AF37EDFF6A66F92AAA30584EDEB3428CE4A34853E536A699BC356ED7A1D92FE0299A52E8BB7CdF22L" TargetMode="External"/><Relationship Id="rId395" Type="http://schemas.openxmlformats.org/officeDocument/2006/relationships/hyperlink" Target="consultantplus://offline/ref=100660BF13978AE5779972AD6A1859CE30F926A59EEA9DA900F6A9EEC1783D39E220800EC606F1490A8569E22372EE03T364O" TargetMode="External"/><Relationship Id="rId409" Type="http://schemas.openxmlformats.org/officeDocument/2006/relationships/hyperlink" Target="consultantplus://offline/ref=100660BF13978AE5779972AD6A1859CE30F926A59EE59FAD01F6A9EEC1783D39E220800EC606F1490A8569E22372EE03T364O" TargetMode="External"/><Relationship Id="rId71" Type="http://schemas.openxmlformats.org/officeDocument/2006/relationships/hyperlink" Target="consultantplus://offline/ref=C49F2B7743428939C1614805013F57CB99D496645C0BDEE37591D4188516414816ECFFC2809C06F1AFED1DE77D9638E2D365677D9047404FE8BE70s8u9L" TargetMode="External"/><Relationship Id="rId92" Type="http://schemas.openxmlformats.org/officeDocument/2006/relationships/image" Target="media/image3.png"/><Relationship Id="rId213" Type="http://schemas.openxmlformats.org/officeDocument/2006/relationships/hyperlink" Target="consultantplus://offline/ref=D7DB7CA06B63CE3AB0F87DD6A442B4E84E4B48676526574FD5B943279B8631259F503672FA0C99F0E3DAAF304F1E79A835D2FBD4262E145B3C10F2pC0BL" TargetMode="External"/><Relationship Id="rId234" Type="http://schemas.openxmlformats.org/officeDocument/2006/relationships/hyperlink" Target="consultantplus://offline/ref=D7DB7CA06B63CE3AB0F863DBB22EEBED4C42136C682B55118DE6187ACC8F3B72CA1F373CBF0086F0E5C4AD3845p403L" TargetMode="External"/><Relationship Id="rId420" Type="http://schemas.openxmlformats.org/officeDocument/2006/relationships/hyperlink" Target="consultantplus://offline/ref=100660BF13978AE5779972AD6A1859CE30F926A591ED98A402F6A9EEC1783D39E220800EC606F1490A8569E22372EE03T364O" TargetMode="External"/><Relationship Id="rId2" Type="http://schemas.openxmlformats.org/officeDocument/2006/relationships/numbering" Target="numbering.xml"/><Relationship Id="rId29" Type="http://schemas.openxmlformats.org/officeDocument/2006/relationships/hyperlink" Target="consultantplus://offline/ref=64543789B8635168C42BC3A972EBF162CF326B268671E4077CF504B652E9BD5CF5D164B3D7424BFE3B881DDE926C4B044B8196F627C1FA7E8E43FFOAW0H" TargetMode="External"/><Relationship Id="rId255" Type="http://schemas.openxmlformats.org/officeDocument/2006/relationships/hyperlink" Target="consultantplus://offline/ref=B9FE9859A3F5C63D93190CCA476D06F9D7FCAA7BB702BBC1C8201A84013238AC2F483C2D14A32FC11FF8C0D94B02B72024F87406EE7D241FD17EDBf237L" TargetMode="External"/><Relationship Id="rId276" Type="http://schemas.openxmlformats.org/officeDocument/2006/relationships/hyperlink" Target="consultantplus://offline/ref=B9FE9859A3F5C63D93190CCA476D06F9D7FCAA7BB702BBC1C8201A84013238AC2F483C2D14A32FC11FF8C1D94B02B72024F87406EE7D241FD17EDBf237L" TargetMode="External"/><Relationship Id="rId297" Type="http://schemas.openxmlformats.org/officeDocument/2006/relationships/hyperlink" Target="consultantplus://offline/ref=B9FE9859A3F5C63D93190CCA476D06F9D7FCAA7BB806B6C6CA201A84013238AC2F483C2D14A32FC11FF8C1D04B02B72024F87406EE7D241FD17EDBf237L" TargetMode="External"/><Relationship Id="rId40" Type="http://schemas.openxmlformats.org/officeDocument/2006/relationships/hyperlink" Target="consultantplus://offline/ref=C49F2B7743428939C1614805013F57CB99D496645809DBEB7A91D4188516414816ECFFC2809C06F1AFED1EE17D9638E2D365677D9047404FE8BE70s8u9L" TargetMode="External"/><Relationship Id="rId115" Type="http://schemas.openxmlformats.org/officeDocument/2006/relationships/hyperlink" Target="consultantplus://offline/ref=EA36BF092082CE5A5F29195C19EE266B2086819ACCC9FC430FA261E86C259BE7D95D4F612BEE791A7A3E7C82E010F4EFCC268B47D960D53A0C3162A8w0L" TargetMode="External"/><Relationship Id="rId136" Type="http://schemas.openxmlformats.org/officeDocument/2006/relationships/hyperlink" Target="consultantplus://offline/ref=C55455BAE4FE819A314FCD20209163D9EE5AEC1574F06A76BADE5CEDD366A7AFF9794722A4C2E0B8788BF6856E06D4A31D939CE78987BC0FD5C227Z2UCN" TargetMode="External"/><Relationship Id="rId157" Type="http://schemas.openxmlformats.org/officeDocument/2006/relationships/hyperlink" Target="consultantplus://offline/ref=C54F4275B3F7DBCFA98FD23262B379A25E20FFE3C8B46869FA2BF4DEF8292C7BB50C103F067387B0C0A77C12F523B32D3207049EBB8AE406BA4D82xA1BL" TargetMode="External"/><Relationship Id="rId178" Type="http://schemas.openxmlformats.org/officeDocument/2006/relationships/hyperlink" Target="consultantplus://offline/ref=C54F4275B3F7DBCFA98FD23262B379A25E20FFE3CBB06B6CF52BF4DEF8292C7BB50C103F067387B0C0A77C12F523B32D3207049EBB8AE406BA4D82xA1BL" TargetMode="External"/><Relationship Id="rId301" Type="http://schemas.openxmlformats.org/officeDocument/2006/relationships/hyperlink" Target="consultantplus://offline/ref=B9FE9859A3F5C63D931912C7510159FCD5F5F675B204B895957F41D9563B32FB6807656F50AE29C018F394800403EB6570EB7501EE7F2200fD3AL" TargetMode="External"/><Relationship Id="rId322" Type="http://schemas.openxmlformats.org/officeDocument/2006/relationships/hyperlink" Target="consultantplus://offline/ref=2D059B181FD44B94DA0EDEFB2C2E9335DE99C21DCFF00F227ABA10945FEC5BF6738B1303F7EA2E2C4A1A538DB673A49A87727D7F50EE0659SAh4H" TargetMode="External"/><Relationship Id="rId343" Type="http://schemas.openxmlformats.org/officeDocument/2006/relationships/hyperlink" Target="consultantplus://offline/ref=EEE62169FF697CE565185E27DDB533BB1318401E5FD2CA8ACF7DD92951D0E47A35DC08E30DC6D77BC67485DF64L" TargetMode="External"/><Relationship Id="rId364" Type="http://schemas.openxmlformats.org/officeDocument/2006/relationships/hyperlink" Target="consultantplus://offline/ref=5790222E01224F0895741484119D46218CBAAF5677AC35B8AB353DA47DA33A0F0991EA08C1EBA54307B473F59FE9653482AAC62CFE28d925L" TargetMode="External"/><Relationship Id="rId61" Type="http://schemas.openxmlformats.org/officeDocument/2006/relationships/hyperlink" Target="consultantplus://offline/ref=C49F2B7743428939C1614805013F57CB99D49664520AD8ED7891D4188516414816ECFFC2809C06F1AFED1EE47D9638E2D365677D9047404FE8BE70s8u9L" TargetMode="External"/><Relationship Id="rId82" Type="http://schemas.openxmlformats.org/officeDocument/2006/relationships/hyperlink" Target="consultantplus://offline/ref=217C485D598DEAD95CAE93B047ED6918E9947EF3735CCEFADC4B1FF48E340B7DA2A06D73A6FFA18DD985F0BE129760CB4DE9AE447641411C8F6915u3S3I" TargetMode="External"/><Relationship Id="rId199" Type="http://schemas.openxmlformats.org/officeDocument/2006/relationships/hyperlink" Target="consultantplus://offline/ref=D7DB7CA06B63CE3AB0F87DD6A442B4E84E4B48676C265E40D1B943279B8631259F503672FA0C99F0E3DAAF304F1E79A835D2FBD4262E145B3C10F2pC0BL" TargetMode="External"/><Relationship Id="rId203" Type="http://schemas.openxmlformats.org/officeDocument/2006/relationships/hyperlink" Target="consultantplus://offline/ref=D7DB7CA06B63CE3AB0F87DD6A442B4E84E4B48676F235C47D9B943279B8631259F503672FA0C99F0E3DAAF304F1E79A835D2FBD4262E145B3C10F2pC0BL" TargetMode="External"/><Relationship Id="rId385" Type="http://schemas.openxmlformats.org/officeDocument/2006/relationships/hyperlink" Target="consultantplus://offline/ref=100660BF13978AE5779972AD6A1859CE30F926A590ED9AAB02F6A9EEC1783D39E220801CC65EFE48029268E63624BF4668164E12C15B2979A997D4T063O" TargetMode="External"/><Relationship Id="rId19" Type="http://schemas.openxmlformats.org/officeDocument/2006/relationships/hyperlink" Target="consultantplus://offline/ref=E9A502BE7C9242CD2DB2DABE90B0E6779E1F3EC1C80A6683FBC3634E42A613440185524B4D3204BAFF3486F624q5r4J" TargetMode="External"/><Relationship Id="rId224" Type="http://schemas.openxmlformats.org/officeDocument/2006/relationships/hyperlink" Target="consultantplus://offline/ref=D7DB7CA06B63CE3AB0F87DD6A442B4E84E4B48676A205F4FD5B943279B8631259F503672FA0C99F0E3DAAE3A4F1E79A835D2FBD4262E145B3C10F2pC0BL" TargetMode="External"/><Relationship Id="rId245" Type="http://schemas.openxmlformats.org/officeDocument/2006/relationships/hyperlink" Target="consultantplus://offline/ref=D7DB7CA06B63CE3AB0F87DD6A442B4E84E4B486765245740D4B943279B8631259F503672FA0C99F0E3DAAE304F1E79A835D2FBD4262E145B3C10F2pC0BL" TargetMode="External"/><Relationship Id="rId266" Type="http://schemas.openxmlformats.org/officeDocument/2006/relationships/hyperlink" Target="consultantplus://offline/ref=B9FE9859A3F5C63D931912C7510159FCD5F5F675B204B895957F41D9563B32FB6807656F50AF2AC71DF394800403EB6570EB7501EE7F2200fD3AL" TargetMode="External"/><Relationship Id="rId287" Type="http://schemas.openxmlformats.org/officeDocument/2006/relationships/hyperlink" Target="consultantplus://offline/ref=B9FE9859A3F5C63D931912C7510159FCD5F5F675B204B895957F41D9563B32FB6807656F50AE29C816F394800403EB6570EB7501EE7F2200fD3AL" TargetMode="External"/><Relationship Id="rId410" Type="http://schemas.openxmlformats.org/officeDocument/2006/relationships/hyperlink" Target="consultantplus://offline/ref=100660BF13978AE5779972AD6A1859CE30F926A59EE493AF03F6A9EEC1783D39E220800EC606F1490A8569E22372EE03T364O" TargetMode="External"/><Relationship Id="rId30" Type="http://schemas.openxmlformats.org/officeDocument/2006/relationships/hyperlink" Target="consultantplus://offline/ref=64543789B8635168C42BC3A972EBF162CF326B268677EF017AF504B652E9BD5CF5D164B3D7424BFE3B881DDE926C4B044B8196F627C1FA7E8E43FFOAW0H" TargetMode="External"/><Relationship Id="rId105" Type="http://schemas.openxmlformats.org/officeDocument/2006/relationships/hyperlink" Target="consultantplus://offline/ref=EA36BF092082CE5A5F2907510F82796E208ADC97CAC5F11451FD3AB53B2C91B09E1216236FE3781B7F352AD1AF11A8AB9E358B46D962D325A0w7L" TargetMode="External"/><Relationship Id="rId126" Type="http://schemas.openxmlformats.org/officeDocument/2006/relationships/hyperlink" Target="consultantplus://offline/ref=EA36BF092082CE5A5F29195C19EE266B2086819ACCC9FC430FA261E86C259BE7D95D4F612BEE791A7A3E7A87E010F4EFCC268B47D960D53A0C3162A8w0L" TargetMode="External"/><Relationship Id="rId147" Type="http://schemas.openxmlformats.org/officeDocument/2006/relationships/hyperlink" Target="consultantplus://offline/ref=C54F4275B3F7DBCFA98FD23262B379A25E20FFE3CCB3636CFB2BF4DEF8292C7BB50C103F067387B0C0A77C1DF523B32D3207049EBB8AE406BA4D82xA1BL" TargetMode="External"/><Relationship Id="rId168" Type="http://schemas.openxmlformats.org/officeDocument/2006/relationships/hyperlink" Target="consultantplus://offline/ref=C54F4275B3F7DBCFA98FD23262B379A25E20FFE3C4B26E6DF52BF4DEF8292C7BB50C103F067387B0C0A77C12F523B32D3207049EBB8AE406BA4D82xA1BL" TargetMode="External"/><Relationship Id="rId312" Type="http://schemas.openxmlformats.org/officeDocument/2006/relationships/hyperlink" Target="consultantplus://offline/ref=B9FE9859A3F5C63D931912C7510159FCD5F5F675B204B895957F41D9563B32FB6807656F50AA27C31AF394800403EB6570EB7501EE7F2200fD3AL" TargetMode="External"/><Relationship Id="rId333" Type="http://schemas.openxmlformats.org/officeDocument/2006/relationships/hyperlink" Target="consultantplus://offline/ref=47167082F25963C0EB1319F6D7071027D4E9CF64B79F9E91899A14FF3C0DF3A9FF9C216D954D717D33E2A0FF01r547L" TargetMode="External"/><Relationship Id="rId354" Type="http://schemas.openxmlformats.org/officeDocument/2006/relationships/hyperlink" Target="consultantplus://offline/ref=EEE62169FF697CE56518402ACBD96CBE101B1916528696D9C7778C710E89B43D64DA5DA157CBD065C47485FD870AF2D5CB2809F26E687DFE301003DB61L" TargetMode="External"/><Relationship Id="rId51" Type="http://schemas.openxmlformats.org/officeDocument/2006/relationships/hyperlink" Target="consultantplus://offline/ref=C49F2B7743428939C1614805013F57CB99D496645309DFEB7C91D4188516414816ECFFC2809C06F1AFED1EE07D9638E2D365677D9047404FE8BE70s8u9L" TargetMode="External"/><Relationship Id="rId72" Type="http://schemas.openxmlformats.org/officeDocument/2006/relationships/hyperlink" Target="consultantplus://offline/ref=C49F2B7743428939C1614805013F57CB99D496645809DBEB7A91D4188516414816ECFFC2809C06F1AFED1DE27D9638E2D365677D9047404FE8BE70s8u9L" TargetMode="External"/><Relationship Id="rId93" Type="http://schemas.openxmlformats.org/officeDocument/2006/relationships/image" Target="media/image4.png"/><Relationship Id="rId189" Type="http://schemas.openxmlformats.org/officeDocument/2006/relationships/hyperlink" Target="consultantplus://offline/ref=C54F4275B3F7DBCFA98FD23262B379A25E20FFE3C9B46268F22BF4DEF8292C7BB50C103F067387B0C0A77D1BF523B32D3207049EBB8AE406BA4D82xA1BL" TargetMode="External"/><Relationship Id="rId375" Type="http://schemas.openxmlformats.org/officeDocument/2006/relationships/hyperlink" Target="consultantplus://offline/ref=5790222E01224F0895740A8907F119248EB3F55B70AF37EDFF6A66F92AAA30584EDEB3428CE4A34853E536A799BC356ED7A1D92FE0299A52E8BB7CdF22L" TargetMode="External"/><Relationship Id="rId396" Type="http://schemas.openxmlformats.org/officeDocument/2006/relationships/hyperlink" Target="consultantplus://offline/ref=100660BF13978AE5779972AD6A1859CE30F926A59EE49EA906F6A9EEC1783D39E220800EC606F1490A8569E22372EE03T364O" TargetMode="External"/><Relationship Id="rId3" Type="http://schemas.openxmlformats.org/officeDocument/2006/relationships/styles" Target="styles.xml"/><Relationship Id="rId214" Type="http://schemas.openxmlformats.org/officeDocument/2006/relationships/hyperlink" Target="consultantplus://offline/ref=D7DB7CA06B63CE3AB0F87DD6A442B4E84E4B486768225E4ED9B943279B8631259F503672FA0C99F0E3DAAF304F1E79A835D2FBD4262E145B3C10F2pC0BL" TargetMode="External"/><Relationship Id="rId235" Type="http://schemas.openxmlformats.org/officeDocument/2006/relationships/hyperlink" Target="consultantplus://offline/ref=D7DB7CA06B63CE3AB0F87DD6A442B4E84E4B486765245740D4B943279B8631259F503672FA0C99F0E3DAAE384F1E79A835D2FBD4262E145B3C10F2pC0BL" TargetMode="External"/><Relationship Id="rId256" Type="http://schemas.openxmlformats.org/officeDocument/2006/relationships/hyperlink" Target="consultantplus://offline/ref=B9FE9859A3F5C63D93190CCA476D06F9D7FCAA7BB701B4C5C9201A84013238AC2F483C2D14A32FC11FF8C0D94B02B72024F87406EE7D241FD17EDBf237L" TargetMode="External"/><Relationship Id="rId277" Type="http://schemas.openxmlformats.org/officeDocument/2006/relationships/hyperlink" Target="consultantplus://offline/ref=B9FE9859A3F5C63D93190CCA476D06F9D7FCAA7BB701B4C5C9201A84013238AC2F483C2D14A32FC11FF8C2D24B02B72024F87406EE7D241FD17EDBf237L" TargetMode="External"/><Relationship Id="rId298" Type="http://schemas.openxmlformats.org/officeDocument/2006/relationships/hyperlink" Target="consultantplus://offline/ref=B9FE9859A3F5C63D931912C7510159FCD5F5F076B002B895957F41D9563B32FB6807656F51A627C814AC9195155BE7656FF57319F27D23f038L" TargetMode="External"/><Relationship Id="rId400" Type="http://schemas.openxmlformats.org/officeDocument/2006/relationships/hyperlink" Target="consultantplus://offline/ref=100660BF13978AE5779972AD6A1859CE30F926A59EE49EA907F6A9EEC1783D39E220800EC606F1490A8569E22372EE03T364O" TargetMode="External"/><Relationship Id="rId421" Type="http://schemas.openxmlformats.org/officeDocument/2006/relationships/hyperlink" Target="consultantplus://offline/ref=100660BF13978AE5779972AD6A1859CE30F926A591ED9EAF02F6A9EEC1783D39E220800EC606F1490A8569E22372EE03T364O" TargetMode="External"/><Relationship Id="rId116" Type="http://schemas.openxmlformats.org/officeDocument/2006/relationships/hyperlink" Target="consultantplus://offline/ref=EA36BF092082CE5A5F29195C19EE266B2086819ACCC9FC430FA261E86C259BE7D95D4F612BEE791A7A3E7C83E010F4EFCC268B47D960D53A0C3162A8w0L" TargetMode="External"/><Relationship Id="rId137" Type="http://schemas.openxmlformats.org/officeDocument/2006/relationships/hyperlink" Target="consultantplus://offline/ref=C55455BAE4FE819A314FCD20209163D9EE5AEC1574F06A76BADE5CEDD366A7AFF9794722A4C2E0B8788BF6836E06D4A31D939CE78987BC0FD5C227Z2UCN" TargetMode="External"/><Relationship Id="rId158" Type="http://schemas.openxmlformats.org/officeDocument/2006/relationships/hyperlink" Target="consultantplus://offline/ref=C54F4275B3F7DBCFA98FD23262B379A25E20FFE3CBB36E6CF62BF4DEF8292C7BB50C103F067387B0C0A77C12F523B32D3207049EBB8AE406BA4D82xA1BL" TargetMode="External"/><Relationship Id="rId302" Type="http://schemas.openxmlformats.org/officeDocument/2006/relationships/hyperlink" Target="consultantplus://offline/ref=B9FE9859A3F5C63D931912C7510159FCD5F5F675B204B895957F41D9563B32FB6807656F50AE29C616F394800403EB6570EB7501EE7F2200fD3AL" TargetMode="External"/><Relationship Id="rId323" Type="http://schemas.openxmlformats.org/officeDocument/2006/relationships/hyperlink" Target="consultantplus://offline/ref=2D059B181FD44B94DA0EDEFB2C2E9335DD9FCA17CDFA0F227ABA10945FEC5BF6738B1303F7E82E27461A538DB673A49A87727D7F50EE0659SAh4H" TargetMode="External"/><Relationship Id="rId344" Type="http://schemas.openxmlformats.org/officeDocument/2006/relationships/hyperlink" Target="consultantplus://offline/ref=EEE62169FF697CE565185E27DDB533BB10164F1854809D889E28D72C5980BE6A239504E313C6D164CC7FD0ACC80BAE909F3B08F56E6A7BE1D36BL" TargetMode="External"/><Relationship Id="rId20" Type="http://schemas.openxmlformats.org/officeDocument/2006/relationships/hyperlink" Target="consultantplus://offline/ref=E9A502BE7C9242CD2DB2DABE90B0E6779E1F3EC1C80A6683FBC3634E42A6134413850A474F3A12B2F321D0A76108C403419CF63C9AC1BA5Eq2r5J" TargetMode="External"/><Relationship Id="rId41" Type="http://schemas.openxmlformats.org/officeDocument/2006/relationships/hyperlink" Target="consultantplus://offline/ref=C49F2B7743428939C1614805013F57CB99D496645C0EDDEE7D91D4188516414816ECFFC2809C06F1AFEC1EE27D9638E2D365677D9047404FE8BE70s8u9L" TargetMode="External"/><Relationship Id="rId62" Type="http://schemas.openxmlformats.org/officeDocument/2006/relationships/hyperlink" Target="consultantplus://offline/ref=C49F2B7743428939C1614805013F57CB99D49664520AD8ED7891D4188516414816ECFFC2809C06F1AFED1EE67D9638E2D365677D9047404FE8BE70s8u9L" TargetMode="External"/><Relationship Id="rId83" Type="http://schemas.openxmlformats.org/officeDocument/2006/relationships/hyperlink" Target="consultantplus://offline/ref=217C485D598DEAD95CAE93B047ED6918E9947EF3735CCFFBD94B1FF48E340B7DA2A06D73A6FFA18DD985F0B9129760CB4DE9AE447641411C8F6915u3S3I" TargetMode="External"/><Relationship Id="rId179" Type="http://schemas.openxmlformats.org/officeDocument/2006/relationships/hyperlink" Target="consultantplus://offline/ref=C54F4275B3F7DBCFA98FD23262B379A25E20FFE3CBB56C6FF12BF4DEF8292C7BB50C103F067387B0C0A77C12F523B32D3207049EBB8AE406BA4D82xA1BL" TargetMode="External"/><Relationship Id="rId365" Type="http://schemas.openxmlformats.org/officeDocument/2006/relationships/hyperlink" Target="consultantplus://offline/ref=5790222E01224F0895740A8907F119248EB3F55B70AC36ECF56A66F92AAA30584EDEB3428CE4A34853E537A899BC356ED7A1D92FE0299A52E8BB7CdF22L" TargetMode="External"/><Relationship Id="rId386" Type="http://schemas.openxmlformats.org/officeDocument/2006/relationships/hyperlink" Target="consultantplus://offline/ref=100660BF13978AE5779972AD6A1859CE30F926A591EE92A902F6A9EEC1783D39E220800EC606F1490A8569E22372EE03T364O" TargetMode="External"/><Relationship Id="rId190" Type="http://schemas.openxmlformats.org/officeDocument/2006/relationships/hyperlink" Target="consultantplus://offline/ref=C54F4275B3F7DBCFA98FD23262B379A25E20FFE3CBB36E6CF62BF4DEF8292C7BB50C103F067387B0C0A77D18F523B32D3207049EBB8AE406BA4D82xA1BL" TargetMode="External"/><Relationship Id="rId204" Type="http://schemas.openxmlformats.org/officeDocument/2006/relationships/hyperlink" Target="consultantplus://offline/ref=D7DB7CA06B63CE3AB0F87DD6A442B4E84E4B48676F215C42D5B943279B8631259F503672FA0C99F0E3DAAF304F1E79A835D2FBD4262E145B3C10F2pC0BL" TargetMode="External"/><Relationship Id="rId225" Type="http://schemas.openxmlformats.org/officeDocument/2006/relationships/hyperlink" Target="consultantplus://offline/ref=D7DB7CA06B63CE3AB0F87DD6A442B4E84E4B486765245740D4B943279B8631259F503672FA0C99F0E3DAAF304F1E79A835D2FBD4262E145B3C10F2pC0BL" TargetMode="External"/><Relationship Id="rId246" Type="http://schemas.openxmlformats.org/officeDocument/2006/relationships/hyperlink" Target="consultantplus://offline/ref=D7DB7CA06B63CE3AB0F87DD6A442B4E84E4B486765225E44D6B943279B8631259F503672FA0C99F0E3DAAE3C4F1E79A835D2FBD4262E145B3C10F2pC0BL" TargetMode="External"/><Relationship Id="rId267" Type="http://schemas.openxmlformats.org/officeDocument/2006/relationships/hyperlink" Target="consultantplus://offline/ref=B9FE9859A3F5C63D931912C7510159FCD5F5F675B204B895957F41D9563B32FB6807656F50AC29C117F394800403EB6570EB7501EE7F2200fD3AL" TargetMode="External"/><Relationship Id="rId288" Type="http://schemas.openxmlformats.org/officeDocument/2006/relationships/hyperlink" Target="consultantplus://offline/ref=B9FE9859A3F5C63D931912C7510159FCD5F5F675B204B895957F41D9563B32FB6807656F50AF2FC619F394800403EB6570EB7501EE7F2200fD3AL" TargetMode="External"/><Relationship Id="rId411" Type="http://schemas.openxmlformats.org/officeDocument/2006/relationships/hyperlink" Target="consultantplus://offline/ref=100660BF13978AE5779972AD6A1859CE30F926A591EC9AAF02F6A9EEC1783D39E220800EC606F1490A8569E22372EE03T364O" TargetMode="External"/><Relationship Id="rId106" Type="http://schemas.openxmlformats.org/officeDocument/2006/relationships/hyperlink" Target="consultantplus://offline/ref=EA36BF092082CE5A5F29195C19EE266B2086819ACCC9FC430FA261E86C259BE7D95D4F612BEE791A7A3E7F80E010F4EFCC268B47D960D53A0C3162A8w0L" TargetMode="External"/><Relationship Id="rId127" Type="http://schemas.openxmlformats.org/officeDocument/2006/relationships/hyperlink" Target="consultantplus://offline/ref=EA36BF092082CE5A5F29195C19EE266B2086819ACCC9FC430FA261E86C259BE7D95D4F612BEE791A7A3E7A88E010F4EFCC268B47D960D53A0C3162A8w0L" TargetMode="External"/><Relationship Id="rId313" Type="http://schemas.openxmlformats.org/officeDocument/2006/relationships/hyperlink" Target="consultantplus://offline/ref=B9FE9859A3F5C63D931912C7510159FCD5F5F675B204B895957F41D9563B32FB6807656F50AB2AC31BF394800403EB6570EB7501EE7F2200fD3AL" TargetMode="External"/><Relationship Id="rId10" Type="http://schemas.openxmlformats.org/officeDocument/2006/relationships/hyperlink" Target="consultantplus://offline/ref=B6CC0A718AD29F823D3C5AC83EC2327129FF01BE18A454F6CFC6600A8ACAF4FD21FF0FF8F04BE1657AE5EBE9C4F665A3DC38CFEDDD2D50D6F7z5G" TargetMode="External"/><Relationship Id="rId31" Type="http://schemas.openxmlformats.org/officeDocument/2006/relationships/hyperlink" Target="consultantplus://offline/ref=64543789B8635168C42BC3A972EBF162CF326B268679E4097BF504B652E9BD5CF5D164B3D7424BFE3B881ED6926C4B044B8196F627C1FA7E8E43FFOAW0H" TargetMode="External"/><Relationship Id="rId52" Type="http://schemas.openxmlformats.org/officeDocument/2006/relationships/hyperlink" Target="consultantplus://offline/ref=C49F2B7743428939C1614805013F57CB99D49664520AD8ED7891D4188516414816ECFFC2809C06F1AFED1EE37D9638E2D365677D9047404FE8BE70s8u9L" TargetMode="External"/><Relationship Id="rId73" Type="http://schemas.openxmlformats.org/officeDocument/2006/relationships/hyperlink" Target="consultantplus://offline/ref=C49F2B7743428939C1614805013F57CB99D496645C0BDEE37591D4188516414816ECFFC2809C06F1AFED1DE97D9638E2D365677D9047404FE8BE70s8u9L" TargetMode="External"/><Relationship Id="rId94" Type="http://schemas.openxmlformats.org/officeDocument/2006/relationships/hyperlink" Target="consultantplus://offline/ref=8936CCF3322B3B6187FE50AA6AC242745FC886D6BE90EC52AD91F4F409BEA67E61E68D17E196FCAB1BF71312EC0F3936694234B15D1D437A3D26C12DXDH" TargetMode="External"/><Relationship Id="rId148" Type="http://schemas.openxmlformats.org/officeDocument/2006/relationships/hyperlink" Target="consultantplus://offline/ref=C54F4275B3F7DBCFA98FD23262B379A25E20FFE3CCB16D6CF52BF4DEF8292C7BB50C103F067387B0C0A77C12F523B32D3207049EBB8AE406BA4D82xA1BL" TargetMode="External"/><Relationship Id="rId169" Type="http://schemas.openxmlformats.org/officeDocument/2006/relationships/hyperlink" Target="consultantplus://offline/ref=C54F4275B3F7DBCFA98FCC3F74DF26A75C29A5EECCB6603FAE74AF83AF20262CF243497D427D8FB1C5AC284BBA22EF6866140599BB88E219xB11L" TargetMode="External"/><Relationship Id="rId334" Type="http://schemas.openxmlformats.org/officeDocument/2006/relationships/hyperlink" Target="consultantplus://offline/ref=47167082F25963C0EB1319F6D7071027D4EAC86FB6989E91899A14FF3C0DF3A9FF9C216D954D717D33E2A0FF01r547L" TargetMode="External"/><Relationship Id="rId355" Type="http://schemas.openxmlformats.org/officeDocument/2006/relationships/hyperlink" Target="consultantplus://offline/ref=EEE62169FF697CE56518402ACBD96CBE101B19165C8C9FD6C3778C710E89B43D64DA5DA157CBD065C4758CFC870AF2D5CB2809F26E687DFE301003DB61L" TargetMode="External"/><Relationship Id="rId376" Type="http://schemas.openxmlformats.org/officeDocument/2006/relationships/hyperlink" Target="consultantplus://offline/ref=5790222E01224F0895740A8907F119248EB3F55B70AF37EDFF6A66F92AAA30584EDEB3428CE4A34853E536A899BC356ED7A1D92FE0299A52E8BB7CdF22L" TargetMode="External"/><Relationship Id="rId397" Type="http://schemas.openxmlformats.org/officeDocument/2006/relationships/hyperlink" Target="consultantplus://offline/ref=100660BF13978AE5779972AD6A1859CE30F926A59EE49FA508F6A9EEC1783D39E220801CC65EFD48029B69E13624BF4668164E12C15B2979A997D4T063O" TargetMode="External"/><Relationship Id="rId4" Type="http://schemas.openxmlformats.org/officeDocument/2006/relationships/settings" Target="settings.xml"/><Relationship Id="rId180" Type="http://schemas.openxmlformats.org/officeDocument/2006/relationships/hyperlink" Target="consultantplus://offline/ref=C54F4275B3F7DBCFA98FD23262B379A25E20FFE3CCB66B6EF62BF4DEF8292C7BB50C103F067387B0C0A77C12F523B32D3207049EBB8AE406BA4D82xA1BL" TargetMode="External"/><Relationship Id="rId215" Type="http://schemas.openxmlformats.org/officeDocument/2006/relationships/hyperlink" Target="consultantplus://offline/ref=D7DB7CA06B63CE3AB0F87DD6A442B4E84E4B48676822594ED7B943279B8631259F503672FA0C99F0E3DAAF304F1E79A835D2FBD4262E145B3C10F2pC0BL" TargetMode="External"/><Relationship Id="rId236" Type="http://schemas.openxmlformats.org/officeDocument/2006/relationships/hyperlink" Target="consultantplus://offline/ref=D7DB7CA06B63CE3AB0F87DD6A442B4E84E4B486765245740D4B943279B8631259F503672FA0C99F0E3DAAE3A4F1E79A835D2FBD4262E145B3C10F2pC0BL" TargetMode="External"/><Relationship Id="rId257" Type="http://schemas.openxmlformats.org/officeDocument/2006/relationships/hyperlink" Target="consultantplus://offline/ref=B9FE9859A3F5C63D93190CCA476D06F9D7FCAA7BB806B6C6CA201A84013238AC2F483C2D14A32FC11FF8C0D94B02B72024F87406EE7D241FD17EDBf237L" TargetMode="External"/><Relationship Id="rId278" Type="http://schemas.openxmlformats.org/officeDocument/2006/relationships/hyperlink" Target="consultantplus://offline/ref=B9FE9859A3F5C63D931912C7510159FCD5F5F675B204B895957F41D9563B32FB7A073D6351AF30C119E6C2D141f53FL" TargetMode="External"/><Relationship Id="rId401" Type="http://schemas.openxmlformats.org/officeDocument/2006/relationships/hyperlink" Target="consultantplus://offline/ref=100660BF13978AE5779972AD6A1859CE30F926A59EE49EA908F6A9EEC1783D39E220800EC606F1490A8569E22372EE03T364O" TargetMode="External"/><Relationship Id="rId422" Type="http://schemas.openxmlformats.org/officeDocument/2006/relationships/hyperlink" Target="consultantplus://offline/ref=100660BF13978AE5779972AD6A1859CE30F926A591EC93AD02F6A9EEC1783D39E220800EC606F1490A8569E22372EE03T364O" TargetMode="External"/><Relationship Id="rId303" Type="http://schemas.openxmlformats.org/officeDocument/2006/relationships/hyperlink" Target="consultantplus://offline/ref=B9FE9859A3F5C63D931912C7510159FCD5F5F675B204B895957F41D9563B32FB6807656F50AE26C41EF394800403EB6570EB7501EE7F2200fD3AL" TargetMode="External"/><Relationship Id="rId42" Type="http://schemas.openxmlformats.org/officeDocument/2006/relationships/hyperlink" Target="consultantplus://offline/ref=C49F2B7743428939C1614805013F57CB99D49664520AD8ED7891D4188516414816ECFFC2809C06F1AFED1FE87D9638E2D365677D9047404FE8BE70s8u9L" TargetMode="External"/><Relationship Id="rId84" Type="http://schemas.openxmlformats.org/officeDocument/2006/relationships/hyperlink" Target="consultantplus://offline/ref=A7141EE54FC2F26AF3C3CEF906D1C0D5B5E458B64AB945231AF91BB4AEDE3E5F1832413156199BD3534D4F57A971E87092D7CCC7FF681BF8658A69Z8W7I" TargetMode="External"/><Relationship Id="rId138" Type="http://schemas.openxmlformats.org/officeDocument/2006/relationships/hyperlink" Target="consultantplus://offline/ref=C55455BAE4FE819A314FCD20209163D9EE5AEC1574F06A76BADE5CEDD366A7AFF9794722A4C2E0B8788BF6806E06D4A31D939CE78987BC0FD5C227Z2UCN" TargetMode="External"/><Relationship Id="rId345" Type="http://schemas.openxmlformats.org/officeDocument/2006/relationships/hyperlink" Target="consultantplus://offline/ref=EEE62169FF697CE565185E27DDB533BB121143185C819D889E28D72C5980BE6A239504E313C6D160C27FD0ACC80BAE909F3B08F56E6A7BE1D36BL" TargetMode="External"/><Relationship Id="rId387" Type="http://schemas.openxmlformats.org/officeDocument/2006/relationships/hyperlink" Target="consultantplus://offline/ref=100660BF13978AE5779972AD6A1859CE30F926A59EEA9DAC02F6A9EEC1783D39E220801CC65EFD48029B69E13624BF4668164E12C15B2979A997D4T063O" TargetMode="External"/><Relationship Id="rId191" Type="http://schemas.openxmlformats.org/officeDocument/2006/relationships/hyperlink" Target="consultantplus://offline/ref=C54F4275B3F7DBCFA98FD23262B379A25E20FFE3C5B4626FF32BF4DEF8292C7BB50C103F067387B0C0A77D1CF523B32D3207049EBB8AE406BA4D82xA1BL" TargetMode="External"/><Relationship Id="rId205" Type="http://schemas.openxmlformats.org/officeDocument/2006/relationships/hyperlink" Target="consultantplus://offline/ref=D7DB7CA06B63CE3AB0F87DD6A442B4E84E4B48676F215640D1B943279B8631259F503672FA0C99F0E3DAAF304F1E79A835D2FBD4262E145B3C10F2pC0BL" TargetMode="External"/><Relationship Id="rId247" Type="http://schemas.openxmlformats.org/officeDocument/2006/relationships/hyperlink" Target="consultantplus://offline/ref=D7DB7CA06B63CE3AB0F87DD6A442B4E84E4B486765265D47D5B943279B8631259F503672FA0C99F0E3DAAF304F1E79A835D2FBD4262E145B3C10F2pC0BL" TargetMode="External"/><Relationship Id="rId412" Type="http://schemas.openxmlformats.org/officeDocument/2006/relationships/hyperlink" Target="consultantplus://offline/ref=100660BF13978AE5779972AD6A1859CE30F926A591EC9EA802F6A9EEC1783D39E220800EC606F1490A8569E22372EE03T364O" TargetMode="External"/><Relationship Id="rId107" Type="http://schemas.openxmlformats.org/officeDocument/2006/relationships/hyperlink" Target="consultantplus://offline/ref=EA36BF092082CE5A5F29195C19EE266B2086819ACCC9FC430FA261E86C259BE7D95D4F612BEE791A7A3E7F82E010F4EFCC268B47D960D53A0C3162A8w0L" TargetMode="External"/><Relationship Id="rId289" Type="http://schemas.openxmlformats.org/officeDocument/2006/relationships/hyperlink" Target="consultantplus://offline/ref=B9FE9859A3F5C63D931912C7510159FCD5F5F675B204B895957F41D9563B32FB6807656F50AC28C616F394800403EB6570EB7501EE7F2200fD3AL" TargetMode="External"/><Relationship Id="rId11" Type="http://schemas.openxmlformats.org/officeDocument/2006/relationships/hyperlink" Target="consultantplus://offline/ref=B6CC0A718AD29F823D3C5AC83EC2327129F70FBA1AA454F6CFC6600A8ACAF4FD21FF0FF8F04BE1657AE5EBE9C4F665A3DC38CFEDDD2D50D6F7z5G" TargetMode="External"/><Relationship Id="rId53" Type="http://schemas.openxmlformats.org/officeDocument/2006/relationships/hyperlink" Target="consultantplus://offline/ref=C49F2B7743428939C1614805013F57CB99D496645C0BDEE37591D4188516414816ECFFC2809C06F1AFED1EE27D9638E2D365677D9047404FE8BE70s8u9L" TargetMode="External"/><Relationship Id="rId149" Type="http://schemas.openxmlformats.org/officeDocument/2006/relationships/hyperlink" Target="consultantplus://offline/ref=C54F4275B3F7DBCFA98FD23262B379A25E20FFE3CCB66B6EF62BF4DEF8292C7BB50C103F067387B0C0A77C12F523B32D3207049EBB8AE406BA4D82xA1BL" TargetMode="External"/><Relationship Id="rId314" Type="http://schemas.openxmlformats.org/officeDocument/2006/relationships/hyperlink" Target="consultantplus://offline/ref=B9FE9859A3F5C63D931912C7510159FCD5F5F675B204B895957F41D9563B32FB6807656F50AB2AC21EF394800403EB6570EB7501EE7F2200fD3AL" TargetMode="External"/><Relationship Id="rId356" Type="http://schemas.openxmlformats.org/officeDocument/2006/relationships/hyperlink" Target="consultantplus://offline/ref=5790222E01224F0895740A8907F119248EB3F55B70AA3EE8F66A66F92AAA30584EDEB3428CE4A34853E537A899BC356ED7A1D92FE0299A52E8BB7CdF22L" TargetMode="External"/><Relationship Id="rId398" Type="http://schemas.openxmlformats.org/officeDocument/2006/relationships/hyperlink" Target="consultantplus://offline/ref=100660BF13978AE5779972AD6A1859CE30F926A59EE49FA508F6A9EEC1783D39E220801CC65EFD48029B6CE73624BF4668164E12C15B2979A997D4T063O" TargetMode="External"/><Relationship Id="rId95" Type="http://schemas.openxmlformats.org/officeDocument/2006/relationships/hyperlink" Target="consultantplus://offline/ref=8936CCF3322B3B6187FE50AA6AC242745FC886D6BD91EC57A791F4F409BEA67E61E68D17E196FCAB1BF7161FEC0F3936694234B15D1D437A3D26C12DXDH" TargetMode="External"/><Relationship Id="rId160" Type="http://schemas.openxmlformats.org/officeDocument/2006/relationships/hyperlink" Target="consultantplus://offline/ref=C54F4275B3F7DBCFA98FD23262B379A25E20FFE3CBB7686AFA2BF4DEF8292C7BB50C103F067387B0C0A77C12F523B32D3207049EBB8AE406BA4D82xA1BL" TargetMode="External"/><Relationship Id="rId216" Type="http://schemas.openxmlformats.org/officeDocument/2006/relationships/hyperlink" Target="consultantplus://offline/ref=D7DB7CA06B63CE3AB0F87DD6A442B4E84E4B486768245D46D2B943279B8631259F503672FA0C99F0E3DAAF304F1E79A835D2FBD4262E145B3C10F2pC0BL" TargetMode="External"/><Relationship Id="rId423" Type="http://schemas.openxmlformats.org/officeDocument/2006/relationships/hyperlink" Target="consultantplus://offline/ref=100660BF13978AE5779972AD6A1859CE30F926A591EC9EA805F6A9EEC1783D39E220800EC606F1490A8569E22372EE03T364O" TargetMode="External"/><Relationship Id="rId258" Type="http://schemas.openxmlformats.org/officeDocument/2006/relationships/hyperlink" Target="consultantplus://offline/ref=B9FE9859A3F5C63D931912C7510159FCD5F5F076B002B895957F41D9563B32FB6807656F51A627C714AC9195155BE7656FF57319F27D23f038L" TargetMode="External"/><Relationship Id="rId22" Type="http://schemas.openxmlformats.org/officeDocument/2006/relationships/hyperlink" Target="consultantplus://offline/ref=E9A502BE7C9242CD2DB2DABE90B0E6779E1F3EC1C80A6683FBC3634E42A6134413850A474F3A1DB3F321D0A76108C403419CF63C9AC1BA5Eq2r5J" TargetMode="External"/><Relationship Id="rId64" Type="http://schemas.openxmlformats.org/officeDocument/2006/relationships/hyperlink" Target="consultantplus://offline/ref=C49F2B7743428939C1614805013F57CB99D496645C0BDEE37591D4188516414816ECFFC2809C06F1AFED1EE87D9638E2D365677D9047404FE8BE70s8u9L" TargetMode="External"/><Relationship Id="rId118" Type="http://schemas.openxmlformats.org/officeDocument/2006/relationships/hyperlink" Target="consultantplus://offline/ref=EA36BF092082CE5A5F29195C19EE266B2086819ACCC9FC430FA261E86C259BE7D95D4F612BEE791A7A3E7C85E010F4EFCC268B47D960D53A0C3162A8w0L" TargetMode="External"/><Relationship Id="rId325" Type="http://schemas.openxmlformats.org/officeDocument/2006/relationships/hyperlink" Target="consultantplus://offline/ref=2D059B181FD44B94DA0EDEFB2C2E9335DD9FCA17CEF20F227ABA10945FEC5BF6738B1303F7EA2E2D491A538DB673A49A87727D7F50EE0659SAh4H" TargetMode="External"/><Relationship Id="rId367" Type="http://schemas.openxmlformats.org/officeDocument/2006/relationships/hyperlink" Target="consultantplus://offline/ref=5790222E01224F0895740A8907F119248EB3F55B70AC36ECF56A66F92AAA30584EDEB3428CE4A34853E537A899BC356ED7A1D92FE0299A52E8BB7CdF22L" TargetMode="External"/><Relationship Id="rId171" Type="http://schemas.openxmlformats.org/officeDocument/2006/relationships/hyperlink" Target="consultantplus://offline/ref=C54F4275B3F7DBCFA98FD23262B379A25E20FFE3CFB16361FB2BF4DEF8292C7BB50C103F067387B0C0A77C13F523B32D3207049EBB8AE406BA4D82xA1BL" TargetMode="External"/><Relationship Id="rId227" Type="http://schemas.openxmlformats.org/officeDocument/2006/relationships/hyperlink" Target="consultantplus://offline/ref=D7DB7CA06B63CE3AB0F87DD6A442B4E84E4B486765225E44D6B943279B8631259F503672FA0C99F0E3DAAF304F1E79A835D2FBD4262E145B3C10F2pC0BL" TargetMode="External"/><Relationship Id="rId269" Type="http://schemas.openxmlformats.org/officeDocument/2006/relationships/hyperlink" Target="consultantplus://offline/ref=B9FE9859A3F5C63D931912C7510159FCD5F5F675B204B895957F41D9563B32FB6807656F50AC26C21FF394800403EB6570EB7501EE7F2200fD3AL" TargetMode="External"/><Relationship Id="rId33" Type="http://schemas.openxmlformats.org/officeDocument/2006/relationships/hyperlink" Target="consultantplus://offline/ref=64543789B8635168C42BC3A972EBF162CF326B268A72E4017FF504B652E9BD5CF5D164B3D7424BFE3B881DDE926C4B044B8196F627C1FA7E8E43FFOAW0H" TargetMode="External"/><Relationship Id="rId129" Type="http://schemas.openxmlformats.org/officeDocument/2006/relationships/hyperlink" Target="consultantplus://offline/ref=C55455BAE4FE819A314FCD20209163D9EE5AEC1574F06A76BADE5CEDD366A7AFF9794722A4C2E0B8788BF78E6E06D4A31D939CE78987BC0FD5C227Z2UCN" TargetMode="External"/><Relationship Id="rId280" Type="http://schemas.openxmlformats.org/officeDocument/2006/relationships/hyperlink" Target="consultantplus://offline/ref=B9FE9859A3F5C63D931912C7510159FCD5F5F675B204B895957F41D9563B32FB6807656F50AE29C616F394800403EB6570EB7501EE7F2200fD3AL" TargetMode="External"/><Relationship Id="rId336" Type="http://schemas.openxmlformats.org/officeDocument/2006/relationships/hyperlink" Target="consultantplus://offline/ref=47167082F25963C0EB1319F6D7071027D4E9C86CBA9E9E91899A14FF3C0DF3A9FF9C216D954D717D33E2A0FF01r547L" TargetMode="External"/><Relationship Id="rId75" Type="http://schemas.openxmlformats.org/officeDocument/2006/relationships/header" Target="header1.xml"/><Relationship Id="rId140" Type="http://schemas.openxmlformats.org/officeDocument/2006/relationships/hyperlink" Target="consultantplus://offline/ref=C55455BAE4FE819A314FCD20209163D9EE5AEC1574F06A76BADE5CEDD366A7AFF9794722A4C2E0B8788BF6816E06D4A31D939CE78987BC0FD5C227Z2UCN" TargetMode="External"/><Relationship Id="rId182" Type="http://schemas.openxmlformats.org/officeDocument/2006/relationships/hyperlink" Target="consultantplus://offline/ref=C54F4275B3F7DBCFA98FD23262B379A25E20FFE3C4B26D69F52BF4DEF8292C7BB50C103F067387B0C0A57C1CF523B32D3207049EBB8AE406BA4D82xA1BL" TargetMode="External"/><Relationship Id="rId378" Type="http://schemas.openxmlformats.org/officeDocument/2006/relationships/hyperlink" Target="consultantplus://offline/ref=5790222E01224F0895741484119D46218CBAAF5677AC35B8AB353DA47DA33A0F0991EA00C9EDAA4958B166E4C7E5652B9CACDE30FC299Dd425L" TargetMode="External"/><Relationship Id="rId403" Type="http://schemas.openxmlformats.org/officeDocument/2006/relationships/hyperlink" Target="consultantplus://offline/ref=100660BF13978AE5779972AD6A1859CE30F926A59EE49CAB05F6A9EEC1783D39E220800EC606F1490A8569E22372EE03T364O" TargetMode="External"/><Relationship Id="rId6" Type="http://schemas.openxmlformats.org/officeDocument/2006/relationships/footnotes" Target="footnotes.xml"/><Relationship Id="rId238" Type="http://schemas.openxmlformats.org/officeDocument/2006/relationships/hyperlink" Target="consultantplus://offline/ref=D7DB7CA06B63CE3AB0F87DD6A442B4E84E4B48676A205F4FD5B943279B8631259F503672FA0C99F0E3DAAE3C4F1E79A835D2FBD4262E145B3C10F2pC0BL" TargetMode="External"/><Relationship Id="rId291" Type="http://schemas.openxmlformats.org/officeDocument/2006/relationships/hyperlink" Target="consultantplus://offline/ref=B9FE9859A3F5C63D931912C7510159FCD5F5F675B204B895957F41D9563B32FB6807656F50AB2AC31BF394800403EB6570EB7501EE7F2200fD3AL" TargetMode="External"/><Relationship Id="rId305" Type="http://schemas.openxmlformats.org/officeDocument/2006/relationships/hyperlink" Target="consultantplus://offline/ref=B9FE9859A3F5C63D931912C7510159FCD5F5F675B204B895957F41D9563B32FB6807656F50AF2FC51FF394800403EB6570EB7501EE7F2200fD3AL" TargetMode="External"/><Relationship Id="rId347" Type="http://schemas.openxmlformats.org/officeDocument/2006/relationships/hyperlink" Target="consultantplus://offline/ref=EEE62169FF697CE565185E27DDB533BB10164F1854809D889E28D72C5980BE6A239504E313C6D164C57FD0ACC80BAE909F3B08F56E6A7BE1D36BL" TargetMode="External"/><Relationship Id="rId44" Type="http://schemas.openxmlformats.org/officeDocument/2006/relationships/hyperlink" Target="consultantplus://offline/ref=C49F2B7743428939C1614805013F57CB99D496645F02DFE37891D4188516414816ECFFC2809C06F1AFED1DE57D9638E2D365677D9047404FE8BE70s8u9L" TargetMode="External"/><Relationship Id="rId86" Type="http://schemas.openxmlformats.org/officeDocument/2006/relationships/hyperlink" Target="consultantplus://offline/ref=94A7D883A98836B98089CB1BE4C779E2571BF0CDC173D019CD2EF7300CE5A8998ED036AE438416F22B9EB2BE2E728958360415A2910E73EDF5C4FF77b5I" TargetMode="External"/><Relationship Id="rId151" Type="http://schemas.openxmlformats.org/officeDocument/2006/relationships/hyperlink" Target="consultantplus://offline/ref=C54F4275B3F7DBCFA98FD23262B379A25E20FFE3CFB16361FB2BF4DEF8292C7BB50C103F067387B0C0A77C12F523B32D3207049EBB8AE406BA4D82xA1BL" TargetMode="External"/><Relationship Id="rId389" Type="http://schemas.openxmlformats.org/officeDocument/2006/relationships/hyperlink" Target="consultantplus://offline/ref=100660BF13978AE5779972AD6A1859CE30F926A59EEA9DAC02F6A9EEC1783D39E220801CC65EFD48029B6AE63624BF4668164E12C15B2979A997D4T063O" TargetMode="External"/><Relationship Id="rId193" Type="http://schemas.openxmlformats.org/officeDocument/2006/relationships/hyperlink" Target="consultantplus://offline/ref=C54F4275B3F7DBCFA98FD23262B379A25E20FFE3C8B46869FA2BF4DEF8292C7BB50C103F067387B0C0A77C12F523B32D3207049EBB8AE406BA4D82xA1BL" TargetMode="External"/><Relationship Id="rId207" Type="http://schemas.openxmlformats.org/officeDocument/2006/relationships/hyperlink" Target="consultantplus://offline/ref=D7DB7CA06B63CE3AB0F87DD6A442B4E84E4B48676F2A5F40D2B943279B8631259F503672FA0C99F0E3DAAF304F1E79A835D2FBD4262E145B3C10F2pC0BL" TargetMode="External"/><Relationship Id="rId249" Type="http://schemas.openxmlformats.org/officeDocument/2006/relationships/hyperlink" Target="consultantplus://offline/ref=D7DB7CA06B63CE3AB0F863DBB22EEBED4C42136C682B55118DE6187ACC8F3B72CA1F373CBF0086F0E5C4AD3845p403L" TargetMode="External"/><Relationship Id="rId414" Type="http://schemas.openxmlformats.org/officeDocument/2006/relationships/hyperlink" Target="consultantplus://offline/ref=100660BF13978AE5779972AD6A1859CE30F926A59EE49CAA07F6A9EEC1783D39E220800EC606F1490A8569E22372EE03T364O" TargetMode="External"/><Relationship Id="rId13" Type="http://schemas.openxmlformats.org/officeDocument/2006/relationships/hyperlink" Target="consultantplus://offline/ref=B0DF600494E3B14FF5F10EDC96A6989AD73018C9A1B3F9F8458B8759A81159BAD800633F45CAA5D9582C74F78F929E05284AC02EE0CCFA1103E629WEpEJ" TargetMode="External"/><Relationship Id="rId109" Type="http://schemas.openxmlformats.org/officeDocument/2006/relationships/hyperlink" Target="consultantplus://offline/ref=EA36BF092082CE5A5F29195C19EE266B2086819ACCC9FC430FA261E86C259BE7D95D4F612BEE791A7A3E7F84E010F4EFCC268B47D960D53A0C3162A8w0L" TargetMode="External"/><Relationship Id="rId260" Type="http://schemas.openxmlformats.org/officeDocument/2006/relationships/hyperlink" Target="consultantplus://offline/ref=B9FE9859A3F5C63D931912C7510159FCD5F5F076B002B895957F41D9563B32FB6807656F51A627C814AC9195155BE7656FF57319F27D23f038L" TargetMode="External"/><Relationship Id="rId316" Type="http://schemas.openxmlformats.org/officeDocument/2006/relationships/hyperlink" Target="consultantplus://offline/ref=B9FE9859A3F5C63D931912C7510159FCD5F5F675B204B895957F41D9563B32FB6807656F50AB2BC41AF394800403EB6570EB7501EE7F2200fD3AL" TargetMode="External"/><Relationship Id="rId55" Type="http://schemas.openxmlformats.org/officeDocument/2006/relationships/hyperlink" Target="consultantplus://offline/ref=C49F2B7743428939C1614805013F57CB99D496645309DFEB7C91D4188516414816ECFFC2809C06F1AFED1EE27D9638E2D365677D9047404FE8BE70s8u9L" TargetMode="External"/><Relationship Id="rId97" Type="http://schemas.openxmlformats.org/officeDocument/2006/relationships/hyperlink" Target="consultantplus://offline/ref=8936CCF3322B3B6187FE50AA6AC242745FC886D6BC91EB52AB91F4F409BEA67E61E68D17E196FCAB1BF71312EC0F3936694234B15D1D437A3D26C12DXDH" TargetMode="External"/><Relationship Id="rId120" Type="http://schemas.openxmlformats.org/officeDocument/2006/relationships/hyperlink" Target="consultantplus://offline/ref=EA36BF092082CE5A5F29195C19EE266B2086819ACCC9FC430FA261E86C259BE7D95D4F612BEE791A7A3E7C88E010F4EFCC268B47D960D53A0C3162A8w0L" TargetMode="External"/><Relationship Id="rId358" Type="http://schemas.openxmlformats.org/officeDocument/2006/relationships/hyperlink" Target="consultantplus://offline/ref=5790222E01224F0895740A8907F119248EB3F55B70AF37EDFF6A66F92AAA30584EDEB3428CE4A34853E537A899BC356ED7A1D92FE0299A52E8BB7CdF22L" TargetMode="External"/><Relationship Id="rId162" Type="http://schemas.openxmlformats.org/officeDocument/2006/relationships/hyperlink" Target="consultantplus://offline/ref=C54F4275B3F7DBCFA98FD23262B379A25E20FFE3CAB26B6FF02BF4DEF8292C7BB50C103F067387B0C0A77C12F523B32D3207049EBB8AE406BA4D82xA1BL" TargetMode="External"/><Relationship Id="rId218" Type="http://schemas.openxmlformats.org/officeDocument/2006/relationships/hyperlink" Target="consultantplus://offline/ref=D7DB7CA06B63CE3AB0F87DD6A442B4E84E4B48676B205F47D1B943279B8631259F503672FA0C99F0E3DAAF304F1E79A835D2FBD4262E145B3C10F2pC0BL" TargetMode="External"/><Relationship Id="rId425" Type="http://schemas.openxmlformats.org/officeDocument/2006/relationships/hyperlink" Target="consultantplus://offline/ref=100660BF13978AE5779972AD6A1859CE30F926A591EB9CAB00F6A9EEC1783D39E220801CC65EFD48029B69E13624BF4668164E12C15B2979A997D4T063O" TargetMode="External"/><Relationship Id="rId271" Type="http://schemas.openxmlformats.org/officeDocument/2006/relationships/hyperlink" Target="consultantplus://offline/ref=B9FE9859A3F5C63D931912C7510159FCD5F5F675B204B895957F41D9563B32FB6807656F50AA27C31AF394800403EB6570EB7501EE7F2200fD3AL" TargetMode="External"/><Relationship Id="rId24" Type="http://schemas.openxmlformats.org/officeDocument/2006/relationships/hyperlink" Target="consultantplus://offline/ref=0D01318B741C9F4CB3E63CDC02C4BD01A777F7F2E544E4FF69667BFAC247E6907A6DD9B3112844D95C65586486vAtCJ" TargetMode="External"/><Relationship Id="rId66" Type="http://schemas.openxmlformats.org/officeDocument/2006/relationships/hyperlink" Target="consultantplus://offline/ref=C49F2B7743428939C1614805013F57CB99D496645F02DFE37891D4188516414816ECFFC2809C06F1AFED1CE27D9638E2D365677D9047404FE8BE70s8u9L" TargetMode="External"/><Relationship Id="rId131" Type="http://schemas.openxmlformats.org/officeDocument/2006/relationships/hyperlink" Target="consultantplus://offline/ref=C55455BAE4FE819A314FD32D36FD3CDCEE58B41B77F36328E18107B0846FADF8BE361E60E0CFE1B97980A3D7210788E641809DE88985BA10ZDUEN" TargetMode="External"/><Relationship Id="rId327" Type="http://schemas.openxmlformats.org/officeDocument/2006/relationships/hyperlink" Target="consultantplus://offline/ref=2D059B181FD44B94DA0EDEFB2C2E9335DD94CD10CDFA0F227ABA10945FEC5BF6738B1303F7EA2F2E471A538DB673A49A87727D7F50EE0659SAh4H" TargetMode="External"/><Relationship Id="rId369" Type="http://schemas.openxmlformats.org/officeDocument/2006/relationships/hyperlink" Target="consultantplus://offline/ref=5790222E01224F0895740A8907F119248EB3F55B70AF37EDFF6A66F92AAA30584EDEB3428CE4A34853E536A199BC356ED7A1D92FE0299A52E8BB7CdF22L" TargetMode="External"/><Relationship Id="rId173" Type="http://schemas.openxmlformats.org/officeDocument/2006/relationships/hyperlink" Target="consultantplus://offline/ref=C54F4275B3F7DBCFA98FCC3F74DF26A75D22A3E8C4B0603FAE74AF83AF20262CE0431171437F98B0C6B97E1AFFx71EL" TargetMode="External"/><Relationship Id="rId229" Type="http://schemas.openxmlformats.org/officeDocument/2006/relationships/hyperlink" Target="consultantplus://offline/ref=D7DB7CA06B63CE3AB0F87DD6A442B4E84E4B486765265743D4B943279B8631259F503672FA0C99F0E3DAAF304F1E79A835D2FBD4262E145B3C10F2pC0BL" TargetMode="External"/><Relationship Id="rId380" Type="http://schemas.openxmlformats.org/officeDocument/2006/relationships/hyperlink" Target="consultantplus://offline/ref=9F19627C3132E1F466D17EF492C5CD7501FB9E7037F77F5968CF122B5FF17E3E977F6EE091B436F603072D3E0486CB8B34A1E380A549E730u325G" TargetMode="External"/><Relationship Id="rId240" Type="http://schemas.openxmlformats.org/officeDocument/2006/relationships/hyperlink" Target="consultantplus://offline/ref=D7DB7CA06B63CE3AB0F87DD6A442B4E84E4B486765245740D4B943279B8631259F503672FA0C99F0E3DAAE3B4F1E79A835D2FBD4262E145B3C10F2pC0BL" TargetMode="External"/><Relationship Id="rId35" Type="http://schemas.openxmlformats.org/officeDocument/2006/relationships/hyperlink" Target="consultantplus://offline/ref=C49F2B7743428939C1615608175308CE9BDECC6A530FD6BD21CE8F45D21F4B1F43A3FE8CC49619F1A9F31DE177sCuBL" TargetMode="External"/><Relationship Id="rId77" Type="http://schemas.openxmlformats.org/officeDocument/2006/relationships/hyperlink" Target="consultantplus://offline/ref=6814B65E4DAE11D03607BDEE3F9191D8898D804C6264E66F294F58D56155663DA6A52AC44288598E3869CE9611210937Q5t7L" TargetMode="External"/><Relationship Id="rId100" Type="http://schemas.openxmlformats.org/officeDocument/2006/relationships/hyperlink" Target="consultantplus://offline/ref=EA36BF092082CE5A5F2907510F82796E228DDF9FCBC2F11451FD3AB53B2C91B08C124E2F6FE4661A7C207C80EAA4wDL" TargetMode="External"/><Relationship Id="rId282" Type="http://schemas.openxmlformats.org/officeDocument/2006/relationships/hyperlink" Target="consultantplus://offline/ref=B9FE9859A3F5C63D931912C7510159FCD5F5F675B204B895957F41D9563B32FB6807656F50AE26C916F394800403EB6570EB7501EE7F2200fD3AL" TargetMode="External"/><Relationship Id="rId338" Type="http://schemas.openxmlformats.org/officeDocument/2006/relationships/hyperlink" Target="consultantplus://offline/ref=47167082F25963C0EB1307FBC16B4F22D6E09261BA9B9CC5D6C54FA26B04F9FEAAD32031D019627C34E2A2F91E5C5662r04DL" TargetMode="External"/><Relationship Id="rId8" Type="http://schemas.openxmlformats.org/officeDocument/2006/relationships/image" Target="media/image1.emf"/><Relationship Id="rId142" Type="http://schemas.openxmlformats.org/officeDocument/2006/relationships/hyperlink" Target="consultantplus://offline/ref=3EB1CCE0B495F0314F3B9ABB42E478747D30D2EF675458F8D6956632C5BA6C7A69534E7D11A29E46FADE4A4B4F58B9678D12AB0996438EC6Q0y1L" TargetMode="External"/><Relationship Id="rId184" Type="http://schemas.openxmlformats.org/officeDocument/2006/relationships/hyperlink" Target="consultantplus://offline/ref=C54F4275B3F7DBCFA98FD23262B379A25E20FFE3CEB0686AF52BF4DEF8292C7BB50C103F067387B0C0A77C12F523B32D3207049EBB8AE406BA4D82xA1BL" TargetMode="External"/><Relationship Id="rId391" Type="http://schemas.openxmlformats.org/officeDocument/2006/relationships/hyperlink" Target="consultantplus://offline/ref=100660BF13978AE5779972AD6A1859CE30F926A59EEA93AF06F6A9EEC1783D39E220800EC606F1490A8569E22372EE03T364O" TargetMode="External"/><Relationship Id="rId405" Type="http://schemas.openxmlformats.org/officeDocument/2006/relationships/hyperlink" Target="consultantplus://offline/ref=100660BF13978AE5779972AD6A1859CE30F926A59EE49CAD03F6A9EEC1783D39E220800EC606F1490A8569E22372EE03T364O" TargetMode="External"/><Relationship Id="rId251" Type="http://schemas.openxmlformats.org/officeDocument/2006/relationships/hyperlink" Target="consultantplus://offline/ref=D7DB7CA06B63CE3AB0F863DBB22EEBED4C42126A6C2655118DE6187ACC8F3B72CA1F373CBF0086F0E5C4AD3845p403L" TargetMode="External"/><Relationship Id="rId46" Type="http://schemas.openxmlformats.org/officeDocument/2006/relationships/hyperlink" Target="consultantplus://offline/ref=C49F2B7743428939C1614805013F57CB99D496645809DBEB7A91D4188516414816ECFFC2809C06F1AFED1EE27D9638E2D365677D9047404FE8BE70s8u9L" TargetMode="External"/><Relationship Id="rId293" Type="http://schemas.openxmlformats.org/officeDocument/2006/relationships/hyperlink" Target="consultantplus://offline/ref=B9FE9859A3F5C63D931912C7510159FCD5F5F675B204B895957F41D9563B32FB6807656F50AB2AC21AF394800403EB6570EB7501EE7F2200fD3AL" TargetMode="External"/><Relationship Id="rId307" Type="http://schemas.openxmlformats.org/officeDocument/2006/relationships/hyperlink" Target="consultantplus://offline/ref=B9FE9859A3F5C63D931912C7510159FCD5F5F675B204B895957F41D9563B32FB6807656F50AF2FC81CF394800403EB6570EB7501EE7F2200fD3AL" TargetMode="External"/><Relationship Id="rId349" Type="http://schemas.openxmlformats.org/officeDocument/2006/relationships/hyperlink" Target="consultantplus://offline/ref=EEE62169FF697CE56518402ACBD96CBE101B19165C8C9FD6C3778C710E89B43D64DA5DA157CBD065C47583FA870AF2D5CB2809F26E687DFE301003DB61L" TargetMode="External"/><Relationship Id="rId88" Type="http://schemas.openxmlformats.org/officeDocument/2006/relationships/hyperlink" Target="consultantplus://offline/ref=CC4BB9B2F4874BD7F19313A8E01B310EFA85A5A925320B208115E766A2BD81849F2FCCF93C3D45ED794F6A1354E0914ACB59336BF319A11FF37E72X9fAI" TargetMode="External"/><Relationship Id="rId111" Type="http://schemas.openxmlformats.org/officeDocument/2006/relationships/hyperlink" Target="consultantplus://offline/ref=EA36BF092082CE5A5F2907510F82796E228DDE90C1C6F11451FD3AB53B2C91B08C124E2F6FE4661A7C207C80EAA4wDL" TargetMode="External"/><Relationship Id="rId153" Type="http://schemas.openxmlformats.org/officeDocument/2006/relationships/hyperlink" Target="consultantplus://offline/ref=C54F4275B3F7DBCFA98FD23262B379A25E20FFE3CEB0686AF52BF4DEF8292C7BB50C103F067387B0C0A77C12F523B32D3207049EBB8AE406BA4D82xA1BL" TargetMode="External"/><Relationship Id="rId195" Type="http://schemas.openxmlformats.org/officeDocument/2006/relationships/hyperlink" Target="consultantplus://offline/ref=C54F4275B3F7DBCFA98FD23262B379A25E20FFE3C4B26E6DF42BF4DEF8292C7BB50C103F067387B0C0A77C12F523B32D3207049EBB8AE406BA4D82xA1BL" TargetMode="External"/><Relationship Id="rId209" Type="http://schemas.openxmlformats.org/officeDocument/2006/relationships/hyperlink" Target="consultantplus://offline/ref=D7DB7CA06B63CE3AB0F87DD6A442B4E84E4B48676E275940D2B943279B8631259F503672FA0C99F0E3DAAF304F1E79A835D2FBD4262E145B3C10F2pC0BL" TargetMode="External"/><Relationship Id="rId360" Type="http://schemas.openxmlformats.org/officeDocument/2006/relationships/hyperlink" Target="consultantplus://offline/ref=5790222E01224F0895741484119D46218CBAAF5677AC35B8AB353DA47DA33A0F0991EA06CEE0A54307B473F59FE9653482AAC62CFE28d925L" TargetMode="External"/><Relationship Id="rId416" Type="http://schemas.openxmlformats.org/officeDocument/2006/relationships/hyperlink" Target="consultantplus://offline/ref=100660BF13978AE5779972AD6A1859CE30F926A59EE49EAA02F6A9EEC1783D39E220800EC606F1490A8569E22372EE03T364O" TargetMode="External"/><Relationship Id="rId220" Type="http://schemas.openxmlformats.org/officeDocument/2006/relationships/hyperlink" Target="consultantplus://offline/ref=D7DB7CA06B63CE3AB0F87DD6A442B4E84E4B48676526574FD2B943279B8631259F503672FA0C99F0E3DAAF304F1E79A835D2FBD4262E145B3C10F2pC0BL" TargetMode="External"/><Relationship Id="rId15" Type="http://schemas.openxmlformats.org/officeDocument/2006/relationships/hyperlink" Target="consultantplus://offline/ref=AE83D079650D9597337814101DAD8CD51B505718EA7E357FB3ABE929C81C38DF095DA96571AA23A9841DE7B73DFE5DCEDB59D313E6AD1203mEW1O" TargetMode="External"/><Relationship Id="rId57" Type="http://schemas.openxmlformats.org/officeDocument/2006/relationships/hyperlink" Target="consultantplus://offline/ref=C49F2B7743428939C1614805013F57CB99D496645C0BDEE37591D4188516414816ECFFC2809C06F1AFED1EE67D9638E2D365677D9047404FE8BE70s8u9L" TargetMode="External"/><Relationship Id="rId262" Type="http://schemas.openxmlformats.org/officeDocument/2006/relationships/hyperlink" Target="consultantplus://offline/ref=B9FE9859A3F5C63D93190CCA476D06F9D7FCAA7BB701B4C5C9201A84013238AC2F483C2D14A32FC11FF8C1D04B02B72024F87406EE7D241FD17EDBf237L" TargetMode="External"/><Relationship Id="rId318" Type="http://schemas.openxmlformats.org/officeDocument/2006/relationships/hyperlink" Target="consultantplus://offline/ref=B9FE9859A3F5C63D931912C7510159FCD5F5F675B204B895957F41D9563B32FB6807656F50AB2DC21CF394800403EB6570EB7501EE7F2200fD3AL" TargetMode="External"/><Relationship Id="rId99" Type="http://schemas.openxmlformats.org/officeDocument/2006/relationships/hyperlink" Target="consultantplus://offline/ref=EA36BF092082CE5A5F2907510F82796E228DDE90C1C6F11451FD3AB53B2C91B09E1216236FE378197F352AD1AF11A8AB9E358B46D962D325A0w7L" TargetMode="External"/><Relationship Id="rId122" Type="http://schemas.openxmlformats.org/officeDocument/2006/relationships/hyperlink" Target="consultantplus://offline/ref=EA36BF092082CE5A5F29195C19EE266B2086819ACCC9FC430FA261E86C259BE7D95D4F612BEE791A7A3E7D80E010F4EFCC268B47D960D53A0C3162A8w0L" TargetMode="External"/><Relationship Id="rId164" Type="http://schemas.openxmlformats.org/officeDocument/2006/relationships/hyperlink" Target="consultantplus://offline/ref=C54F4275B3F7DBCFA98FD23262B379A25E20FFE3CAB56A60F52BF4DEF8292C7BB50C103F067387B0C0A77C12F523B32D3207049EBB8AE406BA4D82xA1BL" TargetMode="External"/><Relationship Id="rId371" Type="http://schemas.openxmlformats.org/officeDocument/2006/relationships/hyperlink" Target="consultantplus://offline/ref=5790222E01224F0895740A8907F119248EB3F55B70AF37EDFF6A66F92AAA30584EDEB3428CE4A34853E536A399BC356ED7A1D92FE0299A52E8BB7CdF22L" TargetMode="External"/><Relationship Id="rId427" Type="http://schemas.openxmlformats.org/officeDocument/2006/relationships/header" Target="header3.xml"/><Relationship Id="rId26" Type="http://schemas.openxmlformats.org/officeDocument/2006/relationships/hyperlink" Target="consultantplus://offline/ref=87CA25C1A544B25EFFA6767F4272922F4F2FCA559D5003C98FC6C1D6FCE2FBB228B9B16404D609719CC4B0EF11T1vAL" TargetMode="External"/><Relationship Id="rId231" Type="http://schemas.openxmlformats.org/officeDocument/2006/relationships/hyperlink" Target="consultantplus://offline/ref=D7DB7CA06B63CE3AB0F87DD6A442B4E84E4B486764225B43D9B943279B8631259F503672FA0C99F0E3DAAF304F1E79A835D2FBD4262E145B3C10F2pC0BL" TargetMode="External"/><Relationship Id="rId273" Type="http://schemas.openxmlformats.org/officeDocument/2006/relationships/hyperlink" Target="consultantplus://offline/ref=B9FE9859A3F5C63D93190CCA476D06F9D7FCAA7BB806B6C6CA201A84013238AC2F483C2D14A32FC11FF8C0D84B02B72024F87406EE7D241FD17EDBf237L" TargetMode="External"/><Relationship Id="rId329" Type="http://schemas.openxmlformats.org/officeDocument/2006/relationships/hyperlink" Target="consultantplus://offline/ref=2D059B181FD44B94DA0EDEFB2C2E9335DC9FC81CC8F50F227ABA10945FEC5BF6738B1303F7EA2E29491A538DB673A49A87727D7F50EE0659SAh4H" TargetMode="External"/><Relationship Id="rId68" Type="http://schemas.openxmlformats.org/officeDocument/2006/relationships/hyperlink" Target="consultantplus://offline/ref=C49F2B7743428939C1614805013F57CB99D496645C0EDDEE7D91D4188516414816ECFFC2809C06F1AFEC1EE47D9638E2D365677D9047404FE8BE70s8u9L" TargetMode="External"/><Relationship Id="rId133" Type="http://schemas.openxmlformats.org/officeDocument/2006/relationships/hyperlink" Target="consultantplus://offline/ref=C55455BAE4FE819A314FCD20209163D9EE5AEC1578FE6176BCDE5CEDD366A7AFF9794722A4C2E0B8788AFE806E06D4A31D939CE78987BC0FD5C227Z2UCN" TargetMode="External"/><Relationship Id="rId175" Type="http://schemas.openxmlformats.org/officeDocument/2006/relationships/hyperlink" Target="consultantplus://offline/ref=C54F4275B3F7DBCFA98FCC3F74DF26A75E23A0E7CAB5603FAE74AF83AF20262CE0431171437F98B0C6B97E1AFFx71EL" TargetMode="External"/><Relationship Id="rId340" Type="http://schemas.openxmlformats.org/officeDocument/2006/relationships/hyperlink" Target="consultantplus://offline/ref=47167082F25963C0EB1307FBC16B4F22D6E09261BA9B9CC5D6C54FA26B04F9FEAAD32023D0416E7D35FDA2F80B0A072751B66F833F452F9474BD61r746L" TargetMode="External"/><Relationship Id="rId200" Type="http://schemas.openxmlformats.org/officeDocument/2006/relationships/hyperlink" Target="consultantplus://offline/ref=D7DB7CA06B63CE3AB0F87DD6A442B4E84E4B48676C2A5E40D7B943279B8631259F503672FA0C99F0E3DAAF304F1E79A835D2FBD4262E145B3C10F2pC0BL" TargetMode="External"/><Relationship Id="rId382" Type="http://schemas.openxmlformats.org/officeDocument/2006/relationships/hyperlink" Target="consultantplus://offline/ref=100660BF13978AE577996CA07C7406CB32F07EAB9EEA90FA5DA9F2B39671376EA56FD95E8250FF410B903DB57925E30335054F1CC1592F66TA62O" TargetMode="External"/><Relationship Id="rId242" Type="http://schemas.openxmlformats.org/officeDocument/2006/relationships/hyperlink" Target="consultantplus://offline/ref=D7DB7CA06B63CE3AB0F87DD6A442B4E84E4B48676A255F4ED6B943279B8631259F503672FA0C99F0E3DAAE3A4F1E79A835D2FBD4262E145B3C10F2pC0BL" TargetMode="External"/><Relationship Id="rId284" Type="http://schemas.openxmlformats.org/officeDocument/2006/relationships/hyperlink" Target="consultantplus://offline/ref=B9FE9859A3F5C63D931912C7510159FCD5F5F675B204B895957F41D9563B32FB6807656F50AF2FC81EF394800403EB6570EB7501EE7F2200fD3AL" TargetMode="External"/><Relationship Id="rId37" Type="http://schemas.openxmlformats.org/officeDocument/2006/relationships/hyperlink" Target="consultantplus://offline/ref=C49F2B7743428939C1615608175308CE9BDECC6A530FD6BD21CE8F45D21F4B1F51A3A680C49107F0ADE64BB0329764A68176677C90454650sEu3L" TargetMode="External"/><Relationship Id="rId79" Type="http://schemas.openxmlformats.org/officeDocument/2006/relationships/hyperlink" Target="consultantplus://offline/ref=6814B65E4DAE11D03607BDEE3F9191D8898D804C6264E66E294F58D56155663DA6A52AD642D0558E3F77C894047758720BA1ED19BE265A0099800DQ8t9L" TargetMode="External"/><Relationship Id="rId102" Type="http://schemas.openxmlformats.org/officeDocument/2006/relationships/hyperlink" Target="consultantplus://offline/ref=EA36BF092082CE5A5F2907510F82796E228DDF9FCBC2F11451FD3AB53B2C91B08C124E2F6FE4661A7C207C80EAA4wDL" TargetMode="External"/><Relationship Id="rId144" Type="http://schemas.openxmlformats.org/officeDocument/2006/relationships/hyperlink" Target="consultantplus://offline/ref=3EB1CCE0B495F0314F3B9ABB42E478747C38D0E96B5358F8D6956632C5BA6C7A7B53167110A38047FDCB1C1A0AQ0y4L" TargetMode="External"/><Relationship Id="rId90" Type="http://schemas.openxmlformats.org/officeDocument/2006/relationships/hyperlink" Target="consultantplus://offline/ref=24C9F94B721A7DF51C8B67F3231EF88A6156C2323E4D76967198EE6C3821E938E264EAF0C6507AC9C706C58445C9C8E51ECCB753DA48B6A0795A522Bi2I" TargetMode="External"/><Relationship Id="rId186" Type="http://schemas.openxmlformats.org/officeDocument/2006/relationships/hyperlink" Target="consultantplus://offline/ref=C54F4275B3F7DBCFA98FD23262B379A25E20FFE3CAB56A60F52BF4DEF8292C7BB50C103F067387B0C0A77C12F523B32D3207049EBB8AE406BA4D82xA1BL" TargetMode="External"/><Relationship Id="rId351" Type="http://schemas.openxmlformats.org/officeDocument/2006/relationships/hyperlink" Target="consultantplus://offline/ref=EEE62169FF697CE565185E27DDB533BB1212431B50879D889E28D72C5980BE6A31955CEF12C7CF65C26A86FD8DD567L" TargetMode="External"/><Relationship Id="rId393" Type="http://schemas.openxmlformats.org/officeDocument/2006/relationships/hyperlink" Target="consultantplus://offline/ref=100660BF13978AE5779972AD6A1859CE30F926A591EF9EA908F6A9EEC1783D39E220800EC606F1490A8569E22372EE03T364O" TargetMode="External"/><Relationship Id="rId407" Type="http://schemas.openxmlformats.org/officeDocument/2006/relationships/hyperlink" Target="consultantplus://offline/ref=100660BF13978AE5779972AD6A1859CE30F926A59EE49EAA00F6A9EEC1783D39E220800EC606F1490A8569E22372EE03T364O" TargetMode="External"/><Relationship Id="rId211" Type="http://schemas.openxmlformats.org/officeDocument/2006/relationships/hyperlink" Target="consultantplus://offline/ref=D7DB7CA06B63CE3AB0F87DD6A442B4E84E4B486769205F46D7B943279B8631259F503672FA0C99F0E3DAAF304F1E79A835D2FBD4262E145B3C10F2pC0BL" TargetMode="External"/><Relationship Id="rId253" Type="http://schemas.openxmlformats.org/officeDocument/2006/relationships/hyperlink" Target="consultantplus://offline/ref=D7DB7CA06B63CE3AB0F863DBB22EEBED4E45166C652B55118DE6187ACC8F3B72D81F6F30BE0198F1E7D1FB69001F25ED61C1FAD3262C1244p307L" TargetMode="External"/><Relationship Id="rId295" Type="http://schemas.openxmlformats.org/officeDocument/2006/relationships/hyperlink" Target="consultantplus://offline/ref=B9FE9859A3F5C63D931912C7510159FCD5F5F675B204B895957F41D9563B32FB6807656F50AB2BC818F394800403EB6570EB7501EE7F2200fD3AL" TargetMode="External"/><Relationship Id="rId309" Type="http://schemas.openxmlformats.org/officeDocument/2006/relationships/hyperlink" Target="consultantplus://offline/ref=B9FE9859A3F5C63D931912C7510159FCD5F5F675B204B895957F41D9563B32FB6807656F50AE29C816F394800403EB6570EB7501EE7F2200fD3AL" TargetMode="External"/><Relationship Id="rId48" Type="http://schemas.openxmlformats.org/officeDocument/2006/relationships/hyperlink" Target="consultantplus://offline/ref=C49F2B7743428939C1614805013F57CB99D496645C0BDEE37591D4188516414816ECFFC2809C06F1AFED1EE17D9638E2D365677D9047404FE8BE70s8u9L" TargetMode="External"/><Relationship Id="rId113" Type="http://schemas.openxmlformats.org/officeDocument/2006/relationships/hyperlink" Target="consultantplus://offline/ref=EA36BF092082CE5A5F29195C19EE266B2086819ACCC9FC430FA261E86C259BE7D95D4F612BEE791A7A3E7F88E010F4EFCC268B47D960D53A0C3162A8w0L" TargetMode="External"/><Relationship Id="rId320" Type="http://schemas.openxmlformats.org/officeDocument/2006/relationships/hyperlink" Target="consultantplus://offline/ref=B9FE9859A3F5C63D931912C7510159FCD5F5F076B002B895957F41D9563B32FB6807656F50AD28C016F394800403EB6570EB7501EE7F2200fD3AL" TargetMode="External"/><Relationship Id="rId155" Type="http://schemas.openxmlformats.org/officeDocument/2006/relationships/hyperlink" Target="consultantplus://offline/ref=C54F4275B3F7DBCFA98FD23262B379A25E20FFE3C9B46268F22BF4DEF8292C7BB50C103F067387B0C0A77C12F523B32D3207049EBB8AE406BA4D82xA1BL" TargetMode="External"/><Relationship Id="rId197" Type="http://schemas.openxmlformats.org/officeDocument/2006/relationships/hyperlink" Target="consultantplus://offline/ref=C54F4275B3F7DBCFA98FCC3F74DF26A75C29A4E8C8BB603FAE74AF83AF20262CF243497D427E86B4C7AC284BBA22EF6866140599BB88E219xB11L" TargetMode="External"/><Relationship Id="rId362" Type="http://schemas.openxmlformats.org/officeDocument/2006/relationships/hyperlink" Target="consultantplus://offline/ref=5790222E01224F0895740A8907F119248EB3F55B71AC3EECFF6A66F92AAA30584EDEB3428CE4A34853E537A999BC356ED7A1D92FE0299A52E8BB7CdF22L" TargetMode="External"/><Relationship Id="rId418" Type="http://schemas.openxmlformats.org/officeDocument/2006/relationships/hyperlink" Target="consultantplus://offline/ref=100660BF13978AE5779972AD6A1859CE30F926A59EE49FA509F6A9EEC1783D39E220800EC606F1490A8569E22372EE03T364O" TargetMode="External"/><Relationship Id="rId222" Type="http://schemas.openxmlformats.org/officeDocument/2006/relationships/hyperlink" Target="consultantplus://offline/ref=D7DB7CA06B63CE3AB0F87DD6A442B4E84E4B48676B255942D8B943279B8631259F503672FA0C99F0E3DAAF304F1E79A835D2FBD4262E145B3C10F2pC0BL" TargetMode="External"/><Relationship Id="rId264" Type="http://schemas.openxmlformats.org/officeDocument/2006/relationships/hyperlink" Target="consultantplus://offline/ref=B9FE9859A3F5C63D931912C7510159FCD5F5F675B204B895957F41D9563B32FB6807656F50AE29C01EF394800403EB6570EB7501EE7F2200fD3AL" TargetMode="External"/><Relationship Id="rId17" Type="http://schemas.openxmlformats.org/officeDocument/2006/relationships/hyperlink" Target="consultantplus://offline/ref=7FAB8C75958998FE45E2F8099B21A1A94137B49C18A96D9C31C4447D9300E639E158C8E5EAC3233F6B448E7B0E14955752788E6D60D7A6B1N7HDO" TargetMode="External"/><Relationship Id="rId59" Type="http://schemas.openxmlformats.org/officeDocument/2006/relationships/hyperlink" Target="consultantplus://offline/ref=C49F2B7743428939C1614805013F57CB99D496645809DBEB7A91D4188516414816ECFFC2809C06F1AFED1EE47D9638E2D365677D9047404FE8BE70s8u9L" TargetMode="External"/><Relationship Id="rId124" Type="http://schemas.openxmlformats.org/officeDocument/2006/relationships/hyperlink" Target="consultantplus://offline/ref=EA36BF092082CE5A5F29195C19EE266B2086819ACEC8FB4309A261E86C259BE7D95D4F612BEE791A7A3E7E88E010F4EFCC268B47D960D53A0C3162A8w0L" TargetMode="External"/><Relationship Id="rId70" Type="http://schemas.openxmlformats.org/officeDocument/2006/relationships/hyperlink" Target="consultantplus://offline/ref=C49F2B7743428939C1614805013F57CB99D496645809DBEB7A91D4188516414816ECFFC2809C06F1AFED1DE27D9638E2D365677D9047404FE8BE70s8u9L" TargetMode="External"/><Relationship Id="rId166" Type="http://schemas.openxmlformats.org/officeDocument/2006/relationships/hyperlink" Target="consultantplus://offline/ref=C54F4275B3F7DBCFA98FD23262B379A25E20FFE3C5B4626FF32BF4DEF8292C7BB50C103F067387B0C0A77D1CF523B32D3207049EBB8AE406BA4D82xA1BL" TargetMode="External"/><Relationship Id="rId331" Type="http://schemas.openxmlformats.org/officeDocument/2006/relationships/hyperlink" Target="consultantplus://offline/ref=47167082F25963C0EB1319F6D7071027D4E9C86CBA9E9E91899A14FF3C0DF3A9ED9C7961944C6F7C35F7F6AE440B5B6205A56E843F47298Br74FL" TargetMode="External"/><Relationship Id="rId373" Type="http://schemas.openxmlformats.org/officeDocument/2006/relationships/hyperlink" Target="consultantplus://offline/ref=5790222E01224F0895740A8907F119248EB3F55B70AF37EDFF6A66F92AAA30584EDEB3428CE4A34853E536A599BC356ED7A1D92FE0299A52E8BB7CdF22L" TargetMode="External"/><Relationship Id="rId42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8B47D-E79C-4B13-920F-AA2D6C67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432</Pages>
  <Words>118725</Words>
  <Characters>676736</Characters>
  <Application>Microsoft Office Word</Application>
  <DocSecurity>0</DocSecurity>
  <Lines>5639</Lines>
  <Paragraphs>1587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ПЛЕТНЕВА  Наталья  Николаевна</dc:creator>
  <cp:lastModifiedBy>Светличный Максим Владимирович</cp:lastModifiedBy>
  <cp:revision>15</cp:revision>
  <cp:lastPrinted>2020-05-25T06:33:00Z</cp:lastPrinted>
  <dcterms:created xsi:type="dcterms:W3CDTF">2020-04-28T11:19:00Z</dcterms:created>
  <dcterms:modified xsi:type="dcterms:W3CDTF">2020-05-29T11:40:00Z</dcterms:modified>
</cp:coreProperties>
</file>