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773CF3" w:rsidRPr="00E57881" w:rsidRDefault="00D641B0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E43819">
        <w:rPr>
          <w:rFonts w:ascii="Times New Roman" w:eastAsia="Calibri" w:hAnsi="Times New Roman" w:cs="Times New Roman"/>
          <w:b/>
          <w:sz w:val="24"/>
          <w:szCs w:val="24"/>
        </w:rPr>
        <w:t xml:space="preserve"> июнь</w:t>
      </w:r>
      <w:r w:rsidR="00773CF3">
        <w:rPr>
          <w:rFonts w:ascii="Times New Roman" w:eastAsia="Calibri" w:hAnsi="Times New Roman" w:cs="Times New Roman"/>
          <w:b/>
          <w:sz w:val="24"/>
          <w:szCs w:val="24"/>
        </w:rPr>
        <w:t xml:space="preserve"> месяц 2023</w:t>
      </w:r>
      <w:r w:rsidR="00773CF3"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73CF3" w:rsidRPr="00E57881" w:rsidRDefault="00773CF3" w:rsidP="00773CF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773CF3" w:rsidRPr="00E57881" w:rsidTr="00ED7BDD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773CF3" w:rsidRPr="00E57881" w:rsidRDefault="00773CF3" w:rsidP="00ED7BD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2023</w:t>
            </w:r>
            <w:r w:rsidR="00773CF3"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773CF3" w:rsidRPr="00E57881" w:rsidTr="00ED7BDD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43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3CF3" w:rsidRPr="00E57881" w:rsidTr="00ED7BDD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16CF9" w:rsidP="00C1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64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3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43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3CF3" w:rsidRPr="00E57881" w:rsidTr="00ED7BDD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C16CF9" w:rsidP="00C16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64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73CF3" w:rsidRPr="00E57881" w:rsidTr="00ED7BDD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5537A2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73CF3" w:rsidRPr="00E57881" w:rsidTr="00ED7BDD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773CF3" w:rsidRPr="00E57881" w:rsidTr="00ED7BDD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3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773CF3" w:rsidRPr="00E57881" w:rsidRDefault="00773CF3" w:rsidP="00ED7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E43819" w:rsidP="00E4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CF3" w:rsidRPr="00E57881" w:rsidRDefault="00D641B0" w:rsidP="00ED7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Освещение деятельности ОП в СМИ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6952" w:type="dxa"/>
        <w:jc w:val="center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61"/>
        <w:gridCol w:w="1561"/>
        <w:gridCol w:w="1562"/>
      </w:tblGrid>
      <w:tr w:rsidR="00773CF3" w:rsidRPr="00E57881" w:rsidTr="00ED7BDD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Объявления </w:t>
            </w:r>
          </w:p>
        </w:tc>
      </w:tr>
      <w:tr w:rsidR="00773CF3" w:rsidRPr="00E57881" w:rsidTr="00ED7BDD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B36998" w:rsidP="00B369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773CF3" w:rsidRPr="00E57881" w:rsidRDefault="00773CF3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Печатные издания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B36998" w:rsidP="00B369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BA32A2" w:rsidP="00BA32A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3CF3" w:rsidRPr="00E57881" w:rsidTr="00ED7BDD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7. Количество личных приемов граждан, 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должностными лицами </w:t>
      </w:r>
      <w:r w:rsidRPr="00E57881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в режиме: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421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1782"/>
      </w:tblGrid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Режим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B36998" w:rsidP="003D48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3CF3" w:rsidRPr="00E57881" w:rsidTr="00ED7BDD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773CF3" w:rsidRPr="00E57881" w:rsidRDefault="00773CF3" w:rsidP="00ED7B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773CF3" w:rsidRPr="00E57881" w:rsidRDefault="005826B7" w:rsidP="00B369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8. Информация об обращениях, указанных в пунктах 4 и 5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8.1 Поддержано. Меры приняты (Решено положительно)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5"/>
        <w:gridCol w:w="1907"/>
        <w:gridCol w:w="1559"/>
        <w:gridCol w:w="2126"/>
        <w:gridCol w:w="1985"/>
        <w:gridCol w:w="1701"/>
      </w:tblGrid>
      <w:tr w:rsidR="00773CF3" w:rsidRPr="00E57881" w:rsidTr="001C4EA1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5B7" w:rsidRPr="00E57881" w:rsidTr="00801034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FE05B7" w:rsidRPr="00E57881" w:rsidRDefault="00FE05B7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FE05B7" w:rsidRPr="00FE05B7" w:rsidRDefault="00FE05B7" w:rsidP="00E43819">
            <w:pPr>
              <w:tabs>
                <w:tab w:val="left" w:pos="1275"/>
                <w:tab w:val="left" w:pos="2880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FE05B7" w:rsidRPr="00FE05B7" w:rsidRDefault="00FE05B7" w:rsidP="00F2114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FE05B7" w:rsidRPr="00FE05B7" w:rsidRDefault="00FE05B7" w:rsidP="00FE05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E05B7" w:rsidRPr="005537A2" w:rsidRDefault="00FE05B7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FE05B7" w:rsidRPr="005537A2" w:rsidRDefault="00FE05B7" w:rsidP="00BA32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5ADF" w:rsidRPr="00E57881" w:rsidTr="00D641B0">
        <w:trPr>
          <w:trHeight w:val="443"/>
          <w:tblHeader/>
        </w:trPr>
        <w:tc>
          <w:tcPr>
            <w:tcW w:w="895" w:type="dxa"/>
            <w:shd w:val="clear" w:color="auto" w:fill="auto"/>
            <w:vAlign w:val="center"/>
          </w:tcPr>
          <w:p w:rsidR="001C5ADF" w:rsidRDefault="001C5ADF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shd w:val="clear" w:color="auto" w:fill="auto"/>
          </w:tcPr>
          <w:p w:rsidR="001C5ADF" w:rsidRPr="001C5ADF" w:rsidRDefault="001C5ADF" w:rsidP="002414BB">
            <w:pPr>
              <w:tabs>
                <w:tab w:val="left" w:pos="1275"/>
                <w:tab w:val="left" w:pos="2880"/>
              </w:tabs>
              <w:ind w:left="-6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C5ADF" w:rsidRPr="001C5ADF" w:rsidRDefault="001C5ADF" w:rsidP="00F211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C5ADF" w:rsidRPr="001C5ADF" w:rsidRDefault="001C5ADF" w:rsidP="002414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C5ADF" w:rsidRPr="003C62FF" w:rsidRDefault="001C5ADF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1C5ADF" w:rsidRDefault="001C5ADF" w:rsidP="00BA32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2D02" w:rsidRDefault="00352D02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7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8.2 Решенные вопросы, находившиеся на дополнительном контроле</w:t>
      </w: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CF3" w:rsidRPr="00E57881" w:rsidRDefault="00773CF3" w:rsidP="00773CF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5"/>
        <w:gridCol w:w="1907"/>
        <w:gridCol w:w="1559"/>
        <w:gridCol w:w="1984"/>
        <w:gridCol w:w="2127"/>
        <w:gridCol w:w="1701"/>
      </w:tblGrid>
      <w:tr w:rsidR="00773CF3" w:rsidRPr="00E57881" w:rsidTr="00ED7BDD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АС ДОУ, Ф.И.О.,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год рождения,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гражданство,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Адрес, </w:t>
            </w:r>
            <w:r w:rsidRPr="00E57881">
              <w:rPr>
                <w:rFonts w:ascii="Times New Roman" w:hAnsi="Times New Roman" w:cs="Times New Roman"/>
                <w:sz w:val="24"/>
                <w:szCs w:val="24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Сведения об исполнении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(№№ писем, суть ответа)</w:t>
            </w:r>
          </w:p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CF3" w:rsidRPr="00E57881" w:rsidRDefault="00773CF3" w:rsidP="00ED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gramStart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обратной</w:t>
            </w:r>
            <w:proofErr w:type="gramEnd"/>
            <w:r w:rsidRPr="00E57881">
              <w:rPr>
                <w:rFonts w:ascii="Times New Roman" w:hAnsi="Times New Roman" w:cs="Times New Roman"/>
                <w:sz w:val="24"/>
                <w:szCs w:val="24"/>
              </w:rPr>
              <w:t xml:space="preserve"> связи с заявителем</w:t>
            </w:r>
          </w:p>
        </w:tc>
      </w:tr>
      <w:tr w:rsidR="00250E7F" w:rsidRPr="00E57881" w:rsidTr="00ED7BDD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536CF" w:rsidRPr="00E13EAA" w:rsidRDefault="001536CF" w:rsidP="001536CF">
            <w:pPr>
              <w:tabs>
                <w:tab w:val="left" w:pos="1275"/>
                <w:tab w:val="left" w:pos="2880"/>
              </w:tabs>
              <w:spacing w:after="0"/>
              <w:ind w:left="-62"/>
            </w:pPr>
          </w:p>
        </w:tc>
        <w:tc>
          <w:tcPr>
            <w:tcW w:w="1559" w:type="dxa"/>
          </w:tcPr>
          <w:p w:rsidR="00250E7F" w:rsidRPr="00E13EAA" w:rsidRDefault="00250E7F" w:rsidP="001536CF">
            <w:pPr>
              <w:spacing w:after="0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250E7F" w:rsidRPr="001536CF" w:rsidRDefault="00250E7F" w:rsidP="002259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  <w:tr w:rsidR="00250E7F" w:rsidRPr="00E57881" w:rsidTr="00ED7BDD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50E7F" w:rsidRPr="00E57881" w:rsidRDefault="00250E7F" w:rsidP="00ED7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8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250E7F" w:rsidRPr="00DD2D6B" w:rsidRDefault="00250E7F" w:rsidP="00ED7BDD">
            <w:pPr>
              <w:tabs>
                <w:tab w:val="left" w:pos="1275"/>
                <w:tab w:val="left" w:pos="288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50E7F" w:rsidRPr="00DD2D6B" w:rsidRDefault="00250E7F" w:rsidP="00ED7B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0E7F" w:rsidRPr="00DD2D6B" w:rsidRDefault="00250E7F" w:rsidP="00ED7B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</w:tr>
      <w:tr w:rsidR="00250E7F" w:rsidRPr="00E57881" w:rsidTr="00ED7BDD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50E7F" w:rsidRPr="00E57881" w:rsidRDefault="00250E7F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250E7F" w:rsidRPr="00A45A96" w:rsidRDefault="00250E7F" w:rsidP="00ED7BDD">
            <w:pPr>
              <w:tabs>
                <w:tab w:val="left" w:pos="1275"/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50E7F" w:rsidRPr="00A45A96" w:rsidRDefault="00250E7F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0E7F" w:rsidRPr="00A45A96" w:rsidRDefault="00250E7F" w:rsidP="00ED7BDD">
            <w:pPr>
              <w:pStyle w:val="a3"/>
              <w:framePr w:wrap="auto" w:hAnchor="text" w:x="-71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250E7F" w:rsidRPr="00E57881" w:rsidRDefault="00250E7F" w:rsidP="00ED7BD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0E7F" w:rsidRDefault="00250E7F" w:rsidP="00ED7B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E7F" w:rsidRPr="00E57881" w:rsidTr="00ED7BDD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50E7F" w:rsidRDefault="00250E7F" w:rsidP="00ED7B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7" w:type="dxa"/>
            <w:shd w:val="clear" w:color="auto" w:fill="auto"/>
          </w:tcPr>
          <w:p w:rsidR="00250E7F" w:rsidRDefault="00250E7F" w:rsidP="00ED7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0E7F" w:rsidRDefault="00250E7F" w:rsidP="00ED7B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0E7F" w:rsidRPr="00282E8E" w:rsidRDefault="00250E7F" w:rsidP="00ED7BDD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250E7F" w:rsidRPr="00E57881" w:rsidRDefault="00250E7F" w:rsidP="00ED7BD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50E7F" w:rsidRDefault="00250E7F" w:rsidP="00ED7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9. Выявленные проблемные вопросы в муниципальном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районе</w:t>
      </w:r>
      <w:proofErr w:type="gramEnd"/>
    </w:p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(городском округе) </w:t>
      </w:r>
      <w:proofErr w:type="gramEnd"/>
    </w:p>
    <w:p w:rsidR="00773CF3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D02" w:rsidRPr="00E57881" w:rsidRDefault="00352D02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10. Предложения по совершенствованию работы </w:t>
      </w:r>
    </w:p>
    <w:p w:rsidR="00773CF3" w:rsidRPr="00E57881" w:rsidRDefault="00773CF3" w:rsidP="00773C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CF3" w:rsidRPr="00E57881" w:rsidRDefault="006B40D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3107055</wp:posOffset>
            </wp:positionH>
            <wp:positionV relativeFrom="margin">
              <wp:posOffset>1852930</wp:posOffset>
            </wp:positionV>
            <wp:extent cx="1369060" cy="574040"/>
            <wp:effectExtent l="19050" t="0" r="254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CF3" w:rsidRPr="00E57881" w:rsidRDefault="00773CF3" w:rsidP="00773C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Руководитель общественной приемной </w:t>
      </w:r>
    </w:p>
    <w:p w:rsidR="00773CF3" w:rsidRDefault="00773CF3" w:rsidP="00352D02">
      <w:pPr>
        <w:spacing w:after="0" w:line="240" w:lineRule="auto"/>
        <w:jc w:val="both"/>
      </w:pPr>
      <w:r w:rsidRPr="00E57881">
        <w:rPr>
          <w:rFonts w:ascii="Times New Roman" w:eastAsia="Calibri" w:hAnsi="Times New Roman" w:cs="Times New Roman"/>
          <w:sz w:val="24"/>
          <w:szCs w:val="24"/>
        </w:rPr>
        <w:t xml:space="preserve">губернатора Воронежской области                                                                       </w:t>
      </w:r>
      <w:r w:rsidR="00352D02">
        <w:rPr>
          <w:rFonts w:ascii="Times New Roman" w:eastAsia="Calibri" w:hAnsi="Times New Roman" w:cs="Times New Roman"/>
          <w:sz w:val="24"/>
          <w:szCs w:val="24"/>
        </w:rPr>
        <w:t>Н.В.Ряховская</w:t>
      </w:r>
    </w:p>
    <w:p w:rsidR="00773CF3" w:rsidRDefault="00773CF3" w:rsidP="00773CF3"/>
    <w:p w:rsidR="00773CF3" w:rsidRDefault="00773CF3" w:rsidP="00773CF3"/>
    <w:p w:rsidR="00773CF3" w:rsidRDefault="00773CF3" w:rsidP="00773CF3"/>
    <w:p w:rsidR="00773CF3" w:rsidRDefault="00773CF3" w:rsidP="00773CF3"/>
    <w:p w:rsidR="002B6B01" w:rsidRDefault="002B6B01"/>
    <w:sectPr w:rsidR="002B6B01" w:rsidSect="00B57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3CF3"/>
    <w:rsid w:val="00005C6F"/>
    <w:rsid w:val="000E2B85"/>
    <w:rsid w:val="001536CF"/>
    <w:rsid w:val="00162D3C"/>
    <w:rsid w:val="001C4EA1"/>
    <w:rsid w:val="001C5ADF"/>
    <w:rsid w:val="00250E7F"/>
    <w:rsid w:val="002A2FD3"/>
    <w:rsid w:val="002A7B12"/>
    <w:rsid w:val="002B6B01"/>
    <w:rsid w:val="002C55DE"/>
    <w:rsid w:val="002D06B7"/>
    <w:rsid w:val="00352D02"/>
    <w:rsid w:val="003D48A9"/>
    <w:rsid w:val="0040595B"/>
    <w:rsid w:val="0051374A"/>
    <w:rsid w:val="005537A2"/>
    <w:rsid w:val="005773B1"/>
    <w:rsid w:val="005826B7"/>
    <w:rsid w:val="005B1743"/>
    <w:rsid w:val="005C773A"/>
    <w:rsid w:val="005D2140"/>
    <w:rsid w:val="006B40D3"/>
    <w:rsid w:val="006C5C99"/>
    <w:rsid w:val="0070301C"/>
    <w:rsid w:val="00754F48"/>
    <w:rsid w:val="00771FA1"/>
    <w:rsid w:val="00773CF3"/>
    <w:rsid w:val="00893E3E"/>
    <w:rsid w:val="009C609E"/>
    <w:rsid w:val="009F4327"/>
    <w:rsid w:val="00A0076E"/>
    <w:rsid w:val="00A709D1"/>
    <w:rsid w:val="00AF14C3"/>
    <w:rsid w:val="00B36998"/>
    <w:rsid w:val="00B536A8"/>
    <w:rsid w:val="00BA32A2"/>
    <w:rsid w:val="00C16CF9"/>
    <w:rsid w:val="00CE7EDE"/>
    <w:rsid w:val="00D641B0"/>
    <w:rsid w:val="00D7746A"/>
    <w:rsid w:val="00DD7FC0"/>
    <w:rsid w:val="00E00110"/>
    <w:rsid w:val="00E43819"/>
    <w:rsid w:val="00F21142"/>
    <w:rsid w:val="00F279B6"/>
    <w:rsid w:val="00F842E7"/>
    <w:rsid w:val="00FE0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2</cp:revision>
  <dcterms:created xsi:type="dcterms:W3CDTF">2023-11-16T11:07:00Z</dcterms:created>
  <dcterms:modified xsi:type="dcterms:W3CDTF">2023-11-16T11:07:00Z</dcterms:modified>
</cp:coreProperties>
</file>