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91357B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A3B2C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06584A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Терновского муниципального района Воронежской</w:t>
      </w:r>
      <w:r w:rsidR="008D1518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области </w:t>
      </w:r>
      <w:r w:rsidR="005A3B2C">
        <w:rPr>
          <w:rFonts w:ascii="Times New Roman" w:eastAsia="Calibri" w:hAnsi="Times New Roman" w:cs="Times New Roman"/>
          <w:sz w:val="26"/>
          <w:szCs w:val="26"/>
        </w:rPr>
        <w:t>в 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06584A">
        <w:rPr>
          <w:rFonts w:ascii="Times New Roman" w:eastAsia="Calibri" w:hAnsi="Times New Roman" w:cs="Times New Roman"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623B" w:rsidRPr="005A623B">
        <w:rPr>
          <w:rFonts w:ascii="Times New Roman" w:eastAsia="Calibri" w:hAnsi="Times New Roman" w:cs="Times New Roman"/>
          <w:sz w:val="26"/>
          <w:szCs w:val="26"/>
        </w:rPr>
        <w:t>16</w:t>
      </w:r>
      <w:r w:rsidR="00E62D4B" w:rsidRPr="005A623B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B631F4" w:rsidRPr="005A623B">
        <w:rPr>
          <w:rFonts w:ascii="Times New Roman" w:eastAsia="Calibri" w:hAnsi="Times New Roman" w:cs="Times New Roman"/>
          <w:sz w:val="26"/>
          <w:szCs w:val="26"/>
        </w:rPr>
        <w:t>ий</w:t>
      </w:r>
      <w:r w:rsidR="002006DD" w:rsidRPr="005A623B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5A623B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5A62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3B2C" w:rsidRPr="005A623B">
        <w:rPr>
          <w:rFonts w:ascii="Times New Roman" w:eastAsia="Calibri" w:hAnsi="Times New Roman" w:cs="Times New Roman"/>
          <w:sz w:val="26"/>
          <w:szCs w:val="26"/>
        </w:rPr>
        <w:t>4</w:t>
      </w:r>
      <w:r w:rsidR="00CA3561" w:rsidRPr="005A623B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5A3B2C" w:rsidRPr="005A623B">
        <w:rPr>
          <w:rFonts w:ascii="Times New Roman" w:eastAsia="Calibri" w:hAnsi="Times New Roman" w:cs="Times New Roman"/>
          <w:sz w:val="26"/>
          <w:szCs w:val="26"/>
        </w:rPr>
        <w:t>я</w:t>
      </w:r>
      <w:r w:rsidR="006D3C96" w:rsidRPr="005A62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5A3B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06584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года – </w:t>
      </w:r>
      <w:r w:rsidR="0006584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12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обращени</w:t>
      </w:r>
      <w:r w:rsidR="00C02CA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й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2006D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 них </w:t>
      </w:r>
      <w:r w:rsidR="0006584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A81D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письменных </w:t>
      </w:r>
      <w:r w:rsidR="00ED4194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</w:t>
      </w:r>
      <w:r w:rsidR="00B631F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й</w:t>
      </w:r>
      <w:r w:rsidR="00B054D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06584A" w:rsidRPr="00DF7CE9" w:rsidTr="00236DDA">
        <w:trPr>
          <w:trHeight w:val="405"/>
        </w:trPr>
        <w:tc>
          <w:tcPr>
            <w:tcW w:w="2550" w:type="dxa"/>
          </w:tcPr>
          <w:p w:rsidR="0006584A" w:rsidRPr="0008709C" w:rsidRDefault="0006584A" w:rsidP="0006584A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06584A" w:rsidRPr="0008709C" w:rsidRDefault="0006584A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квартал 2024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06584A" w:rsidRPr="0006584A" w:rsidRDefault="0006584A" w:rsidP="00065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84A">
              <w:rPr>
                <w:rFonts w:ascii="Times New Roman" w:hAnsi="Times New Roman" w:cs="Times New Roman"/>
                <w:sz w:val="20"/>
                <w:szCs w:val="20"/>
              </w:rPr>
              <w:t>4 квартал 2023 года</w:t>
            </w:r>
          </w:p>
        </w:tc>
      </w:tr>
      <w:tr w:rsidR="0006584A" w:rsidRPr="00DF7CE9" w:rsidTr="00236DDA">
        <w:trPr>
          <w:trHeight w:val="270"/>
        </w:trPr>
        <w:tc>
          <w:tcPr>
            <w:tcW w:w="2550" w:type="dxa"/>
          </w:tcPr>
          <w:p w:rsidR="0006584A" w:rsidRPr="0008709C" w:rsidRDefault="0006584A" w:rsidP="0006584A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06584A" w:rsidRPr="006D3C96" w:rsidRDefault="00FD7D66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85" w:type="dxa"/>
          </w:tcPr>
          <w:p w:rsidR="0006584A" w:rsidRPr="0006584A" w:rsidRDefault="0006584A" w:rsidP="0006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8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6584A" w:rsidRPr="00DF7CE9" w:rsidTr="00236DDA">
        <w:trPr>
          <w:trHeight w:val="549"/>
        </w:trPr>
        <w:tc>
          <w:tcPr>
            <w:tcW w:w="2550" w:type="dxa"/>
          </w:tcPr>
          <w:p w:rsidR="0006584A" w:rsidRPr="0008709C" w:rsidRDefault="0006584A" w:rsidP="0006584A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06584A" w:rsidRPr="0008709C" w:rsidRDefault="0006584A" w:rsidP="0006584A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06584A" w:rsidRPr="006D3C96" w:rsidRDefault="00FD7D66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5" w:type="dxa"/>
          </w:tcPr>
          <w:p w:rsidR="0006584A" w:rsidRPr="0006584A" w:rsidRDefault="0006584A" w:rsidP="0006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8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584A" w:rsidRPr="00DF7CE9" w:rsidTr="00236DDA">
        <w:trPr>
          <w:trHeight w:val="240"/>
        </w:trPr>
        <w:tc>
          <w:tcPr>
            <w:tcW w:w="2550" w:type="dxa"/>
          </w:tcPr>
          <w:p w:rsidR="0006584A" w:rsidRPr="0008709C" w:rsidRDefault="0006584A" w:rsidP="0006584A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06584A" w:rsidRPr="006D3C96" w:rsidRDefault="00FD7D66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85" w:type="dxa"/>
          </w:tcPr>
          <w:p w:rsidR="0006584A" w:rsidRPr="0006584A" w:rsidRDefault="0006584A" w:rsidP="0006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8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584A" w:rsidRPr="00DF7CE9" w:rsidTr="00236DDA">
        <w:trPr>
          <w:trHeight w:val="240"/>
        </w:trPr>
        <w:tc>
          <w:tcPr>
            <w:tcW w:w="2550" w:type="dxa"/>
          </w:tcPr>
          <w:p w:rsidR="0006584A" w:rsidRDefault="0006584A" w:rsidP="0006584A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06584A" w:rsidRPr="0008709C" w:rsidRDefault="0006584A" w:rsidP="0006584A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06584A" w:rsidRPr="006D3C96" w:rsidRDefault="00FD7D66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06584A" w:rsidRPr="0006584A" w:rsidRDefault="0006584A" w:rsidP="0006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8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5A623B" w:rsidRPr="005A623B" w:rsidRDefault="005A623B" w:rsidP="005A623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5A623B">
        <w:rPr>
          <w:rFonts w:ascii="Times New Roman" w:eastAsia="Calibri" w:hAnsi="Times New Roman" w:cs="Times New Roman"/>
          <w:bCs/>
          <w:iCs/>
          <w:sz w:val="26"/>
          <w:szCs w:val="26"/>
        </w:rPr>
        <w:t>Граждане обратились с вопросами о ремонте дорог местного значения, благоустройстве территорий,  опиловки деревьев, разрешения соседских споров о границах земельных участков,   о пользовании земельными паями, с коммерческим предложением о прохождении медицинского осмотра работниками образовательных учреждений района, выдачи  спортивной формы, также были обращения по жилищно-коммунальной сфере, касающиеся качества воды, установки электросчетчика, ремонта кровли жилого дома.</w:t>
      </w:r>
    </w:p>
    <w:p w:rsidR="00C77239" w:rsidRDefault="00C31C11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бращения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12405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рассмотрены с привлечением специалистов.</w:t>
      </w:r>
      <w:r w:rsidR="004B7EFD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обращений в администрации Терновского муниципального района в</w:t>
      </w:r>
      <w:r w:rsidR="003E24F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4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06584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06584A" w:rsidRPr="00DF7CE9" w:rsidTr="0006584A">
        <w:trPr>
          <w:trHeight w:val="228"/>
        </w:trPr>
        <w:tc>
          <w:tcPr>
            <w:tcW w:w="3995" w:type="dxa"/>
          </w:tcPr>
          <w:p w:rsidR="0006584A" w:rsidRPr="0008709C" w:rsidRDefault="0006584A" w:rsidP="0006584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06584A" w:rsidRPr="0008709C" w:rsidRDefault="0006584A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06584A" w:rsidRPr="0008709C" w:rsidRDefault="0006584A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06584A" w:rsidRPr="00DF7CE9" w:rsidTr="0006584A">
        <w:trPr>
          <w:trHeight w:val="394"/>
        </w:trPr>
        <w:tc>
          <w:tcPr>
            <w:tcW w:w="3995" w:type="dxa"/>
          </w:tcPr>
          <w:p w:rsidR="0006584A" w:rsidRPr="0008709C" w:rsidRDefault="0006584A" w:rsidP="0006584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06584A" w:rsidRPr="001F3F74" w:rsidRDefault="000840C8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06584A" w:rsidRPr="001F3F74" w:rsidRDefault="0006584A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6584A" w:rsidRPr="00DF7CE9" w:rsidTr="0006584A">
        <w:trPr>
          <w:trHeight w:val="254"/>
        </w:trPr>
        <w:tc>
          <w:tcPr>
            <w:tcW w:w="3995" w:type="dxa"/>
          </w:tcPr>
          <w:p w:rsidR="0006584A" w:rsidRPr="0008709C" w:rsidRDefault="0006584A" w:rsidP="0006584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06584A" w:rsidRPr="001F3F74" w:rsidRDefault="000840C8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06584A" w:rsidRPr="001F3F74" w:rsidRDefault="0006584A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6584A" w:rsidRPr="00DF7CE9" w:rsidTr="0006584A">
        <w:trPr>
          <w:trHeight w:val="186"/>
        </w:trPr>
        <w:tc>
          <w:tcPr>
            <w:tcW w:w="3995" w:type="dxa"/>
          </w:tcPr>
          <w:p w:rsidR="0006584A" w:rsidRPr="0008709C" w:rsidRDefault="0006584A" w:rsidP="0006584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06584A" w:rsidRPr="001F3F74" w:rsidRDefault="000840C8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6" w:type="dxa"/>
          </w:tcPr>
          <w:p w:rsidR="0006584A" w:rsidRPr="001F3F74" w:rsidRDefault="0006584A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06584A" w:rsidRPr="00DF7CE9" w:rsidTr="0006584A">
        <w:trPr>
          <w:trHeight w:val="214"/>
        </w:trPr>
        <w:tc>
          <w:tcPr>
            <w:tcW w:w="3995" w:type="dxa"/>
          </w:tcPr>
          <w:p w:rsidR="0006584A" w:rsidRPr="0008709C" w:rsidRDefault="0006584A" w:rsidP="0006584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06584A" w:rsidRPr="001F3F74" w:rsidRDefault="000840C8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06584A" w:rsidRPr="001F3F74" w:rsidRDefault="0006584A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rPr>
          <w:trHeight w:val="214"/>
        </w:trPr>
        <w:tc>
          <w:tcPr>
            <w:tcW w:w="3995" w:type="dxa"/>
          </w:tcPr>
          <w:p w:rsidR="0006584A" w:rsidRPr="0008709C" w:rsidRDefault="0006584A" w:rsidP="0006584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06584A" w:rsidRPr="001F3F74" w:rsidRDefault="000840C8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:rsidR="0006584A" w:rsidRPr="001F3F74" w:rsidRDefault="0006584A" w:rsidP="0006584A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5A623B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5A623B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5A623B" w:rsidRPr="005A623B">
        <w:rPr>
          <w:rFonts w:ascii="Times New Roman" w:eastAsia="Calibri" w:hAnsi="Times New Roman" w:cs="Times New Roman"/>
          <w:sz w:val="26"/>
          <w:szCs w:val="26"/>
        </w:rPr>
        <w:t xml:space="preserve"> экономики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муниципального района обеспечивались необходимые условия для объективного, всестороннего и </w:t>
      </w: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>, поступивших в администрацию Терновского муниципального района Воронежской области: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 в администрации района:</w:t>
            </w:r>
          </w:p>
        </w:tc>
        <w:tc>
          <w:tcPr>
            <w:tcW w:w="1843" w:type="dxa"/>
          </w:tcPr>
          <w:p w:rsidR="0006584A" w:rsidRPr="001F3F74" w:rsidRDefault="00CE6DE9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06584A" w:rsidRPr="001F3F74" w:rsidRDefault="00CE6DE9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06584A" w:rsidRPr="001F3F74" w:rsidRDefault="00CE6DE9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06584A" w:rsidRPr="001F3F74" w:rsidRDefault="00CE6DE9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06584A" w:rsidRPr="001F3F74" w:rsidRDefault="006A36F1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06584A" w:rsidRPr="001F3F74" w:rsidRDefault="006A36F1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06584A" w:rsidRPr="001F3F74" w:rsidRDefault="006A36F1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06584A" w:rsidRPr="001F3F74" w:rsidRDefault="006A36F1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06584A" w:rsidRPr="001F3F74" w:rsidRDefault="00CE6DE9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06584A" w:rsidRPr="001F3F74" w:rsidRDefault="006A36F1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06584A" w:rsidRPr="001F3F74" w:rsidRDefault="006A36F1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06584A" w:rsidRPr="001F3F74" w:rsidRDefault="006A36F1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06584A" w:rsidRPr="001F3F74" w:rsidRDefault="006A36F1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06584A" w:rsidRPr="001F3F74" w:rsidRDefault="006A36F1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06584A" w:rsidRPr="001F3F74" w:rsidRDefault="006A36F1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6584A" w:rsidRPr="00DF7CE9" w:rsidTr="0006584A">
        <w:tc>
          <w:tcPr>
            <w:tcW w:w="6345" w:type="dxa"/>
          </w:tcPr>
          <w:p w:rsidR="0006584A" w:rsidRPr="0008709C" w:rsidRDefault="0006584A" w:rsidP="00065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06584A" w:rsidRPr="001F3F74" w:rsidRDefault="006A36F1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6584A" w:rsidRPr="001F3F74" w:rsidRDefault="0006584A" w:rsidP="000658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A825A0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сьменные обращения рассмотрены и проверены с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специалистов отделов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 муниципального района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района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реальный учет мнения жителей района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Терновском муниципальном районе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качеству рассмотрения письменных и устных обращений граждан. В администрации муниципального района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муниципального района,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заместителям главы администрации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района. Специалисты администрации, работающие с обращениями, всегда стараются внимательно выслушать человека, вникнуть в проблему, уделяют большое внимание контролю за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AC" w:rsidRDefault="008840AC" w:rsidP="00630553">
      <w:pPr>
        <w:spacing w:after="0" w:line="240" w:lineRule="auto"/>
      </w:pPr>
      <w:r>
        <w:separator/>
      </w:r>
    </w:p>
  </w:endnote>
  <w:endnote w:type="continuationSeparator" w:id="0">
    <w:p w:rsidR="008840AC" w:rsidRDefault="008840AC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AC" w:rsidRDefault="008840AC" w:rsidP="00630553">
      <w:pPr>
        <w:spacing w:after="0" w:line="240" w:lineRule="auto"/>
      </w:pPr>
      <w:r>
        <w:separator/>
      </w:r>
    </w:p>
  </w:footnote>
  <w:footnote w:type="continuationSeparator" w:id="0">
    <w:p w:rsidR="008840AC" w:rsidRDefault="008840AC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6584A"/>
    <w:rsid w:val="000716A4"/>
    <w:rsid w:val="00076F5B"/>
    <w:rsid w:val="000840C8"/>
    <w:rsid w:val="000847CE"/>
    <w:rsid w:val="0008709C"/>
    <w:rsid w:val="000B3D05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1C8F"/>
    <w:rsid w:val="001732C9"/>
    <w:rsid w:val="0017629F"/>
    <w:rsid w:val="0018186A"/>
    <w:rsid w:val="001A1527"/>
    <w:rsid w:val="001B1530"/>
    <w:rsid w:val="001B5712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80294"/>
    <w:rsid w:val="0038373F"/>
    <w:rsid w:val="003A20F1"/>
    <w:rsid w:val="003A7ABB"/>
    <w:rsid w:val="003B2A21"/>
    <w:rsid w:val="003C5766"/>
    <w:rsid w:val="003D5B21"/>
    <w:rsid w:val="003D6B3F"/>
    <w:rsid w:val="003E24FA"/>
    <w:rsid w:val="00403158"/>
    <w:rsid w:val="00407033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A3B2C"/>
    <w:rsid w:val="005A623B"/>
    <w:rsid w:val="005C039E"/>
    <w:rsid w:val="005E101A"/>
    <w:rsid w:val="005E53BB"/>
    <w:rsid w:val="00630553"/>
    <w:rsid w:val="00643388"/>
    <w:rsid w:val="00644CF4"/>
    <w:rsid w:val="00673CFF"/>
    <w:rsid w:val="00677DD9"/>
    <w:rsid w:val="006A36F1"/>
    <w:rsid w:val="006A66F4"/>
    <w:rsid w:val="006D1226"/>
    <w:rsid w:val="006D3C96"/>
    <w:rsid w:val="006D7FB9"/>
    <w:rsid w:val="007120DC"/>
    <w:rsid w:val="0072494D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426C9"/>
    <w:rsid w:val="00860264"/>
    <w:rsid w:val="00882459"/>
    <w:rsid w:val="008840AC"/>
    <w:rsid w:val="00894FA2"/>
    <w:rsid w:val="008C60E6"/>
    <w:rsid w:val="008C7A26"/>
    <w:rsid w:val="008D1518"/>
    <w:rsid w:val="008E1453"/>
    <w:rsid w:val="008E46CB"/>
    <w:rsid w:val="0091357B"/>
    <w:rsid w:val="00935AA1"/>
    <w:rsid w:val="00945CA4"/>
    <w:rsid w:val="00951454"/>
    <w:rsid w:val="00954E51"/>
    <w:rsid w:val="00987F01"/>
    <w:rsid w:val="009A4E9E"/>
    <w:rsid w:val="009C5CF9"/>
    <w:rsid w:val="009D7F81"/>
    <w:rsid w:val="009E2E89"/>
    <w:rsid w:val="00A12405"/>
    <w:rsid w:val="00A14DF8"/>
    <w:rsid w:val="00A24FE1"/>
    <w:rsid w:val="00A34163"/>
    <w:rsid w:val="00A574CF"/>
    <w:rsid w:val="00A631EB"/>
    <w:rsid w:val="00A64029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79CA"/>
    <w:rsid w:val="00B61A62"/>
    <w:rsid w:val="00B631F4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3F1"/>
    <w:rsid w:val="00CA3561"/>
    <w:rsid w:val="00CA75EA"/>
    <w:rsid w:val="00CD0018"/>
    <w:rsid w:val="00CE03BC"/>
    <w:rsid w:val="00CE6DE9"/>
    <w:rsid w:val="00CE75F1"/>
    <w:rsid w:val="00CF2C31"/>
    <w:rsid w:val="00D21F0A"/>
    <w:rsid w:val="00D35531"/>
    <w:rsid w:val="00D36C6C"/>
    <w:rsid w:val="00D512D8"/>
    <w:rsid w:val="00D56014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D7D66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FE2B-F0C4-4A72-99F2-D4C7DE73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Летуновская Татьяна Владимировна</cp:lastModifiedBy>
  <cp:revision>34</cp:revision>
  <cp:lastPrinted>2023-10-03T08:23:00Z</cp:lastPrinted>
  <dcterms:created xsi:type="dcterms:W3CDTF">2022-07-04T07:21:00Z</dcterms:created>
  <dcterms:modified xsi:type="dcterms:W3CDTF">2024-12-28T08:40:00Z</dcterms:modified>
</cp:coreProperties>
</file>